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A6" w:rsidRDefault="001212A6" w:rsidP="00CC3CD1">
      <w:pPr>
        <w:jc w:val="center"/>
        <w:rPr>
          <w:b/>
          <w:sz w:val="28"/>
        </w:rPr>
      </w:pPr>
    </w:p>
    <w:p w:rsidR="00CC3CD1" w:rsidRDefault="00E74B94" w:rsidP="00CC3CD1">
      <w:pPr>
        <w:jc w:val="center"/>
        <w:rPr>
          <w:b/>
          <w:sz w:val="28"/>
        </w:rPr>
      </w:pPr>
      <w:r w:rsidRPr="00CC3CD1">
        <w:rPr>
          <w:b/>
          <w:sz w:val="28"/>
        </w:rPr>
        <w:t>Технологическая схема предоставления государственной услуги</w:t>
      </w:r>
    </w:p>
    <w:p w:rsidR="00CC3CD1" w:rsidRPr="000F44D5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  <w:r w:rsidRPr="000F44D5">
        <w:rPr>
          <w:sz w:val="28"/>
          <w:szCs w:val="28"/>
        </w:rPr>
        <w:t>«</w:t>
      </w:r>
      <w:r w:rsidR="000F44D5" w:rsidRPr="000F44D5">
        <w:rPr>
          <w:sz w:val="28"/>
          <w:szCs w:val="28"/>
        </w:rPr>
        <w:t>Предоставление гражданам лесных насаждений для заготовки древесины для собственных нужд</w:t>
      </w:r>
      <w:r w:rsidRPr="000F44D5">
        <w:rPr>
          <w:rStyle w:val="a3"/>
          <w:b w:val="0"/>
          <w:bCs/>
          <w:sz w:val="28"/>
          <w:szCs w:val="28"/>
        </w:rPr>
        <w:t>»</w:t>
      </w:r>
    </w:p>
    <w:p w:rsidR="00CC3CD1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</w:p>
    <w:p w:rsidR="00CC3CD1" w:rsidRPr="001212A6" w:rsidRDefault="00CC3CD1" w:rsidP="004C5F47">
      <w:pPr>
        <w:ind w:hanging="567"/>
        <w:jc w:val="both"/>
        <w:rPr>
          <w:rStyle w:val="a3"/>
          <w:bCs/>
          <w:sz w:val="28"/>
          <w:szCs w:val="28"/>
        </w:rPr>
      </w:pPr>
      <w:r w:rsidRPr="001212A6">
        <w:rPr>
          <w:rStyle w:val="a3"/>
          <w:bCs/>
          <w:sz w:val="28"/>
          <w:szCs w:val="28"/>
        </w:rPr>
        <w:t xml:space="preserve">Раздел 1. «Общие </w:t>
      </w:r>
      <w:r w:rsidR="00D33EE7" w:rsidRPr="004C5F47">
        <w:rPr>
          <w:rStyle w:val="a3"/>
          <w:bCs/>
          <w:color w:val="auto"/>
          <w:sz w:val="28"/>
          <w:szCs w:val="28"/>
        </w:rPr>
        <w:t>сведения</w:t>
      </w:r>
      <w:r w:rsidRPr="001212A6">
        <w:rPr>
          <w:rStyle w:val="a3"/>
          <w:bCs/>
          <w:sz w:val="28"/>
          <w:szCs w:val="28"/>
        </w:rPr>
        <w:t xml:space="preserve"> о государственной услуге»</w:t>
      </w:r>
    </w:p>
    <w:p w:rsidR="00CC3CD1" w:rsidRPr="00D06444" w:rsidRDefault="00CC3CD1" w:rsidP="00CC3CD1">
      <w:pPr>
        <w:jc w:val="both"/>
        <w:rPr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45"/>
        <w:gridCol w:w="10464"/>
      </w:tblGrid>
      <w:tr w:rsidR="009212B7" w:rsidRPr="00D06444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CC3CD1" w:rsidRPr="004C5F47" w:rsidRDefault="00D33EE7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Значение параметра/ </w:t>
            </w:r>
            <w:r w:rsidR="00CC3CD1" w:rsidRPr="004C5F47">
              <w:rPr>
                <w:b/>
                <w:sz w:val="22"/>
                <w:szCs w:val="22"/>
              </w:rPr>
              <w:t>состояние</w:t>
            </w:r>
          </w:p>
        </w:tc>
      </w:tr>
      <w:tr w:rsidR="004C5F47" w:rsidRPr="00D06444" w:rsidTr="004C5F47">
        <w:tc>
          <w:tcPr>
            <w:tcW w:w="567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Наименование органа,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предоставляющего услугу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DA3DF8" w:rsidP="00B51A08">
            <w:pPr>
              <w:ind w:left="-5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ррр</w:t>
            </w:r>
            <w:r w:rsidRPr="00F87C72">
              <w:rPr>
                <w:sz w:val="20"/>
                <w:szCs w:val="20"/>
              </w:rPr>
              <w:t xml:space="preserve"> Управления лесного хозяйства Липецкой области </w:t>
            </w:r>
            <w:r w:rsidR="00BE3D45">
              <w:rPr>
                <w:sz w:val="20"/>
                <w:szCs w:val="20"/>
              </w:rPr>
              <w:t>Управление</w:t>
            </w:r>
            <w:r w:rsidRPr="00F87C72">
              <w:rPr>
                <w:sz w:val="20"/>
                <w:szCs w:val="20"/>
              </w:rPr>
              <w:t xml:space="preserve"> лесного хозяйства Липецкой области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Номер услуги в федеральном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реестре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966520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4840100010000021248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D12E7F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D12E7F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Административный регламент предоставления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государственной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B3902" w:rsidRDefault="00592F0D" w:rsidP="00DC0CA7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Приказ Управления лесного хозяйства Липецкой области от 22 февраля 2012 г. </w:t>
            </w:r>
            <w:r w:rsidR="00DC0CA7"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№</w:t>
            </w:r>
            <w:r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 37 </w:t>
            </w:r>
            <w:r w:rsidR="002C79DF"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«</w:t>
            </w:r>
            <w:r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Об утверждении административного регламента предоставления государственной услуги по предоставлению гражданам лесных насаждений для заготовки</w:t>
            </w:r>
            <w:r w:rsidR="002C79DF"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древесины для собственных нужд»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Перечень «подуслуг»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9867A9" w:rsidRPr="00F87C72" w:rsidRDefault="004C5F47" w:rsidP="00D0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7D32" w:rsidTr="004C5F47">
        <w:trPr>
          <w:trHeight w:val="481"/>
        </w:trPr>
        <w:tc>
          <w:tcPr>
            <w:tcW w:w="567" w:type="dxa"/>
            <w:shd w:val="clear" w:color="auto" w:fill="CCFFCC"/>
            <w:vAlign w:val="center"/>
          </w:tcPr>
          <w:p w:rsidR="008D7D32" w:rsidRPr="004C5F47" w:rsidRDefault="008D7D32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8D7D32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Способы оценки качества </w:t>
            </w:r>
          </w:p>
          <w:p w:rsidR="004C5F47" w:rsidRDefault="008D7D32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предоставления </w:t>
            </w:r>
          </w:p>
          <w:p w:rsidR="008D7D32" w:rsidRPr="004C5F47" w:rsidRDefault="004C5F47" w:rsidP="00D0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государственной </w:t>
            </w:r>
            <w:r w:rsidR="008D7D32" w:rsidRPr="004C5F47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8D7D32" w:rsidRPr="00070C19" w:rsidRDefault="00C9082F" w:rsidP="00451FA0">
            <w:pPr>
              <w:rPr>
                <w:sz w:val="20"/>
                <w:szCs w:val="20"/>
              </w:rPr>
            </w:pPr>
            <w:r w:rsidRPr="00070C19">
              <w:rPr>
                <w:sz w:val="20"/>
                <w:szCs w:val="20"/>
              </w:rPr>
              <w:t>Существующие способы оценки заявителем качества услуги:</w:t>
            </w:r>
            <w:r w:rsidR="0028785E" w:rsidRPr="00070C19">
              <w:rPr>
                <w:sz w:val="20"/>
                <w:szCs w:val="20"/>
              </w:rPr>
              <w:t>радиотелефонная связь (</w:t>
            </w:r>
            <w:r w:rsidR="00C959A1" w:rsidRPr="00070C19">
              <w:rPr>
                <w:sz w:val="20"/>
                <w:szCs w:val="20"/>
              </w:rPr>
              <w:t xml:space="preserve">телефонный </w:t>
            </w:r>
            <w:r w:rsidR="0028785E" w:rsidRPr="00070C19">
              <w:rPr>
                <w:sz w:val="20"/>
                <w:szCs w:val="20"/>
              </w:rPr>
              <w:t xml:space="preserve">опрос); </w:t>
            </w:r>
            <w:r w:rsidR="00451FA0" w:rsidRPr="00053AF5">
              <w:rPr>
                <w:sz w:val="20"/>
                <w:szCs w:val="20"/>
              </w:rPr>
              <w:t xml:space="preserve">пульты оценки качества </w:t>
            </w:r>
            <w:r w:rsidR="0028785E" w:rsidRPr="00053AF5">
              <w:rPr>
                <w:sz w:val="20"/>
                <w:szCs w:val="20"/>
              </w:rPr>
              <w:t>в МФЦ;</w:t>
            </w:r>
            <w:r w:rsidRPr="00070C19">
              <w:rPr>
                <w:sz w:val="20"/>
                <w:szCs w:val="20"/>
              </w:rPr>
              <w:t xml:space="preserve"> региональн</w:t>
            </w:r>
            <w:r w:rsidR="00BE3D45" w:rsidRPr="00070C19">
              <w:rPr>
                <w:sz w:val="20"/>
                <w:szCs w:val="20"/>
              </w:rPr>
              <w:t>ый портал государственных услуг</w:t>
            </w:r>
          </w:p>
        </w:tc>
      </w:tr>
    </w:tbl>
    <w:p w:rsidR="00970C94" w:rsidRDefault="00970C94" w:rsidP="00CC3CD1">
      <w:pPr>
        <w:jc w:val="center"/>
        <w:rPr>
          <w:b/>
          <w:sz w:val="28"/>
        </w:rPr>
      </w:pPr>
    </w:p>
    <w:p w:rsidR="00507E83" w:rsidRDefault="00507E83" w:rsidP="001E34D5">
      <w:pPr>
        <w:rPr>
          <w:b/>
          <w:sz w:val="28"/>
        </w:rPr>
        <w:sectPr w:rsidR="00507E83" w:rsidSect="00E82CF3">
          <w:headerReference w:type="default" r:id="rId8"/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0164DA" w:rsidRDefault="000164DA" w:rsidP="003964C0">
      <w:pPr>
        <w:ind w:left="-851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="00285766">
        <w:rPr>
          <w:b/>
          <w:sz w:val="28"/>
        </w:rPr>
        <w:t>2. «Общие сведения о «подуслуг</w:t>
      </w:r>
      <w:r w:rsidR="00467186" w:rsidRPr="004B4FFA">
        <w:rPr>
          <w:b/>
          <w:sz w:val="28"/>
        </w:rPr>
        <w:t>ах</w:t>
      </w:r>
      <w:r>
        <w:rPr>
          <w:b/>
          <w:sz w:val="28"/>
        </w:rPr>
        <w:t>»</w:t>
      </w:r>
    </w:p>
    <w:p w:rsidR="000164DA" w:rsidRDefault="000164DA" w:rsidP="00EE379B">
      <w:pPr>
        <w:jc w:val="both"/>
        <w:rPr>
          <w:b/>
          <w:sz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700"/>
        <w:gridCol w:w="2411"/>
        <w:gridCol w:w="1275"/>
        <w:gridCol w:w="1135"/>
        <w:gridCol w:w="709"/>
        <w:gridCol w:w="1417"/>
        <w:gridCol w:w="850"/>
        <w:gridCol w:w="2127"/>
        <w:gridCol w:w="2268"/>
      </w:tblGrid>
      <w:tr w:rsidR="00E857FD" w:rsidRPr="000164DA" w:rsidTr="003964C0">
        <w:trPr>
          <w:trHeight w:val="636"/>
        </w:trPr>
        <w:tc>
          <w:tcPr>
            <w:tcW w:w="1985" w:type="dxa"/>
            <w:gridSpan w:val="2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700" w:type="dxa"/>
            <w:vMerge w:val="restart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411" w:type="dxa"/>
            <w:vMerge w:val="restart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  <w:shd w:val="clear" w:color="auto" w:fill="CCFFCC"/>
          </w:tcPr>
          <w:p w:rsidR="00E857FD" w:rsidRPr="00E857FD" w:rsidRDefault="00E857FD" w:rsidP="003964C0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Основания приостанов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ленияпредостав</w:t>
            </w:r>
          </w:p>
          <w:p w:rsidR="00E857FD" w:rsidRPr="00891554" w:rsidRDefault="00E857FD" w:rsidP="00E857FD">
            <w:pPr>
              <w:jc w:val="center"/>
              <w:rPr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ления «подуслуги»</w:t>
            </w:r>
          </w:p>
        </w:tc>
        <w:tc>
          <w:tcPr>
            <w:tcW w:w="1135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Срок приоста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новленияпредоста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вления «подуслуг</w:t>
            </w:r>
            <w:r>
              <w:rPr>
                <w:b/>
                <w:sz w:val="22"/>
                <w:szCs w:val="22"/>
              </w:rPr>
              <w:t>и</w:t>
            </w:r>
            <w:r w:rsidRPr="00E857F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976" w:type="dxa"/>
            <w:gridSpan w:val="3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2127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Способ обращения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за получением «подуслуги»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Способ получения результата «подуслуги»</w:t>
            </w:r>
          </w:p>
        </w:tc>
      </w:tr>
      <w:tr w:rsidR="00E857FD" w:rsidRPr="000164DA" w:rsidTr="003964C0">
        <w:tc>
          <w:tcPr>
            <w:tcW w:w="993" w:type="dxa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0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Налич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ие платы (государст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венной пошлины)</w:t>
            </w:r>
          </w:p>
        </w:tc>
        <w:tc>
          <w:tcPr>
            <w:tcW w:w="1417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Реквиз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иты норма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тивного правового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акта, являющ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егося основанием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для взи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мания платы (государств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енной пошлины)</w:t>
            </w:r>
          </w:p>
        </w:tc>
        <w:tc>
          <w:tcPr>
            <w:tcW w:w="850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КБК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для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взимания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платы (государ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ственной пошлины),</w:t>
            </w:r>
          </w:p>
          <w:p w:rsidR="00E857FD" w:rsidRPr="00EB40F4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B40F4">
              <w:rPr>
                <w:b/>
                <w:sz w:val="22"/>
                <w:szCs w:val="22"/>
              </w:rPr>
              <w:t>в том</w:t>
            </w:r>
          </w:p>
          <w:p w:rsidR="00E857FD" w:rsidRPr="004B4FFA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B40F4">
              <w:rPr>
                <w:b/>
                <w:sz w:val="22"/>
                <w:szCs w:val="22"/>
              </w:rPr>
              <w:t>числе</w:t>
            </w:r>
            <w:r w:rsidR="00467186" w:rsidRPr="004B4FFA">
              <w:rPr>
                <w:b/>
                <w:sz w:val="22"/>
                <w:szCs w:val="22"/>
              </w:rPr>
              <w:t>через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4B4FFA">
              <w:rPr>
                <w:b/>
                <w:sz w:val="22"/>
                <w:szCs w:val="22"/>
              </w:rPr>
              <w:t xml:space="preserve"> МФЦ</w:t>
            </w:r>
          </w:p>
        </w:tc>
        <w:tc>
          <w:tcPr>
            <w:tcW w:w="2127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</w:tr>
      <w:tr w:rsidR="00285766" w:rsidRPr="000164DA" w:rsidTr="003964C0">
        <w:tc>
          <w:tcPr>
            <w:tcW w:w="993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11</w:t>
            </w:r>
          </w:p>
        </w:tc>
      </w:tr>
      <w:tr w:rsidR="002835A8" w:rsidRPr="000164DA" w:rsidTr="00CE6A77">
        <w:tc>
          <w:tcPr>
            <w:tcW w:w="15877" w:type="dxa"/>
            <w:gridSpan w:val="11"/>
            <w:shd w:val="clear" w:color="auto" w:fill="FFFFFF"/>
          </w:tcPr>
          <w:p w:rsidR="002835A8" w:rsidRPr="002835A8" w:rsidRDefault="002835A8" w:rsidP="0048474F">
            <w:pPr>
              <w:jc w:val="center"/>
              <w:rPr>
                <w:b/>
                <w:sz w:val="22"/>
                <w:szCs w:val="22"/>
              </w:rPr>
            </w:pPr>
            <w:r w:rsidRPr="002835A8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285766" w:rsidRPr="00857D47" w:rsidTr="003964C0">
        <w:trPr>
          <w:trHeight w:val="3108"/>
        </w:trPr>
        <w:tc>
          <w:tcPr>
            <w:tcW w:w="993" w:type="dxa"/>
            <w:shd w:val="clear" w:color="auto" w:fill="auto"/>
          </w:tcPr>
          <w:p w:rsidR="00285766" w:rsidRPr="00B8222D" w:rsidRDefault="00285766" w:rsidP="00B8222D">
            <w:pPr>
              <w:rPr>
                <w:b/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30-дневный срок с момента поступления и регистрации заявления в управлении.</w:t>
            </w:r>
          </w:p>
        </w:tc>
        <w:tc>
          <w:tcPr>
            <w:tcW w:w="992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30-дневный срок с момента поступления и регистрации заявления в управлении.</w:t>
            </w:r>
          </w:p>
        </w:tc>
        <w:tc>
          <w:tcPr>
            <w:tcW w:w="1700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Отсутствие данных: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-фамилия, имя, отчество;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-паспортные данные;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 место жительства (регистрация);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 xml:space="preserve">- цели заготовки, порода, объем древесины, а также сведения о предыдущих объемах заготовки древесины. В </w:t>
            </w:r>
            <w:r w:rsidRPr="00B8222D">
              <w:rPr>
                <w:sz w:val="20"/>
                <w:szCs w:val="20"/>
              </w:rPr>
              <w:lastRenderedPageBreak/>
              <w:t>случае обращения гражданина за заготовкой древесины для отопления указывается также год последнего обращения.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0" w:name="sub_281"/>
            <w:r w:rsidRPr="00B8222D">
              <w:rPr>
                <w:sz w:val="20"/>
                <w:szCs w:val="20"/>
              </w:rPr>
              <w:t>В случае восстановления жилого помещения и (или) хозяйственных построек - отсутствие технического паспорта.</w:t>
            </w:r>
            <w:bookmarkEnd w:id="0"/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85766" w:rsidRPr="00EB40F4" w:rsidRDefault="00285766" w:rsidP="00B4195B">
            <w:pPr>
              <w:rPr>
                <w:rFonts w:eastAsia="Calibri"/>
                <w:sz w:val="20"/>
                <w:szCs w:val="20"/>
              </w:rPr>
            </w:pPr>
            <w:bookmarkStart w:id="1" w:name="sub_291"/>
            <w:r w:rsidRPr="00EB40F4">
              <w:rPr>
                <w:sz w:val="20"/>
                <w:szCs w:val="20"/>
              </w:rPr>
              <w:lastRenderedPageBreak/>
              <w:t>а)</w:t>
            </w:r>
            <w:r w:rsidR="00AE3AE4" w:rsidRPr="00EB40F4">
              <w:rPr>
                <w:sz w:val="20"/>
                <w:szCs w:val="20"/>
              </w:rPr>
              <w:t>Превышение норм</w:t>
            </w:r>
            <w:r w:rsidRPr="00EB40F4">
              <w:rPr>
                <w:sz w:val="20"/>
                <w:szCs w:val="20"/>
              </w:rPr>
              <w:t xml:space="preserve"> заготовки древесины для собственных нужд</w:t>
            </w:r>
            <w:r w:rsidR="000A2D03" w:rsidRPr="00EB40F4">
              <w:rPr>
                <w:sz w:val="20"/>
                <w:szCs w:val="20"/>
              </w:rPr>
              <w:t>:</w:t>
            </w:r>
            <w:r w:rsidR="000A2D03" w:rsidRPr="00EB40F4">
              <w:rPr>
                <w:rFonts w:eastAsia="Calibri"/>
                <w:sz w:val="20"/>
                <w:szCs w:val="20"/>
              </w:rPr>
              <w:t xml:space="preserve">10 кубических метров общей массы заготовленной древесины на одно хозяйство для отопления один раз в год;30 кубических метров общей массы заготовленной древесины на одно хозяйство, в случае утраты (уничтожения) жилого помещения, хозяйственной </w:t>
            </w:r>
            <w:r w:rsidR="000A2D03" w:rsidRPr="00EB40F4">
              <w:rPr>
                <w:rFonts w:eastAsia="Calibri"/>
                <w:sz w:val="20"/>
                <w:szCs w:val="20"/>
              </w:rPr>
              <w:lastRenderedPageBreak/>
              <w:t>постройки в результате пожара или иного стихийного бедствия, на восстановление жилья или строений и сооружений</w:t>
            </w:r>
            <w:r w:rsidRPr="00EB40F4">
              <w:rPr>
                <w:sz w:val="20"/>
                <w:szCs w:val="20"/>
              </w:rPr>
              <w:t>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2" w:name="sub_292"/>
            <w:bookmarkEnd w:id="1"/>
            <w:r w:rsidRPr="00B8222D">
              <w:rPr>
                <w:sz w:val="20"/>
                <w:szCs w:val="20"/>
              </w:rPr>
              <w:t>б) Недостоверность сведений, указанных в заявлении с представленными заявителем документами;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3" w:name="sub_293"/>
            <w:bookmarkEnd w:id="2"/>
            <w:r w:rsidRPr="00B8222D">
              <w:rPr>
                <w:sz w:val="20"/>
                <w:szCs w:val="20"/>
              </w:rPr>
              <w:t>в) Недостоверность сведений, указанных в заявлении с документами, полученными по каналам межведомственного взаимодействия;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4" w:name="sub_294"/>
            <w:bookmarkEnd w:id="3"/>
            <w:r w:rsidRPr="00B8222D">
              <w:rPr>
                <w:sz w:val="20"/>
                <w:szCs w:val="20"/>
              </w:rPr>
              <w:t>г) Несоответствие породы и объема древесины целям, указанным в заявлении.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5" w:name="sub_295"/>
            <w:bookmarkEnd w:id="4"/>
            <w:r w:rsidRPr="00B8222D">
              <w:rPr>
                <w:sz w:val="20"/>
                <w:szCs w:val="20"/>
              </w:rPr>
              <w:t>д) Непредставление заявителем надлежащим образом оформленного заявления и (или) прилагаемых к нему документов в течение пятнадцати календарных дней со дня получения уведомления о ненадлежащим образом оформленном заявлении и (или) не в полном объеме прилагаемых к нему документо</w:t>
            </w:r>
            <w:bookmarkEnd w:id="5"/>
            <w:r w:rsidRPr="00B8222D">
              <w:rPr>
                <w:sz w:val="20"/>
                <w:szCs w:val="20"/>
              </w:rPr>
              <w:t>в.</w:t>
            </w:r>
          </w:p>
        </w:tc>
        <w:tc>
          <w:tcPr>
            <w:tcW w:w="1275" w:type="dxa"/>
            <w:shd w:val="clear" w:color="auto" w:fill="auto"/>
          </w:tcPr>
          <w:p w:rsidR="00285766" w:rsidRPr="00EB40F4" w:rsidRDefault="004C7681" w:rsidP="004C7681">
            <w:pPr>
              <w:rPr>
                <w:b/>
                <w:sz w:val="20"/>
                <w:szCs w:val="20"/>
              </w:rPr>
            </w:pPr>
            <w:r w:rsidRPr="00EB40F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  <w:shd w:val="clear" w:color="auto" w:fill="auto"/>
          </w:tcPr>
          <w:p w:rsidR="00285766" w:rsidRPr="004B4FFA" w:rsidRDefault="004C7681" w:rsidP="004C7681">
            <w:pPr>
              <w:rPr>
                <w:sz w:val="20"/>
                <w:szCs w:val="20"/>
              </w:rPr>
            </w:pPr>
            <w:r w:rsidRPr="004B4FFA">
              <w:rPr>
                <w:sz w:val="20"/>
                <w:szCs w:val="20"/>
              </w:rPr>
              <w:t>-</w:t>
            </w:r>
          </w:p>
          <w:p w:rsidR="00285766" w:rsidRPr="004C7681" w:rsidRDefault="00285766" w:rsidP="00B822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1)</w:t>
            </w:r>
            <w:r w:rsidR="00467186" w:rsidRPr="004B4FFA">
              <w:rPr>
                <w:sz w:val="20"/>
                <w:szCs w:val="20"/>
              </w:rPr>
              <w:t>В</w:t>
            </w:r>
            <w:r w:rsidRPr="00B8222D">
              <w:rPr>
                <w:sz w:val="20"/>
                <w:szCs w:val="20"/>
              </w:rPr>
              <w:t xml:space="preserve"> управление лесного хозяйства Липецкой области;</w:t>
            </w:r>
          </w:p>
          <w:p w:rsidR="00285766" w:rsidRPr="00EB40F4" w:rsidRDefault="00285766" w:rsidP="00B8222D">
            <w:pPr>
              <w:rPr>
                <w:sz w:val="20"/>
                <w:szCs w:val="20"/>
              </w:rPr>
            </w:pPr>
            <w:r w:rsidRPr="00EB40F4">
              <w:rPr>
                <w:sz w:val="20"/>
                <w:szCs w:val="20"/>
              </w:rPr>
              <w:t>2)</w:t>
            </w:r>
            <w:r w:rsidR="000A415E" w:rsidRPr="00EB40F4">
              <w:rPr>
                <w:sz w:val="20"/>
                <w:szCs w:val="20"/>
              </w:rPr>
              <w:t>Личное обращение в МФЦ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 xml:space="preserve">3)Использование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>Портала Государственных и муниципальных услуг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  <w:r w:rsidRPr="00B8222D">
              <w:rPr>
                <w:sz w:val="20"/>
                <w:szCs w:val="20"/>
              </w:rPr>
              <w:t xml:space="preserve"> pgu.admlr.lipetsk.ru; 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4)Почтовая связь</w:t>
            </w:r>
          </w:p>
          <w:p w:rsidR="00285766" w:rsidRPr="00A420A1" w:rsidRDefault="00285766" w:rsidP="00B8222D">
            <w:pPr>
              <w:rPr>
                <w:color w:val="0000FF"/>
                <w:sz w:val="20"/>
                <w:szCs w:val="20"/>
                <w:u w:val="single"/>
              </w:rPr>
            </w:pPr>
            <w:r w:rsidRPr="00A420A1">
              <w:rPr>
                <w:sz w:val="20"/>
                <w:szCs w:val="20"/>
              </w:rPr>
              <w:t>5)</w:t>
            </w:r>
            <w:r w:rsidRPr="00B8222D">
              <w:rPr>
                <w:sz w:val="20"/>
                <w:szCs w:val="20"/>
              </w:rPr>
              <w:t>По</w:t>
            </w:r>
            <w:r w:rsidRPr="00B8222D">
              <w:rPr>
                <w:sz w:val="20"/>
                <w:szCs w:val="20"/>
                <w:lang w:val="en-US"/>
              </w:rPr>
              <w:t>e</w:t>
            </w:r>
            <w:r w:rsidRPr="00A420A1">
              <w:rPr>
                <w:sz w:val="20"/>
                <w:szCs w:val="20"/>
              </w:rPr>
              <w:t>-</w:t>
            </w:r>
            <w:r w:rsidRPr="00B8222D">
              <w:rPr>
                <w:sz w:val="20"/>
                <w:szCs w:val="20"/>
                <w:lang w:val="en-US"/>
              </w:rPr>
              <w:t>mail</w:t>
            </w:r>
            <w:r w:rsidRPr="00A420A1">
              <w:rPr>
                <w:sz w:val="20"/>
                <w:szCs w:val="20"/>
              </w:rPr>
              <w:t xml:space="preserve">: </w:t>
            </w:r>
            <w:hyperlink r:id="rId9" w:history="1">
              <w:r w:rsidRPr="00B8222D">
                <w:rPr>
                  <w:rStyle w:val="a9"/>
                  <w:sz w:val="20"/>
                  <w:szCs w:val="20"/>
                  <w:lang w:val="en-US"/>
                </w:rPr>
                <w:t>liples</w:t>
              </w:r>
              <w:r w:rsidRPr="00A420A1">
                <w:rPr>
                  <w:rStyle w:val="a9"/>
                  <w:sz w:val="20"/>
                  <w:szCs w:val="20"/>
                </w:rPr>
                <w:t>@</w:t>
              </w:r>
              <w:r w:rsidRPr="00B8222D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A420A1">
                <w:rPr>
                  <w:rStyle w:val="a9"/>
                  <w:sz w:val="20"/>
                  <w:szCs w:val="20"/>
                </w:rPr>
                <w:t>.</w:t>
              </w:r>
              <w:r w:rsidRPr="00B8222D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6)Через законного представителя</w:t>
            </w:r>
          </w:p>
        </w:tc>
        <w:tc>
          <w:tcPr>
            <w:tcW w:w="2268" w:type="dxa"/>
            <w:shd w:val="clear" w:color="auto" w:fill="auto"/>
          </w:tcPr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1)Лично, в управлении лесного хозяйства Липецкой области на бумажном носителе;</w:t>
            </w:r>
          </w:p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2)В МФЦ на бумажном носителе, полученном из управления лесного хозяйства Липецкой области</w:t>
            </w:r>
          </w:p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3)Почтовая связь.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</w:p>
        </w:tc>
      </w:tr>
    </w:tbl>
    <w:p w:rsidR="003964C0" w:rsidRDefault="003964C0" w:rsidP="00B4195B">
      <w:pPr>
        <w:ind w:left="-851"/>
        <w:rPr>
          <w:b/>
          <w:sz w:val="28"/>
          <w:szCs w:val="28"/>
        </w:rPr>
      </w:pPr>
    </w:p>
    <w:p w:rsidR="003964C0" w:rsidRDefault="003964C0" w:rsidP="00B4195B">
      <w:pPr>
        <w:ind w:left="-851"/>
        <w:rPr>
          <w:b/>
          <w:sz w:val="28"/>
          <w:szCs w:val="28"/>
        </w:rPr>
      </w:pPr>
    </w:p>
    <w:p w:rsidR="003964C0" w:rsidRDefault="003964C0" w:rsidP="00B4195B">
      <w:pPr>
        <w:ind w:left="-851"/>
        <w:rPr>
          <w:b/>
          <w:sz w:val="28"/>
          <w:szCs w:val="28"/>
        </w:rPr>
      </w:pPr>
    </w:p>
    <w:p w:rsidR="003964C0" w:rsidRDefault="003964C0" w:rsidP="00B4195B">
      <w:pPr>
        <w:ind w:left="-851"/>
        <w:rPr>
          <w:b/>
          <w:sz w:val="28"/>
          <w:szCs w:val="28"/>
        </w:rPr>
      </w:pPr>
    </w:p>
    <w:p w:rsidR="003964C0" w:rsidRDefault="003964C0" w:rsidP="00B4195B">
      <w:pPr>
        <w:ind w:left="-851"/>
        <w:rPr>
          <w:b/>
          <w:sz w:val="28"/>
          <w:szCs w:val="28"/>
        </w:rPr>
      </w:pPr>
    </w:p>
    <w:p w:rsidR="003964C0" w:rsidRDefault="003964C0" w:rsidP="00B4195B">
      <w:pPr>
        <w:ind w:left="-851"/>
        <w:rPr>
          <w:b/>
          <w:sz w:val="28"/>
          <w:szCs w:val="28"/>
        </w:rPr>
      </w:pPr>
    </w:p>
    <w:p w:rsidR="005F626F" w:rsidRPr="009400EB" w:rsidRDefault="005F626F" w:rsidP="00B4195B">
      <w:pPr>
        <w:ind w:left="-851"/>
        <w:rPr>
          <w:b/>
          <w:sz w:val="28"/>
          <w:szCs w:val="28"/>
        </w:rPr>
      </w:pPr>
      <w:r w:rsidRPr="009400EB">
        <w:rPr>
          <w:b/>
          <w:sz w:val="28"/>
          <w:szCs w:val="28"/>
        </w:rPr>
        <w:lastRenderedPageBreak/>
        <w:t>Раздел 3. «Сведения о заявителях «подуслуги»</w:t>
      </w:r>
    </w:p>
    <w:p w:rsidR="005F626F" w:rsidRPr="00AD121D" w:rsidRDefault="005F626F" w:rsidP="005F626F">
      <w:pPr>
        <w:jc w:val="both"/>
        <w:rPr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3827"/>
        <w:gridCol w:w="3685"/>
        <w:gridCol w:w="1560"/>
        <w:gridCol w:w="1701"/>
        <w:gridCol w:w="1559"/>
        <w:gridCol w:w="1701"/>
      </w:tblGrid>
      <w:tr w:rsidR="005F626F" w:rsidRPr="00AD121D" w:rsidTr="00D81487">
        <w:tc>
          <w:tcPr>
            <w:tcW w:w="56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№</w:t>
            </w:r>
          </w:p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7" w:type="dxa"/>
            <w:shd w:val="clear" w:color="auto" w:fill="CCFFCC"/>
          </w:tcPr>
          <w:p w:rsidR="005F626F" w:rsidRPr="00AD121D" w:rsidRDefault="006C244D" w:rsidP="006C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лиц, имеющих</w:t>
            </w:r>
            <w:r w:rsidR="005F626F" w:rsidRPr="00AD121D">
              <w:rPr>
                <w:b/>
                <w:sz w:val="22"/>
                <w:szCs w:val="22"/>
              </w:rPr>
              <w:t xml:space="preserve"> право на получение «подуслуги»</w:t>
            </w:r>
          </w:p>
        </w:tc>
        <w:tc>
          <w:tcPr>
            <w:tcW w:w="382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85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60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Наличие возможности подачи заявления на предоставление «подуслуги» представителям</w:t>
            </w:r>
            <w:r w:rsidR="006C244D">
              <w:rPr>
                <w:b/>
                <w:sz w:val="22"/>
                <w:szCs w:val="22"/>
              </w:rPr>
              <w:t>и</w:t>
            </w:r>
            <w:r w:rsidRPr="00AD121D">
              <w:rPr>
                <w:b/>
                <w:sz w:val="22"/>
                <w:szCs w:val="22"/>
              </w:rPr>
              <w:t xml:space="preserve"> заявителя</w:t>
            </w:r>
          </w:p>
        </w:tc>
        <w:tc>
          <w:tcPr>
            <w:tcW w:w="1701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CCFFCC"/>
          </w:tcPr>
          <w:p w:rsidR="005F626F" w:rsidRPr="00AD121D" w:rsidRDefault="005F626F" w:rsidP="00D81487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shd w:val="clear" w:color="auto" w:fill="CCFFCC"/>
          </w:tcPr>
          <w:p w:rsidR="005F626F" w:rsidRPr="00AD121D" w:rsidRDefault="005F626F" w:rsidP="00D81487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626F" w:rsidRPr="00AD121D" w:rsidTr="006C244D">
        <w:tc>
          <w:tcPr>
            <w:tcW w:w="567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8</w:t>
            </w:r>
          </w:p>
        </w:tc>
      </w:tr>
      <w:tr w:rsidR="00002736" w:rsidRPr="00AD121D" w:rsidTr="003964C0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02736" w:rsidRPr="00002736" w:rsidRDefault="00002736" w:rsidP="006C244D">
            <w:pPr>
              <w:jc w:val="center"/>
              <w:rPr>
                <w:b/>
                <w:sz w:val="22"/>
                <w:szCs w:val="22"/>
              </w:rPr>
            </w:pPr>
            <w:r w:rsidRPr="00002736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D33CEE" w:rsidRPr="00170AD3" w:rsidTr="002E2D51">
        <w:trPr>
          <w:trHeight w:val="903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33CEE" w:rsidRPr="00213C1E" w:rsidRDefault="00D33CEE" w:rsidP="0021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33CEE" w:rsidRPr="00D85636" w:rsidRDefault="00D33CEE" w:rsidP="002E2D51">
            <w:pPr>
              <w:rPr>
                <w:sz w:val="20"/>
                <w:szCs w:val="20"/>
              </w:rPr>
            </w:pPr>
            <w:bookmarkStart w:id="6" w:name="sub_271"/>
            <w:r w:rsidRPr="00D85636">
              <w:rPr>
                <w:sz w:val="20"/>
                <w:szCs w:val="20"/>
              </w:rPr>
              <w:t>1)</w:t>
            </w:r>
            <w:r w:rsidR="002E2D51" w:rsidRPr="00D85636">
              <w:rPr>
                <w:sz w:val="20"/>
                <w:szCs w:val="20"/>
              </w:rPr>
              <w:t>П</w:t>
            </w:r>
            <w:r w:rsidR="00D7673D" w:rsidRPr="00D85636">
              <w:rPr>
                <w:sz w:val="20"/>
                <w:szCs w:val="20"/>
              </w:rPr>
              <w:t>аспорт</w:t>
            </w:r>
            <w:bookmarkEnd w:id="6"/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EE" w:rsidRPr="00D85636" w:rsidRDefault="007B1940" w:rsidP="00433D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В паспорт вносятся следующие сведения о личности гражданина: фамилия, имя, отчество, пол, дата рождения и место рождения</w:t>
            </w:r>
            <w:r w:rsidR="00B1387E" w:rsidRPr="00D85636">
              <w:rPr>
                <w:rFonts w:eastAsia="Calibri"/>
                <w:sz w:val="20"/>
                <w:szCs w:val="20"/>
              </w:rPr>
              <w:t xml:space="preserve"> и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CEE" w:rsidRPr="00070C19" w:rsidRDefault="00D33CEE" w:rsidP="00213C1E">
            <w:pPr>
              <w:rPr>
                <w:sz w:val="20"/>
                <w:szCs w:val="20"/>
              </w:rPr>
            </w:pPr>
            <w:r w:rsidRPr="00070C19">
              <w:rPr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3CEE" w:rsidRPr="00070C19" w:rsidRDefault="00D33CEE" w:rsidP="00213C1E">
            <w:pPr>
              <w:rPr>
                <w:sz w:val="20"/>
                <w:szCs w:val="20"/>
              </w:rPr>
            </w:pPr>
            <w:r w:rsidRPr="00070C19">
              <w:rPr>
                <w:sz w:val="20"/>
                <w:szCs w:val="20"/>
              </w:rPr>
              <w:t>Представитель заявителя по доверенности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33CEE" w:rsidRPr="00070C19" w:rsidRDefault="00D33CEE" w:rsidP="00213C1E">
            <w:pPr>
              <w:rPr>
                <w:sz w:val="20"/>
                <w:szCs w:val="20"/>
              </w:rPr>
            </w:pPr>
            <w:r w:rsidRPr="00070C19">
              <w:rPr>
                <w:sz w:val="20"/>
                <w:szCs w:val="20"/>
              </w:rPr>
              <w:t>Доверенность на осуществление действий от имени заявителя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Доверенность –оригинал или заверенная копия.</w:t>
            </w:r>
          </w:p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-дата;</w:t>
            </w:r>
          </w:p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место совершение;</w:t>
            </w:r>
          </w:p>
          <w:p w:rsidR="00D33CEE" w:rsidRPr="00213C1E" w:rsidRDefault="00D33CE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срок действия;</w:t>
            </w:r>
          </w:p>
          <w:p w:rsidR="00D33CEE" w:rsidRPr="00213C1E" w:rsidRDefault="00D33CEE" w:rsidP="00213C1E">
            <w:pPr>
              <w:rPr>
                <w:b/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полномочия.</w:t>
            </w:r>
          </w:p>
          <w:p w:rsidR="00D33CEE" w:rsidRPr="00213C1E" w:rsidRDefault="00D33CEE" w:rsidP="00213C1E">
            <w:pPr>
              <w:rPr>
                <w:sz w:val="20"/>
                <w:szCs w:val="20"/>
              </w:rPr>
            </w:pPr>
          </w:p>
          <w:p w:rsidR="00D33CEE" w:rsidRPr="00213C1E" w:rsidRDefault="00D33CEE" w:rsidP="00213C1E">
            <w:pPr>
              <w:rPr>
                <w:b/>
                <w:sz w:val="20"/>
                <w:szCs w:val="20"/>
              </w:rPr>
            </w:pPr>
          </w:p>
        </w:tc>
      </w:tr>
      <w:tr w:rsidR="004544A0" w:rsidRPr="00170AD3" w:rsidTr="005F63E0">
        <w:trPr>
          <w:trHeight w:val="1362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4A0" w:rsidRPr="00170AD3" w:rsidRDefault="004544A0" w:rsidP="002258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4A0" w:rsidRPr="00170AD3" w:rsidRDefault="004544A0" w:rsidP="00225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44A0" w:rsidRPr="00D85636" w:rsidRDefault="004544A0" w:rsidP="00B8222D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2) Технический паспорт</w:t>
            </w:r>
            <w:r w:rsidR="00D85636" w:rsidRPr="00D85636">
              <w:rPr>
                <w:sz w:val="20"/>
                <w:szCs w:val="20"/>
              </w:rPr>
              <w:t xml:space="preserve"> (в случае обращения на восстановление жилья или строений сооружений при утрате (уничтожении) жилого помещения, хозяйственной постройки в результате пожара или иного стихийного бедствия)</w:t>
            </w:r>
          </w:p>
          <w:p w:rsidR="004544A0" w:rsidRPr="00D85636" w:rsidRDefault="004544A0" w:rsidP="00B822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D85636" w:rsidRDefault="004544A0" w:rsidP="00433D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 xml:space="preserve">Форма технического паспорта объекта индивидуального жилищного строительства содержит: </w:t>
            </w:r>
            <w:hyperlink w:anchor="sub_110" w:history="1">
              <w:r w:rsidRPr="00D85636">
                <w:rPr>
                  <w:rFonts w:eastAsia="Calibri"/>
                  <w:sz w:val="20"/>
                </w:rPr>
                <w:t>общие сведения</w:t>
              </w:r>
            </w:hyperlink>
            <w:r w:rsidRPr="00D85636">
              <w:rPr>
                <w:rFonts w:eastAsia="Calibri"/>
                <w:sz w:val="20"/>
                <w:szCs w:val="20"/>
              </w:rPr>
              <w:t>;</w:t>
            </w:r>
            <w:hyperlink w:anchor="sub_120" w:history="1">
              <w:r w:rsidRPr="00D85636">
                <w:rPr>
                  <w:rFonts w:eastAsia="Calibri"/>
                  <w:sz w:val="20"/>
                </w:rPr>
                <w:t>состав объекта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30" w:history="1">
              <w:r w:rsidRPr="00D85636">
                <w:rPr>
                  <w:rFonts w:eastAsia="Calibri"/>
                  <w:sz w:val="20"/>
                </w:rPr>
                <w:t>сведения о правообладателях объекта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40" w:history="1">
              <w:r w:rsidRPr="00D85636">
                <w:rPr>
                  <w:rFonts w:eastAsia="Calibri"/>
                  <w:sz w:val="20"/>
                </w:rPr>
                <w:t>ситуационный план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50" w:history="1">
              <w:r w:rsidRPr="00D85636">
                <w:rPr>
                  <w:rFonts w:eastAsia="Calibri"/>
                  <w:sz w:val="20"/>
                </w:rPr>
                <w:t>благоустройство объекта индивидуального жилищного строительства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60" w:history="1">
              <w:r w:rsidRPr="00D85636">
                <w:rPr>
                  <w:rFonts w:eastAsia="Calibri"/>
                  <w:sz w:val="20"/>
                </w:rPr>
                <w:t>поэтажный план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70" w:history="1">
              <w:r w:rsidRPr="00D85636">
                <w:rPr>
                  <w:rFonts w:eastAsia="Calibri"/>
                  <w:sz w:val="20"/>
                </w:rPr>
                <w:t>экспликация к поэтажному плану жилого дома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; </w:t>
            </w:r>
            <w:hyperlink w:anchor="sub_180" w:history="1">
              <w:r w:rsidRPr="00D85636">
                <w:rPr>
                  <w:rFonts w:eastAsia="Calibri"/>
                  <w:sz w:val="20"/>
                </w:rPr>
                <w:t>отметки об обследованиях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4A0" w:rsidRPr="00070C19" w:rsidRDefault="004544A0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44A0" w:rsidRPr="00070C19" w:rsidRDefault="004544A0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544A0" w:rsidRPr="00070C19" w:rsidRDefault="004544A0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4544A0" w:rsidRPr="00170AD3" w:rsidRDefault="004544A0" w:rsidP="002258A0">
            <w:pPr>
              <w:rPr>
                <w:sz w:val="22"/>
                <w:szCs w:val="22"/>
              </w:rPr>
            </w:pPr>
          </w:p>
        </w:tc>
      </w:tr>
      <w:tr w:rsidR="004544A0" w:rsidRPr="00170AD3" w:rsidTr="004544A0">
        <w:trPr>
          <w:trHeight w:val="495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44A0" w:rsidRPr="00170AD3" w:rsidRDefault="004544A0" w:rsidP="008B1F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170AD3" w:rsidRDefault="004544A0" w:rsidP="008B1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4A0" w:rsidRPr="00070C19" w:rsidRDefault="004544A0" w:rsidP="00493FA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070C19" w:rsidRDefault="004544A0" w:rsidP="001A5704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A0" w:rsidRPr="00070C19" w:rsidRDefault="004544A0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4A0" w:rsidRPr="00070C19" w:rsidRDefault="004544A0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4A0" w:rsidRPr="00070C19" w:rsidRDefault="004544A0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4A0" w:rsidRPr="00170AD3" w:rsidRDefault="004544A0" w:rsidP="008B1FDC">
            <w:pPr>
              <w:rPr>
                <w:sz w:val="22"/>
                <w:szCs w:val="22"/>
              </w:rPr>
            </w:pPr>
          </w:p>
        </w:tc>
      </w:tr>
    </w:tbl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4544A0" w:rsidRDefault="004544A0" w:rsidP="00340BC5">
      <w:pPr>
        <w:ind w:left="-851"/>
        <w:rPr>
          <w:b/>
          <w:sz w:val="28"/>
          <w:szCs w:val="28"/>
        </w:rPr>
      </w:pPr>
    </w:p>
    <w:p w:rsidR="00D04C1E" w:rsidRPr="00B23D49" w:rsidRDefault="00D04C1E" w:rsidP="00340BC5">
      <w:pPr>
        <w:ind w:left="-851"/>
        <w:rPr>
          <w:b/>
          <w:sz w:val="28"/>
          <w:szCs w:val="28"/>
        </w:rPr>
      </w:pPr>
      <w:r w:rsidRPr="00B23D49">
        <w:rPr>
          <w:b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p w:rsidR="00C31ADE" w:rsidRPr="00AD121D" w:rsidRDefault="00C31ADE" w:rsidP="000E7EB5">
      <w:pPr>
        <w:ind w:left="-851" w:right="-881"/>
        <w:rPr>
          <w:b/>
          <w:sz w:val="22"/>
          <w:szCs w:val="22"/>
        </w:rPr>
      </w:pPr>
    </w:p>
    <w:tbl>
      <w:tblPr>
        <w:tblpPr w:leftFromText="180" w:rightFromText="180" w:vertAnchor="text" w:tblpX="-74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622"/>
        <w:gridCol w:w="2064"/>
        <w:gridCol w:w="1984"/>
        <w:gridCol w:w="4820"/>
        <w:gridCol w:w="1843"/>
        <w:gridCol w:w="1701"/>
      </w:tblGrid>
      <w:tr w:rsidR="00B37DD3" w:rsidRPr="00AD121D" w:rsidTr="00B02807">
        <w:tc>
          <w:tcPr>
            <w:tcW w:w="53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№</w:t>
            </w:r>
          </w:p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  <w:r w:rsidR="005D3201" w:rsidRPr="00AD121D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622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</w:t>
            </w:r>
            <w:r w:rsidR="005D3201" w:rsidRPr="00AD121D">
              <w:rPr>
                <w:b/>
                <w:sz w:val="22"/>
                <w:szCs w:val="22"/>
              </w:rPr>
              <w:t xml:space="preserve"> документов, которые представляет заявитель для получения «подуслуги»</w:t>
            </w:r>
          </w:p>
        </w:tc>
        <w:tc>
          <w:tcPr>
            <w:tcW w:w="2064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 xml:space="preserve">Количество необходимых экземпляров документа с указанием </w:t>
            </w:r>
            <w:r w:rsidR="00732CDD" w:rsidRPr="00AD121D">
              <w:rPr>
                <w:b/>
                <w:sz w:val="22"/>
                <w:szCs w:val="22"/>
              </w:rPr>
              <w:t>подлинник</w:t>
            </w:r>
            <w:r w:rsidRPr="00AD121D">
              <w:rPr>
                <w:b/>
                <w:sz w:val="22"/>
                <w:szCs w:val="22"/>
              </w:rPr>
              <w:t>/копия</w:t>
            </w:r>
          </w:p>
        </w:tc>
        <w:tc>
          <w:tcPr>
            <w:tcW w:w="1984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Условие предоставлениядокумента</w:t>
            </w:r>
          </w:p>
        </w:tc>
        <w:tc>
          <w:tcPr>
            <w:tcW w:w="4820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B37DD3" w:rsidRPr="00AD121D" w:rsidTr="00B02807">
        <w:tc>
          <w:tcPr>
            <w:tcW w:w="53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2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8</w:t>
            </w:r>
          </w:p>
        </w:tc>
      </w:tr>
      <w:tr w:rsidR="000B619B" w:rsidRPr="00AD121D" w:rsidTr="00BC1696">
        <w:trPr>
          <w:trHeight w:val="217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0B619B" w:rsidRPr="0052038E" w:rsidRDefault="0052038E" w:rsidP="00BC1696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B23D49" w:rsidRPr="00AD121D" w:rsidTr="00D33EF5">
        <w:trPr>
          <w:trHeight w:val="962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D49" w:rsidRPr="00F309F2" w:rsidRDefault="00B23D49" w:rsidP="00D33EF5">
            <w:pPr>
              <w:rPr>
                <w:sz w:val="20"/>
                <w:szCs w:val="20"/>
              </w:rPr>
            </w:pPr>
            <w:r w:rsidRPr="00F309F2">
              <w:rPr>
                <w:sz w:val="20"/>
                <w:szCs w:val="20"/>
              </w:rPr>
              <w:t>1</w:t>
            </w:r>
            <w:r w:rsidR="00F309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D49" w:rsidRPr="00314852" w:rsidRDefault="00083805" w:rsidP="00D33EF5">
            <w:pPr>
              <w:tabs>
                <w:tab w:val="right" w:pos="2011"/>
              </w:tabs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О</w:t>
            </w:r>
            <w:r w:rsidR="00B23D49" w:rsidRPr="00314852">
              <w:rPr>
                <w:sz w:val="20"/>
                <w:szCs w:val="20"/>
              </w:rPr>
              <w:t>бращение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D85636" w:rsidRDefault="00D33EF5" w:rsidP="003254F3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Заявление (в случае обращения для отопления жилого помещения)</w:t>
            </w:r>
          </w:p>
          <w:p w:rsidR="00D33EF5" w:rsidRPr="00D85636" w:rsidRDefault="00D33EF5" w:rsidP="003254F3">
            <w:pPr>
              <w:rPr>
                <w:sz w:val="20"/>
                <w:szCs w:val="20"/>
              </w:rPr>
            </w:pPr>
          </w:p>
          <w:p w:rsidR="00D33EF5" w:rsidRPr="00D33EF5" w:rsidRDefault="00D33EF5" w:rsidP="003254F3">
            <w:pPr>
              <w:rPr>
                <w:color w:val="FF0000"/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Заявление (в случае обращения на восстановление жилья или строений сооружений при утрате (уничтожении) жилого помещения, хозяйственной постройки в результате пожара или иного стихийного бедствия)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D49" w:rsidRPr="00314852" w:rsidRDefault="00083805" w:rsidP="00D33EF5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П</w:t>
            </w:r>
            <w:r w:rsidR="00B23D49" w:rsidRPr="00314852">
              <w:rPr>
                <w:sz w:val="20"/>
                <w:szCs w:val="20"/>
              </w:rPr>
              <w:t>одлинник, 1 экз.</w:t>
            </w:r>
            <w:r w:rsidR="002258A0" w:rsidRPr="00314852">
              <w:rPr>
                <w:sz w:val="20"/>
                <w:szCs w:val="20"/>
              </w:rPr>
              <w:t xml:space="preserve"> (формирование в дело)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D49" w:rsidRPr="00314852" w:rsidRDefault="00083805" w:rsidP="00D33EF5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Н</w:t>
            </w:r>
            <w:r w:rsidR="00B23D49" w:rsidRPr="00314852">
              <w:rPr>
                <w:sz w:val="20"/>
                <w:szCs w:val="20"/>
              </w:rPr>
              <w:t>ет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D49" w:rsidRPr="000B3902" w:rsidRDefault="00083805" w:rsidP="00D33EF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З</w:t>
            </w:r>
            <w:r w:rsidR="00B23D49" w:rsidRPr="000B390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аполнено согласно форме, </w:t>
            </w:r>
            <w:r w:rsidR="00A71447"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в которой  указываются: фамилия, имя, отчество, паспортные данные, место жительства (регистрация), а также цели заготовки, порода, объем древесины, а также сведения о предыдущих объемах заготовки древесины. В случае обращения гражданина за заготовкой древесины для отопления указывается также год последнего обращения.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D85636" w:rsidRDefault="004910A3" w:rsidP="004910A3">
            <w:pPr>
              <w:rPr>
                <w:sz w:val="20"/>
                <w:szCs w:val="20"/>
              </w:rPr>
            </w:pPr>
            <w:bookmarkStart w:id="7" w:name="_MON_1508226604"/>
            <w:bookmarkEnd w:id="7"/>
            <w:r w:rsidRPr="00D85636">
              <w:rPr>
                <w:sz w:val="20"/>
                <w:szCs w:val="20"/>
              </w:rPr>
              <w:t>Приложение 1 к технологической схеме</w:t>
            </w: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  <w:p w:rsidR="00D33EF5" w:rsidRPr="00D85636" w:rsidRDefault="00D33EF5" w:rsidP="00D33EF5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Приложение 8 к технологической схеме</w:t>
            </w:r>
          </w:p>
          <w:p w:rsidR="00D33EF5" w:rsidRPr="00D85636" w:rsidRDefault="00D33EF5" w:rsidP="004910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62D4" w:rsidRPr="00D85636" w:rsidRDefault="00316AB1" w:rsidP="00316AB1">
            <w:pPr>
              <w:pStyle w:val="ac"/>
              <w:rPr>
                <w:sz w:val="20"/>
                <w:szCs w:val="20"/>
              </w:rPr>
            </w:pPr>
            <w:bookmarkStart w:id="8" w:name="_MON_1508226958"/>
            <w:bookmarkEnd w:id="8"/>
            <w:r w:rsidRPr="00D85636">
              <w:rPr>
                <w:sz w:val="20"/>
                <w:szCs w:val="20"/>
              </w:rPr>
              <w:t>Приложение 2 к технологической схеме</w:t>
            </w:r>
          </w:p>
          <w:p w:rsidR="00D33EF5" w:rsidRPr="00D85636" w:rsidRDefault="00D33EF5" w:rsidP="00316AB1">
            <w:pPr>
              <w:pStyle w:val="ac"/>
              <w:rPr>
                <w:sz w:val="20"/>
                <w:szCs w:val="20"/>
              </w:rPr>
            </w:pPr>
          </w:p>
          <w:p w:rsidR="00D33EF5" w:rsidRPr="00D85636" w:rsidRDefault="00D33EF5" w:rsidP="00316AB1">
            <w:pPr>
              <w:pStyle w:val="ac"/>
              <w:rPr>
                <w:sz w:val="20"/>
                <w:szCs w:val="20"/>
              </w:rPr>
            </w:pPr>
          </w:p>
          <w:p w:rsidR="00D33EF5" w:rsidRPr="00D85636" w:rsidRDefault="00D33EF5" w:rsidP="00316AB1">
            <w:pPr>
              <w:pStyle w:val="ac"/>
              <w:rPr>
                <w:sz w:val="20"/>
                <w:szCs w:val="20"/>
              </w:rPr>
            </w:pPr>
          </w:p>
          <w:p w:rsidR="00D33EF5" w:rsidRPr="00D85636" w:rsidRDefault="00D33EF5" w:rsidP="00316AB1">
            <w:pPr>
              <w:pStyle w:val="ac"/>
              <w:rPr>
                <w:sz w:val="20"/>
                <w:szCs w:val="20"/>
              </w:rPr>
            </w:pPr>
          </w:p>
          <w:p w:rsidR="000906E8" w:rsidRPr="00D85636" w:rsidRDefault="000906E8" w:rsidP="00D33EF5">
            <w:pPr>
              <w:rPr>
                <w:sz w:val="20"/>
                <w:szCs w:val="20"/>
              </w:rPr>
            </w:pPr>
          </w:p>
          <w:p w:rsidR="00D33EF5" w:rsidRPr="00D85636" w:rsidRDefault="00D33EF5" w:rsidP="00D33EF5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Приложение 9 к технологической схеме</w:t>
            </w:r>
          </w:p>
          <w:p w:rsidR="00D33EF5" w:rsidRPr="00D85636" w:rsidRDefault="00D33EF5" w:rsidP="00316AB1">
            <w:pPr>
              <w:pStyle w:val="ac"/>
              <w:rPr>
                <w:sz w:val="20"/>
                <w:szCs w:val="20"/>
              </w:rPr>
            </w:pPr>
          </w:p>
        </w:tc>
      </w:tr>
      <w:tr w:rsidR="00B23D49" w:rsidRPr="00AD121D" w:rsidTr="00972026">
        <w:trPr>
          <w:trHeight w:val="960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B23D49" w:rsidP="00F32E0D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2</w:t>
            </w:r>
            <w:r w:rsidR="00F32E0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23D49" w:rsidRDefault="00C3325B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Документ, удостоверяющий личность</w:t>
            </w:r>
          </w:p>
          <w:p w:rsidR="00437D85" w:rsidRDefault="00437D85" w:rsidP="00314852">
            <w:pPr>
              <w:rPr>
                <w:sz w:val="20"/>
                <w:szCs w:val="20"/>
              </w:rPr>
            </w:pPr>
          </w:p>
          <w:p w:rsidR="00437D85" w:rsidRPr="00F32E0D" w:rsidRDefault="00437D85" w:rsidP="00314852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Паспорт</w:t>
            </w:r>
          </w:p>
          <w:p w:rsidR="00B23D49" w:rsidRPr="00AD121D" w:rsidRDefault="00B23D49" w:rsidP="00314852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</w:tcPr>
          <w:p w:rsidR="002258A0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Подлинник, 1 экз.</w:t>
            </w:r>
          </w:p>
          <w:p w:rsidR="00B23D49" w:rsidRPr="00AD121D" w:rsidRDefault="002258A0" w:rsidP="00314852">
            <w:pPr>
              <w:rPr>
                <w:sz w:val="22"/>
                <w:szCs w:val="22"/>
              </w:rPr>
            </w:pPr>
            <w:r w:rsidRPr="00F32E0D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Нет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563306" w:rsidRDefault="00972026" w:rsidP="009720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306">
              <w:rPr>
                <w:rFonts w:eastAsia="Calibri"/>
                <w:sz w:val="20"/>
                <w:szCs w:val="20"/>
              </w:rPr>
              <w:t>В паспорт вносятся следующие сведения о личности гражданина: фамилия, имя, отчество, пол, дата рождения и место рождения.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A1F6D" w:rsidRDefault="00B23D49" w:rsidP="00314852">
            <w:pPr>
              <w:jc w:val="center"/>
              <w:rPr>
                <w:sz w:val="20"/>
                <w:szCs w:val="20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3D49" w:rsidRPr="002A1F6D" w:rsidRDefault="00B23D49" w:rsidP="00314852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</w:tr>
      <w:tr w:rsidR="00A10451" w:rsidRPr="00AD121D" w:rsidTr="00B02807">
        <w:tc>
          <w:tcPr>
            <w:tcW w:w="534" w:type="dxa"/>
            <w:shd w:val="clear" w:color="auto" w:fill="auto"/>
          </w:tcPr>
          <w:p w:rsidR="00A10451" w:rsidRPr="00F32E0D" w:rsidRDefault="00A10451" w:rsidP="00F32E0D">
            <w:pPr>
              <w:rPr>
                <w:sz w:val="22"/>
                <w:szCs w:val="22"/>
              </w:rPr>
            </w:pPr>
            <w:r w:rsidRPr="00F32E0D">
              <w:rPr>
                <w:sz w:val="22"/>
                <w:szCs w:val="22"/>
              </w:rPr>
              <w:lastRenderedPageBreak/>
              <w:t>3</w:t>
            </w:r>
            <w:r w:rsidR="00F32E0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Д</w:t>
            </w:r>
            <w:r w:rsidR="00B35B86" w:rsidRPr="00F32E0D">
              <w:rPr>
                <w:sz w:val="20"/>
                <w:szCs w:val="20"/>
              </w:rPr>
              <w:t>окументы на вос</w:t>
            </w:r>
            <w:r w:rsidR="001F1FB5" w:rsidRPr="00F32E0D">
              <w:rPr>
                <w:sz w:val="20"/>
                <w:szCs w:val="20"/>
              </w:rPr>
              <w:t>с</w:t>
            </w:r>
            <w:r w:rsidR="00B35B86" w:rsidRPr="00F32E0D">
              <w:rPr>
                <w:sz w:val="20"/>
                <w:szCs w:val="20"/>
              </w:rPr>
              <w:t>танавливаемое  помещение</w:t>
            </w:r>
          </w:p>
        </w:tc>
        <w:tc>
          <w:tcPr>
            <w:tcW w:w="1622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Т</w:t>
            </w:r>
            <w:r w:rsidR="00A10451" w:rsidRPr="00F32E0D">
              <w:rPr>
                <w:sz w:val="20"/>
                <w:szCs w:val="20"/>
              </w:rPr>
              <w:t>ехнический паспорт</w:t>
            </w:r>
          </w:p>
        </w:tc>
        <w:tc>
          <w:tcPr>
            <w:tcW w:w="2064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</w:t>
            </w:r>
            <w:r w:rsidR="00A10451" w:rsidRPr="00F32E0D">
              <w:rPr>
                <w:sz w:val="20"/>
                <w:szCs w:val="20"/>
              </w:rPr>
              <w:t>одлинник – 1 экз.</w:t>
            </w:r>
            <w:r w:rsidR="000B733B" w:rsidRPr="00F32E0D">
              <w:rPr>
                <w:sz w:val="20"/>
                <w:szCs w:val="20"/>
              </w:rPr>
              <w:t xml:space="preserve"> (снятие копии, сверка копии с оригиналом и возвращение заявителю подлинника, формирование в дело</w:t>
            </w:r>
            <w:r w:rsidR="00B24033" w:rsidRPr="00F32E0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В</w:t>
            </w:r>
            <w:r w:rsidR="00A10451" w:rsidRPr="00F32E0D">
              <w:rPr>
                <w:sz w:val="20"/>
                <w:szCs w:val="20"/>
              </w:rPr>
              <w:t xml:space="preserve"> случае обращения на восстановление жилого помещения и (или) хозяйственных построек в результате пожара или иного стихийного бедствия</w:t>
            </w:r>
          </w:p>
        </w:tc>
        <w:tc>
          <w:tcPr>
            <w:tcW w:w="4820" w:type="dxa"/>
            <w:shd w:val="clear" w:color="auto" w:fill="auto"/>
          </w:tcPr>
          <w:p w:rsidR="00A10451" w:rsidRPr="000B3902" w:rsidRDefault="005C626D" w:rsidP="009C78A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Форма технического паспорта объекта индивидуального жилищного строительства </w:t>
            </w:r>
            <w:r w:rsidR="009C78AC"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>содержит</w:t>
            </w:r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: </w:t>
            </w:r>
            <w:hyperlink w:anchor="sub_11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общие сведения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  <w:hyperlink w:anchor="sub_12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состав объекта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3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сведения о правообладателях объекта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4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ситуационный план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5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благоустройство объекта индивидуального жилищного строительства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6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поэтажный план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7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экспликация к поэтажному плану жилого дома</w:t>
              </w:r>
            </w:hyperlink>
            <w:r w:rsidRPr="000B3902">
              <w:rPr>
                <w:rFonts w:ascii="Times New Roman" w:eastAsia="Calibri" w:hAnsi="Times New Roman"/>
                <w:b w:val="0"/>
                <w:color w:val="auto"/>
                <w:sz w:val="20"/>
                <w:szCs w:val="20"/>
                <w:lang w:val="ru-RU"/>
              </w:rPr>
              <w:t xml:space="preserve">; </w:t>
            </w:r>
            <w:hyperlink w:anchor="sub_180" w:history="1">
              <w:r w:rsidRPr="000B3902">
                <w:rPr>
                  <w:rFonts w:ascii="Times New Roman" w:eastAsia="Calibri" w:hAnsi="Times New Roman"/>
                  <w:b w:val="0"/>
                  <w:color w:val="auto"/>
                  <w:sz w:val="20"/>
                  <w:szCs w:val="20"/>
                  <w:lang w:val="ru-RU"/>
                </w:rPr>
                <w:t>отметки об обследованиях</w:t>
              </w:r>
            </w:hyperlink>
          </w:p>
        </w:tc>
        <w:tc>
          <w:tcPr>
            <w:tcW w:w="1843" w:type="dxa"/>
            <w:shd w:val="clear" w:color="auto" w:fill="auto"/>
          </w:tcPr>
          <w:p w:rsidR="00A10451" w:rsidRPr="002A1F6D" w:rsidRDefault="002A1F6D" w:rsidP="002A1F6D">
            <w:pPr>
              <w:rPr>
                <w:sz w:val="20"/>
                <w:szCs w:val="20"/>
              </w:rPr>
            </w:pPr>
            <w:bookmarkStart w:id="9" w:name="_MON_1507660397"/>
            <w:bookmarkEnd w:id="9"/>
            <w:r w:rsidRPr="002A1F6D">
              <w:rPr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A10451" w:rsidRPr="002A1F6D" w:rsidRDefault="00630435" w:rsidP="003254F3">
            <w:pPr>
              <w:jc w:val="center"/>
              <w:rPr>
                <w:sz w:val="20"/>
                <w:szCs w:val="20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</w:tr>
      <w:tr w:rsidR="00CE4D3B" w:rsidRPr="00AD121D" w:rsidTr="00B0280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127CAE" w:rsidRDefault="00CE4D3B" w:rsidP="00127CAE">
            <w:pPr>
              <w:rPr>
                <w:sz w:val="22"/>
                <w:szCs w:val="22"/>
              </w:rPr>
            </w:pPr>
            <w:r w:rsidRPr="00127CAE">
              <w:rPr>
                <w:sz w:val="22"/>
                <w:szCs w:val="22"/>
              </w:rPr>
              <w:t>4</w:t>
            </w:r>
            <w:r w:rsidR="00127CAE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325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4852">
              <w:rPr>
                <w:rFonts w:eastAsia="Calibri"/>
                <w:sz w:val="20"/>
                <w:szCs w:val="20"/>
              </w:rPr>
              <w:t xml:space="preserve">Документ, подтверждающий полномочия 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ind w:right="-881"/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3254F3">
            <w:pPr>
              <w:ind w:right="-83"/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Подлинник либо копия заверенная нотариусом копия 1 экз. (снятие копии, формирование в дело)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4852">
              <w:rPr>
                <w:rFonts w:eastAsia="Calibri"/>
                <w:sz w:val="20"/>
                <w:szCs w:val="20"/>
              </w:rPr>
              <w:t>В случае обращения представителя</w:t>
            </w:r>
          </w:p>
          <w:p w:rsidR="00CE4D3B" w:rsidRPr="00314852" w:rsidRDefault="00CE4D3B" w:rsidP="003254F3">
            <w:pPr>
              <w:ind w:right="-881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-дата;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место совершение;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срок действия;</w:t>
            </w:r>
          </w:p>
          <w:p w:rsidR="00CE4D3B" w:rsidRPr="00314852" w:rsidRDefault="00CE4D3B" w:rsidP="00127CAE">
            <w:pPr>
              <w:ind w:right="-881"/>
              <w:rPr>
                <w:b/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полномочия.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127CAE" w:rsidRDefault="00CE4D3B" w:rsidP="003254F3">
            <w:pPr>
              <w:ind w:right="-167"/>
              <w:jc w:val="center"/>
              <w:rPr>
                <w:sz w:val="20"/>
                <w:szCs w:val="20"/>
              </w:rPr>
            </w:pPr>
            <w:r w:rsidRPr="00127CA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4D3B" w:rsidRPr="00127CAE" w:rsidRDefault="00CE4D3B" w:rsidP="003254F3">
            <w:pPr>
              <w:ind w:right="-91"/>
              <w:jc w:val="center"/>
              <w:rPr>
                <w:sz w:val="20"/>
                <w:szCs w:val="20"/>
              </w:rPr>
            </w:pPr>
            <w:r w:rsidRPr="00127CAE">
              <w:rPr>
                <w:sz w:val="20"/>
                <w:szCs w:val="20"/>
              </w:rPr>
              <w:t>-</w:t>
            </w:r>
          </w:p>
        </w:tc>
      </w:tr>
    </w:tbl>
    <w:p w:rsidR="00926D16" w:rsidRPr="00CE6CF9" w:rsidRDefault="00926D16" w:rsidP="00CA732A">
      <w:pPr>
        <w:ind w:right="-881"/>
        <w:jc w:val="both"/>
        <w:rPr>
          <w:b/>
          <w:sz w:val="22"/>
          <w:szCs w:val="22"/>
        </w:rPr>
        <w:sectPr w:rsidR="00926D16" w:rsidRPr="00CE6CF9" w:rsidSect="004A399B">
          <w:pgSz w:w="16800" w:h="11900" w:orient="landscape"/>
          <w:pgMar w:top="159" w:right="1440" w:bottom="284" w:left="1440" w:header="720" w:footer="720" w:gutter="0"/>
          <w:cols w:space="720"/>
          <w:noEndnote/>
        </w:sectPr>
      </w:pPr>
    </w:p>
    <w:p w:rsidR="00507E83" w:rsidRPr="00D07DA7" w:rsidRDefault="00507E83" w:rsidP="00123AD3">
      <w:pPr>
        <w:ind w:hanging="567"/>
        <w:jc w:val="center"/>
        <w:rPr>
          <w:b/>
          <w:sz w:val="28"/>
        </w:rPr>
      </w:pPr>
      <w:r w:rsidRPr="00D07DA7">
        <w:rPr>
          <w:b/>
          <w:sz w:val="28"/>
        </w:rPr>
        <w:lastRenderedPageBreak/>
        <w:t>Раздел 5. «Документы и сведения, получаемые посредством ме</w:t>
      </w:r>
      <w:r w:rsidR="00F211E8" w:rsidRPr="00D07DA7">
        <w:rPr>
          <w:b/>
          <w:sz w:val="28"/>
        </w:rPr>
        <w:t xml:space="preserve">жведомственного информационного </w:t>
      </w:r>
      <w:r w:rsidRPr="00D07DA7">
        <w:rPr>
          <w:b/>
          <w:sz w:val="28"/>
        </w:rPr>
        <w:t>взаимодействия»</w:t>
      </w:r>
    </w:p>
    <w:p w:rsidR="00123AD3" w:rsidRPr="00D26F2A" w:rsidRDefault="00123AD3" w:rsidP="00123AD3">
      <w:pPr>
        <w:ind w:hanging="567"/>
        <w:jc w:val="center"/>
        <w:rPr>
          <w:b/>
          <w:color w:val="FF0000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2835"/>
        <w:gridCol w:w="1701"/>
        <w:gridCol w:w="1843"/>
        <w:gridCol w:w="992"/>
        <w:gridCol w:w="1701"/>
        <w:gridCol w:w="1276"/>
        <w:gridCol w:w="1417"/>
      </w:tblGrid>
      <w:tr w:rsidR="00930283" w:rsidRPr="009867A9" w:rsidTr="00B84114">
        <w:tc>
          <w:tcPr>
            <w:tcW w:w="1276" w:type="dxa"/>
            <w:shd w:val="clear" w:color="auto" w:fill="CCFFCC"/>
            <w:vAlign w:val="center"/>
          </w:tcPr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Реквизиты актуальной технологичес</w:t>
            </w:r>
          </w:p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кой карты межведомств</w:t>
            </w:r>
          </w:p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енноговзаимодейств</w:t>
            </w:r>
          </w:p>
          <w:p w:rsidR="00507E83" w:rsidRPr="00AD3474" w:rsidRDefault="009867A9" w:rsidP="00AD3474">
            <w:pPr>
              <w:jc w:val="center"/>
              <w:rPr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2835" w:type="dxa"/>
            <w:shd w:val="clear" w:color="auto" w:fill="CCFFCC"/>
          </w:tcPr>
          <w:p w:rsidR="00507E83" w:rsidRPr="00D07DA7" w:rsidRDefault="009867A9" w:rsidP="00D07DA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  <w:shd w:val="clear" w:color="auto" w:fill="CCFFCC"/>
          </w:tcPr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Перечень и</w:t>
            </w:r>
          </w:p>
          <w:p w:rsidR="009867A9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с</w:t>
            </w:r>
            <w:r w:rsidR="009867A9" w:rsidRPr="00D07DA7">
              <w:rPr>
                <w:b/>
                <w:sz w:val="22"/>
                <w:szCs w:val="22"/>
              </w:rPr>
              <w:t>остав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сведений, запрашиваем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ых в рамках межведоств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енногоинформацио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нноговзаимодейств</w:t>
            </w:r>
          </w:p>
          <w:p w:rsidR="00507E83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701" w:type="dxa"/>
            <w:shd w:val="clear" w:color="auto" w:fill="CCFFCC"/>
          </w:tcPr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ие органа (организации), направляю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щего(ей) межведост</w:t>
            </w:r>
          </w:p>
          <w:p w:rsidR="00507E83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венный запрос</w:t>
            </w:r>
          </w:p>
        </w:tc>
        <w:tc>
          <w:tcPr>
            <w:tcW w:w="1843" w:type="dxa"/>
            <w:shd w:val="clear" w:color="auto" w:fill="CCFFCC"/>
          </w:tcPr>
          <w:p w:rsidR="00507E83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Наименование</w:t>
            </w:r>
          </w:p>
          <w:p w:rsidR="00CA7C9D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о</w:t>
            </w:r>
            <w:r w:rsidR="00CA7C9D" w:rsidRPr="00D07DA7">
              <w:rPr>
                <w:b/>
                <w:sz w:val="22"/>
                <w:szCs w:val="22"/>
              </w:rPr>
              <w:t>ргана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(организации),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в адрес</w:t>
            </w:r>
          </w:p>
          <w:p w:rsidR="00CA7C9D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которого</w:t>
            </w:r>
            <w:r w:rsidR="00CA7C9D" w:rsidRPr="00D07DA7">
              <w:rPr>
                <w:b/>
                <w:sz w:val="22"/>
                <w:szCs w:val="22"/>
              </w:rPr>
              <w:t>(ой) направляется межведомствен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ный запрос</w:t>
            </w:r>
          </w:p>
        </w:tc>
        <w:tc>
          <w:tcPr>
            <w:tcW w:w="992" w:type="dxa"/>
            <w:shd w:val="clear" w:color="auto" w:fill="CCFFCC"/>
          </w:tcPr>
          <w:p w:rsidR="00507E83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  <w:lang w:val="en-US"/>
              </w:rPr>
              <w:t>SID</w:t>
            </w:r>
            <w:r w:rsidRPr="00D07DA7">
              <w:rPr>
                <w:b/>
                <w:sz w:val="22"/>
                <w:szCs w:val="22"/>
              </w:rPr>
              <w:t xml:space="preserve"> электронного сервиса</w:t>
            </w:r>
            <w:r w:rsidR="00D07DA7">
              <w:rPr>
                <w:b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701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Срок осуществления межведомств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енногоинформацион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ного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взаимодейств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276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Форма (шаблон)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межведомст</w:t>
            </w:r>
          </w:p>
          <w:p w:rsidR="00CA7C9D" w:rsidRPr="00B84114" w:rsidRDefault="007C46FB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е</w:t>
            </w:r>
            <w:r w:rsidR="00CA7C9D" w:rsidRPr="00B84114">
              <w:rPr>
                <w:b/>
                <w:sz w:val="22"/>
                <w:szCs w:val="22"/>
              </w:rPr>
              <w:t>нного запроса</w:t>
            </w:r>
            <w:r w:rsidR="00B84114" w:rsidRPr="00B84114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417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Образец заполнения формы межведоственного запроса</w:t>
            </w:r>
            <w:r w:rsidR="00B84114" w:rsidRPr="00B84114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930283" w:rsidRPr="009867A9" w:rsidTr="00123AD3">
        <w:tc>
          <w:tcPr>
            <w:tcW w:w="1276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9</w:t>
            </w:r>
          </w:p>
        </w:tc>
      </w:tr>
      <w:tr w:rsidR="00CA732A" w:rsidRPr="009867A9" w:rsidTr="00123AD3">
        <w:tc>
          <w:tcPr>
            <w:tcW w:w="15876" w:type="dxa"/>
            <w:gridSpan w:val="9"/>
            <w:shd w:val="clear" w:color="auto" w:fill="auto"/>
            <w:vAlign w:val="center"/>
          </w:tcPr>
          <w:p w:rsidR="00CA732A" w:rsidRPr="00CA732A" w:rsidRDefault="000016A5" w:rsidP="00CA732A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30283" w:rsidRPr="009867A9" w:rsidTr="00441ABB">
        <w:trPr>
          <w:trHeight w:val="1993"/>
        </w:trPr>
        <w:tc>
          <w:tcPr>
            <w:tcW w:w="1276" w:type="dxa"/>
            <w:shd w:val="clear" w:color="auto" w:fill="auto"/>
          </w:tcPr>
          <w:p w:rsidR="00DB7EC2" w:rsidRPr="00441ABB" w:rsidRDefault="00AA4F0E" w:rsidP="00441ABB">
            <w:pPr>
              <w:jc w:val="center"/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5D4" w:rsidRPr="00441ABB" w:rsidRDefault="00A752A8" w:rsidP="009466A1">
            <w:pPr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С</w:t>
            </w:r>
            <w:r w:rsidR="00A215D4" w:rsidRPr="00441ABB">
              <w:rPr>
                <w:sz w:val="20"/>
                <w:szCs w:val="20"/>
              </w:rPr>
              <w:t xml:space="preserve">правка главы городского округа, поселения по месту жительства гражданина о наличии или отсутствии у гражданина печного отопления (в случае обращения </w:t>
            </w:r>
            <w:r w:rsidR="009C7C4E" w:rsidRPr="00441ABB">
              <w:rPr>
                <w:sz w:val="20"/>
                <w:szCs w:val="20"/>
              </w:rPr>
              <w:t>для отопления жилого помещения)</w:t>
            </w:r>
          </w:p>
        </w:tc>
        <w:tc>
          <w:tcPr>
            <w:tcW w:w="2835" w:type="dxa"/>
            <w:shd w:val="clear" w:color="auto" w:fill="auto"/>
          </w:tcPr>
          <w:p w:rsidR="00A215D4" w:rsidRPr="00387795" w:rsidRDefault="009466A1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С</w:t>
            </w:r>
            <w:r w:rsidR="00A215D4" w:rsidRPr="00441ABB">
              <w:rPr>
                <w:color w:val="000000"/>
                <w:sz w:val="20"/>
                <w:szCs w:val="20"/>
              </w:rPr>
              <w:t>ведения о наличии</w:t>
            </w:r>
            <w:r w:rsidR="00B45D58" w:rsidRPr="0090685A">
              <w:rPr>
                <w:sz w:val="20"/>
                <w:szCs w:val="20"/>
              </w:rPr>
              <w:t>или отсутствии</w:t>
            </w:r>
            <w:r w:rsidR="00A215D4" w:rsidRPr="0090685A">
              <w:rPr>
                <w:sz w:val="20"/>
                <w:szCs w:val="20"/>
              </w:rPr>
              <w:t xml:space="preserve"> у заявител</w:t>
            </w:r>
            <w:r w:rsidR="00A215D4" w:rsidRPr="00441ABB">
              <w:rPr>
                <w:color w:val="000000"/>
                <w:sz w:val="20"/>
                <w:szCs w:val="20"/>
              </w:rPr>
              <w:t>я печного отопления</w:t>
            </w:r>
          </w:p>
        </w:tc>
        <w:tc>
          <w:tcPr>
            <w:tcW w:w="1701" w:type="dxa"/>
            <w:shd w:val="clear" w:color="auto" w:fill="auto"/>
          </w:tcPr>
          <w:p w:rsidR="00A215D4" w:rsidRPr="00387795" w:rsidRDefault="00A215D4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A215D4" w:rsidRPr="00387795" w:rsidRDefault="00A215D4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ОМСУ Липецкой области</w:t>
            </w:r>
          </w:p>
        </w:tc>
        <w:tc>
          <w:tcPr>
            <w:tcW w:w="992" w:type="dxa"/>
            <w:shd w:val="clear" w:color="auto" w:fill="auto"/>
          </w:tcPr>
          <w:p w:rsidR="00A215D4" w:rsidRPr="00441ABB" w:rsidRDefault="005C04D7" w:rsidP="005C04D7">
            <w:pPr>
              <w:jc w:val="center"/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0005169</w:t>
            </w:r>
          </w:p>
        </w:tc>
        <w:tc>
          <w:tcPr>
            <w:tcW w:w="1701" w:type="dxa"/>
            <w:shd w:val="clear" w:color="auto" w:fill="auto"/>
          </w:tcPr>
          <w:p w:rsidR="00A215D4" w:rsidRPr="00387795" w:rsidRDefault="00A215D4" w:rsidP="009466A1">
            <w:pPr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  <w:shd w:val="clear" w:color="auto" w:fill="auto"/>
          </w:tcPr>
          <w:p w:rsidR="00A215D4" w:rsidRPr="00387795" w:rsidRDefault="00441ABB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215D4" w:rsidRPr="00387795" w:rsidRDefault="00441ABB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0283" w:rsidRPr="009867A9" w:rsidTr="00387795">
        <w:trPr>
          <w:cantSplit/>
          <w:trHeight w:val="2986"/>
        </w:trPr>
        <w:tc>
          <w:tcPr>
            <w:tcW w:w="1276" w:type="dxa"/>
            <w:shd w:val="clear" w:color="auto" w:fill="auto"/>
          </w:tcPr>
          <w:p w:rsidR="00DB7EC2" w:rsidRPr="00387795" w:rsidRDefault="00AA4F0E" w:rsidP="0038779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77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B7EC2" w:rsidRPr="00387795" w:rsidRDefault="000C17D2" w:rsidP="009302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7795">
              <w:rPr>
                <w:rFonts w:eastAsia="Calibri"/>
                <w:sz w:val="20"/>
                <w:szCs w:val="20"/>
              </w:rPr>
              <w:t>Справка федерального органа исполнительной власти,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гражданина и членов его семей на территории Липецкой области и по месту жительства</w:t>
            </w:r>
          </w:p>
        </w:tc>
        <w:tc>
          <w:tcPr>
            <w:tcW w:w="2835" w:type="dxa"/>
            <w:shd w:val="clear" w:color="auto" w:fill="auto"/>
          </w:tcPr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1)ограничения (обременения)права</w:t>
            </w:r>
          </w:p>
          <w:p w:rsidR="009C7C4E" w:rsidRPr="00387795" w:rsidRDefault="009C7C4E" w:rsidP="009C7C4E">
            <w:pPr>
              <w:rPr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2)права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3) сведения о правообладателях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4)адрес объекта недвижимости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5)описание объекта недвижимости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6)договоры участия в долевом строительстве</w:t>
            </w:r>
          </w:p>
          <w:p w:rsidR="00DB7EC2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7)сведения о правопритязаниях</w:t>
            </w:r>
          </w:p>
        </w:tc>
        <w:tc>
          <w:tcPr>
            <w:tcW w:w="1701" w:type="dxa"/>
            <w:shd w:val="clear" w:color="auto" w:fill="auto"/>
          </w:tcPr>
          <w:p w:rsidR="00DB7EC2" w:rsidRPr="00387795" w:rsidRDefault="00DB7EC2" w:rsidP="009466A1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DB7EC2" w:rsidRPr="00387795" w:rsidRDefault="00DB7EC2" w:rsidP="009466A1">
            <w:pPr>
              <w:rPr>
                <w:sz w:val="20"/>
                <w:szCs w:val="20"/>
              </w:rPr>
            </w:pPr>
            <w:r w:rsidRPr="00387795">
              <w:rPr>
                <w:sz w:val="20"/>
                <w:szCs w:val="20"/>
                <w:shd w:val="clear" w:color="auto" w:fill="FFFFFF"/>
              </w:rPr>
              <w:t>Федеральная служба государственной регистрации, кадастра и картографии</w:t>
            </w:r>
            <w:r w:rsidR="00BD41D7" w:rsidRPr="00387795">
              <w:rPr>
                <w:rStyle w:val="apple-converted-space"/>
                <w:sz w:val="20"/>
                <w:szCs w:val="20"/>
                <w:shd w:val="clear" w:color="auto" w:fill="FFFFFF"/>
              </w:rPr>
              <w:t>в Липецкой области</w:t>
            </w:r>
          </w:p>
        </w:tc>
        <w:tc>
          <w:tcPr>
            <w:tcW w:w="992" w:type="dxa"/>
            <w:shd w:val="clear" w:color="auto" w:fill="auto"/>
          </w:tcPr>
          <w:p w:rsidR="00DB7EC2" w:rsidRPr="00387795" w:rsidRDefault="005C04D7" w:rsidP="005C04D7">
            <w:pPr>
              <w:jc w:val="center"/>
              <w:rPr>
                <w:sz w:val="20"/>
                <w:szCs w:val="20"/>
              </w:rPr>
            </w:pPr>
            <w:r w:rsidRPr="00387795">
              <w:rPr>
                <w:sz w:val="20"/>
                <w:szCs w:val="20"/>
              </w:rPr>
              <w:t>0003564</w:t>
            </w:r>
          </w:p>
        </w:tc>
        <w:tc>
          <w:tcPr>
            <w:tcW w:w="1701" w:type="dxa"/>
            <w:shd w:val="clear" w:color="auto" w:fill="auto"/>
          </w:tcPr>
          <w:p w:rsidR="00DB7EC2" w:rsidRPr="00D447D7" w:rsidRDefault="00DB7EC2" w:rsidP="00451FA0">
            <w:pPr>
              <w:rPr>
                <w:color w:val="FF0000"/>
                <w:sz w:val="20"/>
                <w:szCs w:val="20"/>
              </w:rPr>
            </w:pPr>
            <w:r w:rsidRPr="00451FA0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  <w:shd w:val="clear" w:color="auto" w:fill="auto"/>
          </w:tcPr>
          <w:p w:rsidR="00DB7EC2" w:rsidRPr="00387795" w:rsidRDefault="00387795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B7EC2" w:rsidRPr="00387795" w:rsidRDefault="00387795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0283" w:rsidRPr="009867A9" w:rsidTr="00BE7933">
        <w:trPr>
          <w:trHeight w:val="3694"/>
        </w:trPr>
        <w:tc>
          <w:tcPr>
            <w:tcW w:w="1276" w:type="dxa"/>
            <w:shd w:val="clear" w:color="auto" w:fill="auto"/>
          </w:tcPr>
          <w:p w:rsidR="000B48CF" w:rsidRPr="0007531B" w:rsidRDefault="00AA4F0E" w:rsidP="000753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7531B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0B48CF" w:rsidRPr="0007531B" w:rsidRDefault="00303DEA" w:rsidP="00303DEA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С</w:t>
            </w:r>
            <w:r w:rsidR="000B48CF" w:rsidRPr="0007531B">
              <w:rPr>
                <w:sz w:val="20"/>
                <w:szCs w:val="20"/>
              </w:rPr>
              <w:t>правка о пожаре, стихийном бедствии, выданная Главным управлением МЧС России по Липецкой области (в случае обращения на восстановление жилья или строений сооружений при утрате (уничтожении) жилого помещения, хозяйственной постройки в результате пожара или иного стихийного бедствия);</w:t>
            </w:r>
          </w:p>
        </w:tc>
        <w:tc>
          <w:tcPr>
            <w:tcW w:w="2835" w:type="dxa"/>
            <w:shd w:val="clear" w:color="auto" w:fill="auto"/>
          </w:tcPr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1) дата справки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2) номер справки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3) данные о заявителе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4) дата происшествия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5) писание событий, которые привели к факту имущественных потерь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6) адрес происшествия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7)сведения об утраченном имуществе (согласно акту)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8) наименование ведомства, в котором зарегистрирован данный факт</w:t>
            </w:r>
          </w:p>
          <w:p w:rsidR="000B48CF" w:rsidRPr="000B48CF" w:rsidRDefault="009C7C4E" w:rsidP="009C7C4E">
            <w:pPr>
              <w:rPr>
                <w:color w:val="000000"/>
                <w:sz w:val="22"/>
                <w:szCs w:val="22"/>
              </w:rPr>
            </w:pPr>
            <w:r w:rsidRPr="0007531B">
              <w:rPr>
                <w:color w:val="000000"/>
                <w:sz w:val="20"/>
                <w:szCs w:val="20"/>
              </w:rPr>
              <w:t>9) территориальное подразделение МЧС, составившее акт</w:t>
            </w:r>
          </w:p>
        </w:tc>
        <w:tc>
          <w:tcPr>
            <w:tcW w:w="1701" w:type="dxa"/>
            <w:shd w:val="clear" w:color="auto" w:fill="auto"/>
          </w:tcPr>
          <w:p w:rsidR="000B48CF" w:rsidRPr="0007531B" w:rsidRDefault="000B48CF" w:rsidP="00303DEA">
            <w:pPr>
              <w:rPr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767163" w:rsidRPr="00BE7933" w:rsidRDefault="00EB35CF" w:rsidP="00BE7933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Главное управление МЧС России по Липецкой области.</w:t>
            </w:r>
          </w:p>
        </w:tc>
        <w:tc>
          <w:tcPr>
            <w:tcW w:w="992" w:type="dxa"/>
            <w:shd w:val="clear" w:color="auto" w:fill="auto"/>
          </w:tcPr>
          <w:p w:rsidR="000B48CF" w:rsidRPr="0007531B" w:rsidRDefault="005C04D7" w:rsidP="005C04D7">
            <w:pPr>
              <w:jc w:val="center"/>
              <w:rPr>
                <w:sz w:val="20"/>
                <w:szCs w:val="20"/>
              </w:rPr>
            </w:pPr>
            <w:r w:rsidRPr="000753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48CF" w:rsidRPr="0007531B" w:rsidRDefault="003F0053" w:rsidP="00303DEA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5</w:t>
            </w:r>
            <w:r w:rsidR="0007531B">
              <w:rPr>
                <w:sz w:val="20"/>
                <w:szCs w:val="20"/>
              </w:rPr>
              <w:t xml:space="preserve"> рабочих дня</w:t>
            </w:r>
          </w:p>
        </w:tc>
        <w:tc>
          <w:tcPr>
            <w:tcW w:w="1276" w:type="dxa"/>
            <w:shd w:val="clear" w:color="auto" w:fill="auto"/>
          </w:tcPr>
          <w:p w:rsidR="000B48CF" w:rsidRPr="0007531B" w:rsidRDefault="00127949" w:rsidP="0030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48CF" w:rsidRPr="0007531B" w:rsidRDefault="00127949" w:rsidP="0030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78EB" w:rsidRDefault="00CA7C9D" w:rsidP="00B278EB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278EB" w:rsidRDefault="00B278EB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B51A08" w:rsidRDefault="00B51A08" w:rsidP="00B51A08">
      <w:pPr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5E438D" w:rsidRDefault="005E438D" w:rsidP="00B51A08">
      <w:pPr>
        <w:ind w:left="-567"/>
        <w:rPr>
          <w:b/>
          <w:sz w:val="28"/>
        </w:rPr>
      </w:pPr>
    </w:p>
    <w:p w:rsidR="00CA7C9D" w:rsidRDefault="00D76CE8" w:rsidP="00B51A08">
      <w:pPr>
        <w:ind w:left="-567"/>
        <w:rPr>
          <w:b/>
          <w:sz w:val="28"/>
        </w:rPr>
      </w:pPr>
      <w:r>
        <w:rPr>
          <w:b/>
          <w:sz w:val="28"/>
        </w:rPr>
        <w:lastRenderedPageBreak/>
        <w:t>Раздел 6. Результат «подуслуги»</w:t>
      </w:r>
    </w:p>
    <w:p w:rsidR="00303DEA" w:rsidRDefault="00303DEA" w:rsidP="00303DEA">
      <w:pPr>
        <w:rPr>
          <w:b/>
          <w:sz w:val="28"/>
        </w:rPr>
      </w:pPr>
    </w:p>
    <w:tbl>
      <w:tblPr>
        <w:tblW w:w="15942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72"/>
        <w:gridCol w:w="3940"/>
        <w:gridCol w:w="1701"/>
        <w:gridCol w:w="1701"/>
        <w:gridCol w:w="1701"/>
        <w:gridCol w:w="1843"/>
        <w:gridCol w:w="1276"/>
        <w:gridCol w:w="1275"/>
      </w:tblGrid>
      <w:tr w:rsidR="00B37DD3" w:rsidRPr="009867A9" w:rsidTr="001D11B9">
        <w:tc>
          <w:tcPr>
            <w:tcW w:w="633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№</w:t>
            </w:r>
            <w:r w:rsidR="00757ED4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872" w:type="dxa"/>
            <w:vMerge w:val="restart"/>
            <w:shd w:val="clear" w:color="auto" w:fill="CCFFCC"/>
          </w:tcPr>
          <w:p w:rsidR="00442C0B" w:rsidRPr="00261EFC" w:rsidRDefault="00757ED4" w:rsidP="00757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Документ/документы, являющийся(иеся)</w:t>
            </w:r>
            <w:r w:rsidR="00442C0B" w:rsidRPr="00261EFC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3940" w:type="dxa"/>
            <w:vMerge w:val="restart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Требования к документу/документам, являющим</w:t>
            </w:r>
            <w:r w:rsidR="00757ED4">
              <w:rPr>
                <w:b/>
                <w:sz w:val="22"/>
                <w:szCs w:val="22"/>
              </w:rPr>
              <w:t>у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(имся) результато</w:t>
            </w:r>
            <w:r w:rsidRPr="00261EFC">
              <w:rPr>
                <w:b/>
                <w:sz w:val="22"/>
                <w:szCs w:val="22"/>
              </w:rPr>
              <w:t>м «подуслуги»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Характерис</w:t>
            </w:r>
          </w:p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тика</w:t>
            </w:r>
          </w:p>
          <w:p w:rsidR="00442C0B" w:rsidRPr="00261EFC" w:rsidRDefault="00757ED4" w:rsidP="00757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42C0B" w:rsidRPr="00261EFC">
              <w:rPr>
                <w:b/>
                <w:sz w:val="22"/>
                <w:szCs w:val="22"/>
              </w:rPr>
              <w:t>езультата</w:t>
            </w:r>
            <w:r>
              <w:rPr>
                <w:b/>
                <w:sz w:val="22"/>
                <w:szCs w:val="22"/>
              </w:rPr>
              <w:t xml:space="preserve"> «подуслуги»</w:t>
            </w:r>
            <w:r w:rsidR="00442C0B" w:rsidRPr="00261EFC">
              <w:rPr>
                <w:b/>
                <w:sz w:val="22"/>
                <w:szCs w:val="22"/>
              </w:rPr>
              <w:t xml:space="preserve"> (положительный/отрицательный)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Форма документа/документов, являющ</w:t>
            </w:r>
            <w:r w:rsidR="00757ED4">
              <w:rPr>
                <w:b/>
                <w:sz w:val="22"/>
                <w:szCs w:val="22"/>
              </w:rPr>
              <w:t>его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(ихся)</w:t>
            </w:r>
            <w:r w:rsidRPr="00261EFC">
              <w:rPr>
                <w:b/>
                <w:sz w:val="22"/>
                <w:szCs w:val="22"/>
              </w:rPr>
              <w:t xml:space="preserve"> результатом </w:t>
            </w:r>
            <w:r w:rsidR="00757ED4">
              <w:rPr>
                <w:b/>
                <w:sz w:val="22"/>
                <w:szCs w:val="22"/>
              </w:rPr>
              <w:t>«</w:t>
            </w:r>
            <w:r w:rsidRPr="00261EFC">
              <w:rPr>
                <w:b/>
                <w:sz w:val="22"/>
                <w:szCs w:val="22"/>
              </w:rPr>
              <w:t>подуслуги»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Образец документа/ документов, являющ</w:t>
            </w:r>
            <w:r w:rsidR="00757ED4">
              <w:rPr>
                <w:b/>
                <w:sz w:val="22"/>
                <w:szCs w:val="22"/>
              </w:rPr>
              <w:t>его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(ихся)</w:t>
            </w:r>
            <w:r w:rsidRPr="00261EFC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Способ получения результата</w:t>
            </w:r>
            <w:r w:rsidR="00757ED4">
              <w:rPr>
                <w:b/>
                <w:sz w:val="22"/>
                <w:szCs w:val="22"/>
              </w:rPr>
              <w:t xml:space="preserve"> «подуслуги»</w:t>
            </w:r>
          </w:p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Срок хранения невостребованных заявителем результатов</w:t>
            </w:r>
            <w:r w:rsidR="00921362">
              <w:rPr>
                <w:b/>
                <w:sz w:val="22"/>
                <w:szCs w:val="22"/>
              </w:rPr>
              <w:t xml:space="preserve"> «подуслуги»</w:t>
            </w:r>
          </w:p>
        </w:tc>
      </w:tr>
      <w:tr w:rsidR="00B37DD3" w:rsidRPr="009867A9" w:rsidTr="001D11B9">
        <w:tc>
          <w:tcPr>
            <w:tcW w:w="633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 органе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442C0B" w:rsidRPr="00261EFC" w:rsidRDefault="009E758B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442C0B" w:rsidRPr="00261EFC">
              <w:rPr>
                <w:b/>
                <w:sz w:val="22"/>
                <w:szCs w:val="22"/>
              </w:rPr>
              <w:t xml:space="preserve"> МФЦ</w:t>
            </w:r>
          </w:p>
        </w:tc>
      </w:tr>
      <w:tr w:rsidR="00B37DD3" w:rsidRPr="009867A9" w:rsidTr="001D11B9">
        <w:tc>
          <w:tcPr>
            <w:tcW w:w="633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0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9</w:t>
            </w:r>
          </w:p>
        </w:tc>
      </w:tr>
      <w:tr w:rsidR="00A70223" w:rsidRPr="009867A9" w:rsidTr="00D76CE8">
        <w:tc>
          <w:tcPr>
            <w:tcW w:w="15942" w:type="dxa"/>
            <w:gridSpan w:val="9"/>
            <w:shd w:val="clear" w:color="auto" w:fill="auto"/>
            <w:vAlign w:val="center"/>
          </w:tcPr>
          <w:p w:rsidR="00A70223" w:rsidRPr="00A70223" w:rsidRDefault="000016A5" w:rsidP="00A70223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D82ABD" w:rsidRPr="009867A9" w:rsidTr="001D11B9">
        <w:tc>
          <w:tcPr>
            <w:tcW w:w="633" w:type="dxa"/>
            <w:shd w:val="clear" w:color="auto" w:fill="auto"/>
          </w:tcPr>
          <w:p w:rsidR="00D82ABD" w:rsidRPr="008547A7" w:rsidRDefault="003F18FD" w:rsidP="008547A7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1</w:t>
            </w:r>
            <w:r w:rsidR="008547A7" w:rsidRPr="008547A7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2A6B16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Д</w:t>
            </w:r>
            <w:r w:rsidR="002A6B16" w:rsidRPr="008547A7">
              <w:rPr>
                <w:sz w:val="20"/>
                <w:szCs w:val="20"/>
              </w:rPr>
              <w:t>оговор купли-продажи лесных насаждений для собственных нужд (далее - договор купли-продажи);</w:t>
            </w:r>
          </w:p>
          <w:p w:rsidR="00D82ABD" w:rsidRPr="00514DD1" w:rsidRDefault="00D82ABD" w:rsidP="00CE27EB">
            <w:pPr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3569CF" w:rsidRDefault="00877CDA" w:rsidP="003A41EC">
            <w:pPr>
              <w:pStyle w:val="a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купли-продажи заключается между исполнительным органом государственной власти области в сфере лесных отношений и гражданином по месту расположения лесничества и гражданина на основании его заявления.</w:t>
            </w:r>
          </w:p>
          <w:p w:rsidR="00B30AD0" w:rsidRPr="0039423D" w:rsidRDefault="003569CF" w:rsidP="003A41EC">
            <w:pPr>
              <w:pStyle w:val="a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06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купли-продажи заключается в письменной форме путем составления одного документа, подписываемого продавцом и покупателем, в соответствии с типовым договором купли-продажи лесных насаждений. </w:t>
            </w:r>
            <w:r w:rsidR="00C17284" w:rsidRPr="00906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подлинных экземпляров договора купли-продажи лесных насаждений </w:t>
            </w:r>
            <w:r w:rsidR="00EA4972" w:rsidRPr="00906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составляет 2 (два), по одному для каждой из сторон.</w:t>
            </w:r>
            <w:r w:rsidR="0054211C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содержит: </w:t>
            </w:r>
            <w:r w:rsidR="0094264A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п</w:t>
            </w:r>
            <w:r w:rsidR="0054211C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редмет </w:t>
            </w:r>
            <w:r w:rsidR="0094264A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д</w:t>
            </w:r>
            <w:r w:rsidR="0054211C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оговора</w:t>
            </w:r>
            <w:r w:rsidR="0054211C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4264A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у</w:t>
            </w:r>
            <w:r w:rsidR="0054211C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словия заготовки древесины</w:t>
            </w:r>
            <w:r w:rsidR="0054211C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4264A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р</w:t>
            </w:r>
            <w:r w:rsidR="0054211C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азмер и условия внесения платы</w:t>
            </w:r>
            <w:r w:rsidR="0054211C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4264A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п</w:t>
            </w:r>
            <w:r w:rsidR="0054211C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рава и обязанности сторон</w:t>
            </w:r>
            <w:r w:rsidR="0054211C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тветственность сторон,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орядок изменения и расторжения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оговора,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рок действия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оговора,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рочие условия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оговора, </w:t>
            </w:r>
            <w:r w:rsidR="0094264A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4211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еквизиты сторон</w:t>
            </w:r>
            <w:r w:rsidR="00F235DF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</w:t>
            </w:r>
            <w:r w:rsidR="003A41EC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приложения к договору</w:t>
            </w:r>
            <w:r w:rsidR="00F235DF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6F6F48" w:rsidRPr="003569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1</w:t>
            </w:r>
            <w:r w:rsidR="006F6F48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и объем </w:t>
            </w:r>
            <w:r w:rsidR="00F235DF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древесины лесных насаждений</w:t>
            </w:r>
            <w:r w:rsidR="006F6F48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235DF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 заготовке</w:t>
            </w:r>
            <w:r w:rsidR="006F6F48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,приложение № 2 </w:t>
            </w:r>
            <w:r w:rsidR="006F6F48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с</w:t>
            </w:r>
            <w:r w:rsidR="00F235DF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хемарасположения лесных насаждений</w:t>
            </w:r>
            <w:r w:rsidR="006F6F48" w:rsidRPr="003569C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,</w:t>
            </w:r>
            <w:r w:rsidR="006F6F48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3 расчет платы по договору купли-продажи лесных </w:t>
            </w:r>
            <w:r w:rsidR="006F6F48" w:rsidRPr="0035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насаждений,приложение № 4 акт приема-передачи лесных насаждений.</w:t>
            </w:r>
          </w:p>
        </w:tc>
        <w:tc>
          <w:tcPr>
            <w:tcW w:w="1701" w:type="dxa"/>
            <w:shd w:val="clear" w:color="auto" w:fill="auto"/>
          </w:tcPr>
          <w:p w:rsidR="00D82AB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lastRenderedPageBreak/>
              <w:t>П</w:t>
            </w:r>
            <w:r w:rsidR="00D82ABD" w:rsidRPr="008547A7">
              <w:rPr>
                <w:sz w:val="20"/>
                <w:szCs w:val="20"/>
              </w:rPr>
              <w:t>оложительный</w:t>
            </w:r>
          </w:p>
        </w:tc>
        <w:tc>
          <w:tcPr>
            <w:tcW w:w="1701" w:type="dxa"/>
            <w:shd w:val="clear" w:color="auto" w:fill="auto"/>
          </w:tcPr>
          <w:p w:rsidR="00D82ABD" w:rsidRPr="008547A7" w:rsidRDefault="008547A7" w:rsidP="008547A7">
            <w:pPr>
              <w:rPr>
                <w:sz w:val="20"/>
                <w:szCs w:val="20"/>
              </w:rPr>
            </w:pPr>
            <w:bookmarkStart w:id="10" w:name="_MON_1507725703"/>
            <w:bookmarkEnd w:id="10"/>
            <w:r w:rsidRPr="008547A7">
              <w:rPr>
                <w:sz w:val="20"/>
                <w:szCs w:val="20"/>
              </w:rPr>
              <w:t>Приложение 4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D82ABD" w:rsidRPr="00742A37" w:rsidRDefault="00742A37" w:rsidP="00742A37">
            <w:pPr>
              <w:rPr>
                <w:sz w:val="20"/>
                <w:szCs w:val="20"/>
              </w:rPr>
            </w:pPr>
            <w:bookmarkStart w:id="11" w:name="_MON_1507726400"/>
            <w:bookmarkEnd w:id="11"/>
            <w:r w:rsidRPr="00742A37">
              <w:rPr>
                <w:sz w:val="20"/>
                <w:szCs w:val="20"/>
              </w:rPr>
              <w:t>Приложение 5 к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9F17C3" w:rsidRPr="000B3902" w:rsidRDefault="00514DD1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0B3902">
              <w:rPr>
                <w:rFonts w:ascii="Times New Roman" w:hAnsi="Times New Roman"/>
                <w:lang w:val="ru-RU"/>
              </w:rPr>
              <w:t>В</w:t>
            </w:r>
            <w:r w:rsidR="009F17C3" w:rsidRPr="000B3902">
              <w:rPr>
                <w:rFonts w:ascii="Times New Roman" w:hAnsi="Times New Roman"/>
                <w:lang w:val="ru-RU"/>
              </w:rPr>
              <w:t xml:space="preserve"> управлении лесного хозяйства, на бумажном носителе; </w:t>
            </w:r>
          </w:p>
          <w:p w:rsidR="00D82ABD" w:rsidRPr="000B3902" w:rsidRDefault="00AB205E" w:rsidP="00B04CC7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B3902">
              <w:rPr>
                <w:rFonts w:ascii="Times New Roman" w:hAnsi="Times New Roman"/>
                <w:lang w:val="ru-RU"/>
              </w:rPr>
              <w:t xml:space="preserve">в </w:t>
            </w:r>
            <w:r w:rsidR="009F17C3" w:rsidRPr="000B3902">
              <w:rPr>
                <w:rFonts w:ascii="Times New Roman" w:hAnsi="Times New Roman"/>
                <w:lang w:val="ru-RU"/>
              </w:rPr>
              <w:t xml:space="preserve">МФЦ на бумажном носителе, полученном из </w:t>
            </w:r>
            <w:r w:rsidR="00AE5D7A" w:rsidRPr="000B3902">
              <w:rPr>
                <w:rFonts w:ascii="Times New Roman" w:hAnsi="Times New Roman"/>
                <w:lang w:val="ru-RU"/>
              </w:rPr>
              <w:t>управления лесного хозяйства</w:t>
            </w:r>
          </w:p>
        </w:tc>
        <w:tc>
          <w:tcPr>
            <w:tcW w:w="1276" w:type="dxa"/>
            <w:shd w:val="clear" w:color="auto" w:fill="auto"/>
          </w:tcPr>
          <w:p w:rsidR="009F6341" w:rsidRDefault="0091662B" w:rsidP="000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трех </w:t>
            </w:r>
          </w:p>
          <w:p w:rsidR="003B136B" w:rsidRPr="008547A7" w:rsidRDefault="0091662B" w:rsidP="000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D82AB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П</w:t>
            </w:r>
            <w:r w:rsidR="00E51E19" w:rsidRPr="008547A7">
              <w:rPr>
                <w:sz w:val="20"/>
                <w:szCs w:val="20"/>
              </w:rPr>
              <w:t xml:space="preserve">ередается в </w:t>
            </w:r>
            <w:r w:rsidR="003F18FD" w:rsidRPr="008547A7">
              <w:rPr>
                <w:sz w:val="20"/>
                <w:szCs w:val="20"/>
              </w:rPr>
              <w:t>управление лесного хозяйства Липецкой области</w:t>
            </w:r>
          </w:p>
        </w:tc>
      </w:tr>
      <w:tr w:rsidR="003F18FD" w:rsidRPr="009867A9" w:rsidTr="001D11B9">
        <w:tc>
          <w:tcPr>
            <w:tcW w:w="633" w:type="dxa"/>
            <w:shd w:val="clear" w:color="auto" w:fill="auto"/>
          </w:tcPr>
          <w:p w:rsidR="003F18FD" w:rsidRPr="008547A7" w:rsidRDefault="003F18FD" w:rsidP="008547A7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lastRenderedPageBreak/>
              <w:t>2</w:t>
            </w:r>
            <w:r w:rsidR="008547A7" w:rsidRPr="008547A7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47735D" w:rsidRPr="008547A7" w:rsidRDefault="00963E5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Уведомление</w:t>
            </w:r>
            <w:r w:rsidR="00DB7D84" w:rsidRPr="008547A7">
              <w:rPr>
                <w:sz w:val="20"/>
                <w:szCs w:val="20"/>
              </w:rPr>
              <w:t xml:space="preserve"> об отказе в заключении договора купли-продажи</w:t>
            </w:r>
          </w:p>
          <w:p w:rsidR="0047735D" w:rsidRPr="0047735D" w:rsidRDefault="0047735D" w:rsidP="0047735D">
            <w:pPr>
              <w:rPr>
                <w:sz w:val="22"/>
                <w:szCs w:val="22"/>
              </w:rPr>
            </w:pPr>
          </w:p>
          <w:p w:rsidR="003F18FD" w:rsidRPr="0047735D" w:rsidRDefault="003F18FD" w:rsidP="008F2DCA">
            <w:pPr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556D23" w:rsidRPr="006E30CE" w:rsidRDefault="00556D23" w:rsidP="00556D23">
            <w:pPr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В случае принятия исполнительным органом государственной власти области в сфере лесных отношений решения об отказе в заключении договора купли-продажи лесных насаждений заявителю направляется мотивированный ответ в течение трех рабочих дней со дня принятия данного решения</w:t>
            </w:r>
            <w:r w:rsidR="00E002F4" w:rsidRPr="006E30CE">
              <w:rPr>
                <w:rFonts w:eastAsia="Calibri"/>
                <w:sz w:val="20"/>
                <w:szCs w:val="20"/>
              </w:rPr>
              <w:t>с указанием оснований для отказа.</w:t>
            </w:r>
          </w:p>
          <w:p w:rsidR="003F18FD" w:rsidRPr="009F660B" w:rsidRDefault="00B2427E" w:rsidP="00E002F4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sz w:val="20"/>
                <w:szCs w:val="20"/>
              </w:rPr>
            </w:pPr>
            <w:r w:rsidRPr="006E30CE">
              <w:rPr>
                <w:rFonts w:eastAsia="Calibri"/>
                <w:sz w:val="20"/>
                <w:szCs w:val="20"/>
              </w:rPr>
              <w:t xml:space="preserve">Оформляется в </w:t>
            </w:r>
            <w:r w:rsidR="00E002F4" w:rsidRPr="006E30CE">
              <w:rPr>
                <w:rFonts w:eastAsia="Calibri"/>
                <w:sz w:val="20"/>
                <w:szCs w:val="20"/>
              </w:rPr>
              <w:t>форме письма</w:t>
            </w:r>
            <w:r w:rsidRPr="00E002F4">
              <w:rPr>
                <w:rFonts w:eastAsia="Calibri"/>
                <w:sz w:val="20"/>
                <w:szCs w:val="20"/>
              </w:rPr>
              <w:t>управления, содержит номер и дату, содержание принятого решения, указание должности, подпись и расшифровку подписи лица, принявшего решение.</w:t>
            </w:r>
          </w:p>
        </w:tc>
        <w:tc>
          <w:tcPr>
            <w:tcW w:w="1701" w:type="dxa"/>
            <w:shd w:val="clear" w:color="auto" w:fill="auto"/>
          </w:tcPr>
          <w:p w:rsidR="003F18F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О</w:t>
            </w:r>
            <w:r w:rsidR="003B2222" w:rsidRPr="008547A7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701" w:type="dxa"/>
            <w:shd w:val="clear" w:color="auto" w:fill="auto"/>
          </w:tcPr>
          <w:p w:rsidR="003F18FD" w:rsidRPr="00514DD1" w:rsidRDefault="00921362" w:rsidP="00921362">
            <w:pPr>
              <w:rPr>
                <w:color w:val="FF0000"/>
                <w:sz w:val="22"/>
                <w:szCs w:val="22"/>
              </w:rPr>
            </w:pPr>
            <w:bookmarkStart w:id="12" w:name="_MON_1507963469"/>
            <w:bookmarkEnd w:id="12"/>
            <w:r w:rsidRPr="008547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  <w:r w:rsidRPr="008547A7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3F18FD" w:rsidRPr="00514DD1" w:rsidRDefault="00921362" w:rsidP="00921362">
            <w:pPr>
              <w:rPr>
                <w:color w:val="FF0000"/>
                <w:sz w:val="22"/>
                <w:szCs w:val="22"/>
              </w:rPr>
            </w:pPr>
            <w:bookmarkStart w:id="13" w:name="_MON_1507962460"/>
            <w:bookmarkEnd w:id="13"/>
            <w:r w:rsidRPr="008547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  <w:r w:rsidRPr="008547A7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3B2222" w:rsidRPr="000B3902" w:rsidRDefault="00514DD1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0B3902">
              <w:rPr>
                <w:rFonts w:ascii="Times New Roman" w:hAnsi="Times New Roman"/>
                <w:lang w:val="ru-RU"/>
              </w:rPr>
              <w:t>В</w:t>
            </w:r>
            <w:r w:rsidR="003B2222" w:rsidRPr="000B3902">
              <w:rPr>
                <w:rFonts w:ascii="Times New Roman" w:hAnsi="Times New Roman"/>
                <w:lang w:val="ru-RU"/>
              </w:rPr>
              <w:t xml:space="preserve"> управлении лесного хозяйства, на бумажном носителе; </w:t>
            </w:r>
          </w:p>
          <w:p w:rsidR="003F18FD" w:rsidRPr="000B3902" w:rsidRDefault="0090685A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3902">
              <w:rPr>
                <w:rFonts w:ascii="Times New Roman" w:hAnsi="Times New Roman"/>
                <w:lang w:val="ru-RU"/>
              </w:rPr>
              <w:t>в</w:t>
            </w:r>
            <w:r w:rsidR="003B2222" w:rsidRPr="000B3902">
              <w:rPr>
                <w:rFonts w:ascii="Times New Roman" w:hAnsi="Times New Roman"/>
                <w:lang w:val="ru-RU"/>
              </w:rPr>
              <w:t>МФЦ на бумажном носителе, полученном из управления лесного хозяйства;  почтовой связью.</w:t>
            </w:r>
          </w:p>
        </w:tc>
        <w:tc>
          <w:tcPr>
            <w:tcW w:w="1276" w:type="dxa"/>
            <w:shd w:val="clear" w:color="auto" w:fill="auto"/>
          </w:tcPr>
          <w:p w:rsidR="00AC02D7" w:rsidRDefault="00AC02D7" w:rsidP="00CE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трех            </w:t>
            </w:r>
          </w:p>
          <w:p w:rsidR="003B136B" w:rsidRPr="008547A7" w:rsidRDefault="00AC02D7" w:rsidP="00CE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3F18FD" w:rsidRPr="008547A7" w:rsidRDefault="00010EBB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Передается в управление лесного хозяйства Липецкой области</w:t>
            </w:r>
          </w:p>
        </w:tc>
      </w:tr>
    </w:tbl>
    <w:p w:rsidR="009F660B" w:rsidRDefault="009F660B" w:rsidP="009F660B">
      <w:pPr>
        <w:rPr>
          <w:b/>
          <w:sz w:val="28"/>
        </w:rPr>
      </w:pPr>
    </w:p>
    <w:p w:rsidR="00A41D55" w:rsidRDefault="00A41D55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46177E" w:rsidRDefault="0046177E" w:rsidP="009F660B">
      <w:pPr>
        <w:ind w:hanging="567"/>
        <w:rPr>
          <w:b/>
          <w:sz w:val="28"/>
        </w:rPr>
      </w:pPr>
    </w:p>
    <w:p w:rsidR="00D56311" w:rsidRDefault="00D56311" w:rsidP="00D56311">
      <w:pPr>
        <w:rPr>
          <w:b/>
          <w:sz w:val="28"/>
        </w:rPr>
      </w:pPr>
    </w:p>
    <w:p w:rsidR="00D56311" w:rsidRDefault="00D56311" w:rsidP="00D56311">
      <w:pPr>
        <w:rPr>
          <w:b/>
          <w:sz w:val="28"/>
        </w:rPr>
      </w:pPr>
    </w:p>
    <w:p w:rsidR="00D56311" w:rsidRDefault="00D56311" w:rsidP="00D56311">
      <w:pPr>
        <w:rPr>
          <w:b/>
          <w:sz w:val="28"/>
        </w:rPr>
      </w:pPr>
    </w:p>
    <w:p w:rsidR="00442C0B" w:rsidRDefault="00442C0B" w:rsidP="00D56311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7. </w:t>
      </w:r>
      <w:r w:rsidR="00EA44DB">
        <w:rPr>
          <w:b/>
          <w:sz w:val="28"/>
        </w:rPr>
        <w:t>«</w:t>
      </w:r>
      <w:r>
        <w:rPr>
          <w:b/>
          <w:sz w:val="28"/>
        </w:rPr>
        <w:t>Технологические процессы предоставления «подуслуги»</w:t>
      </w:r>
    </w:p>
    <w:p w:rsidR="00442C0B" w:rsidRDefault="00442C0B" w:rsidP="00442C0B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0"/>
        <w:gridCol w:w="8"/>
        <w:gridCol w:w="6081"/>
        <w:gridCol w:w="12"/>
        <w:gridCol w:w="1398"/>
        <w:gridCol w:w="20"/>
        <w:gridCol w:w="1842"/>
        <w:gridCol w:w="2835"/>
        <w:gridCol w:w="1703"/>
      </w:tblGrid>
      <w:tr w:rsidR="00B37DD3" w:rsidRPr="009867A9" w:rsidTr="00B42DFA">
        <w:trPr>
          <w:trHeight w:val="276"/>
        </w:trPr>
        <w:tc>
          <w:tcPr>
            <w:tcW w:w="568" w:type="dxa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№</w:t>
            </w:r>
            <w:r w:rsidR="00FE3BD1" w:rsidRPr="00FE3BD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418" w:type="dxa"/>
            <w:gridSpan w:val="2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6093" w:type="dxa"/>
            <w:gridSpan w:val="2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8" w:type="dxa"/>
            <w:gridSpan w:val="2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Сроки исполнения</w:t>
            </w:r>
            <w:r w:rsidR="00FE3BD1" w:rsidRPr="00FE3BD1">
              <w:rPr>
                <w:b/>
                <w:sz w:val="22"/>
                <w:szCs w:val="22"/>
              </w:rPr>
              <w:t xml:space="preserve"> процедуры</w:t>
            </w:r>
            <w:r w:rsidRPr="00FE3BD1">
              <w:rPr>
                <w:b/>
                <w:sz w:val="22"/>
                <w:szCs w:val="22"/>
              </w:rPr>
              <w:t xml:space="preserve"> (процесса)</w:t>
            </w:r>
          </w:p>
        </w:tc>
        <w:tc>
          <w:tcPr>
            <w:tcW w:w="1842" w:type="dxa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834" w:type="dxa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Ресурсы</w:t>
            </w:r>
            <w:r w:rsidR="00FE3BD1" w:rsidRPr="00FE3BD1">
              <w:rPr>
                <w:b/>
                <w:sz w:val="22"/>
                <w:szCs w:val="22"/>
              </w:rPr>
              <w:t>,</w:t>
            </w:r>
            <w:r w:rsidRPr="00FE3BD1">
              <w:rPr>
                <w:b/>
                <w:sz w:val="22"/>
                <w:szCs w:val="22"/>
              </w:rPr>
              <w:t xml:space="preserve"> необходимые для выполнения процедуры процесса</w:t>
            </w:r>
          </w:p>
        </w:tc>
        <w:tc>
          <w:tcPr>
            <w:tcW w:w="1703" w:type="dxa"/>
            <w:vMerge w:val="restart"/>
            <w:shd w:val="clear" w:color="auto" w:fill="CCFFCC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Формы документов, необходимые для выполнения процедур</w:t>
            </w:r>
            <w:r w:rsidR="00FE3BD1" w:rsidRPr="00FE3BD1">
              <w:rPr>
                <w:b/>
                <w:sz w:val="22"/>
                <w:szCs w:val="22"/>
              </w:rPr>
              <w:t>ы</w:t>
            </w:r>
            <w:r w:rsidRPr="00FE3BD1">
              <w:rPr>
                <w:b/>
                <w:sz w:val="22"/>
                <w:szCs w:val="22"/>
              </w:rPr>
              <w:t xml:space="preserve"> процесса</w:t>
            </w:r>
          </w:p>
        </w:tc>
      </w:tr>
      <w:tr w:rsidR="00B37DD3" w:rsidRPr="009867A9" w:rsidTr="00B42DFA">
        <w:trPr>
          <w:trHeight w:val="276"/>
        </w:trPr>
        <w:tc>
          <w:tcPr>
            <w:tcW w:w="568" w:type="dxa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CCFFCC"/>
            <w:vAlign w:val="center"/>
          </w:tcPr>
          <w:p w:rsidR="005825D5" w:rsidRPr="00A0506D" w:rsidRDefault="005825D5" w:rsidP="00B42DFA">
            <w:pPr>
              <w:jc w:val="center"/>
              <w:rPr>
                <w:sz w:val="22"/>
                <w:szCs w:val="22"/>
              </w:rPr>
            </w:pPr>
          </w:p>
        </w:tc>
      </w:tr>
      <w:tr w:rsidR="00B37DD3" w:rsidRPr="009867A9" w:rsidTr="00B42DFA">
        <w:tc>
          <w:tcPr>
            <w:tcW w:w="568" w:type="dxa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3" w:type="dxa"/>
            <w:gridSpan w:val="2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4" w:type="dxa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3" w:type="dxa"/>
            <w:shd w:val="clear" w:color="auto" w:fill="CCFFCC"/>
            <w:vAlign w:val="center"/>
          </w:tcPr>
          <w:p w:rsidR="005825D5" w:rsidRPr="00FE3BD1" w:rsidRDefault="005825D5" w:rsidP="00B42DFA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7</w:t>
            </w:r>
          </w:p>
        </w:tc>
      </w:tr>
      <w:tr w:rsidR="005825D5" w:rsidRPr="009867A9" w:rsidTr="00B42DFA">
        <w:tc>
          <w:tcPr>
            <w:tcW w:w="15876" w:type="dxa"/>
            <w:gridSpan w:val="10"/>
            <w:shd w:val="clear" w:color="auto" w:fill="auto"/>
            <w:vAlign w:val="center"/>
          </w:tcPr>
          <w:p w:rsidR="005825D5" w:rsidRPr="00AB16F8" w:rsidRDefault="000016A5" w:rsidP="00B42DFA">
            <w:pPr>
              <w:jc w:val="center"/>
              <w:rPr>
                <w:b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26237E" w:rsidRPr="009867A9" w:rsidTr="00B42DFA">
        <w:tc>
          <w:tcPr>
            <w:tcW w:w="15876" w:type="dxa"/>
            <w:gridSpan w:val="10"/>
            <w:shd w:val="clear" w:color="auto" w:fill="auto"/>
            <w:vAlign w:val="center"/>
          </w:tcPr>
          <w:p w:rsidR="0026237E" w:rsidRPr="000B3902" w:rsidRDefault="0026237E" w:rsidP="00B42DFA">
            <w:pPr>
              <w:pStyle w:val="1"/>
              <w:spacing w:before="0" w:after="0"/>
              <w:ind w:left="72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B3902">
              <w:rPr>
                <w:rFonts w:ascii="Times New Roman" w:hAnsi="Times New Roman"/>
                <w:bCs w:val="0"/>
                <w:color w:val="auto"/>
                <w:sz w:val="20"/>
                <w:szCs w:val="20"/>
                <w:lang w:val="ru-RU"/>
              </w:rPr>
              <w:t>1</w:t>
            </w:r>
            <w:r w:rsidRPr="000B390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 Прием и регистрация документов</w:t>
            </w:r>
          </w:p>
        </w:tc>
      </w:tr>
      <w:tr w:rsidR="00AF22B9" w:rsidRPr="009867A9" w:rsidTr="00B42DFA">
        <w:tc>
          <w:tcPr>
            <w:tcW w:w="15876" w:type="dxa"/>
            <w:gridSpan w:val="10"/>
            <w:shd w:val="clear" w:color="auto" w:fill="auto"/>
            <w:vAlign w:val="center"/>
          </w:tcPr>
          <w:p w:rsidR="00AF22B9" w:rsidRPr="00556D23" w:rsidRDefault="0026237E" w:rsidP="00B42DFA">
            <w:pPr>
              <w:jc w:val="center"/>
              <w:rPr>
                <w:b/>
                <w:sz w:val="22"/>
                <w:szCs w:val="22"/>
              </w:rPr>
            </w:pPr>
            <w:r w:rsidRPr="00556D23">
              <w:rPr>
                <w:rFonts w:eastAsia="Calibri"/>
                <w:b/>
                <w:sz w:val="20"/>
                <w:szCs w:val="20"/>
              </w:rPr>
              <w:t xml:space="preserve">1.1. </w:t>
            </w:r>
            <w:r w:rsidR="00AF22B9" w:rsidRPr="00556D23">
              <w:rPr>
                <w:rFonts w:eastAsia="Calibri"/>
                <w:b/>
                <w:sz w:val="20"/>
                <w:szCs w:val="20"/>
              </w:rPr>
              <w:t>При подаче заявления через МФЦ</w:t>
            </w:r>
          </w:p>
        </w:tc>
      </w:tr>
      <w:tr w:rsidR="00E168FA" w:rsidRPr="009867A9" w:rsidTr="00B42DFA">
        <w:trPr>
          <w:trHeight w:val="1707"/>
        </w:trPr>
        <w:tc>
          <w:tcPr>
            <w:tcW w:w="568" w:type="dxa"/>
            <w:shd w:val="clear" w:color="auto" w:fill="auto"/>
          </w:tcPr>
          <w:p w:rsidR="00E168FA" w:rsidRPr="00556D23" w:rsidRDefault="00E168FA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1</w:t>
            </w:r>
            <w:r w:rsidR="00FE3BD1" w:rsidRPr="00556D2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20A1" w:rsidRPr="00556D23" w:rsidRDefault="00A420A1" w:rsidP="00B42DFA">
            <w:pPr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 xml:space="preserve">Прием заявления и </w:t>
            </w:r>
          </w:p>
          <w:p w:rsidR="00E168FA" w:rsidRPr="00556D23" w:rsidRDefault="00A420A1" w:rsidP="00B42DFA">
            <w:pPr>
              <w:rPr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документов, проверка документов на наличие недостатков, препятствующих предоставлению государственной услуги.</w:t>
            </w:r>
          </w:p>
        </w:tc>
        <w:tc>
          <w:tcPr>
            <w:tcW w:w="6093" w:type="dxa"/>
            <w:gridSpan w:val="2"/>
            <w:shd w:val="clear" w:color="auto" w:fill="auto"/>
          </w:tcPr>
          <w:p w:rsidR="00707C00" w:rsidRPr="00053AF5" w:rsidRDefault="00707C00" w:rsidP="00B42DFA">
            <w:pPr>
              <w:rPr>
                <w:rFonts w:eastAsia="Calibri"/>
                <w:sz w:val="20"/>
                <w:szCs w:val="20"/>
              </w:rPr>
            </w:pPr>
            <w:bookmarkStart w:id="14" w:name="sub_318"/>
            <w:r w:rsidRPr="00556D23">
              <w:rPr>
                <w:rFonts w:eastAsia="Calibri"/>
                <w:sz w:val="20"/>
                <w:szCs w:val="20"/>
              </w:rPr>
              <w:t>При подаче заявления через МФЦ началом предоставления государственной услуги является момент регистрации обращения заявителя или заявления с приложенными документами в управлении</w:t>
            </w:r>
            <w:r w:rsidR="00A67E62">
              <w:rPr>
                <w:rFonts w:eastAsia="Calibri"/>
                <w:sz w:val="20"/>
                <w:szCs w:val="20"/>
              </w:rPr>
              <w:t xml:space="preserve">, </w:t>
            </w:r>
            <w:r w:rsidR="00A67E62" w:rsidRPr="00053AF5">
              <w:rPr>
                <w:rFonts w:eastAsia="Calibri"/>
                <w:sz w:val="20"/>
                <w:szCs w:val="20"/>
              </w:rPr>
              <w:t>а также их сканирование</w:t>
            </w:r>
            <w:r w:rsidRPr="00053AF5">
              <w:rPr>
                <w:rFonts w:eastAsia="Calibri"/>
                <w:sz w:val="20"/>
                <w:szCs w:val="20"/>
              </w:rPr>
              <w:t>.</w:t>
            </w:r>
          </w:p>
          <w:bookmarkEnd w:id="14"/>
          <w:p w:rsidR="00E168FA" w:rsidRPr="00556D23" w:rsidRDefault="00E168FA" w:rsidP="00B42D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420A1" w:rsidRPr="00556D23" w:rsidRDefault="00A420A1" w:rsidP="00B42DFA">
            <w:pPr>
              <w:rPr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15 минут</w:t>
            </w:r>
          </w:p>
          <w:p w:rsidR="00E168FA" w:rsidRPr="00556D23" w:rsidRDefault="00E168FA" w:rsidP="00B42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420A1" w:rsidRPr="00556D23" w:rsidRDefault="00AA3A00" w:rsidP="00B42DF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Универсальный специалист </w:t>
            </w:r>
            <w:r w:rsidR="00A420A1" w:rsidRPr="00556D23">
              <w:rPr>
                <w:rFonts w:eastAsia="Calibri"/>
                <w:sz w:val="20"/>
                <w:szCs w:val="20"/>
              </w:rPr>
              <w:t>МФЦ.</w:t>
            </w:r>
          </w:p>
          <w:p w:rsidR="00E168FA" w:rsidRPr="00556D23" w:rsidRDefault="00E168FA" w:rsidP="00B42DF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E168FA" w:rsidRPr="00556D23" w:rsidRDefault="00E168FA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Бланки заявления,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3" w:type="dxa"/>
            <w:shd w:val="clear" w:color="auto" w:fill="auto"/>
          </w:tcPr>
          <w:p w:rsidR="00E168FA" w:rsidRPr="00556D23" w:rsidRDefault="00FE3BD1" w:rsidP="00B42DFA">
            <w:pPr>
              <w:rPr>
                <w:sz w:val="20"/>
                <w:szCs w:val="20"/>
              </w:rPr>
            </w:pPr>
            <w:bookmarkStart w:id="15" w:name="_MON_1507724830"/>
            <w:bookmarkEnd w:id="15"/>
            <w:r w:rsidRPr="00556D23">
              <w:rPr>
                <w:sz w:val="20"/>
                <w:szCs w:val="20"/>
              </w:rPr>
              <w:t>Приложение 1 к технологической схеме</w:t>
            </w:r>
          </w:p>
        </w:tc>
      </w:tr>
      <w:tr w:rsidR="00E168FA" w:rsidRPr="009867A9" w:rsidTr="00B42DFA">
        <w:trPr>
          <w:trHeight w:val="576"/>
        </w:trPr>
        <w:tc>
          <w:tcPr>
            <w:tcW w:w="568" w:type="dxa"/>
            <w:shd w:val="clear" w:color="auto" w:fill="auto"/>
          </w:tcPr>
          <w:p w:rsidR="00E168FA" w:rsidRPr="00556D23" w:rsidRDefault="00E168FA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2</w:t>
            </w:r>
            <w:r w:rsidR="00E37584" w:rsidRPr="00556D23">
              <w:rPr>
                <w:sz w:val="20"/>
                <w:szCs w:val="20"/>
              </w:rPr>
              <w:t>.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438D" w:rsidRDefault="00A420A1" w:rsidP="00B42DFA">
            <w:pPr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Передача заявления из МФЦ в управление лесного хозяйства Липецкой области</w:t>
            </w:r>
          </w:p>
          <w:p w:rsidR="00B462A4" w:rsidRDefault="00B462A4" w:rsidP="00B42DFA">
            <w:pPr>
              <w:rPr>
                <w:rFonts w:eastAsia="Calibri"/>
                <w:sz w:val="20"/>
                <w:szCs w:val="20"/>
              </w:rPr>
            </w:pPr>
          </w:p>
          <w:p w:rsidR="00B462A4" w:rsidRPr="00556D23" w:rsidRDefault="00B462A4" w:rsidP="00B42DFA">
            <w:pPr>
              <w:rPr>
                <w:rFonts w:eastAsia="Calibri"/>
                <w:sz w:val="20"/>
                <w:szCs w:val="20"/>
              </w:rPr>
            </w:pPr>
          </w:p>
          <w:p w:rsidR="005E438D" w:rsidRPr="00556D23" w:rsidRDefault="005E438D" w:rsidP="00B42DFA">
            <w:pPr>
              <w:rPr>
                <w:rFonts w:eastAsia="Calibri"/>
                <w:sz w:val="20"/>
                <w:szCs w:val="20"/>
              </w:rPr>
            </w:pPr>
          </w:p>
          <w:p w:rsidR="005E438D" w:rsidRPr="00556D23" w:rsidRDefault="005E438D" w:rsidP="00B42DFA">
            <w:pPr>
              <w:rPr>
                <w:rFonts w:eastAsia="Calibri"/>
                <w:sz w:val="20"/>
                <w:szCs w:val="20"/>
              </w:rPr>
            </w:pPr>
          </w:p>
          <w:p w:rsidR="005E438D" w:rsidRPr="00556D23" w:rsidRDefault="005E438D" w:rsidP="00B42DFA">
            <w:pPr>
              <w:rPr>
                <w:rFonts w:eastAsia="Calibri"/>
                <w:sz w:val="20"/>
                <w:szCs w:val="20"/>
              </w:rPr>
            </w:pPr>
          </w:p>
          <w:p w:rsidR="00B51A08" w:rsidRPr="00556D23" w:rsidRDefault="00B51A08" w:rsidP="00B42DFA">
            <w:pPr>
              <w:ind w:left="-675" w:right="-13999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shd w:val="clear" w:color="auto" w:fill="auto"/>
          </w:tcPr>
          <w:p w:rsidR="00E168FA" w:rsidRPr="00B462A4" w:rsidRDefault="00A420A1" w:rsidP="00B42DFA">
            <w:pPr>
              <w:rPr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Специалист передает заявление с прилагаемыми к нему документами в Управление.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68FA" w:rsidRPr="00556D23" w:rsidRDefault="00A420A1" w:rsidP="00B42DFA">
            <w:pPr>
              <w:rPr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Не позднее одного рабочего дня, следующего за днем приема документов</w:t>
            </w:r>
            <w:r w:rsidR="00E571E0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E571E0" w:rsidRPr="00053AF5">
              <w:rPr>
                <w:rFonts w:eastAsia="Calibri"/>
                <w:sz w:val="20"/>
                <w:szCs w:val="20"/>
              </w:rPr>
              <w:t xml:space="preserve">в электронном виде. Посредством курьерской доставки на бумажных носителях не </w:t>
            </w:r>
            <w:r w:rsidR="00E571E0" w:rsidRPr="00053AF5">
              <w:rPr>
                <w:rFonts w:eastAsia="Calibri"/>
                <w:sz w:val="20"/>
                <w:szCs w:val="20"/>
              </w:rPr>
              <w:lastRenderedPageBreak/>
              <w:t>реже 1 раза в месяц</w:t>
            </w:r>
            <w:r w:rsidRPr="00053AF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168FA" w:rsidRPr="00556D23" w:rsidRDefault="00AA3A00" w:rsidP="00B42DF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Универсальный специалист </w:t>
            </w:r>
            <w:r w:rsidR="00E90A98" w:rsidRPr="00556D23">
              <w:rPr>
                <w:rFonts w:eastAsia="Calibri"/>
                <w:sz w:val="20"/>
                <w:szCs w:val="20"/>
              </w:rPr>
              <w:t>МФЦ.</w:t>
            </w:r>
          </w:p>
        </w:tc>
        <w:tc>
          <w:tcPr>
            <w:tcW w:w="2834" w:type="dxa"/>
            <w:shd w:val="clear" w:color="auto" w:fill="auto"/>
          </w:tcPr>
          <w:p w:rsidR="00E168FA" w:rsidRPr="00556D23" w:rsidRDefault="00F16C8A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Персональный компьютер с возможностью доступа к необходимым информационным базам.</w:t>
            </w:r>
          </w:p>
        </w:tc>
        <w:tc>
          <w:tcPr>
            <w:tcW w:w="1703" w:type="dxa"/>
            <w:shd w:val="clear" w:color="auto" w:fill="auto"/>
          </w:tcPr>
          <w:p w:rsidR="00E168FA" w:rsidRPr="00A67E62" w:rsidRDefault="00FD1288" w:rsidP="00B42DFA">
            <w:pPr>
              <w:rPr>
                <w:color w:val="FF0000"/>
                <w:sz w:val="20"/>
                <w:szCs w:val="20"/>
              </w:rPr>
            </w:pPr>
            <w:bookmarkStart w:id="16" w:name="_MON_1508238109"/>
            <w:bookmarkEnd w:id="16"/>
            <w:r w:rsidRPr="00FD1288">
              <w:rPr>
                <w:sz w:val="20"/>
                <w:szCs w:val="20"/>
              </w:rPr>
              <w:t>Приложение 1 к технологической схеме</w:t>
            </w:r>
            <w:r w:rsidRPr="00A67E62">
              <w:rPr>
                <w:color w:val="FF0000"/>
                <w:sz w:val="20"/>
                <w:szCs w:val="20"/>
              </w:rPr>
              <w:t xml:space="preserve"> </w:t>
            </w:r>
            <w:r w:rsidR="00A67E62" w:rsidRPr="00FD1288">
              <w:rPr>
                <w:sz w:val="20"/>
                <w:szCs w:val="20"/>
              </w:rPr>
              <w:t>(договор составляет Управление после передачи из МФЦ документов)</w:t>
            </w:r>
          </w:p>
          <w:p w:rsidR="00A67E62" w:rsidRPr="00A67E62" w:rsidRDefault="00A67E62" w:rsidP="00B42DFA">
            <w:pPr>
              <w:rPr>
                <w:strike/>
                <w:sz w:val="20"/>
                <w:szCs w:val="20"/>
              </w:rPr>
            </w:pPr>
          </w:p>
        </w:tc>
      </w:tr>
      <w:tr w:rsidR="0026237E" w:rsidRPr="009867A9" w:rsidTr="00B42DFA">
        <w:trPr>
          <w:trHeight w:val="290"/>
        </w:trPr>
        <w:tc>
          <w:tcPr>
            <w:tcW w:w="15876" w:type="dxa"/>
            <w:gridSpan w:val="10"/>
            <w:shd w:val="clear" w:color="auto" w:fill="auto"/>
            <w:vAlign w:val="center"/>
          </w:tcPr>
          <w:p w:rsidR="0026237E" w:rsidRPr="00556D23" w:rsidRDefault="00317F5F" w:rsidP="00B42DFA">
            <w:pPr>
              <w:jc w:val="center"/>
              <w:rPr>
                <w:sz w:val="20"/>
                <w:szCs w:val="20"/>
              </w:rPr>
            </w:pPr>
            <w:r w:rsidRPr="00556D23">
              <w:rPr>
                <w:rFonts w:eastAsia="Calibri"/>
                <w:b/>
                <w:sz w:val="20"/>
                <w:szCs w:val="20"/>
              </w:rPr>
              <w:lastRenderedPageBreak/>
              <w:t>1.2. При подаче заявления в управление лесного хозяйства Липецкой области</w:t>
            </w:r>
          </w:p>
        </w:tc>
      </w:tr>
      <w:tr w:rsidR="004B1C84" w:rsidRPr="009867A9" w:rsidTr="00B42DFA">
        <w:trPr>
          <w:trHeight w:val="16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2"/>
                <w:szCs w:val="22"/>
              </w:rPr>
            </w:pPr>
            <w:r w:rsidRPr="00556D23">
              <w:rPr>
                <w:sz w:val="20"/>
                <w:szCs w:val="20"/>
              </w:rPr>
              <w:t>Прием и регистрация документов</w:t>
            </w:r>
            <w:r w:rsidRPr="00556D23">
              <w:rPr>
                <w:sz w:val="22"/>
                <w:szCs w:val="22"/>
              </w:rPr>
              <w:t>.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CF5" w:rsidRPr="00556D23" w:rsidRDefault="00FA6CF5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Поступление в управление обращения заявителя с заявлением или заявлением с приложенными документами.</w:t>
            </w:r>
          </w:p>
          <w:p w:rsidR="004B1C84" w:rsidRPr="00556D23" w:rsidRDefault="00FA6CF5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Сотрудник управления, ответственный за делопроизводство, регистрирует заявление и передает его на рассмотрение начальнику управления.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FA6CF5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1 день</w:t>
            </w:r>
            <w:r w:rsidR="004B1C84" w:rsidRPr="00556D23">
              <w:rPr>
                <w:sz w:val="20"/>
                <w:szCs w:val="20"/>
              </w:rPr>
              <w:t xml:space="preserve"> с момента поступления документов в управление.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Сотрудник управления, ответственный за делопроизводство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Бланки заявления,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 xml:space="preserve">Приложение 1 к технологической схеме </w:t>
            </w:r>
          </w:p>
        </w:tc>
      </w:tr>
      <w:tr w:rsidR="00E168FA" w:rsidRPr="009867A9" w:rsidTr="00B42DFA">
        <w:trPr>
          <w:trHeight w:val="43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B6677" w:rsidRPr="00556D23" w:rsidRDefault="002D2533" w:rsidP="00B42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1C84" w:rsidRPr="00556D23">
              <w:rPr>
                <w:sz w:val="20"/>
                <w:szCs w:val="20"/>
              </w:rPr>
              <w:t>.</w:t>
            </w: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6677" w:rsidRPr="00556D23" w:rsidRDefault="004B6677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</w:p>
          <w:p w:rsidR="005E438D" w:rsidRPr="00556D23" w:rsidRDefault="005E438D" w:rsidP="00B42D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8FA" w:rsidRPr="00556D23" w:rsidRDefault="004B1C84" w:rsidP="00B42DFA">
            <w:pPr>
              <w:rPr>
                <w:sz w:val="22"/>
                <w:szCs w:val="22"/>
              </w:rPr>
            </w:pPr>
            <w:r w:rsidRPr="00556D23">
              <w:rPr>
                <w:sz w:val="20"/>
                <w:szCs w:val="20"/>
              </w:rPr>
              <w:t>Рассмотрение документов.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Начальник управления рассматривает поступившие документы и передает их на исполнение сотруднику управления, ответственному за предоставление услуги. Ответственный исполнитель рассматривает документы на предмет: соответствия нормативам, объемам и срокам заготовки древесины, установленным законодательством;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достоверности сведений, указанных в заявлении; соответствия породы и объема древесины целям, указанным в заявлении. По результатам рассмотрения документов ответственный исполнитель принимает решение о подготовке проекта договора купли-продажи либо об отказе в заключение договора купли-продажи.</w:t>
            </w:r>
          </w:p>
          <w:p w:rsidR="00B51A08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В случае если заявитель не представил прилагаемые документы самостоятельно, управление делает соответствующий запрос по каналам межведомственного взаимодействия в: Управление Федеральной службы государственной регистрации кадастра и картографии по Липецкой области, Органы местного самоуправления по месту регистрации (жительства) гражданина (месту расположения объекта недвижимости); Главное управление МЧС России по Липецкой области.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8FA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9 рабочих дней.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68FA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Начальник управления, ответственный исполнитель отдела лесного хозяйства управления.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168FA" w:rsidRPr="00556D23" w:rsidRDefault="004B6677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Бланки заявления,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A42B8" w:rsidRPr="00556D23" w:rsidRDefault="004B6677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 xml:space="preserve">Приложение </w:t>
            </w:r>
            <w:r w:rsidR="004B1C84" w:rsidRPr="00556D23">
              <w:rPr>
                <w:sz w:val="20"/>
                <w:szCs w:val="20"/>
              </w:rPr>
              <w:t>5</w:t>
            </w:r>
            <w:r w:rsidRPr="00556D23">
              <w:rPr>
                <w:sz w:val="20"/>
                <w:szCs w:val="20"/>
              </w:rPr>
              <w:t xml:space="preserve"> к технологической схеме </w:t>
            </w:r>
          </w:p>
        </w:tc>
      </w:tr>
      <w:tr w:rsidR="002D2533" w:rsidRPr="009867A9" w:rsidTr="00B42DFA">
        <w:trPr>
          <w:trHeight w:val="325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2D2533" w:rsidP="00B42DFA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lastRenderedPageBreak/>
              <w:t>3.</w:t>
            </w:r>
          </w:p>
          <w:p w:rsidR="002D2533" w:rsidRPr="00D85636" w:rsidRDefault="002D2533" w:rsidP="00B42DFA">
            <w:pPr>
              <w:rPr>
                <w:sz w:val="20"/>
                <w:szCs w:val="20"/>
              </w:rPr>
            </w:pPr>
          </w:p>
          <w:p w:rsidR="002D2533" w:rsidRPr="00D85636" w:rsidRDefault="002D2533" w:rsidP="00B42D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2D2533" w:rsidP="00B42DFA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Формирование и направление межведомственных запросов</w:t>
            </w:r>
            <w:r w:rsidR="00562DBB" w:rsidRPr="00D85636"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 xml:space="preserve">Основанием для начала административной процедуры является непредставление заявителем по собственной инициативе документов, предусмотренных </w:t>
            </w:r>
            <w:hyperlink w:anchor="sub_260" w:history="1">
              <w:r w:rsidRPr="00D85636">
                <w:rPr>
                  <w:rFonts w:eastAsia="Calibri"/>
                  <w:sz w:val="20"/>
                  <w:szCs w:val="20"/>
                </w:rPr>
                <w:t>пунктом 2.6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и </w:t>
            </w:r>
            <w:hyperlink w:anchor="sub_270" w:history="1">
              <w:r w:rsidRPr="00D85636">
                <w:rPr>
                  <w:rFonts w:eastAsia="Calibri"/>
                  <w:sz w:val="20"/>
                  <w:szCs w:val="20"/>
                </w:rPr>
                <w:t>2.7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административного регламента.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 xml:space="preserve">В случае если для предоставления государственной услуги необходимы документы и сведения, предусмотренные </w:t>
            </w:r>
            <w:hyperlink w:anchor="sub_260" w:history="1">
              <w:r w:rsidRPr="00D85636">
                <w:rPr>
                  <w:rFonts w:eastAsia="Calibri"/>
                  <w:sz w:val="20"/>
                  <w:szCs w:val="20"/>
                </w:rPr>
                <w:t>пунктом 2.6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и </w:t>
            </w:r>
            <w:hyperlink w:anchor="sub_270" w:history="1">
              <w:r w:rsidRPr="00D85636">
                <w:rPr>
                  <w:rFonts w:eastAsia="Calibri"/>
                  <w:sz w:val="20"/>
                  <w:szCs w:val="20"/>
                </w:rPr>
                <w:t>2.7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Управлением.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 (далее - СМЭВ). Органы и организации, выдающие документы, указанные в </w:t>
            </w:r>
            <w:hyperlink w:anchor="sub_260" w:history="1">
              <w:r w:rsidRPr="00D85636">
                <w:rPr>
                  <w:rFonts w:eastAsia="Calibri"/>
                  <w:sz w:val="20"/>
                  <w:szCs w:val="20"/>
                </w:rPr>
                <w:t>разделах 2.6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и </w:t>
            </w:r>
            <w:hyperlink w:anchor="sub_270" w:history="1">
              <w:r w:rsidRPr="00D85636">
                <w:rPr>
                  <w:rFonts w:eastAsia="Calibri"/>
                  <w:sz w:val="20"/>
                  <w:szCs w:val="20"/>
                </w:rPr>
                <w:t>2.7</w:t>
              </w:r>
            </w:hyperlink>
            <w:r w:rsidRPr="00D85636">
              <w:rPr>
                <w:rFonts w:eastAsia="Calibri"/>
                <w:sz w:val="20"/>
                <w:szCs w:val="20"/>
              </w:rPr>
      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РФ.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При получении ответа на межведомственный запрос специалист приобщает его к пакету документов, предоставленному заявителем.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Критерий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государственной услуги.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Результатом административной процедуры является поступление ответа на запрос в рамках межведомственного взаимодействия.</w:t>
            </w:r>
          </w:p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Способ фиксации результата административной процедуры: формирование полного пакета документов, необходимых для предоставления государственной услуги.</w:t>
            </w:r>
          </w:p>
          <w:p w:rsidR="002D2533" w:rsidRPr="00D85636" w:rsidRDefault="002D2533" w:rsidP="00B42DFA">
            <w:pPr>
              <w:ind w:left="-2093" w:right="-7904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2D2533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5 рабочих дней.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2D2533" w:rsidP="00B42DFA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Сотрудник управления, ответственный за делопроизводство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5300C9" w:rsidP="00B42DFA">
            <w:pPr>
              <w:rPr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2D2533" w:rsidRPr="00D85636" w:rsidRDefault="009A3842" w:rsidP="00B42DFA">
            <w:pPr>
              <w:rPr>
                <w:sz w:val="20"/>
                <w:szCs w:val="20"/>
              </w:rPr>
            </w:pPr>
            <w:r w:rsidRPr="00D85636">
              <w:rPr>
                <w:rFonts w:eastAsia="Calibri"/>
                <w:sz w:val="20"/>
                <w:szCs w:val="20"/>
              </w:rPr>
              <w:t>Документ заполняется в электронной форме посредством информационной системы межведомственного электронного взаимодействия</w:t>
            </w:r>
          </w:p>
        </w:tc>
      </w:tr>
      <w:tr w:rsidR="004B1C84" w:rsidRPr="00556D23" w:rsidTr="00F018F9">
        <w:trPr>
          <w:trHeight w:val="169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562DBB" w:rsidP="00B42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1C84" w:rsidRPr="00556D2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Заключение договора купл</w:t>
            </w:r>
            <w:r w:rsidR="00562DBB">
              <w:rPr>
                <w:sz w:val="20"/>
                <w:szCs w:val="20"/>
              </w:rPr>
              <w:t>и-продажи либо</w:t>
            </w:r>
            <w:r w:rsidRPr="00556D23">
              <w:rPr>
                <w:sz w:val="20"/>
                <w:szCs w:val="20"/>
              </w:rPr>
              <w:t xml:space="preserve"> отказв</w:t>
            </w:r>
            <w:r w:rsidR="00562DBB">
              <w:rPr>
                <w:sz w:val="20"/>
                <w:szCs w:val="20"/>
              </w:rPr>
              <w:t xml:space="preserve"> его</w:t>
            </w:r>
            <w:r w:rsidRPr="00556D23">
              <w:rPr>
                <w:sz w:val="20"/>
                <w:szCs w:val="20"/>
              </w:rPr>
              <w:t xml:space="preserve"> заключении</w:t>
            </w:r>
            <w:r w:rsidR="00562DBB"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В случае принятия решения о заключении договора купли-продажи ответственный исполнитель готовит проект договора купли-продажи, который направляет заместителю управления, курирующему вопросы лесного хозяйства, а затем на правовую экспертизу.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Ответственный исполнитель направляет договор купли-продажи лесных насаждений в 2-х экземплярах для подписания начальнику управления.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Начальник управления рассматривает и подписывает договор купли-продажи лесных насаждений и передает его сотруднику управления, ответственному исполнителю.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bookmarkStart w:id="17" w:name="sub_33011"/>
            <w:r w:rsidRPr="00556D23">
              <w:rPr>
                <w:sz w:val="20"/>
                <w:szCs w:val="20"/>
              </w:rPr>
              <w:t>Ответственный исполнитель уведомляет заявителя по почте либо по телефону о дате, месте и времени подписания договора купли-</w:t>
            </w:r>
            <w:r w:rsidRPr="00556D23">
              <w:rPr>
                <w:sz w:val="20"/>
                <w:szCs w:val="20"/>
              </w:rPr>
              <w:lastRenderedPageBreak/>
              <w:t>продажи либо передает в МФЦ для подписания заявителем и выдачи документов (результатов услуги).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bookmarkStart w:id="18" w:name="sub_3313"/>
            <w:bookmarkEnd w:id="17"/>
            <w:r w:rsidRPr="00556D23">
              <w:rPr>
                <w:sz w:val="20"/>
                <w:szCs w:val="20"/>
              </w:rPr>
              <w:t>При заключении договора купли-продажи гражданин предъявляет документ, удостоверяющий личность. После подписания заявителем договора купли-продажи ответственный исполнитель выдает один экземпляр заявителю, а другой экземпляр остается на хранении и делается запись в Книге учета заявлений граждан.</w:t>
            </w:r>
          </w:p>
          <w:p w:rsidR="004B1C84" w:rsidRPr="00556D23" w:rsidRDefault="004B1C84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19" w:name="sub_3315"/>
            <w:bookmarkEnd w:id="18"/>
            <w:r w:rsidRPr="00556D23">
              <w:rPr>
                <w:rFonts w:eastAsia="Calibri"/>
                <w:sz w:val="20"/>
                <w:szCs w:val="20"/>
              </w:rPr>
              <w:t>При выдаче документов через МФЦ один из подписанных заявителем экземпляров договора купли-продажи передается назад в управление.</w:t>
            </w:r>
          </w:p>
          <w:bookmarkEnd w:id="19"/>
          <w:p w:rsidR="004B1C84" w:rsidRPr="00556D23" w:rsidRDefault="004B1C84" w:rsidP="00B42D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6D23">
              <w:rPr>
                <w:rFonts w:eastAsia="Calibri"/>
                <w:sz w:val="20"/>
                <w:szCs w:val="20"/>
              </w:rPr>
              <w:t>В случае принятия решения об отказе в заключении договора купли-продажи ответственный исполнитель готовит проект уведомления об отказе в заключении договора купли-продажи с указанием причины отказа и передает начальнику управления для подписания.</w:t>
            </w:r>
          </w:p>
          <w:p w:rsidR="00562DBB" w:rsidRPr="00F018F9" w:rsidRDefault="004B1C84" w:rsidP="00D14748">
            <w:pPr>
              <w:rPr>
                <w:rFonts w:eastAsia="Calibri"/>
                <w:sz w:val="20"/>
                <w:szCs w:val="20"/>
              </w:rPr>
            </w:pPr>
            <w:bookmarkStart w:id="20" w:name="sub_3302"/>
            <w:r w:rsidRPr="00556D23">
              <w:rPr>
                <w:rFonts w:eastAsia="Calibri"/>
                <w:sz w:val="20"/>
                <w:szCs w:val="20"/>
              </w:rPr>
              <w:t>Начальник управления рассматривает и подписывает уведомление об отказе в заключение договора купли-продажи и передает его сотруднику управления, ответственному за делопроизводство, который направляет его заказным письмом с уведомлением заявителю либо выдает указанный документ заявителю на руки, либо передает в МФЦ на выдачу документов (результатов услуги)</w:t>
            </w:r>
            <w:bookmarkEnd w:id="20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lastRenderedPageBreak/>
              <w:t>16 рабочих дней/ 2 рабочих дня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 xml:space="preserve">Начальник управления, заместитель управления, курирующий вопросы лесного хозяйства, ответственный исполнитель отдела лесного хозяйства управления, сотрудник отдела </w:t>
            </w:r>
            <w:r w:rsidRPr="00556D23">
              <w:rPr>
                <w:sz w:val="20"/>
                <w:szCs w:val="20"/>
              </w:rPr>
              <w:lastRenderedPageBreak/>
              <w:t>правовой экспертизы.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lastRenderedPageBreak/>
              <w:t>Проект договора купли-продажи/ бланк уведомления об отказе в заключении договора купли-продажи,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Приложение 4 к технологической схеме;</w:t>
            </w:r>
          </w:p>
          <w:p w:rsidR="004B1C84" w:rsidRPr="00556D23" w:rsidRDefault="004B1C84" w:rsidP="00B42DFA">
            <w:pPr>
              <w:rPr>
                <w:sz w:val="20"/>
                <w:szCs w:val="20"/>
              </w:rPr>
            </w:pPr>
            <w:r w:rsidRPr="00556D23">
              <w:rPr>
                <w:sz w:val="20"/>
                <w:szCs w:val="20"/>
              </w:rPr>
              <w:t>Приложение 7 к технологической схеме</w:t>
            </w:r>
          </w:p>
        </w:tc>
      </w:tr>
      <w:tr w:rsidR="00C00951" w:rsidTr="00B42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5876" w:type="dxa"/>
            <w:gridSpan w:val="10"/>
          </w:tcPr>
          <w:p w:rsidR="00C00951" w:rsidRDefault="00C00951" w:rsidP="00B42DFA">
            <w:pPr>
              <w:ind w:left="567"/>
              <w:jc w:val="center"/>
              <w:rPr>
                <w:b/>
                <w:sz w:val="28"/>
              </w:rPr>
            </w:pPr>
            <w:r w:rsidRPr="00556D23">
              <w:rPr>
                <w:rFonts w:eastAsia="Calibri"/>
                <w:b/>
                <w:sz w:val="20"/>
                <w:szCs w:val="20"/>
              </w:rPr>
              <w:lastRenderedPageBreak/>
              <w:t>1.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556D23">
              <w:rPr>
                <w:rFonts w:eastAsia="Calibri"/>
                <w:b/>
                <w:sz w:val="20"/>
                <w:szCs w:val="20"/>
              </w:rPr>
              <w:t xml:space="preserve">. При подаче заявления </w:t>
            </w:r>
            <w:r w:rsidR="00B42DFA">
              <w:rPr>
                <w:rFonts w:eastAsia="Calibri"/>
                <w:b/>
                <w:sz w:val="20"/>
                <w:szCs w:val="20"/>
              </w:rPr>
              <w:t>через портал государственных и муниципальных услуг</w:t>
            </w:r>
            <w:r w:rsidRPr="00556D23">
              <w:rPr>
                <w:rFonts w:eastAsia="Calibri"/>
                <w:b/>
                <w:sz w:val="20"/>
                <w:szCs w:val="20"/>
              </w:rPr>
              <w:t xml:space="preserve"> Липецкой области</w:t>
            </w:r>
          </w:p>
        </w:tc>
      </w:tr>
      <w:tr w:rsidR="00B42DFA" w:rsidTr="004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8" w:type="dxa"/>
          </w:tcPr>
          <w:p w:rsidR="00B42DFA" w:rsidRPr="00D85636" w:rsidRDefault="005742DB" w:rsidP="0041185B">
            <w:pPr>
              <w:ind w:right="-631"/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1</w:t>
            </w:r>
            <w:r w:rsidR="0041185B" w:rsidRPr="00D85636">
              <w:rPr>
                <w:sz w:val="20"/>
                <w:szCs w:val="20"/>
              </w:rPr>
              <w:t>.</w:t>
            </w:r>
          </w:p>
          <w:p w:rsidR="00B42DFA" w:rsidRPr="00D85636" w:rsidRDefault="00B42DFA" w:rsidP="0041185B">
            <w:pPr>
              <w:ind w:right="-631"/>
              <w:rPr>
                <w:b/>
                <w:sz w:val="28"/>
              </w:rPr>
            </w:pPr>
          </w:p>
        </w:tc>
        <w:tc>
          <w:tcPr>
            <w:tcW w:w="1410" w:type="dxa"/>
          </w:tcPr>
          <w:p w:rsidR="0041185B" w:rsidRPr="00D85636" w:rsidRDefault="00D44FDB" w:rsidP="00411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 xml:space="preserve">Прием и регистрация </w:t>
            </w:r>
            <w:r w:rsidR="001617CA" w:rsidRPr="00D85636">
              <w:rPr>
                <w:rFonts w:eastAsia="Calibri"/>
                <w:sz w:val="20"/>
                <w:szCs w:val="20"/>
              </w:rPr>
              <w:t xml:space="preserve">заявленияв электронном видечерез портал </w:t>
            </w:r>
            <w:r w:rsidR="0041185B" w:rsidRPr="00D85636">
              <w:rPr>
                <w:rFonts w:eastAsia="Calibri"/>
                <w:sz w:val="20"/>
                <w:szCs w:val="20"/>
              </w:rPr>
              <w:t>государственных услуг</w:t>
            </w:r>
          </w:p>
          <w:p w:rsidR="00B42DFA" w:rsidRPr="00D85636" w:rsidRDefault="00B42DFA" w:rsidP="00B42DFA">
            <w:pPr>
              <w:rPr>
                <w:sz w:val="20"/>
                <w:szCs w:val="20"/>
              </w:rPr>
            </w:pPr>
          </w:p>
          <w:p w:rsidR="00B42DFA" w:rsidRPr="00D85636" w:rsidRDefault="00B42DFA">
            <w:pPr>
              <w:rPr>
                <w:b/>
                <w:sz w:val="28"/>
              </w:rPr>
            </w:pPr>
          </w:p>
          <w:p w:rsidR="00B42DFA" w:rsidRPr="00D85636" w:rsidRDefault="00B42DFA" w:rsidP="00B42DFA">
            <w:pPr>
              <w:ind w:right="-631"/>
              <w:rPr>
                <w:b/>
                <w:sz w:val="28"/>
              </w:rPr>
            </w:pPr>
          </w:p>
        </w:tc>
        <w:tc>
          <w:tcPr>
            <w:tcW w:w="6089" w:type="dxa"/>
            <w:gridSpan w:val="2"/>
          </w:tcPr>
          <w:p w:rsidR="00E55C2D" w:rsidRPr="00D85636" w:rsidRDefault="00E55C2D" w:rsidP="00E55C2D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 xml:space="preserve">Заявление, направленное в электронном виде через </w:t>
            </w:r>
            <w:r w:rsidRPr="00D85636">
              <w:rPr>
                <w:rFonts w:eastAsia="Calibri"/>
                <w:sz w:val="20"/>
                <w:szCs w:val="20"/>
              </w:rPr>
              <w:t>портал государственных и муниципальных услуг Липецкой области (далее –портал)</w:t>
            </w:r>
            <w:r w:rsidRPr="00D85636">
              <w:rPr>
                <w:sz w:val="20"/>
                <w:szCs w:val="20"/>
              </w:rPr>
              <w:t xml:space="preserve"> поступает в соответствующее структурное подразделение управления, на которое возложены функции по организации документооборота для регистрации (присвоения входящего номера). При поступлении заявления и документов в электронной форме с использованием информационно-телекоммуникационных сетей общего пользования, включая портал, информация о получении заявления и документов в течение 1 рабочего дня, следующего за днем их поступления, направляется заявителю в электронной форме по указанному им адресу электронной почты. </w:t>
            </w:r>
            <w:r w:rsidR="000E141B" w:rsidRPr="00D85636">
              <w:rPr>
                <w:rFonts w:eastAsia="Calibri"/>
                <w:sz w:val="20"/>
                <w:szCs w:val="20"/>
              </w:rPr>
      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      </w:r>
            <w:hyperlink r:id="rId10" w:history="1">
              <w:r w:rsidR="000E141B" w:rsidRPr="00D85636">
                <w:rPr>
                  <w:rFonts w:eastAsia="Calibri"/>
                  <w:sz w:val="20"/>
                  <w:szCs w:val="20"/>
                </w:rPr>
                <w:t>квалифицированной электронной подписи</w:t>
              </w:r>
            </w:hyperlink>
            <w:r w:rsidR="000E141B" w:rsidRPr="00D85636">
              <w:rPr>
                <w:rFonts w:eastAsia="Calibri"/>
                <w:sz w:val="20"/>
                <w:szCs w:val="20"/>
              </w:rPr>
      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</w:t>
            </w:r>
            <w:r w:rsidR="000E141B" w:rsidRPr="00D85636">
              <w:rPr>
                <w:rFonts w:eastAsia="Calibri"/>
                <w:sz w:val="20"/>
                <w:szCs w:val="20"/>
              </w:rPr>
              <w:lastRenderedPageBreak/>
              <w:t>информационной системе, используемой в целях приема обращений за получением государственной услуги и (или) предоставления такой услуги осуществляются также в электронной форме, в том числе с использованием портала.</w:t>
            </w:r>
          </w:p>
          <w:p w:rsidR="00B42DFA" w:rsidRPr="00D85636" w:rsidRDefault="000E141B" w:rsidP="000E141B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Регистрация заявления, поступившего в управление, независимо от способа его доставки осуществляется в системе электронного документооборота должностным лицом управления, осуществляющим регистрацию входящей корреспонденции, в день его поступления (в случае, если заявление представлено в форме электронного документа, должностное лицо управления предварительно распечатывает его и приложенные к нему документы). При регистрации заявлению присваивается соответствующий входящий номер.</w:t>
            </w:r>
          </w:p>
        </w:tc>
        <w:tc>
          <w:tcPr>
            <w:tcW w:w="1410" w:type="dxa"/>
            <w:gridSpan w:val="2"/>
          </w:tcPr>
          <w:p w:rsidR="00B42DFA" w:rsidRPr="00D85636" w:rsidRDefault="00FF4692">
            <w:pPr>
              <w:rPr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lastRenderedPageBreak/>
              <w:t>2 рабочих дня</w:t>
            </w:r>
          </w:p>
          <w:p w:rsidR="00B42DFA" w:rsidRPr="00D85636" w:rsidRDefault="00B42DFA">
            <w:pPr>
              <w:rPr>
                <w:b/>
                <w:sz w:val="28"/>
              </w:rPr>
            </w:pPr>
          </w:p>
          <w:p w:rsidR="00B42DFA" w:rsidRPr="00D85636" w:rsidRDefault="00B42DFA" w:rsidP="00B42DFA">
            <w:pPr>
              <w:ind w:right="-631"/>
              <w:rPr>
                <w:b/>
                <w:sz w:val="28"/>
              </w:rPr>
            </w:pPr>
          </w:p>
        </w:tc>
        <w:tc>
          <w:tcPr>
            <w:tcW w:w="1862" w:type="dxa"/>
            <w:gridSpan w:val="2"/>
          </w:tcPr>
          <w:p w:rsidR="00B42DFA" w:rsidRPr="00D85636" w:rsidRDefault="00FF4692">
            <w:pPr>
              <w:rPr>
                <w:b/>
                <w:sz w:val="28"/>
              </w:rPr>
            </w:pPr>
            <w:r w:rsidRPr="00D85636">
              <w:rPr>
                <w:sz w:val="20"/>
                <w:szCs w:val="20"/>
              </w:rPr>
              <w:t>Сотрудник управления, ответственный за делопроизводство</w:t>
            </w:r>
          </w:p>
          <w:p w:rsidR="00B42DFA" w:rsidRPr="00D85636" w:rsidRDefault="00B42DFA">
            <w:pPr>
              <w:rPr>
                <w:b/>
                <w:sz w:val="28"/>
              </w:rPr>
            </w:pPr>
          </w:p>
          <w:p w:rsidR="00B42DFA" w:rsidRPr="00D85636" w:rsidRDefault="00B42DFA" w:rsidP="00B42DFA">
            <w:pPr>
              <w:ind w:right="-631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B42DFA" w:rsidRPr="00D85636" w:rsidRDefault="00FF4692">
            <w:pPr>
              <w:rPr>
                <w:b/>
                <w:sz w:val="20"/>
                <w:szCs w:val="20"/>
              </w:rPr>
            </w:pPr>
            <w:r w:rsidRPr="00D85636">
              <w:rPr>
                <w:sz w:val="20"/>
                <w:szCs w:val="20"/>
              </w:rPr>
              <w:t>Бланки заявления,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  <w:p w:rsidR="00B42DFA" w:rsidRPr="00D85636" w:rsidRDefault="00B42DFA">
            <w:pPr>
              <w:rPr>
                <w:b/>
                <w:sz w:val="28"/>
              </w:rPr>
            </w:pPr>
          </w:p>
          <w:p w:rsidR="00B42DFA" w:rsidRPr="00D85636" w:rsidRDefault="00B42DFA" w:rsidP="00B42DFA">
            <w:pPr>
              <w:ind w:right="-631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B42DFA" w:rsidRPr="00D85636" w:rsidRDefault="00907739">
            <w:pPr>
              <w:rPr>
                <w:b/>
                <w:sz w:val="28"/>
              </w:rPr>
            </w:pPr>
            <w:r w:rsidRPr="00D85636">
              <w:rPr>
                <w:rFonts w:eastAsia="Calibri"/>
                <w:sz w:val="20"/>
                <w:szCs w:val="20"/>
              </w:rPr>
              <w:t>Документ заполняется в электронной форме на региональном портале государственных услуг</w:t>
            </w:r>
          </w:p>
          <w:p w:rsidR="00B42DFA" w:rsidRPr="00D85636" w:rsidRDefault="00B42DFA" w:rsidP="00B42DFA">
            <w:pPr>
              <w:ind w:right="-631"/>
              <w:rPr>
                <w:b/>
                <w:sz w:val="28"/>
              </w:rPr>
            </w:pPr>
          </w:p>
        </w:tc>
      </w:tr>
    </w:tbl>
    <w:p w:rsidR="00E1194A" w:rsidRDefault="00E1194A" w:rsidP="00E1194A">
      <w:pPr>
        <w:ind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6D3552" w:rsidRDefault="006D3552" w:rsidP="001F286C">
      <w:pPr>
        <w:ind w:left="-567" w:right="-631"/>
        <w:rPr>
          <w:b/>
          <w:sz w:val="28"/>
        </w:rPr>
      </w:pPr>
    </w:p>
    <w:p w:rsidR="00C454D2" w:rsidRDefault="00C454D2" w:rsidP="001F286C">
      <w:pPr>
        <w:ind w:left="-567" w:right="-631"/>
        <w:rPr>
          <w:b/>
          <w:sz w:val="28"/>
        </w:rPr>
      </w:pPr>
      <w:r>
        <w:rPr>
          <w:b/>
          <w:sz w:val="28"/>
        </w:rPr>
        <w:lastRenderedPageBreak/>
        <w:t xml:space="preserve">Раздел 8. </w:t>
      </w:r>
      <w:r w:rsidR="0075384B">
        <w:rPr>
          <w:b/>
          <w:sz w:val="28"/>
        </w:rPr>
        <w:t>Особенности</w:t>
      </w:r>
      <w:r>
        <w:rPr>
          <w:b/>
          <w:sz w:val="28"/>
        </w:rPr>
        <w:t xml:space="preserve"> предоставления «подуслуги»</w:t>
      </w:r>
      <w:r w:rsidR="0075384B">
        <w:rPr>
          <w:b/>
          <w:sz w:val="28"/>
        </w:rPr>
        <w:t xml:space="preserve"> в электронной форме</w:t>
      </w:r>
      <w:r w:rsidR="00AC091C">
        <w:rPr>
          <w:b/>
          <w:sz w:val="28"/>
        </w:rPr>
        <w:t>»</w:t>
      </w:r>
    </w:p>
    <w:p w:rsidR="00C454D2" w:rsidRDefault="00C454D2" w:rsidP="00C454D2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276"/>
        <w:gridCol w:w="2410"/>
        <w:gridCol w:w="3260"/>
        <w:gridCol w:w="1843"/>
        <w:gridCol w:w="1701"/>
        <w:gridCol w:w="2976"/>
      </w:tblGrid>
      <w:tr w:rsidR="00A3137E" w:rsidRPr="009867A9" w:rsidTr="004A399B">
        <w:trPr>
          <w:trHeight w:val="1380"/>
        </w:trPr>
        <w:tc>
          <w:tcPr>
            <w:tcW w:w="2410" w:type="dxa"/>
            <w:shd w:val="clear" w:color="auto" w:fill="CCFFCC"/>
          </w:tcPr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Способ получения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заявителем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информации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о сроках и порядке предоставления</w:t>
            </w:r>
          </w:p>
          <w:p w:rsidR="00811E4F" w:rsidRPr="001F2AC9" w:rsidRDefault="00811E4F" w:rsidP="00AC091C">
            <w:pPr>
              <w:jc w:val="center"/>
              <w:rPr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«подуслуги»</w:t>
            </w:r>
          </w:p>
        </w:tc>
        <w:tc>
          <w:tcPr>
            <w:tcW w:w="1276" w:type="dxa"/>
            <w:shd w:val="clear" w:color="auto" w:fill="CCFFCC"/>
          </w:tcPr>
          <w:p w:rsidR="00811E4F" w:rsidRPr="005D63B4" w:rsidRDefault="005D63B4" w:rsidP="00811E4F">
            <w:pPr>
              <w:jc w:val="center"/>
              <w:rPr>
                <w:b/>
                <w:sz w:val="22"/>
                <w:szCs w:val="22"/>
              </w:rPr>
            </w:pPr>
            <w:r w:rsidRPr="005D63B4">
              <w:rPr>
                <w:b/>
              </w:rPr>
              <w:t>Способ записи на прием в орган, МФЦ для п</w:t>
            </w:r>
            <w:r>
              <w:rPr>
                <w:b/>
              </w:rPr>
              <w:t>одачи запроса о предоставлении «</w:t>
            </w:r>
            <w:r w:rsidRPr="005D63B4">
              <w:rPr>
                <w:b/>
              </w:rPr>
              <w:t>подуслуги</w:t>
            </w:r>
            <w:r>
              <w:rPr>
                <w:b/>
              </w:rPr>
              <w:t>»</w:t>
            </w:r>
          </w:p>
        </w:tc>
        <w:tc>
          <w:tcPr>
            <w:tcW w:w="2410" w:type="dxa"/>
            <w:shd w:val="clear" w:color="auto" w:fill="CCFFCC"/>
          </w:tcPr>
          <w:p w:rsidR="00811E4F" w:rsidRPr="00811E4F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3260" w:type="dxa"/>
            <w:shd w:val="clear" w:color="auto" w:fill="CCFFCC"/>
          </w:tcPr>
          <w:p w:rsidR="00811E4F" w:rsidRPr="00811E4F" w:rsidRDefault="00811E4F" w:rsidP="00811E4F">
            <w:pPr>
              <w:jc w:val="center"/>
              <w:rPr>
                <w:b/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shd w:val="clear" w:color="auto" w:fill="CCFFCC"/>
          </w:tcPr>
          <w:p w:rsidR="00811E4F" w:rsidRPr="005D63B4" w:rsidRDefault="005D63B4" w:rsidP="0023755E">
            <w:pPr>
              <w:jc w:val="center"/>
              <w:rPr>
                <w:b/>
                <w:sz w:val="22"/>
                <w:szCs w:val="22"/>
              </w:rPr>
            </w:pPr>
            <w:r w:rsidRPr="005D63B4">
              <w:rPr>
                <w:b/>
              </w:rPr>
              <w:t>Способ оплаты государстве</w:t>
            </w:r>
            <w:r>
              <w:rPr>
                <w:b/>
              </w:rPr>
              <w:t xml:space="preserve">нной пошлины за предоставление «подуслуги» </w:t>
            </w:r>
            <w:r w:rsidRPr="005D63B4">
              <w:rPr>
                <w:b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auto" w:fill="CCFFCC"/>
          </w:tcPr>
          <w:p w:rsidR="00811E4F" w:rsidRPr="0023755E" w:rsidRDefault="00811E4F" w:rsidP="0023755E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976" w:type="dxa"/>
            <w:shd w:val="clear" w:color="auto" w:fill="CCFFCC"/>
          </w:tcPr>
          <w:p w:rsidR="00811E4F" w:rsidRPr="0023755E" w:rsidRDefault="00811E4F" w:rsidP="002375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решения и действий (бездействия) органа в процессе получения «подуслуги»</w:t>
            </w:r>
          </w:p>
          <w:p w:rsidR="00811E4F" w:rsidRPr="0023755E" w:rsidRDefault="00811E4F" w:rsidP="0023755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1E4F" w:rsidRPr="009867A9" w:rsidTr="004A399B">
        <w:tc>
          <w:tcPr>
            <w:tcW w:w="2410" w:type="dxa"/>
            <w:shd w:val="clear" w:color="auto" w:fill="CCFFCC"/>
            <w:vAlign w:val="center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CCFFCC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7</w:t>
            </w:r>
          </w:p>
        </w:tc>
      </w:tr>
      <w:tr w:rsidR="00811E4F" w:rsidRPr="009867A9" w:rsidTr="00811E4F">
        <w:tc>
          <w:tcPr>
            <w:tcW w:w="15876" w:type="dxa"/>
            <w:gridSpan w:val="7"/>
          </w:tcPr>
          <w:p w:rsidR="00811E4F" w:rsidRPr="00AB16F8" w:rsidRDefault="00811E4F" w:rsidP="00AB16F8">
            <w:pPr>
              <w:jc w:val="center"/>
              <w:rPr>
                <w:b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811E4F" w:rsidRPr="009867A9" w:rsidTr="004A399B">
        <w:tc>
          <w:tcPr>
            <w:tcW w:w="2410" w:type="dxa"/>
            <w:shd w:val="clear" w:color="auto" w:fill="auto"/>
          </w:tcPr>
          <w:p w:rsidR="008A50E2" w:rsidRPr="005B075E" w:rsidRDefault="008A50E2" w:rsidP="008A50E2">
            <w:pPr>
              <w:rPr>
                <w:sz w:val="20"/>
                <w:szCs w:val="20"/>
              </w:rPr>
            </w:pPr>
            <w:r w:rsidRPr="005B075E">
              <w:rPr>
                <w:sz w:val="20"/>
                <w:szCs w:val="20"/>
              </w:rPr>
              <w:t>На сайтах:</w:t>
            </w:r>
          </w:p>
          <w:p w:rsidR="008A50E2" w:rsidRPr="005B075E" w:rsidRDefault="008A50E2" w:rsidP="008A50E2">
            <w:pPr>
              <w:rPr>
                <w:sz w:val="20"/>
                <w:szCs w:val="20"/>
              </w:rPr>
            </w:pPr>
            <w:r w:rsidRPr="005B075E">
              <w:rPr>
                <w:sz w:val="20"/>
                <w:szCs w:val="20"/>
              </w:rPr>
              <w:t>- Управления лесного хозяйства и администрации Липецкой области (</w:t>
            </w:r>
            <w:hyperlink r:id="rId11" w:history="1">
              <w:r w:rsidRPr="005B075E">
                <w:rPr>
                  <w:rStyle w:val="a9"/>
                  <w:color w:val="auto"/>
                  <w:sz w:val="20"/>
                  <w:szCs w:val="20"/>
                </w:rPr>
                <w:t>www.leslipetsk.ru</w:t>
              </w:r>
            </w:hyperlink>
            <w:r w:rsidRPr="005B075E">
              <w:rPr>
                <w:sz w:val="20"/>
                <w:szCs w:val="20"/>
              </w:rPr>
              <w:t xml:space="preserve">, </w:t>
            </w:r>
            <w:hyperlink r:id="rId12" w:history="1">
              <w:r w:rsidRPr="005B075E">
                <w:rPr>
                  <w:rStyle w:val="a9"/>
                  <w:color w:val="auto"/>
                  <w:sz w:val="20"/>
                  <w:szCs w:val="20"/>
                </w:rPr>
                <w:t>www.admlip.ru</w:t>
              </w:r>
            </w:hyperlink>
            <w:r w:rsidRPr="005B075E">
              <w:rPr>
                <w:sz w:val="20"/>
                <w:szCs w:val="20"/>
              </w:rPr>
              <w:t>);</w:t>
            </w:r>
          </w:p>
          <w:p w:rsidR="008A50E2" w:rsidRPr="005B075E" w:rsidRDefault="000E680C" w:rsidP="008A50E2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50E2" w:rsidRPr="005B075E">
              <w:rPr>
                <w:sz w:val="20"/>
                <w:szCs w:val="20"/>
              </w:rPr>
              <w:t xml:space="preserve">МФЦ по Липецкой области </w:t>
            </w:r>
            <w:hyperlink r:id="rId13" w:history="1">
              <w:r w:rsidR="008A50E2" w:rsidRPr="005B075E">
                <w:rPr>
                  <w:color w:val="000000"/>
                  <w:sz w:val="20"/>
                  <w:szCs w:val="20"/>
                  <w:u w:val="single"/>
                </w:rPr>
                <w:t>http://</w:t>
              </w:r>
              <w:r w:rsidR="008A50E2" w:rsidRPr="005B075E">
                <w:rPr>
                  <w:color w:val="000000"/>
                  <w:sz w:val="20"/>
                  <w:szCs w:val="20"/>
                  <w:u w:val="single"/>
                  <w:lang w:val="en-US"/>
                </w:rPr>
                <w:t>umfc</w:t>
              </w:r>
              <w:r w:rsidR="008A50E2" w:rsidRPr="005B075E">
                <w:rPr>
                  <w:color w:val="000000"/>
                  <w:sz w:val="20"/>
                  <w:szCs w:val="20"/>
                  <w:u w:val="single"/>
                </w:rPr>
                <w:t>48.ru/</w:t>
              </w:r>
            </w:hyperlink>
            <w:r w:rsidR="008A50E2" w:rsidRPr="005B075E">
              <w:rPr>
                <w:color w:val="000000"/>
                <w:sz w:val="20"/>
                <w:szCs w:val="20"/>
              </w:rPr>
              <w:t>;</w:t>
            </w:r>
          </w:p>
          <w:p w:rsidR="00811E4F" w:rsidRPr="0011474E" w:rsidRDefault="008A50E2" w:rsidP="008A50E2">
            <w:pPr>
              <w:rPr>
                <w:sz w:val="22"/>
                <w:szCs w:val="22"/>
              </w:rPr>
            </w:pPr>
            <w:r w:rsidRPr="005B075E">
              <w:rPr>
                <w:sz w:val="20"/>
                <w:szCs w:val="20"/>
              </w:rPr>
              <w:t>- Единого (</w:t>
            </w:r>
            <w:hyperlink r:id="rId14" w:history="1">
              <w:r w:rsidRPr="005B075E">
                <w:rPr>
                  <w:color w:val="0000FF"/>
                  <w:sz w:val="20"/>
                  <w:szCs w:val="20"/>
                  <w:u w:val="single"/>
                </w:rPr>
                <w:t>http: //www.gosuslugi.ru</w:t>
              </w:r>
            </w:hyperlink>
            <w:r w:rsidRPr="005B075E">
              <w:rPr>
                <w:color w:val="0000FF"/>
                <w:sz w:val="20"/>
                <w:szCs w:val="20"/>
                <w:u w:val="single"/>
              </w:rPr>
              <w:t>)</w:t>
            </w:r>
            <w:r w:rsidRPr="005B075E">
              <w:rPr>
                <w:sz w:val="20"/>
                <w:szCs w:val="20"/>
              </w:rPr>
              <w:t xml:space="preserve"> и регионального </w:t>
            </w:r>
            <w:r w:rsidRPr="005B075E">
              <w:rPr>
                <w:color w:val="0000FF"/>
                <w:sz w:val="20"/>
                <w:szCs w:val="20"/>
                <w:u w:val="single"/>
              </w:rPr>
              <w:t>(</w:t>
            </w:r>
            <w:hyperlink r:id="rId15" w:history="1">
              <w:r w:rsidRPr="005B075E">
                <w:rPr>
                  <w:color w:val="0000FF"/>
                  <w:sz w:val="20"/>
                  <w:szCs w:val="20"/>
                  <w:u w:val="single"/>
                </w:rPr>
                <w:t>http://pgu.admlr.lipetsk.ru</w:t>
              </w:r>
            </w:hyperlink>
            <w:r w:rsidRPr="005B075E">
              <w:rPr>
                <w:color w:val="0000FF"/>
                <w:sz w:val="20"/>
                <w:szCs w:val="20"/>
                <w:u w:val="single"/>
              </w:rPr>
              <w:t>)</w:t>
            </w:r>
            <w:r w:rsidRPr="005B075E">
              <w:rPr>
                <w:sz w:val="20"/>
                <w:szCs w:val="20"/>
              </w:rPr>
              <w:t xml:space="preserve"> порталов государственных и муниципальных услуг</w:t>
            </w:r>
            <w:r w:rsidR="00811E4F" w:rsidRPr="005B075E">
              <w:rPr>
                <w:sz w:val="20"/>
                <w:szCs w:val="20"/>
              </w:rPr>
              <w:t>http://www.pgu.admlr.lipetsk.ru</w:t>
            </w:r>
          </w:p>
        </w:tc>
        <w:tc>
          <w:tcPr>
            <w:tcW w:w="1276" w:type="dxa"/>
            <w:shd w:val="clear" w:color="auto" w:fill="auto"/>
          </w:tcPr>
          <w:p w:rsidR="009B4A3B" w:rsidRPr="00422444" w:rsidRDefault="000E680C" w:rsidP="009B4A3B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Запись на прием в </w:t>
            </w:r>
            <w:r w:rsidR="00D14748">
              <w:rPr>
                <w:rFonts w:eastAsia="Calibri"/>
                <w:sz w:val="20"/>
                <w:szCs w:val="20"/>
              </w:rPr>
              <w:t>У</w:t>
            </w:r>
            <w:bookmarkStart w:id="21" w:name="_GoBack"/>
            <w:bookmarkEnd w:id="21"/>
            <w:r w:rsidR="009B4A3B" w:rsidRPr="00422444">
              <w:rPr>
                <w:rFonts w:eastAsia="Calibri"/>
                <w:sz w:val="20"/>
                <w:szCs w:val="20"/>
              </w:rPr>
              <w:t>МФЦ по Липецкой области:</w:t>
            </w:r>
          </w:p>
          <w:p w:rsidR="009B4A3B" w:rsidRPr="000B3902" w:rsidRDefault="000E680C" w:rsidP="009B4A3B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lang w:val="ru-RU"/>
              </w:rPr>
            </w:pPr>
            <w:r w:rsidRPr="000B3902">
              <w:rPr>
                <w:rFonts w:ascii="Times New Roman" w:eastAsia="Calibri" w:hAnsi="Times New Roman"/>
                <w:lang w:val="ru-RU"/>
              </w:rPr>
              <w:t xml:space="preserve">официальный сайт </w:t>
            </w:r>
            <w:r w:rsidR="009B4A3B" w:rsidRPr="000B3902">
              <w:rPr>
                <w:rFonts w:ascii="Times New Roman" w:eastAsia="Calibri" w:hAnsi="Times New Roman"/>
                <w:lang w:val="ru-RU"/>
              </w:rPr>
              <w:t>МФЦ по Липецкой области;</w:t>
            </w:r>
          </w:p>
          <w:p w:rsidR="009B4A3B" w:rsidRPr="000B3902" w:rsidRDefault="009B4A3B" w:rsidP="009B4A3B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lang w:val="ru-RU"/>
              </w:rPr>
            </w:pPr>
            <w:r w:rsidRPr="000B3902">
              <w:rPr>
                <w:rFonts w:ascii="Times New Roman" w:eastAsia="Calibri" w:hAnsi="Times New Roman"/>
                <w:lang w:val="ru-RU"/>
              </w:rPr>
              <w:t>региональный Портал государственных и муниципальных услуг.</w:t>
            </w:r>
          </w:p>
          <w:p w:rsidR="00811E4F" w:rsidRPr="004E0DD4" w:rsidRDefault="00811E4F" w:rsidP="00A879BD">
            <w:pPr>
              <w:rPr>
                <w:color w:val="FF0000"/>
                <w:sz w:val="22"/>
                <w:szCs w:val="22"/>
              </w:rPr>
            </w:pPr>
          </w:p>
          <w:p w:rsidR="00811E4F" w:rsidRPr="004E0DD4" w:rsidRDefault="00811E4F" w:rsidP="005E438D">
            <w:pPr>
              <w:ind w:left="-2235" w:right="-12298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62F13" w:rsidRPr="00422444" w:rsidRDefault="00362F13" w:rsidP="00362F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6757">
              <w:rPr>
                <w:rFonts w:eastAsia="Calibri"/>
                <w:sz w:val="20"/>
                <w:szCs w:val="20"/>
              </w:rPr>
              <w:t>В</w:t>
            </w:r>
            <w:r w:rsidRPr="00E06719">
              <w:rPr>
                <w:rFonts w:eastAsia="Calibri"/>
                <w:sz w:val="20"/>
                <w:szCs w:val="20"/>
              </w:rPr>
              <w:t xml:space="preserve"> форме электронного документа, подписанного </w:t>
            </w:r>
            <w:hyperlink r:id="rId16" w:history="1">
              <w:r w:rsidRPr="005D6757">
                <w:rPr>
                  <w:rFonts w:eastAsia="Calibri"/>
                  <w:sz w:val="20"/>
                  <w:szCs w:val="20"/>
                </w:rPr>
                <w:t>электронной подписью</w:t>
              </w:r>
            </w:hyperlink>
            <w:r w:rsidRPr="00E06719">
              <w:rPr>
                <w:rFonts w:eastAsia="Calibri"/>
                <w:sz w:val="20"/>
                <w:szCs w:val="20"/>
              </w:rPr>
              <w:t xml:space="preserve">, с использованием информационно-телекоммуникационных сетей общего пользования, в том числе сети </w:t>
            </w:r>
            <w:r w:rsidR="00F85303">
              <w:rPr>
                <w:rFonts w:eastAsia="Calibri"/>
                <w:sz w:val="20"/>
                <w:szCs w:val="20"/>
              </w:rPr>
              <w:t>«Интернет»</w:t>
            </w:r>
            <w:r w:rsidRPr="00E06719">
              <w:rPr>
                <w:rFonts w:eastAsia="Calibri"/>
                <w:sz w:val="20"/>
                <w:szCs w:val="20"/>
              </w:rPr>
              <w:t xml:space="preserve">, включая </w:t>
            </w:r>
            <w:r w:rsidRPr="005D6757">
              <w:rPr>
                <w:rFonts w:eastAsia="Calibri"/>
                <w:sz w:val="20"/>
                <w:szCs w:val="20"/>
              </w:rPr>
              <w:t>региональный п</w:t>
            </w:r>
            <w:r w:rsidRPr="00E06719">
              <w:rPr>
                <w:rFonts w:eastAsia="Calibri"/>
                <w:sz w:val="20"/>
                <w:szCs w:val="20"/>
              </w:rPr>
              <w:t>ортал</w:t>
            </w:r>
            <w:r w:rsidRPr="005D6757">
              <w:rPr>
                <w:sz w:val="20"/>
                <w:szCs w:val="20"/>
              </w:rPr>
              <w:t>государственных и муниципальных услуг</w:t>
            </w:r>
            <w:r w:rsidR="009B4A3B" w:rsidRPr="00422444">
              <w:rPr>
                <w:rFonts w:eastAsia="Calibri"/>
                <w:sz w:val="20"/>
                <w:szCs w:val="20"/>
              </w:rPr>
              <w:t>путем заполнения экранных форм на региональном портале государственных и муниципальных услуг.</w:t>
            </w:r>
          </w:p>
          <w:p w:rsidR="00811E4F" w:rsidRPr="008D1A5C" w:rsidRDefault="00811E4F" w:rsidP="00A879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11E4F" w:rsidRPr="00422444" w:rsidRDefault="009E6D48" w:rsidP="009B4A3B">
            <w:pPr>
              <w:rPr>
                <w:sz w:val="22"/>
                <w:szCs w:val="22"/>
              </w:rPr>
            </w:pPr>
            <w:r w:rsidRPr="00422444">
              <w:rPr>
                <w:rFonts w:eastAsia="Calibri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подуслуги.</w:t>
            </w:r>
          </w:p>
        </w:tc>
        <w:tc>
          <w:tcPr>
            <w:tcW w:w="1843" w:type="dxa"/>
            <w:shd w:val="clear" w:color="auto" w:fill="auto"/>
          </w:tcPr>
          <w:p w:rsidR="00811E4F" w:rsidRPr="0023755E" w:rsidRDefault="0023755E" w:rsidP="00DA215C">
            <w:pPr>
              <w:jc w:val="center"/>
              <w:rPr>
                <w:sz w:val="20"/>
                <w:szCs w:val="20"/>
              </w:rPr>
            </w:pPr>
            <w:r w:rsidRPr="0023755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11E4F" w:rsidRPr="004E0DD4" w:rsidRDefault="00362F13" w:rsidP="00A879BD">
            <w:pPr>
              <w:rPr>
                <w:color w:val="FF0000"/>
                <w:sz w:val="22"/>
                <w:szCs w:val="22"/>
              </w:rPr>
            </w:pPr>
            <w:r w:rsidRPr="005D5755">
              <w:rPr>
                <w:sz w:val="20"/>
                <w:szCs w:val="20"/>
              </w:rPr>
              <w:t xml:space="preserve">В личном кабинете </w:t>
            </w:r>
            <w:r>
              <w:rPr>
                <w:sz w:val="20"/>
                <w:szCs w:val="20"/>
              </w:rPr>
              <w:t xml:space="preserve">заявителя </w:t>
            </w:r>
            <w:r w:rsidRPr="005D575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Региональном </w:t>
            </w:r>
            <w:r w:rsidRPr="005D5755">
              <w:rPr>
                <w:sz w:val="20"/>
                <w:szCs w:val="20"/>
              </w:rPr>
              <w:t>портале государственных и муниципальных услуг</w:t>
            </w:r>
          </w:p>
        </w:tc>
        <w:tc>
          <w:tcPr>
            <w:tcW w:w="2976" w:type="dxa"/>
            <w:shd w:val="clear" w:color="auto" w:fill="auto"/>
          </w:tcPr>
          <w:p w:rsidR="00362F13" w:rsidRPr="000B3902" w:rsidRDefault="00362F13" w:rsidP="00362F13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0B3902">
              <w:rPr>
                <w:rFonts w:ascii="Times New Roman" w:hAnsi="Times New Roman"/>
                <w:lang w:val="ru-RU"/>
              </w:rPr>
              <w:t>1. На Региональном портале государственных и муниципальных услуг.</w:t>
            </w:r>
          </w:p>
          <w:p w:rsidR="00811E4F" w:rsidRDefault="00362F13" w:rsidP="00362F13">
            <w:pPr>
              <w:rPr>
                <w:sz w:val="20"/>
                <w:szCs w:val="20"/>
              </w:rPr>
            </w:pPr>
            <w:r w:rsidRPr="00362F13">
              <w:rPr>
                <w:sz w:val="20"/>
                <w:szCs w:val="20"/>
              </w:rPr>
              <w:t>2.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7" w:history="1"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D00199" w:rsidRPr="001E75DA">
                <w:rPr>
                  <w:rStyle w:val="a9"/>
                  <w:sz w:val="20"/>
                  <w:szCs w:val="20"/>
                </w:rPr>
                <w:t>://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do</w:t>
              </w:r>
              <w:r w:rsidR="00D00199" w:rsidRPr="001E75DA">
                <w:rPr>
                  <w:rStyle w:val="a9"/>
                  <w:sz w:val="20"/>
                  <w:szCs w:val="20"/>
                </w:rPr>
                <w:t>.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r w:rsidR="00D00199" w:rsidRPr="001E75DA">
                <w:rPr>
                  <w:rStyle w:val="a9"/>
                  <w:sz w:val="20"/>
                  <w:szCs w:val="20"/>
                </w:rPr>
                <w:t>.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  <w:r w:rsidR="00D00199" w:rsidRPr="001E75DA">
                <w:rPr>
                  <w:rStyle w:val="a9"/>
                  <w:sz w:val="20"/>
                  <w:szCs w:val="20"/>
                </w:rPr>
                <w:t>/</w:t>
              </w:r>
            </w:hyperlink>
            <w:r w:rsidRPr="00362F13">
              <w:rPr>
                <w:sz w:val="20"/>
                <w:szCs w:val="20"/>
              </w:rPr>
              <w:t>).</w:t>
            </w:r>
          </w:p>
          <w:p w:rsidR="00D00199" w:rsidRPr="00D00199" w:rsidRDefault="00D00199" w:rsidP="00362F1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 Единый портал государственных услуг (</w:t>
            </w:r>
            <w:hyperlink r:id="rId18" w:history="1">
              <w:r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Pr="001E75DA">
                <w:rPr>
                  <w:rStyle w:val="a9"/>
                  <w:sz w:val="20"/>
                  <w:szCs w:val="20"/>
                </w:rPr>
                <w:t>://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1E75DA">
                <w:rPr>
                  <w:rStyle w:val="a9"/>
                  <w:sz w:val="20"/>
                  <w:szCs w:val="20"/>
                </w:rPr>
                <w:t>.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r w:rsidRPr="001E75DA">
                <w:rPr>
                  <w:rStyle w:val="a9"/>
                  <w:sz w:val="20"/>
                  <w:szCs w:val="20"/>
                </w:rPr>
                <w:t>.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362F13">
              <w:rPr>
                <w:sz w:val="20"/>
                <w:szCs w:val="20"/>
              </w:rPr>
              <w:t>)</w:t>
            </w:r>
            <w:r w:rsidRPr="00D00199">
              <w:rPr>
                <w:sz w:val="20"/>
                <w:szCs w:val="20"/>
              </w:rPr>
              <w:t xml:space="preserve">. </w:t>
            </w:r>
          </w:p>
        </w:tc>
      </w:tr>
    </w:tbl>
    <w:p w:rsidR="004A123A" w:rsidRDefault="004A123A" w:rsidP="008A50E2">
      <w:pPr>
        <w:rPr>
          <w:sz w:val="20"/>
          <w:szCs w:val="20"/>
        </w:rPr>
        <w:sectPr w:rsidR="004A123A" w:rsidSect="005E438D">
          <w:pgSz w:w="16838" w:h="11906" w:orient="landscape"/>
          <w:pgMar w:top="1440" w:right="1077" w:bottom="567" w:left="1077" w:header="709" w:footer="709" w:gutter="0"/>
          <w:cols w:space="708"/>
          <w:docGrid w:linePitch="360"/>
        </w:sectPr>
      </w:pPr>
    </w:p>
    <w:p w:rsidR="00E04024" w:rsidRPr="00E04024" w:rsidRDefault="00E04024" w:rsidP="00E040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4024" w:rsidRDefault="00E04024" w:rsidP="00E0402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8BF">
        <w:rPr>
          <w:rFonts w:ascii="Times New Roman" w:hAnsi="Times New Roman" w:cs="Times New Roman"/>
          <w:b/>
          <w:sz w:val="28"/>
          <w:szCs w:val="28"/>
        </w:rPr>
        <w:t>Приложение 1 к технологической схеме</w:t>
      </w:r>
    </w:p>
    <w:p w:rsidR="00E04024" w:rsidRPr="002E18BF" w:rsidRDefault="00E04024" w:rsidP="00E0402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Начальнику управления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лесного хозяйства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Липецкой области</w:t>
      </w:r>
    </w:p>
    <w:p w:rsidR="00E04024" w:rsidRPr="00680C3D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0C3D">
        <w:rPr>
          <w:rFonts w:ascii="Times New Roman" w:hAnsi="Times New Roman" w:cs="Times New Roman"/>
          <w:sz w:val="28"/>
          <w:szCs w:val="28"/>
          <w:u w:val="single"/>
        </w:rPr>
        <w:t>Соколову В.Н.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(Ф.И.О.)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__________________________,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полностью) 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                                  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проживающего по адресу: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Паспорт ______________, </w:t>
      </w:r>
    </w:p>
    <w:p w:rsidR="00E04024" w:rsidRDefault="00E04024" w:rsidP="00E040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«__» _____ ___________г. </w:t>
      </w:r>
    </w:p>
    <w:p w:rsidR="00E04024" w:rsidRDefault="00E04024" w:rsidP="00E040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</w:p>
    <w:p w:rsidR="00E04024" w:rsidRDefault="00E04024" w:rsidP="00E04024">
      <w:pPr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                                 </w:t>
      </w:r>
    </w:p>
    <w:p w:rsidR="00E04024" w:rsidRPr="00680C3D" w:rsidRDefault="00E04024" w:rsidP="00E04024">
      <w:pPr>
        <w:jc w:val="center"/>
        <w:rPr>
          <w:sz w:val="16"/>
          <w:szCs w:val="16"/>
        </w:rPr>
      </w:pPr>
      <w:r w:rsidRPr="00680C3D">
        <w:rPr>
          <w:sz w:val="16"/>
          <w:szCs w:val="16"/>
        </w:rPr>
        <w:t xml:space="preserve">                                                                             (кем)</w:t>
      </w:r>
    </w:p>
    <w:p w:rsidR="00E04024" w:rsidRDefault="00E04024" w:rsidP="00E0402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Кон. телефон</w:t>
      </w:r>
      <w:r>
        <w:rPr>
          <w:b/>
          <w:sz w:val="28"/>
          <w:szCs w:val="28"/>
        </w:rPr>
        <w:t xml:space="preserve"> __________________</w:t>
      </w:r>
    </w:p>
    <w:p w:rsidR="00E04024" w:rsidRPr="00680C3D" w:rsidRDefault="00E04024" w:rsidP="00E04024">
      <w:pPr>
        <w:jc w:val="right"/>
        <w:rPr>
          <w:sz w:val="18"/>
          <w:szCs w:val="18"/>
        </w:rPr>
      </w:pPr>
      <w:r w:rsidRPr="00680C3D">
        <w:rPr>
          <w:sz w:val="18"/>
          <w:szCs w:val="18"/>
        </w:rPr>
        <w:t>(указать при наличии)</w:t>
      </w:r>
    </w:p>
    <w:p w:rsidR="00E04024" w:rsidRDefault="00E04024" w:rsidP="00E04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024" w:rsidRDefault="00E04024" w:rsidP="00E04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24" w:rsidRDefault="00E04024" w:rsidP="00E040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заключить договор купли-продажи лесных насаждений в объеме (тридцать) 30 куб. метров общей массы _______________________</w:t>
      </w:r>
    </w:p>
    <w:p w:rsidR="00E04024" w:rsidRDefault="00E04024" w:rsidP="00E04024">
      <w:pPr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породу</w:t>
      </w:r>
      <w:r w:rsidRPr="00680C3D">
        <w:rPr>
          <w:sz w:val="20"/>
          <w:szCs w:val="20"/>
        </w:rPr>
        <w:t xml:space="preserve">) </w:t>
      </w:r>
    </w:p>
    <w:p w:rsidR="00E04024" w:rsidRPr="00A64C00" w:rsidRDefault="00E04024" w:rsidP="00E0402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 срок  </w:t>
      </w:r>
      <w:r w:rsidRPr="00233605">
        <w:rPr>
          <w:sz w:val="28"/>
          <w:szCs w:val="28"/>
        </w:rPr>
        <w:t>месяцев</w:t>
      </w:r>
    </w:p>
    <w:p w:rsidR="00E04024" w:rsidRDefault="00E04024" w:rsidP="00E04024">
      <w:pPr>
        <w:jc w:val="both"/>
        <w:rPr>
          <w:sz w:val="28"/>
          <w:szCs w:val="28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срок от 1 до 11 месяцев на усмотрение заявителя</w:t>
      </w:r>
      <w:r w:rsidRPr="00680C3D">
        <w:rPr>
          <w:sz w:val="20"/>
          <w:szCs w:val="20"/>
        </w:rPr>
        <w:t>)</w:t>
      </w:r>
    </w:p>
    <w:p w:rsidR="00E04024" w:rsidRDefault="00E04024" w:rsidP="00E04024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 лесничестве  для восстановление _________________________________ после пожара, расположенного по адресу:  ___________________________________________________________</w:t>
      </w:r>
    </w:p>
    <w:p w:rsidR="00E04024" w:rsidRDefault="00E04024" w:rsidP="00E040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024" w:rsidRDefault="00E04024" w:rsidP="00E04024">
      <w:pPr>
        <w:jc w:val="both"/>
        <w:rPr>
          <w:sz w:val="28"/>
          <w:szCs w:val="28"/>
        </w:rPr>
      </w:pPr>
    </w:p>
    <w:p w:rsidR="00E04024" w:rsidRDefault="00E04024" w:rsidP="00E04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с заявлением о приобретении древесины для восстановления __________________________ после пожара___________________________</w:t>
      </w:r>
    </w:p>
    <w:p w:rsidR="00E04024" w:rsidRPr="00680C3D" w:rsidRDefault="00E04024" w:rsidP="00E04024">
      <w:pPr>
        <w:ind w:firstLine="708"/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цель заготовки</w:t>
      </w:r>
      <w:r w:rsidRPr="00680C3D">
        <w:rPr>
          <w:sz w:val="20"/>
          <w:szCs w:val="20"/>
        </w:rPr>
        <w:t>) (</w:t>
      </w:r>
      <w:r w:rsidRPr="00680C3D">
        <w:rPr>
          <w:i/>
          <w:sz w:val="20"/>
          <w:szCs w:val="20"/>
        </w:rPr>
        <w:t>если обращался - указать год последнего обращения).</w:t>
      </w:r>
    </w:p>
    <w:p w:rsidR="00E04024" w:rsidRPr="00680C3D" w:rsidRDefault="00E04024" w:rsidP="00E04024">
      <w:pPr>
        <w:ind w:firstLine="708"/>
        <w:jc w:val="both"/>
        <w:rPr>
          <w:sz w:val="20"/>
          <w:szCs w:val="20"/>
        </w:rPr>
      </w:pPr>
    </w:p>
    <w:p w:rsidR="00E04024" w:rsidRDefault="00E04024" w:rsidP="00E04024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Прилагаются документы: </w:t>
      </w:r>
    </w:p>
    <w:p w:rsidR="00E04024" w:rsidRDefault="00E04024" w:rsidP="00E04024">
      <w:pPr>
        <w:rPr>
          <w:sz w:val="28"/>
          <w:szCs w:val="28"/>
        </w:rPr>
      </w:pPr>
      <w:r>
        <w:rPr>
          <w:sz w:val="28"/>
          <w:szCs w:val="28"/>
        </w:rPr>
        <w:t>1. Копия паспорта.</w:t>
      </w:r>
    </w:p>
    <w:p w:rsidR="00E04024" w:rsidRDefault="00E04024" w:rsidP="00E04024">
      <w:pPr>
        <w:rPr>
          <w:sz w:val="28"/>
          <w:szCs w:val="28"/>
        </w:rPr>
      </w:pPr>
      <w:r>
        <w:rPr>
          <w:sz w:val="28"/>
          <w:szCs w:val="28"/>
        </w:rPr>
        <w:t>2.Справка  о пожаре из МЧС (по желанию заявителя).</w:t>
      </w:r>
    </w:p>
    <w:p w:rsidR="00E04024" w:rsidRPr="00E0164C" w:rsidRDefault="00E04024" w:rsidP="00E04024">
      <w:pPr>
        <w:rPr>
          <w:sz w:val="28"/>
          <w:szCs w:val="28"/>
        </w:rPr>
      </w:pPr>
      <w:r>
        <w:rPr>
          <w:sz w:val="28"/>
          <w:szCs w:val="28"/>
        </w:rPr>
        <w:t>3. Копия документа, подтверждающего право владения (пользования) жилым домом (по желанию заявителя).</w:t>
      </w:r>
    </w:p>
    <w:p w:rsidR="00E04024" w:rsidRDefault="00E04024" w:rsidP="00E04024">
      <w:pPr>
        <w:jc w:val="both"/>
        <w:rPr>
          <w:sz w:val="28"/>
          <w:szCs w:val="28"/>
        </w:rPr>
      </w:pPr>
      <w:r w:rsidRPr="0003122B">
        <w:rPr>
          <w:sz w:val="28"/>
          <w:szCs w:val="28"/>
        </w:rPr>
        <w:t>4</w:t>
      </w:r>
      <w:r>
        <w:t xml:space="preserve">. </w:t>
      </w:r>
      <w:r w:rsidRPr="007C48B6">
        <w:rPr>
          <w:sz w:val="28"/>
          <w:szCs w:val="28"/>
        </w:rPr>
        <w:t>Копия свидетельства о государственной регистрации</w:t>
      </w:r>
      <w:r>
        <w:rPr>
          <w:sz w:val="28"/>
          <w:szCs w:val="28"/>
        </w:rPr>
        <w:t xml:space="preserve"> (по желанию заявителя).</w:t>
      </w:r>
    </w:p>
    <w:p w:rsidR="00E04024" w:rsidRPr="007624ED" w:rsidRDefault="00E04024" w:rsidP="00E04024">
      <w:pPr>
        <w:jc w:val="both"/>
      </w:pPr>
      <w:r w:rsidRPr="00306434">
        <w:t>В соответствии с Федеральным законом от 27.07.2006 № 152-ФЗ «О персональных данных» с обработкой персональных данных (сбор, хранение и т.п.) согласен(а). Сохраняю за собой право отозвать данное согласие письменным заявлением с любой даты.</w:t>
      </w:r>
    </w:p>
    <w:p w:rsidR="00442C0B" w:rsidRDefault="00442C0B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FD6E93" w:rsidRDefault="00FD6E93" w:rsidP="00047B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E93" w:rsidRDefault="00FD6E93" w:rsidP="00047B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BA5" w:rsidRDefault="00047BA5" w:rsidP="00047B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7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 к технологической схеме</w:t>
      </w:r>
    </w:p>
    <w:p w:rsidR="00047BA5" w:rsidRPr="00CA27F3" w:rsidRDefault="00047BA5" w:rsidP="00047B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</w:rPr>
        <w:t xml:space="preserve">                                       лесного хозяйства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</w:rPr>
        <w:t xml:space="preserve">                                       Липецкой области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27F3">
        <w:rPr>
          <w:rFonts w:ascii="Times New Roman" w:hAnsi="Times New Roman" w:cs="Times New Roman"/>
          <w:sz w:val="24"/>
          <w:szCs w:val="24"/>
          <w:u w:val="single"/>
        </w:rPr>
        <w:t>Соколову В.Н.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A2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  <w:u w:val="single"/>
        </w:rPr>
        <w:t>Ивановой Нины Ивановны,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A27F3">
        <w:rPr>
          <w:rFonts w:ascii="Times New Roman" w:hAnsi="Times New Roman" w:cs="Times New Roman"/>
          <w:sz w:val="20"/>
          <w:szCs w:val="20"/>
        </w:rPr>
        <w:t xml:space="preserve">(Ф.И.О. полностью) 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  <w:u w:val="single"/>
        </w:rPr>
        <w:t>Липецкая область, Данковский район,</w:t>
      </w:r>
    </w:p>
    <w:p w:rsidR="00047BA5" w:rsidRPr="0004071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A27F3">
        <w:rPr>
          <w:rFonts w:ascii="Times New Roman" w:hAnsi="Times New Roman" w:cs="Times New Roman"/>
          <w:sz w:val="24"/>
          <w:szCs w:val="24"/>
          <w:u w:val="single"/>
        </w:rPr>
        <w:t>с. Зашево, ул.Ленина, д.12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A27F3">
        <w:rPr>
          <w:rFonts w:ascii="Times New Roman" w:hAnsi="Times New Roman" w:cs="Times New Roman"/>
          <w:sz w:val="20"/>
          <w:szCs w:val="20"/>
        </w:rPr>
        <w:t xml:space="preserve">                                      проживающего по адресу: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CA27F3">
        <w:rPr>
          <w:rFonts w:ascii="Times New Roman" w:hAnsi="Times New Roman" w:cs="Times New Roman"/>
          <w:sz w:val="24"/>
          <w:szCs w:val="24"/>
          <w:u w:val="single"/>
        </w:rPr>
        <w:t>4201  123456,</w:t>
      </w:r>
    </w:p>
    <w:p w:rsidR="00047BA5" w:rsidRPr="00CA27F3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7F3">
        <w:rPr>
          <w:rFonts w:ascii="Times New Roman" w:hAnsi="Times New Roman" w:cs="Times New Roman"/>
          <w:sz w:val="24"/>
          <w:szCs w:val="24"/>
        </w:rPr>
        <w:t>выдан «</w:t>
      </w:r>
      <w:r w:rsidRPr="00CA27F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A27F3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CA27F3">
        <w:rPr>
          <w:rFonts w:ascii="Times New Roman" w:hAnsi="Times New Roman" w:cs="Times New Roman"/>
          <w:sz w:val="24"/>
          <w:szCs w:val="24"/>
          <w:u w:val="single"/>
        </w:rPr>
        <w:t>2002</w:t>
      </w:r>
      <w:r w:rsidRPr="00CA27F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47BA5" w:rsidRPr="00CA27F3" w:rsidRDefault="00047BA5" w:rsidP="00047BA5">
      <w:pPr>
        <w:jc w:val="right"/>
        <w:rPr>
          <w:u w:val="single"/>
        </w:rPr>
      </w:pPr>
      <w:r w:rsidRPr="00CA27F3">
        <w:rPr>
          <w:u w:val="single"/>
        </w:rPr>
        <w:t>отделом внутренних дел</w:t>
      </w:r>
    </w:p>
    <w:p w:rsidR="00047BA5" w:rsidRPr="0099297D" w:rsidRDefault="00047BA5" w:rsidP="00047BA5">
      <w:pPr>
        <w:jc w:val="right"/>
        <w:rPr>
          <w:sz w:val="28"/>
          <w:szCs w:val="28"/>
          <w:u w:val="single"/>
        </w:rPr>
      </w:pPr>
      <w:r w:rsidRPr="00CA27F3">
        <w:rPr>
          <w:u w:val="single"/>
        </w:rPr>
        <w:t>Данковского района, Липецкой области</w:t>
      </w:r>
    </w:p>
    <w:p w:rsidR="00047BA5" w:rsidRPr="00CA27F3" w:rsidRDefault="00047BA5" w:rsidP="00047BA5">
      <w:pPr>
        <w:jc w:val="center"/>
        <w:rPr>
          <w:sz w:val="20"/>
          <w:szCs w:val="20"/>
        </w:rPr>
      </w:pPr>
      <w:r w:rsidRPr="00CA27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(кем)</w:t>
      </w:r>
    </w:p>
    <w:p w:rsidR="00047BA5" w:rsidRPr="00CA27F3" w:rsidRDefault="00047BA5" w:rsidP="00047BA5">
      <w:pPr>
        <w:jc w:val="right"/>
      </w:pPr>
      <w:r w:rsidRPr="00CA27F3">
        <w:t>Контактный телефон</w:t>
      </w:r>
      <w:r w:rsidRPr="00CA27F3">
        <w:rPr>
          <w:u w:val="single"/>
        </w:rPr>
        <w:t>8 905 054 13 43</w:t>
      </w:r>
    </w:p>
    <w:p w:rsidR="00047BA5" w:rsidRPr="00CA27F3" w:rsidRDefault="00047BA5" w:rsidP="00047BA5">
      <w:pPr>
        <w:jc w:val="right"/>
        <w:rPr>
          <w:sz w:val="20"/>
          <w:szCs w:val="20"/>
        </w:rPr>
      </w:pPr>
      <w:r w:rsidRPr="00CA27F3">
        <w:rPr>
          <w:sz w:val="20"/>
          <w:szCs w:val="20"/>
        </w:rPr>
        <w:t>(указать при наличии)</w:t>
      </w:r>
    </w:p>
    <w:p w:rsidR="00047BA5" w:rsidRDefault="00047BA5" w:rsidP="00047B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47BA5" w:rsidRDefault="00047BA5" w:rsidP="00047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BA5" w:rsidRPr="00CA27F3" w:rsidRDefault="00047BA5" w:rsidP="00047BA5">
      <w:pPr>
        <w:jc w:val="both"/>
      </w:pPr>
      <w:r w:rsidRPr="00CA27F3">
        <w:t xml:space="preserve">Прошу заключить договор купли-продажи лесных насаждений в объеме (тридцать) 30 куб. метров общей массы  </w:t>
      </w:r>
      <w:r w:rsidRPr="00CA27F3">
        <w:rPr>
          <w:u w:val="single"/>
        </w:rPr>
        <w:t xml:space="preserve"> сосна    </w:t>
      </w:r>
    </w:p>
    <w:p w:rsidR="00047BA5" w:rsidRPr="00CA27F3" w:rsidRDefault="00047BA5" w:rsidP="00047BA5">
      <w:pPr>
        <w:jc w:val="both"/>
        <w:rPr>
          <w:sz w:val="20"/>
          <w:szCs w:val="20"/>
        </w:rPr>
      </w:pPr>
      <w:r w:rsidRPr="00CA27F3">
        <w:rPr>
          <w:sz w:val="20"/>
          <w:szCs w:val="20"/>
        </w:rPr>
        <w:t>(</w:t>
      </w:r>
      <w:r w:rsidRPr="00CA27F3">
        <w:rPr>
          <w:i/>
          <w:sz w:val="20"/>
          <w:szCs w:val="20"/>
        </w:rPr>
        <w:t>указать породу</w:t>
      </w:r>
      <w:r w:rsidRPr="00CA27F3">
        <w:rPr>
          <w:sz w:val="20"/>
          <w:szCs w:val="20"/>
        </w:rPr>
        <w:t xml:space="preserve">) </w:t>
      </w:r>
    </w:p>
    <w:p w:rsidR="00047BA5" w:rsidRPr="00CA27F3" w:rsidRDefault="00047BA5" w:rsidP="00047BA5">
      <w:pPr>
        <w:jc w:val="both"/>
        <w:rPr>
          <w:u w:val="single"/>
        </w:rPr>
      </w:pPr>
      <w:r w:rsidRPr="00CA27F3">
        <w:t xml:space="preserve">на срок  </w:t>
      </w:r>
      <w:r w:rsidRPr="00CA27F3">
        <w:rPr>
          <w:u w:val="single"/>
        </w:rPr>
        <w:t>11</w:t>
      </w:r>
      <w:r w:rsidRPr="00CA27F3">
        <w:t>месяцев</w:t>
      </w:r>
    </w:p>
    <w:p w:rsidR="00047BA5" w:rsidRDefault="00047BA5" w:rsidP="00047BA5">
      <w:pPr>
        <w:jc w:val="both"/>
        <w:rPr>
          <w:sz w:val="28"/>
          <w:szCs w:val="28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срок от 1 до 11 месяцев на усмотрение заявителя</w:t>
      </w:r>
      <w:r w:rsidRPr="00680C3D">
        <w:rPr>
          <w:sz w:val="20"/>
          <w:szCs w:val="20"/>
        </w:rPr>
        <w:t>)</w:t>
      </w:r>
    </w:p>
    <w:p w:rsidR="00047BA5" w:rsidRPr="00CA27F3" w:rsidRDefault="00047BA5" w:rsidP="00047BA5">
      <w:pPr>
        <w:jc w:val="both"/>
        <w:rPr>
          <w:u w:val="single"/>
        </w:rPr>
      </w:pPr>
      <w:r w:rsidRPr="00CA27F3">
        <w:t xml:space="preserve">в </w:t>
      </w:r>
      <w:r w:rsidRPr="00CA27F3">
        <w:rPr>
          <w:u w:val="single"/>
        </w:rPr>
        <w:t xml:space="preserve">Данковском лесничестве </w:t>
      </w:r>
      <w:r w:rsidRPr="00CA27F3">
        <w:t xml:space="preserve">для </w:t>
      </w:r>
      <w:r w:rsidRPr="00CA27F3">
        <w:rPr>
          <w:u w:val="single"/>
        </w:rPr>
        <w:t>восстановление после пожара жилого дома, расположенногопо адресу: Липецкая область, Данковский район, с. Зашево, ул. Ленина, д.12</w:t>
      </w:r>
    </w:p>
    <w:p w:rsidR="00047BA5" w:rsidRDefault="00047BA5" w:rsidP="00047BA5">
      <w:pPr>
        <w:jc w:val="both"/>
        <w:rPr>
          <w:sz w:val="28"/>
          <w:szCs w:val="28"/>
        </w:rPr>
      </w:pPr>
    </w:p>
    <w:p w:rsidR="00047BA5" w:rsidRPr="00CA27F3" w:rsidRDefault="00047BA5" w:rsidP="00047BA5">
      <w:pPr>
        <w:ind w:firstLine="708"/>
        <w:jc w:val="both"/>
      </w:pPr>
      <w:r w:rsidRPr="00CA27F3">
        <w:t xml:space="preserve">Ранее с заявлением о приобретении древесины для восстановления </w:t>
      </w:r>
      <w:r w:rsidRPr="00CA27F3">
        <w:rPr>
          <w:u w:val="single"/>
        </w:rPr>
        <w:t>жилого дома</w:t>
      </w:r>
      <w:r w:rsidRPr="00CA27F3">
        <w:t xml:space="preserve"> после пожара</w:t>
      </w:r>
      <w:r w:rsidRPr="00CA27F3">
        <w:rPr>
          <w:u w:val="single"/>
        </w:rPr>
        <w:t>не обращалась.</w:t>
      </w:r>
    </w:p>
    <w:p w:rsidR="00047BA5" w:rsidRPr="00680C3D" w:rsidRDefault="00047BA5" w:rsidP="00047BA5">
      <w:pPr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цель заготовки</w:t>
      </w:r>
      <w:r w:rsidRPr="00680C3D">
        <w:rPr>
          <w:sz w:val="20"/>
          <w:szCs w:val="20"/>
        </w:rPr>
        <w:t>) (</w:t>
      </w:r>
      <w:r w:rsidRPr="00680C3D">
        <w:rPr>
          <w:i/>
          <w:sz w:val="20"/>
          <w:szCs w:val="20"/>
        </w:rPr>
        <w:t>если обращался - указать год последнего обращения).</w:t>
      </w:r>
    </w:p>
    <w:p w:rsidR="00047BA5" w:rsidRPr="00680C3D" w:rsidRDefault="00047BA5" w:rsidP="00047BA5">
      <w:pPr>
        <w:ind w:firstLine="708"/>
        <w:jc w:val="both"/>
        <w:rPr>
          <w:sz w:val="20"/>
          <w:szCs w:val="20"/>
        </w:rPr>
      </w:pPr>
    </w:p>
    <w:p w:rsidR="00047BA5" w:rsidRPr="00CA27F3" w:rsidRDefault="00047BA5" w:rsidP="00047BA5">
      <w:r w:rsidRPr="00CA27F3">
        <w:t xml:space="preserve">Прилагаются документы: </w:t>
      </w:r>
    </w:p>
    <w:p w:rsidR="00047BA5" w:rsidRDefault="00047BA5" w:rsidP="00047BA5">
      <w:r w:rsidRPr="00CA27F3">
        <w:t>1. Копия паспорта.</w:t>
      </w:r>
    </w:p>
    <w:p w:rsidR="00047BA5" w:rsidRPr="00CA27F3" w:rsidRDefault="00047BA5" w:rsidP="00047BA5">
      <w:r>
        <w:t>2. Техпаспорт.</w:t>
      </w:r>
    </w:p>
    <w:p w:rsidR="00047BA5" w:rsidRPr="00CA27F3" w:rsidRDefault="00047BA5" w:rsidP="00047BA5">
      <w:r>
        <w:t>3</w:t>
      </w:r>
      <w:r w:rsidRPr="00CA27F3">
        <w:t>.Справка  о пожаре из МЧС.</w:t>
      </w:r>
    </w:p>
    <w:p w:rsidR="00047BA5" w:rsidRPr="00CA27F3" w:rsidRDefault="00047BA5" w:rsidP="00047BA5">
      <w:r>
        <w:t>4</w:t>
      </w:r>
      <w:r w:rsidRPr="00CA27F3">
        <w:t>.Копия документа, подтверждающего право владения (пользования) жилым домом.</w:t>
      </w:r>
    </w:p>
    <w:p w:rsidR="00047BA5" w:rsidRPr="00CA27F3" w:rsidRDefault="00047BA5" w:rsidP="00047BA5">
      <w:pPr>
        <w:jc w:val="both"/>
      </w:pPr>
      <w:r>
        <w:t>5</w:t>
      </w:r>
      <w:r w:rsidRPr="00CA27F3">
        <w:t>.Копия свидетельства о государственной регистрации.</w:t>
      </w:r>
    </w:p>
    <w:p w:rsidR="00047BA5" w:rsidRPr="00CA27F3" w:rsidRDefault="00047BA5" w:rsidP="00047BA5">
      <w:pPr>
        <w:jc w:val="both"/>
      </w:pPr>
      <w:r w:rsidRPr="00CA27F3">
        <w:t>В соответствии с Федеральным законом от 27.07.2006 № 152-ФЗ «О персональных данных» с обработкой персональных данных (сбор, хранение и т.п.) согласен(а). Сохраняю за собой право отозвать данное согласие письменным заявлением с любой даты.</w:t>
      </w:r>
    </w:p>
    <w:p w:rsidR="00047BA5" w:rsidRPr="00CA27F3" w:rsidRDefault="00047BA5" w:rsidP="00047BA5">
      <w:pPr>
        <w:rPr>
          <w:u w:val="single"/>
        </w:rPr>
      </w:pPr>
      <w:r w:rsidRPr="00CA27F3">
        <w:rPr>
          <w:u w:val="single"/>
        </w:rPr>
        <w:t>10.12.2014</w:t>
      </w:r>
    </w:p>
    <w:p w:rsidR="00047BA5" w:rsidRPr="00CA27F3" w:rsidRDefault="00047BA5" w:rsidP="00047BA5">
      <w:r w:rsidRPr="00CA27F3">
        <w:t>Дата написания заявления                                                подпись_____________</w:t>
      </w: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FD6E93" w:rsidRDefault="00FD6E93" w:rsidP="00047BA5">
      <w:pPr>
        <w:jc w:val="right"/>
        <w:rPr>
          <w:b/>
          <w:sz w:val="28"/>
          <w:szCs w:val="28"/>
        </w:rPr>
      </w:pPr>
    </w:p>
    <w:p w:rsidR="00FD6E93" w:rsidRDefault="00FD6E93" w:rsidP="00047BA5">
      <w:pPr>
        <w:jc w:val="right"/>
        <w:rPr>
          <w:b/>
          <w:sz w:val="28"/>
          <w:szCs w:val="28"/>
        </w:rPr>
      </w:pPr>
    </w:p>
    <w:p w:rsidR="00047BA5" w:rsidRDefault="00047BA5" w:rsidP="00047BA5">
      <w:pPr>
        <w:jc w:val="right"/>
        <w:rPr>
          <w:b/>
          <w:sz w:val="28"/>
          <w:szCs w:val="28"/>
        </w:rPr>
      </w:pPr>
      <w:r w:rsidRPr="009F27B7">
        <w:rPr>
          <w:b/>
          <w:sz w:val="28"/>
          <w:szCs w:val="28"/>
        </w:rPr>
        <w:lastRenderedPageBreak/>
        <w:t>Приложение 3 к технологической схеме</w:t>
      </w:r>
    </w:p>
    <w:p w:rsidR="00047BA5" w:rsidRPr="009F27B7" w:rsidRDefault="00047BA5" w:rsidP="00047BA5">
      <w:pPr>
        <w:jc w:val="right"/>
        <w:rPr>
          <w:b/>
          <w:sz w:val="28"/>
          <w:szCs w:val="28"/>
        </w:rPr>
      </w:pPr>
    </w:p>
    <w:p w:rsidR="00047BA5" w:rsidRDefault="00047BA5" w:rsidP="00047BA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047BA5" w:rsidRDefault="00047BA5" w:rsidP="00047BA5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Минэкономразвития РФ</w:t>
      </w:r>
    </w:p>
    <w:p w:rsidR="00047BA5" w:rsidRPr="00EB7B71" w:rsidRDefault="00047BA5" w:rsidP="00047BA5">
      <w:pPr>
        <w:jc w:val="right"/>
        <w:rPr>
          <w:sz w:val="16"/>
          <w:szCs w:val="16"/>
        </w:rPr>
      </w:pPr>
      <w:r>
        <w:rPr>
          <w:sz w:val="16"/>
          <w:szCs w:val="16"/>
        </w:rPr>
        <w:t>от 17 августа 2006 г. № 244</w:t>
      </w:r>
    </w:p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047BA5" w:rsidRPr="006D4558" w:rsidTr="00AC0CE1">
        <w:trPr>
          <w:cantSplit/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</w:tr>
      <w:tr w:rsidR="00047BA5" w:rsidRPr="007D0CA7" w:rsidTr="00AC0CE1">
        <w:trPr>
          <w:cantSplit/>
        </w:trPr>
        <w:tc>
          <w:tcPr>
            <w:tcW w:w="9617" w:type="dxa"/>
            <w:tcBorders>
              <w:top w:val="single" w:sz="4" w:space="0" w:color="auto"/>
            </w:tcBorders>
          </w:tcPr>
          <w:p w:rsidR="00047BA5" w:rsidRPr="007D0CA7" w:rsidRDefault="00047BA5" w:rsidP="00AC0CE1">
            <w:pPr>
              <w:jc w:val="center"/>
              <w:rPr>
                <w:sz w:val="14"/>
                <w:szCs w:val="14"/>
              </w:rPr>
            </w:pPr>
            <w:r w:rsidRPr="007D0CA7">
              <w:rPr>
                <w:sz w:val="14"/>
                <w:szCs w:val="14"/>
              </w:rPr>
              <w:t>(наименование ОТИ)</w:t>
            </w: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7D0CA7" w:rsidRDefault="00047BA5" w:rsidP="00047BA5">
      <w:pPr>
        <w:jc w:val="center"/>
        <w:rPr>
          <w:b/>
          <w:bCs/>
          <w:sz w:val="22"/>
          <w:szCs w:val="22"/>
        </w:rPr>
      </w:pPr>
      <w:r w:rsidRPr="007D0CA7">
        <w:rPr>
          <w:b/>
          <w:bCs/>
          <w:sz w:val="22"/>
          <w:szCs w:val="22"/>
        </w:rPr>
        <w:t>ТЕХНИЧЕСКИЙ ПАСПОРТ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"/>
        <w:gridCol w:w="9342"/>
      </w:tblGrid>
      <w:tr w:rsidR="00047BA5" w:rsidRPr="006D4558" w:rsidTr="00AC0CE1">
        <w:trPr>
          <w:cantSplit/>
          <w:trHeight w:val="284"/>
        </w:trPr>
        <w:tc>
          <w:tcPr>
            <w:tcW w:w="275" w:type="dxa"/>
            <w:vAlign w:val="bottom"/>
          </w:tcPr>
          <w:p w:rsidR="00047BA5" w:rsidRPr="006D4558" w:rsidRDefault="00047BA5" w:rsidP="00AC0CE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</w:tr>
      <w:tr w:rsidR="00047BA5" w:rsidRPr="002E279D" w:rsidTr="00AC0CE1">
        <w:trPr>
          <w:cantSplit/>
        </w:trPr>
        <w:tc>
          <w:tcPr>
            <w:tcW w:w="275" w:type="dxa"/>
          </w:tcPr>
          <w:p w:rsidR="00047BA5" w:rsidRPr="002E279D" w:rsidRDefault="00047BA5" w:rsidP="00AC0C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9342" w:type="dxa"/>
            <w:tcBorders>
              <w:top w:val="single" w:sz="4" w:space="0" w:color="auto"/>
            </w:tcBorders>
          </w:tcPr>
          <w:p w:rsidR="00047BA5" w:rsidRPr="002E279D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(тип объекта учета)</w:t>
            </w: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047BA5" w:rsidRPr="006D4558" w:rsidTr="00AC0CE1">
        <w:trPr>
          <w:cantSplit/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индивидуального жилищного строительства</w:t>
            </w:r>
          </w:p>
        </w:tc>
      </w:tr>
      <w:tr w:rsidR="00047BA5" w:rsidRPr="007D0CA7" w:rsidTr="00AC0CE1">
        <w:trPr>
          <w:cantSplit/>
        </w:trPr>
        <w:tc>
          <w:tcPr>
            <w:tcW w:w="9617" w:type="dxa"/>
            <w:tcBorders>
              <w:top w:val="single" w:sz="4" w:space="0" w:color="auto"/>
            </w:tcBorders>
          </w:tcPr>
          <w:p w:rsidR="00047BA5" w:rsidRPr="007D0CA7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объекта)</w:t>
            </w: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(местоположение) объекта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1"/>
        <w:gridCol w:w="6481"/>
      </w:tblGrid>
      <w:tr w:rsidR="00047BA5" w:rsidRPr="006D4558" w:rsidTr="00AC0CE1">
        <w:trPr>
          <w:cantSplit/>
          <w:trHeight w:val="284"/>
        </w:trPr>
        <w:tc>
          <w:tcPr>
            <w:tcW w:w="3131" w:type="dxa"/>
            <w:vAlign w:val="bottom"/>
          </w:tcPr>
          <w:p w:rsidR="00047BA5" w:rsidRPr="006D4558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047BA5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327"/>
      </w:tblGrid>
      <w:tr w:rsidR="00047BA5" w:rsidRPr="006D4558" w:rsidTr="00AC0CE1">
        <w:trPr>
          <w:cantSplit/>
          <w:trHeight w:val="284"/>
        </w:trPr>
        <w:tc>
          <w:tcPr>
            <w:tcW w:w="3285" w:type="dxa"/>
            <w:vAlign w:val="bottom"/>
          </w:tcPr>
          <w:p w:rsidR="00047BA5" w:rsidRPr="006D4558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район (округ)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bottom"/>
          </w:tcPr>
          <w:p w:rsidR="00047BA5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8371"/>
      </w:tblGrid>
      <w:tr w:rsidR="00047BA5" w:rsidRPr="006D4558" w:rsidTr="00AC0CE1">
        <w:trPr>
          <w:cantSplit/>
          <w:trHeight w:val="284"/>
        </w:trPr>
        <w:tc>
          <w:tcPr>
            <w:tcW w:w="1241" w:type="dxa"/>
            <w:vAlign w:val="bottom"/>
          </w:tcPr>
          <w:p w:rsidR="00047BA5" w:rsidRPr="006D4558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(пос.)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047BA5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3"/>
        <w:gridCol w:w="8259"/>
      </w:tblGrid>
      <w:tr w:rsidR="00047BA5" w:rsidRPr="006D4558" w:rsidTr="00AC0CE1">
        <w:trPr>
          <w:cantSplit/>
          <w:trHeight w:val="284"/>
        </w:trPr>
        <w:tc>
          <w:tcPr>
            <w:tcW w:w="1353" w:type="dxa"/>
            <w:vAlign w:val="bottom"/>
          </w:tcPr>
          <w:p w:rsidR="00047BA5" w:rsidRPr="006D4558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города</w:t>
            </w:r>
          </w:p>
        </w:tc>
        <w:tc>
          <w:tcPr>
            <w:tcW w:w="8259" w:type="dxa"/>
            <w:tcBorders>
              <w:bottom w:val="single" w:sz="4" w:space="0" w:color="auto"/>
            </w:tcBorders>
            <w:vAlign w:val="bottom"/>
          </w:tcPr>
          <w:p w:rsidR="00047BA5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3"/>
        <w:gridCol w:w="8259"/>
      </w:tblGrid>
      <w:tr w:rsidR="00047BA5" w:rsidRPr="006D4558" w:rsidTr="00AC0CE1">
        <w:trPr>
          <w:cantSplit/>
          <w:trHeight w:val="284"/>
        </w:trPr>
        <w:tc>
          <w:tcPr>
            <w:tcW w:w="1353" w:type="dxa"/>
            <w:vAlign w:val="bottom"/>
          </w:tcPr>
          <w:p w:rsidR="00047BA5" w:rsidRPr="006D4558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(пер.)</w:t>
            </w:r>
          </w:p>
        </w:tc>
        <w:tc>
          <w:tcPr>
            <w:tcW w:w="8259" w:type="dxa"/>
            <w:tcBorders>
              <w:bottom w:val="single" w:sz="4" w:space="0" w:color="auto"/>
            </w:tcBorders>
            <w:vAlign w:val="bottom"/>
          </w:tcPr>
          <w:p w:rsidR="00047BA5" w:rsidRDefault="00047BA5" w:rsidP="00AC0CE1">
            <w:pPr>
              <w:tabs>
                <w:tab w:val="left" w:pos="267"/>
              </w:tabs>
              <w:ind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962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924"/>
        <w:gridCol w:w="1932"/>
        <w:gridCol w:w="896"/>
        <w:gridCol w:w="5107"/>
      </w:tblGrid>
      <w:tr w:rsidR="00047BA5" w:rsidRPr="00A54FBE" w:rsidTr="00AC0CE1">
        <w:trPr>
          <w:cantSplit/>
          <w:trHeight w:val="284"/>
        </w:trPr>
        <w:tc>
          <w:tcPr>
            <w:tcW w:w="770" w:type="dxa"/>
            <w:vAlign w:val="bottom"/>
          </w:tcPr>
          <w:p w:rsidR="00047BA5" w:rsidRPr="00A453EA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047BA5" w:rsidRPr="00A453EA" w:rsidRDefault="00047BA5" w:rsidP="00AC0CE1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bottom"/>
          </w:tcPr>
          <w:p w:rsidR="00047BA5" w:rsidRPr="00A453EA" w:rsidRDefault="00047BA5" w:rsidP="00AC0CE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(корпус)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047BA5" w:rsidRPr="00A453EA" w:rsidRDefault="00047BA5" w:rsidP="00AC0CE1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  <w:vAlign w:val="bottom"/>
          </w:tcPr>
          <w:p w:rsidR="00047BA5" w:rsidRPr="00A453EA" w:rsidRDefault="00047BA5" w:rsidP="00AC0CE1">
            <w:pPr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Штамп органа государственного технического учета </w:t>
      </w:r>
    </w:p>
    <w:p w:rsidR="00047BA5" w:rsidRDefault="00047BA5" w:rsidP="00047B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внесении сведений в Единый государственный реестр </w:t>
      </w:r>
    </w:p>
    <w:p w:rsidR="00047BA5" w:rsidRDefault="00047BA5" w:rsidP="00047BA5">
      <w:pPr>
        <w:jc w:val="center"/>
        <w:rPr>
          <w:sz w:val="22"/>
          <w:szCs w:val="22"/>
        </w:rPr>
      </w:pPr>
      <w:r>
        <w:rPr>
          <w:sz w:val="22"/>
          <w:szCs w:val="22"/>
        </w:rPr>
        <w:t>объектов капитального строительства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учетного органа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сведений в реестр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tbl>
      <w:tblPr>
        <w:tblW w:w="9612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5"/>
        <w:gridCol w:w="420"/>
        <w:gridCol w:w="196"/>
        <w:gridCol w:w="1288"/>
        <w:gridCol w:w="363"/>
        <w:gridCol w:w="378"/>
        <w:gridCol w:w="3332"/>
      </w:tblGrid>
      <w:tr w:rsidR="00047BA5" w:rsidRPr="006D4558" w:rsidTr="00AC0CE1">
        <w:trPr>
          <w:cantSplit/>
          <w:trHeight w:val="284"/>
        </w:trPr>
        <w:tc>
          <w:tcPr>
            <w:tcW w:w="3635" w:type="dxa"/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составлен по состоянию на 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vAlign w:val="bottom"/>
          </w:tcPr>
          <w:p w:rsidR="00047BA5" w:rsidRPr="006D4558" w:rsidRDefault="00047BA5" w:rsidP="00AC0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9"/>
        <w:gridCol w:w="1890"/>
        <w:gridCol w:w="154"/>
        <w:gridCol w:w="1806"/>
        <w:gridCol w:w="4358"/>
      </w:tblGrid>
      <w:tr w:rsidR="00047BA5" w:rsidRPr="006D4558" w:rsidTr="00AC0CE1">
        <w:trPr>
          <w:cantSplit/>
          <w:trHeight w:val="284"/>
        </w:trPr>
        <w:tc>
          <w:tcPr>
            <w:tcW w:w="1409" w:type="dxa"/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047BA5" w:rsidRPr="006D4558" w:rsidRDefault="00047BA5" w:rsidP="00AC0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vAlign w:val="bottom"/>
          </w:tcPr>
          <w:p w:rsidR="00047BA5" w:rsidRPr="006D4558" w:rsidRDefault="00047BA5" w:rsidP="00AC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47BA5" w:rsidRPr="006F0A2D" w:rsidTr="00AC0CE1">
        <w:trPr>
          <w:cantSplit/>
        </w:trPr>
        <w:tc>
          <w:tcPr>
            <w:tcW w:w="1409" w:type="dxa"/>
          </w:tcPr>
          <w:p w:rsidR="00047BA5" w:rsidRPr="006F0A2D" w:rsidRDefault="00047BA5" w:rsidP="00AC0CE1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47BA5" w:rsidRPr="006F0A2D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047BA5" w:rsidRPr="006F0A2D" w:rsidRDefault="00047BA5" w:rsidP="00AC0CE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047BA5" w:rsidRPr="006F0A2D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  <w:tc>
          <w:tcPr>
            <w:tcW w:w="4358" w:type="dxa"/>
          </w:tcPr>
          <w:p w:rsidR="00047BA5" w:rsidRPr="006F0A2D" w:rsidRDefault="00047BA5" w:rsidP="00AC0CE1">
            <w:pPr>
              <w:rPr>
                <w:sz w:val="14"/>
                <w:szCs w:val="14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047BA5" w:rsidRDefault="00047BA5" w:rsidP="00047BA5">
      <w:pPr>
        <w:rPr>
          <w:sz w:val="22"/>
          <w:szCs w:val="22"/>
        </w:rPr>
      </w:pPr>
    </w:p>
    <w:p w:rsidR="00047BA5" w:rsidRPr="00CD6C76" w:rsidRDefault="00047BA5" w:rsidP="00047B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СОДЕРЖАНИЕ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6521"/>
        <w:gridCol w:w="2543"/>
      </w:tblGrid>
      <w:tr w:rsidR="00047BA5" w:rsidRPr="006D4558" w:rsidTr="00AC0CE1">
        <w:trPr>
          <w:cantSplit/>
        </w:trPr>
        <w:tc>
          <w:tcPr>
            <w:tcW w:w="553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раздела, прилагаемых документов</w:t>
            </w:r>
          </w:p>
        </w:tc>
        <w:tc>
          <w:tcPr>
            <w:tcW w:w="254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объекта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правообладателях объекта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Ситуационный план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объекта индивидуального жилищного строительства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Поэтажный план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Экспликация к поэтажному плану жилого дома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об обследованиях</w:t>
            </w:r>
          </w:p>
        </w:tc>
        <w:tc>
          <w:tcPr>
            <w:tcW w:w="254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CD6C76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сведения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4532"/>
        <w:gridCol w:w="4532"/>
      </w:tblGrid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использование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дома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 жилого дома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2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этажей надземной части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2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этажей подземной части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2" w:type="dxa"/>
            <w:vAlign w:val="bottom"/>
          </w:tcPr>
          <w:p w:rsidR="00047BA5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45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CD6C76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 Ранее присвоенные (справочно)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4808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4809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CD6C76" w:rsidRDefault="00047BA5" w:rsidP="00047B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2. Состав объекта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993"/>
        <w:gridCol w:w="960"/>
        <w:gridCol w:w="1024"/>
        <w:gridCol w:w="921"/>
        <w:gridCol w:w="922"/>
        <w:gridCol w:w="729"/>
        <w:gridCol w:w="760"/>
        <w:gridCol w:w="683"/>
        <w:gridCol w:w="683"/>
        <w:gridCol w:w="1389"/>
      </w:tblGrid>
      <w:tr w:rsidR="00047BA5" w:rsidRPr="00AA5CE8" w:rsidTr="00AC0CE1">
        <w:trPr>
          <w:cantSplit/>
        </w:trPr>
        <w:tc>
          <w:tcPr>
            <w:tcW w:w="553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№ на плане (литера)</w:t>
            </w:r>
          </w:p>
        </w:tc>
        <w:tc>
          <w:tcPr>
            <w:tcW w:w="993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Наименование зданий, сооружений</w:t>
            </w:r>
          </w:p>
        </w:tc>
        <w:tc>
          <w:tcPr>
            <w:tcW w:w="960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Год ввода в эксплуатацию/</w:t>
            </w:r>
            <w:r>
              <w:rPr>
                <w:sz w:val="14"/>
                <w:szCs w:val="14"/>
              </w:rPr>
              <w:br/>
            </w:r>
            <w:r w:rsidRPr="00AA5CE8">
              <w:rPr>
                <w:sz w:val="14"/>
                <w:szCs w:val="14"/>
              </w:rPr>
              <w:t>начала строительства</w:t>
            </w:r>
          </w:p>
        </w:tc>
        <w:tc>
          <w:tcPr>
            <w:tcW w:w="1024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Материал стен</w:t>
            </w:r>
          </w:p>
        </w:tc>
        <w:tc>
          <w:tcPr>
            <w:tcW w:w="2572" w:type="dxa"/>
            <w:gridSpan w:val="3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Параметр</w:t>
            </w:r>
          </w:p>
        </w:tc>
        <w:tc>
          <w:tcPr>
            <w:tcW w:w="760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Площадь застройки, кв. м</w:t>
            </w:r>
          </w:p>
        </w:tc>
        <w:tc>
          <w:tcPr>
            <w:tcW w:w="683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Высота, м</w:t>
            </w:r>
          </w:p>
        </w:tc>
        <w:tc>
          <w:tcPr>
            <w:tcW w:w="683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Объем, куб. м</w:t>
            </w:r>
          </w:p>
        </w:tc>
        <w:tc>
          <w:tcPr>
            <w:tcW w:w="1389" w:type="dxa"/>
            <w:vMerge w:val="restart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Инвентаризационная стоимость в ценах на дату составления паспорта, руб.</w:t>
            </w:r>
          </w:p>
        </w:tc>
      </w:tr>
      <w:tr w:rsidR="00047BA5" w:rsidRPr="00AA5CE8" w:rsidTr="00AC0CE1">
        <w:trPr>
          <w:cantSplit/>
        </w:trPr>
        <w:tc>
          <w:tcPr>
            <w:tcW w:w="553" w:type="dxa"/>
            <w:vMerge/>
          </w:tcPr>
          <w:p w:rsidR="00047BA5" w:rsidRPr="00AA5CE8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1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наименование параметра</w:t>
            </w:r>
          </w:p>
        </w:tc>
        <w:tc>
          <w:tcPr>
            <w:tcW w:w="922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29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>всего</w:t>
            </w:r>
          </w:p>
        </w:tc>
        <w:tc>
          <w:tcPr>
            <w:tcW w:w="760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3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3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</w:p>
        </w:tc>
      </w:tr>
      <w:tr w:rsidR="00047BA5" w:rsidRPr="00753879" w:rsidTr="00AC0CE1">
        <w:trPr>
          <w:cantSplit/>
        </w:trPr>
        <w:tc>
          <w:tcPr>
            <w:tcW w:w="553" w:type="dxa"/>
            <w:vAlign w:val="center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1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553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CD6C76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Сведения о правообладателях объекта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992"/>
        <w:gridCol w:w="2622"/>
        <w:gridCol w:w="2623"/>
        <w:gridCol w:w="896"/>
        <w:gridCol w:w="1036"/>
        <w:gridCol w:w="1036"/>
      </w:tblGrid>
      <w:tr w:rsidR="00047BA5" w:rsidRPr="00AA5CE8" w:rsidTr="00AC0CE1">
        <w:trPr>
          <w:cantSplit/>
        </w:trPr>
        <w:tc>
          <w:tcPr>
            <w:tcW w:w="412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 w:rsidRPr="00AA5CE8"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п/п</w:t>
            </w:r>
          </w:p>
        </w:tc>
        <w:tc>
          <w:tcPr>
            <w:tcW w:w="992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записи</w:t>
            </w:r>
          </w:p>
        </w:tc>
        <w:tc>
          <w:tcPr>
            <w:tcW w:w="2622" w:type="dxa"/>
          </w:tcPr>
          <w:p w:rsidR="00047BA5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 права:</w:t>
            </w:r>
          </w:p>
          <w:p w:rsidR="00047BA5" w:rsidRPr="00AA5CE8" w:rsidRDefault="00047BA5" w:rsidP="00AC0CE1">
            <w:pPr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— для физических лиц — фамилия, имя, отчество, паспортные данные;</w:t>
            </w:r>
            <w:r>
              <w:rPr>
                <w:sz w:val="14"/>
                <w:szCs w:val="14"/>
              </w:rPr>
              <w:br/>
              <w:t>— для юридических лиц — наименование в соответствии с уставом</w:t>
            </w:r>
          </w:p>
        </w:tc>
        <w:tc>
          <w:tcPr>
            <w:tcW w:w="2623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права, правоустанавливающие, правоудостоверяющие документы</w:t>
            </w:r>
          </w:p>
        </w:tc>
        <w:tc>
          <w:tcPr>
            <w:tcW w:w="896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</w:t>
            </w:r>
            <w:r>
              <w:rPr>
                <w:sz w:val="14"/>
                <w:szCs w:val="14"/>
              </w:rPr>
              <w:br/>
              <w:t>(часть,</w:t>
            </w:r>
            <w:r>
              <w:rPr>
                <w:sz w:val="14"/>
                <w:szCs w:val="14"/>
              </w:rPr>
              <w:br/>
              <w:t>литера)</w:t>
            </w:r>
          </w:p>
        </w:tc>
        <w:tc>
          <w:tcPr>
            <w:tcW w:w="1036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 лица, внесшего запись</w:t>
            </w:r>
          </w:p>
        </w:tc>
        <w:tc>
          <w:tcPr>
            <w:tcW w:w="1036" w:type="dxa"/>
          </w:tcPr>
          <w:p w:rsidR="00047BA5" w:rsidRPr="00AA5CE8" w:rsidRDefault="00047BA5" w:rsidP="00AC0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лица, внесшего запись</w:t>
            </w:r>
          </w:p>
        </w:tc>
      </w:tr>
      <w:tr w:rsidR="00047BA5" w:rsidRPr="00753879" w:rsidTr="00AC0CE1">
        <w:trPr>
          <w:cantSplit/>
        </w:trPr>
        <w:tc>
          <w:tcPr>
            <w:tcW w:w="412" w:type="dxa"/>
            <w:vAlign w:val="center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2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3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:rsidR="00047BA5" w:rsidRPr="00753879" w:rsidRDefault="00047BA5" w:rsidP="00AC0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7BA5" w:rsidRPr="00753879" w:rsidTr="00AC0CE1">
        <w:trPr>
          <w:cantSplit/>
          <w:trHeight w:val="284"/>
        </w:trPr>
        <w:tc>
          <w:tcPr>
            <w:tcW w:w="41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bottom"/>
          </w:tcPr>
          <w:p w:rsidR="00047BA5" w:rsidRPr="00753879" w:rsidRDefault="00047BA5" w:rsidP="00AC0CE1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047BA5" w:rsidRPr="00753879" w:rsidRDefault="00047BA5" w:rsidP="00AC0CE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Pr="00AF4CD1" w:rsidRDefault="00047BA5" w:rsidP="00047B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AF4CD1">
        <w:rPr>
          <w:b/>
          <w:bCs/>
          <w:sz w:val="22"/>
          <w:szCs w:val="22"/>
        </w:rPr>
        <w:lastRenderedPageBreak/>
        <w:t>4. Ситуационный план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8"/>
        <w:gridCol w:w="1100"/>
        <w:gridCol w:w="601"/>
        <w:gridCol w:w="602"/>
        <w:gridCol w:w="672"/>
        <w:gridCol w:w="84"/>
        <w:gridCol w:w="1176"/>
        <w:gridCol w:w="70"/>
        <w:gridCol w:w="616"/>
        <w:gridCol w:w="98"/>
        <w:gridCol w:w="252"/>
        <w:gridCol w:w="115"/>
        <w:gridCol w:w="333"/>
        <w:gridCol w:w="80"/>
      </w:tblGrid>
      <w:tr w:rsidR="00047BA5" w:rsidRPr="004E3F24" w:rsidTr="00AC0CE1">
        <w:trPr>
          <w:cantSplit/>
          <w:trHeight w:val="284"/>
          <w:jc w:val="center"/>
        </w:trPr>
        <w:tc>
          <w:tcPr>
            <w:tcW w:w="9617" w:type="dxa"/>
            <w:gridSpan w:val="14"/>
            <w:tcBorders>
              <w:top w:val="single" w:sz="4" w:space="0" w:color="auto"/>
            </w:tcBorders>
            <w:vAlign w:val="bottom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Pr="004E3F24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425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DF5875">
              <w:rPr>
                <w:sz w:val="14"/>
                <w:szCs w:val="14"/>
              </w:rPr>
              <w:t>Наименование ОТИ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2F141A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47BA5" w:rsidRPr="002F141A" w:rsidRDefault="00047BA5" w:rsidP="00AC0CE1">
            <w:pPr>
              <w:tabs>
                <w:tab w:val="left" w:pos="425"/>
              </w:tabs>
              <w:ind w:left="57" w:right="57"/>
              <w:rPr>
                <w:sz w:val="4"/>
                <w:szCs w:val="4"/>
              </w:rPr>
            </w:pPr>
          </w:p>
        </w:tc>
        <w:tc>
          <w:tcPr>
            <w:tcW w:w="4286" w:type="dxa"/>
            <w:gridSpan w:val="10"/>
            <w:tcBorders>
              <w:bottom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tabs>
                <w:tab w:val="left" w:pos="425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Ситуационный план объекта индивидуального жилищного строительства</w:t>
            </w: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(уполномочен-</w:t>
            </w:r>
            <w:r>
              <w:rPr>
                <w:sz w:val="14"/>
                <w:szCs w:val="14"/>
              </w:rPr>
              <w:br/>
              <w:t>ное лицо)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  <w:r>
              <w:rPr>
                <w:sz w:val="14"/>
                <w:szCs w:val="14"/>
              </w:rPr>
              <w:br/>
              <w:t>подпись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12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Лист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09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Листов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12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Масштаб 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3C3D58" w:rsidTr="00AC0CE1">
        <w:trPr>
          <w:cantSplit/>
          <w:jc w:val="center"/>
        </w:trPr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jc w:val="center"/>
        <w:rPr>
          <w:b/>
          <w:bCs/>
          <w:sz w:val="22"/>
          <w:szCs w:val="22"/>
        </w:rPr>
      </w:pPr>
      <w:r w:rsidRPr="00AF4CD1">
        <w:rPr>
          <w:b/>
          <w:bCs/>
          <w:sz w:val="22"/>
          <w:szCs w:val="22"/>
        </w:rPr>
        <w:t>4.1. Координаты</w:t>
      </w:r>
      <w:r>
        <w:rPr>
          <w:b/>
          <w:bCs/>
          <w:sz w:val="22"/>
          <w:szCs w:val="22"/>
        </w:rPr>
        <w:t xml:space="preserve"> зданий, сооружений</w:t>
      </w:r>
    </w:p>
    <w:p w:rsidR="00047BA5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(заполняется после издания соответствующих нормативных актов,</w:t>
      </w:r>
    </w:p>
    <w:p w:rsidR="00047BA5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устанавливающих порядок определения координат зданий, сооружений)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2"/>
        <w:gridCol w:w="1603"/>
        <w:gridCol w:w="1603"/>
        <w:gridCol w:w="1603"/>
        <w:gridCol w:w="1603"/>
        <w:gridCol w:w="1603"/>
      </w:tblGrid>
      <w:tr w:rsidR="00047BA5" w:rsidRPr="006D4558" w:rsidTr="00AC0CE1">
        <w:trPr>
          <w:cantSplit/>
        </w:trPr>
        <w:tc>
          <w:tcPr>
            <w:tcW w:w="1602" w:type="dxa"/>
            <w:vMerge w:val="restart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1603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точки</w:t>
            </w:r>
          </w:p>
        </w:tc>
        <w:tc>
          <w:tcPr>
            <w:tcW w:w="3206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  <w:tc>
          <w:tcPr>
            <w:tcW w:w="1603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603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отметки</w:t>
            </w:r>
          </w:p>
        </w:tc>
      </w:tr>
      <w:tr w:rsidR="00047BA5" w:rsidRPr="006D4558" w:rsidTr="00AC0CE1">
        <w:trPr>
          <w:cantSplit/>
        </w:trPr>
        <w:tc>
          <w:tcPr>
            <w:tcW w:w="1602" w:type="dxa"/>
            <w:vMerge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0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603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</w:trPr>
        <w:tc>
          <w:tcPr>
            <w:tcW w:w="1602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Pr="003445E8" w:rsidRDefault="00047BA5" w:rsidP="00047B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3445E8">
        <w:rPr>
          <w:b/>
          <w:bCs/>
          <w:sz w:val="22"/>
          <w:szCs w:val="22"/>
        </w:rPr>
        <w:lastRenderedPageBreak/>
        <w:t>5. Благоустройство объекта индивидуального жилищного строительства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1444"/>
        <w:gridCol w:w="1444"/>
        <w:gridCol w:w="1444"/>
        <w:gridCol w:w="1444"/>
        <w:gridCol w:w="1444"/>
        <w:gridCol w:w="1445"/>
      </w:tblGrid>
      <w:tr w:rsidR="00047BA5" w:rsidRPr="006D4558" w:rsidTr="00AC0CE1">
        <w:trPr>
          <w:cantSplit/>
        </w:trPr>
        <w:tc>
          <w:tcPr>
            <w:tcW w:w="952" w:type="dxa"/>
            <w:vMerge w:val="restart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плане (литера)</w:t>
            </w:r>
          </w:p>
        </w:tc>
        <w:tc>
          <w:tcPr>
            <w:tcW w:w="2888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(кв. м)</w:t>
            </w:r>
          </w:p>
        </w:tc>
        <w:tc>
          <w:tcPr>
            <w:tcW w:w="2888" w:type="dxa"/>
            <w:gridSpan w:val="2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Канализация (кв. м)</w:t>
            </w:r>
          </w:p>
        </w:tc>
        <w:tc>
          <w:tcPr>
            <w:tcW w:w="2889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(кв. м)</w:t>
            </w:r>
          </w:p>
        </w:tc>
      </w:tr>
      <w:tr w:rsidR="00047BA5" w:rsidRPr="006D4558" w:rsidTr="00AC0CE1">
        <w:trPr>
          <w:cantSplit/>
        </w:trPr>
        <w:tc>
          <w:tcPr>
            <w:tcW w:w="952" w:type="dxa"/>
            <w:vMerge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1444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автономный</w:t>
            </w:r>
          </w:p>
        </w:tc>
        <w:tc>
          <w:tcPr>
            <w:tcW w:w="1444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444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</w:t>
            </w:r>
          </w:p>
        </w:tc>
        <w:tc>
          <w:tcPr>
            <w:tcW w:w="1444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5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</w:t>
            </w:r>
          </w:p>
        </w:tc>
      </w:tr>
      <w:tr w:rsidR="00047BA5" w:rsidRPr="006D4558" w:rsidTr="00AC0CE1">
        <w:trPr>
          <w:cantSplit/>
        </w:trPr>
        <w:tc>
          <w:tcPr>
            <w:tcW w:w="952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95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952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2"/>
        <w:gridCol w:w="1603"/>
        <w:gridCol w:w="1603"/>
        <w:gridCol w:w="1603"/>
        <w:gridCol w:w="1603"/>
        <w:gridCol w:w="1603"/>
      </w:tblGrid>
      <w:tr w:rsidR="00047BA5" w:rsidRPr="006D4558" w:rsidTr="00AC0CE1">
        <w:trPr>
          <w:cantSplit/>
        </w:trPr>
        <w:tc>
          <w:tcPr>
            <w:tcW w:w="3205" w:type="dxa"/>
            <w:gridSpan w:val="2"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 (кв. м)</w:t>
            </w:r>
          </w:p>
        </w:tc>
        <w:tc>
          <w:tcPr>
            <w:tcW w:w="3206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 (кв. м)</w:t>
            </w:r>
          </w:p>
        </w:tc>
        <w:tc>
          <w:tcPr>
            <w:tcW w:w="1603" w:type="dxa"/>
            <w:vMerge w:val="restart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Электро-</w:t>
            </w:r>
            <w:r>
              <w:rPr>
                <w:sz w:val="22"/>
                <w:szCs w:val="22"/>
              </w:rPr>
              <w:br/>
              <w:t>снабжение</w:t>
            </w:r>
            <w:r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03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элементы бла-</w:t>
            </w:r>
            <w:r>
              <w:rPr>
                <w:sz w:val="22"/>
                <w:szCs w:val="22"/>
              </w:rPr>
              <w:br/>
              <w:t>гоустройства</w:t>
            </w:r>
          </w:p>
        </w:tc>
      </w:tr>
      <w:tr w:rsidR="00047BA5" w:rsidRPr="006D4558" w:rsidTr="00AC0CE1">
        <w:trPr>
          <w:cantSplit/>
        </w:trPr>
        <w:tc>
          <w:tcPr>
            <w:tcW w:w="1602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60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</w:t>
            </w:r>
          </w:p>
        </w:tc>
        <w:tc>
          <w:tcPr>
            <w:tcW w:w="1603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60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</w:t>
            </w:r>
          </w:p>
        </w:tc>
        <w:tc>
          <w:tcPr>
            <w:tcW w:w="1603" w:type="dxa"/>
            <w:vMerge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</w:trPr>
        <w:tc>
          <w:tcPr>
            <w:tcW w:w="1602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602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8361CD" w:rsidRDefault="00047BA5" w:rsidP="00047BA5">
      <w:pPr>
        <w:jc w:val="center"/>
        <w:rPr>
          <w:b/>
          <w:bCs/>
          <w:sz w:val="22"/>
          <w:szCs w:val="22"/>
        </w:rPr>
      </w:pPr>
      <w:r w:rsidRPr="008361CD">
        <w:rPr>
          <w:b/>
          <w:bCs/>
          <w:sz w:val="22"/>
          <w:szCs w:val="22"/>
        </w:rPr>
        <w:t>6. Поэтажный план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8"/>
        <w:gridCol w:w="1100"/>
        <w:gridCol w:w="601"/>
        <w:gridCol w:w="602"/>
        <w:gridCol w:w="672"/>
        <w:gridCol w:w="84"/>
        <w:gridCol w:w="1176"/>
        <w:gridCol w:w="70"/>
        <w:gridCol w:w="616"/>
        <w:gridCol w:w="98"/>
        <w:gridCol w:w="252"/>
        <w:gridCol w:w="115"/>
        <w:gridCol w:w="333"/>
        <w:gridCol w:w="80"/>
      </w:tblGrid>
      <w:tr w:rsidR="00047BA5" w:rsidRPr="004E3F24" w:rsidTr="00AC0CE1">
        <w:trPr>
          <w:cantSplit/>
          <w:trHeight w:val="284"/>
          <w:jc w:val="center"/>
        </w:trPr>
        <w:tc>
          <w:tcPr>
            <w:tcW w:w="9617" w:type="dxa"/>
            <w:gridSpan w:val="14"/>
            <w:tcBorders>
              <w:top w:val="single" w:sz="4" w:space="0" w:color="auto"/>
            </w:tcBorders>
            <w:vAlign w:val="bottom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047BA5" w:rsidRPr="004E3F24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425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DF5875">
              <w:rPr>
                <w:sz w:val="14"/>
                <w:szCs w:val="14"/>
              </w:rPr>
              <w:t>Наименование ОТИ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2F141A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47BA5" w:rsidRPr="002F141A" w:rsidRDefault="00047BA5" w:rsidP="00AC0CE1">
            <w:pPr>
              <w:tabs>
                <w:tab w:val="left" w:pos="425"/>
              </w:tabs>
              <w:ind w:left="57" w:right="57"/>
              <w:rPr>
                <w:sz w:val="4"/>
                <w:szCs w:val="4"/>
              </w:rPr>
            </w:pPr>
          </w:p>
        </w:tc>
        <w:tc>
          <w:tcPr>
            <w:tcW w:w="4286" w:type="dxa"/>
            <w:gridSpan w:val="10"/>
            <w:tcBorders>
              <w:bottom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047BA5" w:rsidRPr="002F141A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tabs>
                <w:tab w:val="left" w:pos="425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Поэтажный план объекта индивидуального жилищного строительства</w:t>
            </w: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top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(уполномочен-</w:t>
            </w:r>
            <w:r>
              <w:rPr>
                <w:sz w:val="14"/>
                <w:szCs w:val="14"/>
              </w:rPr>
              <w:br/>
              <w:t>ное лицо)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  <w:r>
              <w:rPr>
                <w:sz w:val="14"/>
                <w:szCs w:val="14"/>
              </w:rPr>
              <w:br/>
              <w:t>подпись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12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Лист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09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Листов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DF5875" w:rsidTr="00AC0CE1">
        <w:trPr>
          <w:cantSplit/>
          <w:jc w:val="center"/>
        </w:trPr>
        <w:tc>
          <w:tcPr>
            <w:tcW w:w="3818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right w:val="single" w:sz="4" w:space="0" w:color="auto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7BA5" w:rsidRPr="00DF5875" w:rsidRDefault="00047BA5" w:rsidP="00AC0CE1">
            <w:pPr>
              <w:tabs>
                <w:tab w:val="left" w:pos="212"/>
              </w:tabs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Масштаб 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47BA5" w:rsidRPr="00DF5875" w:rsidRDefault="00047BA5" w:rsidP="00AC0C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047BA5" w:rsidRPr="003C3D58" w:rsidTr="00AC0CE1">
        <w:trPr>
          <w:cantSplit/>
          <w:jc w:val="center"/>
        </w:trPr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47BA5" w:rsidRPr="003C3D58" w:rsidRDefault="00047BA5" w:rsidP="00AC0CE1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</w:tbl>
    <w:p w:rsidR="00047BA5" w:rsidRPr="003445E8" w:rsidRDefault="00047BA5" w:rsidP="00047B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3445E8">
        <w:rPr>
          <w:b/>
          <w:bCs/>
          <w:sz w:val="22"/>
          <w:szCs w:val="22"/>
        </w:rPr>
        <w:lastRenderedPageBreak/>
        <w:t>7. Экспликация к поэтажному плану жилого дома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7"/>
        <w:gridCol w:w="1589"/>
        <w:gridCol w:w="1590"/>
        <w:gridCol w:w="2162"/>
        <w:gridCol w:w="2163"/>
      </w:tblGrid>
      <w:tr w:rsidR="00047BA5" w:rsidRPr="006D4558" w:rsidTr="00AC0CE1">
        <w:trPr>
          <w:cantSplit/>
        </w:trPr>
        <w:tc>
          <w:tcPr>
            <w:tcW w:w="1056" w:type="dxa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 по плану</w:t>
            </w:r>
          </w:p>
        </w:tc>
        <w:tc>
          <w:tcPr>
            <w:tcW w:w="1057" w:type="dxa"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589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помещения на плане</w:t>
            </w:r>
          </w:p>
        </w:tc>
        <w:tc>
          <w:tcPr>
            <w:tcW w:w="1590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комнаты на плане</w:t>
            </w:r>
          </w:p>
        </w:tc>
        <w:tc>
          <w:tcPr>
            <w:tcW w:w="2162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комнаты (жилая комната, кухня и т.д.)</w:t>
            </w:r>
          </w:p>
        </w:tc>
        <w:tc>
          <w:tcPr>
            <w:tcW w:w="2163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всех частей здания (комнат и помещений вспомогательного использования), кв. м</w:t>
            </w:r>
          </w:p>
        </w:tc>
      </w:tr>
      <w:tr w:rsidR="00047BA5" w:rsidRPr="006D4558" w:rsidTr="00AC0CE1">
        <w:trPr>
          <w:cantSplit/>
        </w:trPr>
        <w:tc>
          <w:tcPr>
            <w:tcW w:w="1056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1056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056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056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056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63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1059"/>
        <w:gridCol w:w="1059"/>
        <w:gridCol w:w="2410"/>
        <w:gridCol w:w="1134"/>
        <w:gridCol w:w="1736"/>
        <w:gridCol w:w="1232"/>
      </w:tblGrid>
      <w:tr w:rsidR="00047BA5" w:rsidRPr="006D4558" w:rsidTr="00AC0CE1">
        <w:trPr>
          <w:cantSplit/>
        </w:trPr>
        <w:tc>
          <w:tcPr>
            <w:tcW w:w="5515" w:type="dxa"/>
            <w:gridSpan w:val="4"/>
          </w:tcPr>
          <w:p w:rsidR="00047BA5" w:rsidRPr="006D4558" w:rsidRDefault="00047BA5" w:rsidP="00AC0CE1">
            <w:pPr>
              <w:tabs>
                <w:tab w:val="left" w:pos="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(кв. м)</w:t>
            </w:r>
          </w:p>
        </w:tc>
        <w:tc>
          <w:tcPr>
            <w:tcW w:w="1134" w:type="dxa"/>
            <w:vMerge w:val="restart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36" w:type="dxa"/>
            <w:vMerge w:val="restart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 переустроенная или перепла-</w:t>
            </w:r>
            <w:r>
              <w:rPr>
                <w:sz w:val="22"/>
                <w:szCs w:val="22"/>
              </w:rPr>
              <w:br/>
              <w:t>нированная площадь, кв. м</w:t>
            </w:r>
          </w:p>
        </w:tc>
        <w:tc>
          <w:tcPr>
            <w:tcW w:w="1232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Приме-</w:t>
            </w:r>
            <w:r>
              <w:rPr>
                <w:sz w:val="22"/>
                <w:szCs w:val="22"/>
              </w:rPr>
              <w:br/>
              <w:t>чание</w:t>
            </w:r>
          </w:p>
        </w:tc>
      </w:tr>
      <w:tr w:rsidR="00047BA5" w:rsidRPr="006D4558" w:rsidTr="00AC0CE1">
        <w:trPr>
          <w:cantSplit/>
        </w:trPr>
        <w:tc>
          <w:tcPr>
            <w:tcW w:w="987" w:type="dxa"/>
            <w:vMerge w:val="restart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поме-</w:t>
            </w:r>
            <w:r>
              <w:rPr>
                <w:sz w:val="22"/>
                <w:szCs w:val="22"/>
              </w:rPr>
              <w:br/>
              <w:t>щения</w:t>
            </w:r>
          </w:p>
        </w:tc>
        <w:tc>
          <w:tcPr>
            <w:tcW w:w="2118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нее</w:t>
            </w:r>
          </w:p>
        </w:tc>
        <w:tc>
          <w:tcPr>
            <w:tcW w:w="2410" w:type="dxa"/>
            <w:vMerge w:val="restart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 (лоджий, балконов, веранд, террас), кв. м</w:t>
            </w:r>
          </w:p>
        </w:tc>
        <w:tc>
          <w:tcPr>
            <w:tcW w:w="1134" w:type="dxa"/>
            <w:vMerge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</w:trPr>
        <w:tc>
          <w:tcPr>
            <w:tcW w:w="987" w:type="dxa"/>
            <w:vMerge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</w:t>
            </w:r>
          </w:p>
        </w:tc>
        <w:tc>
          <w:tcPr>
            <w:tcW w:w="1059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подсоб-</w:t>
            </w:r>
            <w:r>
              <w:rPr>
                <w:sz w:val="22"/>
                <w:szCs w:val="22"/>
              </w:rPr>
              <w:br/>
              <w:t>ная</w:t>
            </w:r>
          </w:p>
        </w:tc>
        <w:tc>
          <w:tcPr>
            <w:tcW w:w="2410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</w:trPr>
        <w:tc>
          <w:tcPr>
            <w:tcW w:w="987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6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2" w:type="dxa"/>
            <w:vAlign w:val="center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987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987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987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987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bottom"/>
          </w:tcPr>
          <w:p w:rsidR="00047BA5" w:rsidRPr="006D4558" w:rsidRDefault="00047BA5" w:rsidP="00AC0CE1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047BA5">
      <w:pPr>
        <w:rPr>
          <w:sz w:val="22"/>
          <w:szCs w:val="22"/>
        </w:rPr>
      </w:pPr>
    </w:p>
    <w:p w:rsidR="00047BA5" w:rsidRPr="003445E8" w:rsidRDefault="00047BA5" w:rsidP="00047B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Отметки об обследованиях</w:t>
      </w:r>
    </w:p>
    <w:p w:rsidR="00047BA5" w:rsidRDefault="00047BA5" w:rsidP="00047BA5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1923"/>
        <w:gridCol w:w="1924"/>
        <w:gridCol w:w="1923"/>
        <w:gridCol w:w="1924"/>
      </w:tblGrid>
      <w:tr w:rsidR="00047BA5" w:rsidRPr="006D4558" w:rsidTr="00AC0CE1">
        <w:trPr>
          <w:cantSplit/>
        </w:trPr>
        <w:tc>
          <w:tcPr>
            <w:tcW w:w="1923" w:type="dxa"/>
            <w:vMerge w:val="restart"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3847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</w:t>
            </w:r>
          </w:p>
        </w:tc>
        <w:tc>
          <w:tcPr>
            <w:tcW w:w="3847" w:type="dxa"/>
            <w:gridSpan w:val="2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</w:t>
            </w:r>
          </w:p>
        </w:tc>
      </w:tr>
      <w:tr w:rsidR="00047BA5" w:rsidRPr="006D4558" w:rsidTr="00AC0CE1">
        <w:trPr>
          <w:cantSplit/>
        </w:trPr>
        <w:tc>
          <w:tcPr>
            <w:tcW w:w="1923" w:type="dxa"/>
            <w:vMerge/>
          </w:tcPr>
          <w:p w:rsidR="00047BA5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047BA5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1924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923" w:type="dxa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1924" w:type="dxa"/>
          </w:tcPr>
          <w:p w:rsidR="00047BA5" w:rsidRPr="006D4558" w:rsidRDefault="00047BA5" w:rsidP="00AC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47BA5" w:rsidRPr="006D4558" w:rsidTr="00AC0CE1">
        <w:trPr>
          <w:cantSplit/>
          <w:trHeight w:val="284"/>
        </w:trPr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7BA5" w:rsidRPr="006D4558" w:rsidTr="00AC0CE1">
        <w:trPr>
          <w:cantSplit/>
          <w:trHeight w:val="284"/>
        </w:trPr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047BA5" w:rsidRPr="006D4558" w:rsidRDefault="00047BA5" w:rsidP="00AC0CE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47BA5" w:rsidRDefault="00047BA5" w:rsidP="00047BA5">
      <w:pPr>
        <w:rPr>
          <w:sz w:val="22"/>
          <w:szCs w:val="22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047BA5" w:rsidP="00E04024">
      <w:pPr>
        <w:jc w:val="right"/>
        <w:rPr>
          <w:b/>
          <w:sz w:val="28"/>
        </w:rPr>
      </w:pPr>
    </w:p>
    <w:p w:rsidR="00047BA5" w:rsidRDefault="005224A5" w:rsidP="005224A5">
      <w:pPr>
        <w:pStyle w:val="ConsPlusTitle"/>
        <w:widowControl/>
        <w:ind w:right="-6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047BA5" w:rsidRPr="00FD6E93">
        <w:rPr>
          <w:rFonts w:ascii="Times New Roman" w:hAnsi="Times New Roman" w:cs="Times New Roman"/>
          <w:sz w:val="28"/>
          <w:szCs w:val="28"/>
        </w:rPr>
        <w:t>Приложение 4 к технологической схеме</w:t>
      </w:r>
    </w:p>
    <w:p w:rsidR="00FD6E93" w:rsidRPr="00FD6E93" w:rsidRDefault="00FD6E93" w:rsidP="00FD6E93">
      <w:pPr>
        <w:pStyle w:val="ConsPlusTitle"/>
        <w:widowControl/>
        <w:ind w:right="-614"/>
        <w:jc w:val="both"/>
        <w:rPr>
          <w:rFonts w:ascii="Times New Roman" w:hAnsi="Times New Roman" w:cs="Times New Roman"/>
          <w:sz w:val="24"/>
          <w:szCs w:val="24"/>
        </w:rPr>
      </w:pPr>
    </w:p>
    <w:p w:rsidR="00047BA5" w:rsidRPr="00047BA5" w:rsidRDefault="00047BA5" w:rsidP="00047BA5">
      <w:pPr>
        <w:pStyle w:val="ConsPlusTitle"/>
        <w:widowControl/>
        <w:ind w:right="-614"/>
        <w:jc w:val="right"/>
        <w:rPr>
          <w:rFonts w:ascii="Times New Roman" w:hAnsi="Times New Roman" w:cs="Times New Roman"/>
          <w:sz w:val="24"/>
          <w:szCs w:val="24"/>
        </w:rPr>
      </w:pPr>
    </w:p>
    <w:p w:rsidR="00047BA5" w:rsidRPr="00D907DA" w:rsidRDefault="00047BA5" w:rsidP="00D907DA">
      <w:pPr>
        <w:pStyle w:val="ConsPlusTitle"/>
        <w:widowControl/>
        <w:ind w:right="-614"/>
        <w:jc w:val="center"/>
        <w:rPr>
          <w:sz w:val="24"/>
          <w:szCs w:val="24"/>
        </w:rPr>
      </w:pPr>
      <w:r w:rsidRPr="00D907DA">
        <w:rPr>
          <w:sz w:val="24"/>
          <w:szCs w:val="24"/>
        </w:rPr>
        <w:t>Договор купли-продажи</w:t>
      </w:r>
    </w:p>
    <w:p w:rsidR="00047BA5" w:rsidRPr="00D907DA" w:rsidRDefault="00047BA5" w:rsidP="00D907DA">
      <w:pPr>
        <w:pStyle w:val="ConsPlusTitle"/>
        <w:widowControl/>
        <w:ind w:right="-614"/>
        <w:jc w:val="center"/>
        <w:rPr>
          <w:sz w:val="24"/>
          <w:szCs w:val="24"/>
        </w:rPr>
      </w:pPr>
      <w:r w:rsidRPr="00D907DA">
        <w:rPr>
          <w:sz w:val="24"/>
          <w:szCs w:val="24"/>
        </w:rPr>
        <w:t>лесных насаждений для собственных нужд</w:t>
      </w:r>
    </w:p>
    <w:p w:rsidR="00047BA5" w:rsidRPr="00D907DA" w:rsidRDefault="00047BA5" w:rsidP="00D907DA">
      <w:pPr>
        <w:pStyle w:val="ConsPlusTitle"/>
        <w:widowControl/>
        <w:ind w:right="-614"/>
        <w:jc w:val="both"/>
        <w:rPr>
          <w:sz w:val="24"/>
          <w:szCs w:val="24"/>
        </w:rPr>
      </w:pPr>
    </w:p>
    <w:p w:rsidR="00047BA5" w:rsidRPr="00D907DA" w:rsidRDefault="00047BA5" w:rsidP="00D907DA">
      <w:pPr>
        <w:pStyle w:val="ConsPlusNonformat"/>
        <w:widowControl/>
        <w:ind w:right="-614"/>
        <w:jc w:val="both"/>
        <w:rPr>
          <w:rFonts w:ascii="Arial" w:hAnsi="Arial" w:cs="Arial"/>
          <w:sz w:val="24"/>
          <w:szCs w:val="24"/>
        </w:rPr>
      </w:pPr>
      <w:r w:rsidRPr="00D907DA">
        <w:rPr>
          <w:rFonts w:ascii="Arial" w:hAnsi="Arial" w:cs="Arial"/>
          <w:b/>
          <w:sz w:val="24"/>
          <w:szCs w:val="24"/>
        </w:rPr>
        <w:t xml:space="preserve">           № ___ «г»   " __ "  __________  201__ г.</w:t>
      </w:r>
    </w:p>
    <w:p w:rsidR="00047BA5" w:rsidRPr="00D907DA" w:rsidRDefault="00047BA5" w:rsidP="00D907DA">
      <w:pPr>
        <w:pStyle w:val="a7"/>
        <w:jc w:val="both"/>
        <w:rPr>
          <w:rFonts w:ascii="Arial" w:hAnsi="Arial" w:cs="Arial"/>
        </w:rPr>
      </w:pP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047BA5" w:rsidRPr="00D907DA" w:rsidRDefault="00047BA5" w:rsidP="00D907DA">
      <w:pPr>
        <w:ind w:firstLine="709"/>
        <w:jc w:val="both"/>
        <w:rPr>
          <w:rFonts w:ascii="Arial" w:hAnsi="Arial" w:cs="Arial"/>
        </w:rPr>
      </w:pPr>
      <w:r w:rsidRPr="00D907DA">
        <w:rPr>
          <w:rFonts w:ascii="Arial" w:hAnsi="Arial" w:cs="Arial"/>
          <w:noProof/>
        </w:rPr>
        <w:t>Управление лесного хозяйства Липецкой области в лиценачальника управления лесного хозяйства – Соколова Василия Николаевича,</w:t>
      </w:r>
      <w:r w:rsidRPr="00D907DA">
        <w:rPr>
          <w:rFonts w:ascii="Arial" w:hAnsi="Arial" w:cs="Arial"/>
        </w:rPr>
        <w:t xml:space="preserve"> 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 26-р «Об утверждении Положения об управлении лесного хозяйства Липецкой области», именуемый в дальнейшем Продавцом, с одной стороны, и гражданка(ин) ________________________________, действующая(ий) на основании паспорта _____________________,выданного ___________________________________________, именуемая(ый) в дальнейшем Покупателем, с другой стороны, заключили настоящий Договор о нижеследующем:</w:t>
      </w:r>
    </w:p>
    <w:p w:rsidR="00FD6E93" w:rsidRDefault="00FD6E93" w:rsidP="00FD6E93">
      <w:pPr>
        <w:pStyle w:val="a7"/>
        <w:jc w:val="center"/>
        <w:rPr>
          <w:rFonts w:ascii="Arial" w:hAnsi="Arial" w:cs="Arial"/>
        </w:rPr>
      </w:pPr>
      <w:bookmarkStart w:id="22" w:name="sub_1100"/>
    </w:p>
    <w:p w:rsidR="00FD6E93" w:rsidRPr="00012DC0" w:rsidRDefault="00047BA5" w:rsidP="00FD6E93">
      <w:pPr>
        <w:pStyle w:val="a7"/>
        <w:numPr>
          <w:ilvl w:val="0"/>
          <w:numId w:val="10"/>
        </w:numPr>
        <w:jc w:val="center"/>
        <w:rPr>
          <w:rFonts w:ascii="Arial" w:hAnsi="Arial" w:cs="Arial"/>
          <w:b/>
          <w:bCs/>
          <w:color w:val="26282F"/>
        </w:rPr>
      </w:pPr>
      <w:r w:rsidRPr="00D907DA">
        <w:rPr>
          <w:rStyle w:val="a3"/>
          <w:rFonts w:ascii="Arial" w:hAnsi="Arial" w:cs="Arial"/>
          <w:bCs/>
        </w:rPr>
        <w:t>Предмет Договора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23" w:name="sub_1"/>
      <w:bookmarkEnd w:id="22"/>
      <w:r w:rsidRPr="00D907DA">
        <w:rPr>
          <w:rFonts w:ascii="Arial" w:hAnsi="Arial" w:cs="Arial"/>
        </w:rPr>
        <w:t xml:space="preserve">1. По настоящему Договору на основании </w:t>
      </w:r>
      <w:bookmarkEnd w:id="23"/>
      <w:r w:rsidRPr="00D907DA">
        <w:rPr>
          <w:rFonts w:ascii="Arial" w:hAnsi="Arial" w:cs="Arial"/>
        </w:rPr>
        <w:t xml:space="preserve">статей 75-77 Лесного кодекса Российской Федерации Продавец обязуется передать лесные насаждения, расположенные на землях, находящихся в федеральной собственности (далее - лесные насаждения), в собственность Покупателю для заготовки древесины в соответствии со </w:t>
      </w:r>
      <w:hyperlink r:id="rId19" w:history="1">
        <w:r w:rsidRPr="00D907DA">
          <w:rPr>
            <w:rStyle w:val="a5"/>
            <w:rFonts w:ascii="Arial" w:hAnsi="Arial" w:cs="Arial"/>
            <w:b w:val="0"/>
          </w:rPr>
          <w:t>статьей 30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Федерации, а Покупатель обязуется принять лесные насаждения и уплатить за них плату  в соответствии с </w:t>
      </w:r>
      <w:hyperlink w:anchor="sub_1300" w:history="1">
        <w:r w:rsidRPr="00D907DA">
          <w:rPr>
            <w:rStyle w:val="a5"/>
            <w:rFonts w:ascii="Arial" w:hAnsi="Arial" w:cs="Arial"/>
            <w:b w:val="0"/>
          </w:rPr>
          <w:t>разделом III</w:t>
        </w:r>
      </w:hyperlink>
      <w:r w:rsidRPr="00D907DA">
        <w:rPr>
          <w:rFonts w:ascii="Arial" w:hAnsi="Arial" w:cs="Arial"/>
        </w:rPr>
        <w:t>настоящего Договора.</w:t>
      </w:r>
    </w:p>
    <w:p w:rsidR="00047BA5" w:rsidRPr="00D907DA" w:rsidRDefault="00047BA5" w:rsidP="00D907DA">
      <w:pPr>
        <w:pStyle w:val="a7"/>
        <w:tabs>
          <w:tab w:val="left" w:pos="426"/>
        </w:tabs>
        <w:ind w:firstLine="567"/>
        <w:jc w:val="both"/>
        <w:rPr>
          <w:rFonts w:ascii="Arial" w:hAnsi="Arial" w:cs="Arial"/>
        </w:rPr>
      </w:pPr>
      <w:bookmarkStart w:id="24" w:name="sub_2"/>
      <w:r w:rsidRPr="00D907DA">
        <w:rPr>
          <w:rFonts w:ascii="Arial" w:hAnsi="Arial" w:cs="Arial"/>
        </w:rPr>
        <w:t>2. Местоположение лесных насаждений</w:t>
      </w:r>
      <w:bookmarkStart w:id="25" w:name="sub_3"/>
      <w:bookmarkEnd w:id="24"/>
      <w:r w:rsidRPr="00D907DA">
        <w:rPr>
          <w:rFonts w:ascii="Arial" w:hAnsi="Arial" w:cs="Arial"/>
        </w:rPr>
        <w:t xml:space="preserve"> Липецкая область, ______________  лесничество, ______________ участковое лесничество, квартал ___, выдел ____д___.</w:t>
      </w:r>
    </w:p>
    <w:p w:rsidR="00047BA5" w:rsidRPr="00D907DA" w:rsidRDefault="00047BA5" w:rsidP="00D907DA">
      <w:pPr>
        <w:pStyle w:val="a7"/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3. Характеристика и объем древесины лесных насаждений, подлежащих</w:t>
      </w:r>
      <w:bookmarkEnd w:id="25"/>
      <w:r w:rsidRPr="00D907DA">
        <w:rPr>
          <w:rFonts w:ascii="Arial" w:hAnsi="Arial" w:cs="Arial"/>
        </w:rPr>
        <w:t xml:space="preserve"> заготовке, указываются в </w:t>
      </w:r>
      <w:hyperlink w:anchor="sub_100" w:history="1">
        <w:r w:rsidRPr="00D907DA">
          <w:rPr>
            <w:rStyle w:val="a5"/>
            <w:rFonts w:ascii="Arial" w:hAnsi="Arial" w:cs="Arial"/>
            <w:b w:val="0"/>
          </w:rPr>
          <w:t>приложении N 1</w:t>
        </w:r>
      </w:hyperlink>
      <w:r w:rsidRPr="00D907DA">
        <w:rPr>
          <w:rFonts w:ascii="Arial" w:hAnsi="Arial" w:cs="Arial"/>
          <w:b/>
        </w:rPr>
        <w:t>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  <w:b/>
        </w:rPr>
      </w:pPr>
      <w:bookmarkStart w:id="26" w:name="sub_4"/>
      <w:r w:rsidRPr="00D907DA">
        <w:rPr>
          <w:rFonts w:ascii="Arial" w:hAnsi="Arial" w:cs="Arial"/>
        </w:rPr>
        <w:t xml:space="preserve">4. Схема расположения лесных насаждений приводится в </w:t>
      </w:r>
      <w:hyperlink w:anchor="sub_200" w:history="1">
        <w:r w:rsidRPr="00D907DA">
          <w:rPr>
            <w:rStyle w:val="a5"/>
            <w:rFonts w:ascii="Arial" w:hAnsi="Arial" w:cs="Arial"/>
            <w:b w:val="0"/>
          </w:rPr>
          <w:t>приложении</w:t>
        </w:r>
      </w:hyperlink>
      <w:bookmarkEnd w:id="26"/>
      <w:r w:rsidRPr="00D907DA">
        <w:rPr>
          <w:rStyle w:val="af6"/>
          <w:rFonts w:ascii="Arial" w:hAnsi="Arial" w:cs="Arial"/>
          <w:b w:val="0"/>
        </w:rPr>
        <w:t>N 2</w:t>
      </w:r>
      <w:r w:rsidRPr="00D907DA">
        <w:rPr>
          <w:rFonts w:ascii="Arial" w:hAnsi="Arial" w:cs="Arial"/>
          <w:b/>
        </w:rPr>
        <w:t>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</w:p>
    <w:p w:rsidR="00FD6E93" w:rsidRPr="00012DC0" w:rsidRDefault="00047BA5" w:rsidP="00012DC0">
      <w:pPr>
        <w:pStyle w:val="a7"/>
        <w:jc w:val="center"/>
        <w:rPr>
          <w:rFonts w:ascii="Arial" w:hAnsi="Arial" w:cs="Arial"/>
          <w:b/>
          <w:bCs/>
          <w:color w:val="26282F"/>
        </w:rPr>
      </w:pPr>
      <w:bookmarkStart w:id="27" w:name="sub_1200"/>
      <w:r w:rsidRPr="00D907DA">
        <w:rPr>
          <w:rStyle w:val="a3"/>
          <w:rFonts w:ascii="Arial" w:hAnsi="Arial" w:cs="Arial"/>
          <w:bCs/>
        </w:rPr>
        <w:t>II. Условия заготовки древесины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  <w:color w:val="FF0000"/>
        </w:rPr>
      </w:pPr>
      <w:bookmarkStart w:id="28" w:name="sub_5"/>
      <w:bookmarkEnd w:id="27"/>
      <w:r w:rsidRPr="00D907DA">
        <w:rPr>
          <w:rFonts w:ascii="Arial" w:hAnsi="Arial" w:cs="Arial"/>
        </w:rPr>
        <w:t>5</w:t>
      </w:r>
      <w:r w:rsidRPr="00D907DA">
        <w:rPr>
          <w:rFonts w:ascii="Arial" w:hAnsi="Arial" w:cs="Arial"/>
          <w:color w:val="FF0000"/>
        </w:rPr>
        <w:t xml:space="preserve">. </w:t>
      </w:r>
      <w:r w:rsidRPr="00D907DA">
        <w:rPr>
          <w:rFonts w:ascii="Arial" w:hAnsi="Arial" w:cs="Arial"/>
        </w:rPr>
        <w:t xml:space="preserve">Форма рубки _________, вид рубки - </w:t>
      </w:r>
      <w:bookmarkStart w:id="29" w:name="sub_6"/>
      <w:bookmarkEnd w:id="28"/>
      <w:r w:rsidRPr="00D907DA">
        <w:rPr>
          <w:rFonts w:ascii="Arial" w:hAnsi="Arial" w:cs="Arial"/>
        </w:rPr>
        <w:t>_____________________________________.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6. Заготовке не подлежат не назначенные в рубку деревья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0" w:name="sub_7"/>
      <w:bookmarkEnd w:id="29"/>
      <w:r w:rsidRPr="00D907DA">
        <w:rPr>
          <w:rFonts w:ascii="Arial" w:hAnsi="Arial" w:cs="Arial"/>
        </w:rPr>
        <w:t xml:space="preserve">7. Сроки и условия вывоза </w:t>
      </w:r>
      <w:bookmarkEnd w:id="30"/>
      <w:r w:rsidRPr="00D907DA">
        <w:rPr>
          <w:rFonts w:ascii="Arial" w:hAnsi="Arial" w:cs="Arial"/>
        </w:rPr>
        <w:t>древесины осуществляются в сроки действия договора.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1" w:name="sub_8"/>
      <w:r w:rsidRPr="00D907DA">
        <w:rPr>
          <w:rFonts w:ascii="Arial" w:hAnsi="Arial" w:cs="Arial"/>
        </w:rPr>
        <w:t xml:space="preserve">8. Очистка лесосеки от порубочных остатков осуществляется </w:t>
      </w:r>
      <w:bookmarkEnd w:id="31"/>
      <w:r w:rsidRPr="00D907DA">
        <w:rPr>
          <w:rFonts w:ascii="Arial" w:hAnsi="Arial" w:cs="Arial"/>
        </w:rPr>
        <w:t>одновременно с заготовкой древесины следующим способом: сбор порубочных остатков в кучи и валы с последующим сжиганием их в пожаробезопасный период.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2" w:name="sub_9"/>
      <w:r w:rsidRPr="00D907DA">
        <w:rPr>
          <w:rFonts w:ascii="Arial" w:hAnsi="Arial" w:cs="Arial"/>
        </w:rPr>
        <w:t xml:space="preserve">9. Заготовка </w:t>
      </w:r>
      <w:bookmarkEnd w:id="32"/>
      <w:r w:rsidRPr="00D907DA">
        <w:rPr>
          <w:rFonts w:ascii="Arial" w:hAnsi="Arial" w:cs="Arial"/>
        </w:rPr>
        <w:t xml:space="preserve">древесины осуществляется в соответствии с условиями настоящего Договора, требованиями </w:t>
      </w:r>
      <w:hyperlink r:id="rId20" w:history="1">
        <w:r w:rsidRPr="00D907DA">
          <w:rPr>
            <w:rStyle w:val="a5"/>
            <w:rFonts w:ascii="Arial" w:hAnsi="Arial" w:cs="Arial"/>
            <w:b w:val="0"/>
          </w:rPr>
          <w:t>Лесного кодекса</w:t>
        </w:r>
      </w:hyperlink>
      <w:r w:rsidRPr="00D907DA">
        <w:rPr>
          <w:rFonts w:ascii="Arial" w:hAnsi="Arial" w:cs="Arial"/>
        </w:rPr>
        <w:t xml:space="preserve"> Российской Федерации, правилами  заготовки древесины, правилами ухода за лесами, правилами пожарной и санитарной безопасности в лесах, правилами заготовки и сбора недревесных лесных ресурсов, порядком проведения лесосечных работ, утвержденными в соответствии с законодательством Российской Федерации.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3" w:name="sub_10"/>
      <w:r w:rsidRPr="00D907DA">
        <w:rPr>
          <w:rFonts w:ascii="Arial" w:hAnsi="Arial" w:cs="Arial"/>
          <w:color w:val="000000"/>
        </w:rPr>
        <w:t>10</w:t>
      </w:r>
      <w:r w:rsidRPr="00D907DA">
        <w:rPr>
          <w:rFonts w:ascii="Arial" w:hAnsi="Arial" w:cs="Arial"/>
        </w:rPr>
        <w:t>. Обеспечить сохранение подроста на площади</w:t>
      </w:r>
      <w:r w:rsidRPr="00D907DA">
        <w:rPr>
          <w:rFonts w:ascii="Arial" w:hAnsi="Arial" w:cs="Arial"/>
          <w:u w:val="single"/>
        </w:rPr>
        <w:t xml:space="preserve">  —</w:t>
      </w:r>
      <w:r w:rsidRPr="00D907DA">
        <w:rPr>
          <w:rFonts w:ascii="Arial" w:hAnsi="Arial" w:cs="Arial"/>
        </w:rPr>
        <w:t>гектар,</w:t>
      </w:r>
      <w:bookmarkEnd w:id="33"/>
      <w:r w:rsidRPr="00D907DA">
        <w:rPr>
          <w:rFonts w:ascii="Arial" w:hAnsi="Arial" w:cs="Arial"/>
        </w:rPr>
        <w:t xml:space="preserve"> в                  количестве</w:t>
      </w:r>
      <w:r w:rsidRPr="00D907DA">
        <w:rPr>
          <w:rFonts w:ascii="Arial" w:hAnsi="Arial" w:cs="Arial"/>
          <w:u w:val="single"/>
        </w:rPr>
        <w:t xml:space="preserve">      —    </w:t>
      </w:r>
      <w:r w:rsidRPr="00D907DA">
        <w:rPr>
          <w:rFonts w:ascii="Arial" w:hAnsi="Arial" w:cs="Arial"/>
        </w:rPr>
        <w:t>тыс. штук на гектар</w:t>
      </w: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FD6E93" w:rsidRPr="00012DC0" w:rsidRDefault="00047BA5" w:rsidP="00012DC0">
      <w:pPr>
        <w:pStyle w:val="a7"/>
        <w:jc w:val="center"/>
        <w:rPr>
          <w:rFonts w:ascii="Arial" w:hAnsi="Arial" w:cs="Arial"/>
          <w:b/>
          <w:bCs/>
          <w:color w:val="26282F"/>
        </w:rPr>
      </w:pPr>
      <w:bookmarkStart w:id="34" w:name="sub_1300"/>
      <w:r w:rsidRPr="00D907DA">
        <w:rPr>
          <w:rStyle w:val="a3"/>
          <w:rFonts w:ascii="Arial" w:hAnsi="Arial" w:cs="Arial"/>
          <w:bCs/>
        </w:rPr>
        <w:t>III. Размер и условия внесения платы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5" w:name="sub_11"/>
      <w:bookmarkEnd w:id="34"/>
      <w:r w:rsidRPr="00D907DA">
        <w:rPr>
          <w:rFonts w:ascii="Arial" w:hAnsi="Arial" w:cs="Arial"/>
        </w:rPr>
        <w:t xml:space="preserve">11. Размер платы по настоящему Договору определяется в соответствии </w:t>
      </w:r>
      <w:bookmarkEnd w:id="35"/>
      <w:r w:rsidRPr="00D907DA">
        <w:rPr>
          <w:rFonts w:ascii="Arial" w:hAnsi="Arial" w:cs="Arial"/>
        </w:rPr>
        <w:t xml:space="preserve">со </w:t>
      </w:r>
      <w:hyperlink r:id="rId21" w:history="1">
        <w:r w:rsidRPr="00D907DA">
          <w:rPr>
            <w:rStyle w:val="a5"/>
            <w:rFonts w:ascii="Arial" w:hAnsi="Arial" w:cs="Arial"/>
            <w:b w:val="0"/>
          </w:rPr>
          <w:t>статьей 76</w:t>
        </w:r>
      </w:hyperlink>
      <w:r w:rsidRPr="00D907DA">
        <w:rPr>
          <w:rFonts w:ascii="Arial" w:hAnsi="Arial" w:cs="Arial"/>
        </w:rPr>
        <w:t>Лесного кодекса Российской Федерации.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Плата по настоящему Договору составляет ______(_____________________) рублей _____ копеек, в том числе: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lastRenderedPageBreak/>
        <w:t>в бюджет субъекта Российской Федерации ______(_____________________) рублей _____ копеек.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Покупатель вносит установленную настоящим Договором плату в срок не позднее 5 дней со дня подписания настоящего Договора.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  <w:b/>
        </w:rPr>
      </w:pPr>
      <w:r w:rsidRPr="00D907DA">
        <w:rPr>
          <w:rFonts w:ascii="Arial" w:hAnsi="Arial" w:cs="Arial"/>
        </w:rPr>
        <w:t xml:space="preserve">Расчет платы по настоящему Договору приводится в </w:t>
      </w:r>
      <w:hyperlink w:anchor="sub_300" w:history="1">
        <w:r w:rsidRPr="00D907DA">
          <w:rPr>
            <w:rStyle w:val="a5"/>
            <w:rFonts w:ascii="Arial" w:hAnsi="Arial" w:cs="Arial"/>
            <w:b w:val="0"/>
          </w:rPr>
          <w:t>приложении N 3</w:t>
        </w:r>
      </w:hyperlink>
      <w:r w:rsidRPr="00D907DA">
        <w:rPr>
          <w:rFonts w:ascii="Arial" w:hAnsi="Arial" w:cs="Arial"/>
          <w:b/>
        </w:rPr>
        <w:t>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Плата по настоящему Договору вносится путем  перечисления денежных средств  на расчетный счет Продавца  в  соответствии с платежными реквизитами, указанными в </w:t>
      </w:r>
      <w:hyperlink w:anchor="sub_1900" w:history="1">
        <w:r w:rsidRPr="00D907DA">
          <w:rPr>
            <w:rStyle w:val="a5"/>
            <w:rFonts w:ascii="Arial" w:hAnsi="Arial" w:cs="Arial"/>
            <w:b w:val="0"/>
          </w:rPr>
          <w:t>разделе IX</w:t>
        </w:r>
      </w:hyperlink>
      <w:r w:rsidRPr="00D907DA">
        <w:rPr>
          <w:rFonts w:ascii="Arial" w:hAnsi="Arial" w:cs="Arial"/>
        </w:rPr>
        <w:t xml:space="preserve"> настоящего Договора.</w:t>
      </w: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FD6E93" w:rsidRDefault="00047BA5" w:rsidP="00012DC0">
      <w:pPr>
        <w:pStyle w:val="a7"/>
        <w:jc w:val="center"/>
        <w:rPr>
          <w:rFonts w:ascii="Arial" w:hAnsi="Arial" w:cs="Arial"/>
        </w:rPr>
      </w:pPr>
      <w:bookmarkStart w:id="36" w:name="sub_1400"/>
      <w:r w:rsidRPr="00D907DA">
        <w:rPr>
          <w:rStyle w:val="a3"/>
          <w:rFonts w:ascii="Arial" w:hAnsi="Arial" w:cs="Arial"/>
          <w:bCs/>
        </w:rPr>
        <w:t>IV. Права и обязанности сторон</w:t>
      </w:r>
      <w:bookmarkStart w:id="37" w:name="sub_12"/>
      <w:bookmarkEnd w:id="36"/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12. Продавец имеет право:</w:t>
      </w:r>
    </w:p>
    <w:bookmarkEnd w:id="37"/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а) осуществлять проверки соблюдения Покупателем условий настоящего Договора;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б) после завершения Покупателем работ по заготовке древесины проводить осмотр лесосеки.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8" w:name="sub_13"/>
      <w:r w:rsidRPr="00D907DA">
        <w:rPr>
          <w:rFonts w:ascii="Arial" w:hAnsi="Arial" w:cs="Arial"/>
        </w:rPr>
        <w:t>13. Продавец обязан:</w:t>
      </w:r>
    </w:p>
    <w:bookmarkEnd w:id="38"/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а) передать Покупателю лесные насаждения по акту приема-передачи лесных насаждений согласно </w:t>
      </w:r>
      <w:hyperlink w:anchor="sub_400" w:history="1">
        <w:r w:rsidRPr="00D907DA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D907DA">
        <w:rPr>
          <w:rFonts w:ascii="Arial" w:hAnsi="Arial" w:cs="Arial"/>
        </w:rPr>
        <w:t xml:space="preserve"> в течение 10 дней после внесения Покупателем платы в полном объеме в соответствии с </w:t>
      </w:r>
      <w:hyperlink w:anchor="sub_1300" w:history="1">
        <w:r w:rsidRPr="00D907DA">
          <w:rPr>
            <w:rStyle w:val="a5"/>
            <w:rFonts w:ascii="Arial" w:hAnsi="Arial" w:cs="Arial"/>
            <w:b w:val="0"/>
          </w:rPr>
          <w:t>разделом III</w:t>
        </w:r>
      </w:hyperlink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 настоящего Договора;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б) обозначить на местности с помощью лесохозяйственных знаков и на картах (схемах) лесов местоположение продаваемых лесных насаждений.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39" w:name="sub_14"/>
      <w:r w:rsidRPr="00D907DA">
        <w:rPr>
          <w:rFonts w:ascii="Arial" w:hAnsi="Arial" w:cs="Arial"/>
        </w:rPr>
        <w:t xml:space="preserve">14. Покупатель имеет право осуществлять заготовку </w:t>
      </w:r>
      <w:bookmarkEnd w:id="39"/>
      <w:r w:rsidRPr="00D907DA">
        <w:rPr>
          <w:rFonts w:ascii="Arial" w:hAnsi="Arial" w:cs="Arial"/>
        </w:rPr>
        <w:t xml:space="preserve">древесины в течение срока действия настоящего Договора в объеме, установленном настоящим Договором, после  подписания акта приема-передачи лесных насаждений согласно </w:t>
      </w:r>
      <w:hyperlink w:anchor="sub_400" w:history="1">
        <w:r w:rsidRPr="00D907DA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D907DA">
        <w:rPr>
          <w:rFonts w:ascii="Arial" w:hAnsi="Arial" w:cs="Arial"/>
        </w:rPr>
        <w:t xml:space="preserve"> к настоящему Договору.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40" w:name="sub_15"/>
      <w:r w:rsidRPr="00D907DA">
        <w:rPr>
          <w:rFonts w:ascii="Arial" w:hAnsi="Arial" w:cs="Arial"/>
        </w:rPr>
        <w:t>15. Покупатель обязан:</w:t>
      </w:r>
    </w:p>
    <w:bookmarkEnd w:id="40"/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а) внести плату в порядке, установленном настоящим Договором;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б) принять лесные насаждения, местоположение которых указано в </w:t>
      </w:r>
      <w:hyperlink w:anchor="sub_2" w:history="1">
        <w:r w:rsidRPr="00D907DA">
          <w:rPr>
            <w:rStyle w:val="a5"/>
            <w:rFonts w:ascii="Arial" w:hAnsi="Arial" w:cs="Arial"/>
            <w:b w:val="0"/>
          </w:rPr>
          <w:t>пункте 2</w:t>
        </w:r>
      </w:hyperlink>
      <w:r w:rsidRPr="00D907DA">
        <w:rPr>
          <w:rFonts w:ascii="Arial" w:hAnsi="Arial" w:cs="Arial"/>
        </w:rPr>
        <w:t xml:space="preserve">настоящего Договора, по акту приема-передачи лесных насаждений согласно </w:t>
      </w:r>
      <w:hyperlink w:anchor="sub_400" w:history="1">
        <w:r w:rsidRPr="00D907DA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D907DA">
        <w:rPr>
          <w:rFonts w:ascii="Arial" w:hAnsi="Arial" w:cs="Arial"/>
        </w:rPr>
        <w:t xml:space="preserve"> к настоящему Договору в течение 10 дней после внесения платы в полном объеме;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в) соблюдать правила заготовки древесины, правила ухода за лесами, правила пожарной безопасности в лесах, правила санитарной безопасности в лесах, правила заготовки и сбора недревесных лесных ресурсов, утвержденные в соответствии с законодательством Российской Федерации;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г) выполнять лесосечные работы в соответствии с технологической картой лесосечных работ</w:t>
      </w:r>
      <w:hyperlink w:anchor="sub_993" w:history="1"/>
      <w:r w:rsidRPr="00D907DA">
        <w:rPr>
          <w:rFonts w:ascii="Arial" w:hAnsi="Arial" w:cs="Arial"/>
        </w:rPr>
        <w:t>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д) осуществлять складирование заготовленной древесины в местах, предусмотренных технологической картой лесосечных работ;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е) обеспечить вывоз древесины в срок, установленный настоящим Договором;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ж) осуществлять своевременное выполнение работ по очистке лесосеки от порубочных остатков в соответствии с настоящим Договором, правилами заготовки древесины, правилами ухода за лесами, правилами пожарной безопасности в лесах, правилами заготовки и сбора недревесных лесных ресурсов, а также порядком проведения лесосечных работ, утвержденными в соответствии с законодательством Российской Федерации;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з) не допускать уничтожения или повреждения граничных, квартальных, лесосечных и других столбов и знаков;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и) проводить лесовосстановительные работы за свой счет, если при осуществлении заготовки древесины нарушение условий настоящего Договора уничтожен подрост или деревья, кустарники и лианы, не подлежащие рубке;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к) после завершения работ по заготовке древесины в течение 3 дней, но не  позднее окончания срока действия настоящего Договора, информировать Продавца об окончании указанных работ и необходимости проведения осмотра лесосеки;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lastRenderedPageBreak/>
        <w:t xml:space="preserve">л) соблюдать требования, установленные </w:t>
      </w:r>
      <w:hyperlink r:id="rId22" w:history="1">
        <w:r w:rsidRPr="00D907DA">
          <w:rPr>
            <w:rStyle w:val="a5"/>
            <w:rFonts w:ascii="Arial" w:hAnsi="Arial" w:cs="Arial"/>
            <w:b w:val="0"/>
          </w:rPr>
          <w:t>частью 4.1 статьи 30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м) не препятствовать осуществлению Продавцом учета древесины, заготовленной на основании настоящего Договора;</w:t>
      </w:r>
    </w:p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н) выполнять другие обязанности, предусмотренные законодательством Российской Федерации.</w:t>
      </w: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FD6E93" w:rsidRPr="00012DC0" w:rsidRDefault="00047BA5" w:rsidP="00012DC0">
      <w:pPr>
        <w:pStyle w:val="1"/>
        <w:rPr>
          <w:rFonts w:cs="Arial"/>
          <w:lang w:val="ru-RU"/>
        </w:rPr>
      </w:pPr>
      <w:bookmarkStart w:id="41" w:name="sub_1500"/>
      <w:r w:rsidRPr="00D907DA">
        <w:rPr>
          <w:rFonts w:cs="Arial"/>
        </w:rPr>
        <w:t>V. Ответственность сторон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2" w:name="sub_16"/>
      <w:bookmarkEnd w:id="41"/>
      <w:r w:rsidRPr="00D907DA">
        <w:rPr>
          <w:rFonts w:ascii="Arial" w:hAnsi="Arial" w:cs="Arial"/>
        </w:rPr>
        <w:t xml:space="preserve">16.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</w:t>
      </w:r>
      <w:hyperlink r:id="rId23" w:history="1">
        <w:r w:rsidRPr="00D907DA">
          <w:rPr>
            <w:rStyle w:val="a5"/>
            <w:rFonts w:ascii="Arial" w:hAnsi="Arial" w:cs="Arial"/>
            <w:b w:val="0"/>
          </w:rPr>
          <w:t>Гражданским кодексом</w:t>
        </w:r>
      </w:hyperlink>
      <w:r w:rsidRPr="00D907DA">
        <w:rPr>
          <w:rFonts w:ascii="Arial" w:hAnsi="Arial" w:cs="Arial"/>
        </w:rPr>
        <w:t xml:space="preserve"> Российской Федерации убытки, причиненные таким неисполнением или ненадлежащим исполнением) и настоящему Договору.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3" w:name="sub_17"/>
      <w:bookmarkEnd w:id="42"/>
      <w:r w:rsidRPr="00D907DA">
        <w:rPr>
          <w:rFonts w:ascii="Arial" w:hAnsi="Arial" w:cs="Arial"/>
        </w:rPr>
        <w:t>17. За нарушение условий настоящего Договора Покупатель уплачивает Продавцу неустойку в следующем размере:</w:t>
      </w:r>
    </w:p>
    <w:bookmarkEnd w:id="43"/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б) за невыполнение или несвоевременное выполнение работ по очистке лесосеки от порубочных остатков в соответствии с настоящим Договором, правилами заготовки древесины, правилами ухода за лесами, правилами пожарной безопасности в лесах, правилами заготовки и сбора недревесных лесных ресурсов, а также порядком проведения лесосечных работ, утвержденными в соответствии с законодательством Российской Федерации, захламление по вине Покупателя просек и прилегающих к лесосекам полос шириной 50 метров - 5-кратная стоимость затрат, необходимых для очистки данной территории по действующим нормативам в области лесного хозяйства, а при их отсутствии - согласно калькуляциям Продавца;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в) за складирование заготовленной древесины в местах, не предусмотренных технологической картой лесосечных работ, - 3-кратная стоимость складированной древесины, определенная по ставкам платы за единицу объема древесины лесных насаждений,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пределах полномочий, определенных в соответствии со </w:t>
      </w:r>
      <w:hyperlink r:id="rId24" w:history="1">
        <w:r w:rsidRPr="00D907DA">
          <w:rPr>
            <w:rStyle w:val="a5"/>
            <w:rFonts w:ascii="Arial" w:hAnsi="Arial" w:cs="Arial"/>
            <w:b w:val="0"/>
          </w:rPr>
          <w:t>статьями 81 - 84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г) за оставление не вывезенной в установленный срок (включая предоставленные отсрочки) древесины на лесосеке - 7-кратная стоимость не вывезенной в срок древесины, определенная по ставкам платы за единицу объема лесных ресурсов,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пределах полномочий, определенных в соответствии со </w:t>
      </w:r>
      <w:hyperlink r:id="rId25" w:history="1">
        <w:r w:rsidRPr="00D907DA">
          <w:rPr>
            <w:rStyle w:val="a5"/>
            <w:rFonts w:ascii="Arial" w:hAnsi="Arial" w:cs="Arial"/>
            <w:b w:val="0"/>
          </w:rPr>
          <w:t>статьями 81 - 84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д) за уничтожение или повреждение граничных, квартальных, лесосечных и других столбов и знаков - 10-кратная стоимость их изготовления и установки;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пределах полномочий, определенных в соответствии со </w:t>
      </w:r>
      <w:hyperlink r:id="rId26" w:history="1">
        <w:r w:rsidRPr="00D907DA">
          <w:rPr>
            <w:rStyle w:val="a5"/>
            <w:rFonts w:ascii="Arial" w:hAnsi="Arial" w:cs="Arial"/>
            <w:b w:val="0"/>
          </w:rPr>
          <w:t>статьями 81 - 84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lastRenderedPageBreak/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з) за повреждение или уничтожение подроста и (или) 2-го яруса хвойных, твердолиственных пород лесных насаждений, подлежащих сохранению в соответствии с настоящим Договором, - 3-кратная стоимость работ, необходимых для создания и выращивания лесных культур до возраста, соответствующего возрасту поврежденного или уничтоженного подроста, по нормативам в области лесного хозяйства, а при отсутствии таких нормативов - согласно калькуляции Продавца;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- 10-кратная стоимость заготовленной древесины, определенная по ставкам платы за единицу объема древесины лесных насаждений, установленным в соответствии с </w:t>
      </w:r>
      <w:hyperlink r:id="rId27" w:history="1">
        <w:r w:rsidRPr="00D907DA">
          <w:rPr>
            <w:rStyle w:val="a5"/>
            <w:rFonts w:ascii="Arial" w:hAnsi="Arial" w:cs="Arial"/>
            <w:b w:val="0"/>
          </w:rPr>
          <w:t>частью 4 статьи 76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 органами государственной власти субъектов Российской Федерации, Правительством Российской Федерации;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к) за вывоз древесины с места заготовки до проведения органами государственной власти, уполномоченными в соответствии со </w:t>
      </w:r>
      <w:hyperlink r:id="rId28" w:history="1">
        <w:r w:rsidRPr="00D907DA">
          <w:rPr>
            <w:rStyle w:val="a5"/>
            <w:rFonts w:ascii="Arial" w:hAnsi="Arial" w:cs="Arial"/>
            <w:b w:val="0"/>
          </w:rPr>
          <w:t>статьями 81 - 84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- 7-кратная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 </w:t>
      </w:r>
      <w:hyperlink r:id="rId29" w:history="1">
        <w:r w:rsidRPr="00D907DA">
          <w:rPr>
            <w:rStyle w:val="a5"/>
            <w:rFonts w:ascii="Arial" w:hAnsi="Arial" w:cs="Arial"/>
            <w:b w:val="0"/>
          </w:rPr>
          <w:t>частью 4 статьи 76</w:t>
        </w:r>
      </w:hyperlink>
      <w:r w:rsidRPr="00D907DA">
        <w:rPr>
          <w:rFonts w:ascii="Arial" w:hAnsi="Arial" w:cs="Arial"/>
        </w:rPr>
        <w:t xml:space="preserve"> Лесного кодекса Российской Федерации органами государственной власти субъектов Российской Федерации, Правительством Российской Федерации.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4" w:name="sub_18"/>
      <w:r w:rsidRPr="00D907DA">
        <w:rPr>
          <w:rFonts w:ascii="Arial" w:hAnsi="Arial" w:cs="Arial"/>
        </w:rPr>
        <w:t>18. Уплата неустоек не освобождает Покупателя от выполнения обязательств, предусмотренных настоящим Договором.</w:t>
      </w:r>
    </w:p>
    <w:bookmarkEnd w:id="44"/>
    <w:p w:rsidR="00047BA5" w:rsidRPr="00D907DA" w:rsidRDefault="00047BA5" w:rsidP="00D907DA">
      <w:pPr>
        <w:ind w:firstLine="284"/>
        <w:jc w:val="both"/>
        <w:rPr>
          <w:rFonts w:ascii="Arial" w:hAnsi="Arial" w:cs="Arial"/>
        </w:rPr>
      </w:pPr>
    </w:p>
    <w:p w:rsidR="00FD6E93" w:rsidRPr="00FD6E93" w:rsidRDefault="00047BA5" w:rsidP="00FD6E93">
      <w:pPr>
        <w:pStyle w:val="1"/>
        <w:rPr>
          <w:rFonts w:cs="Arial"/>
          <w:lang w:val="ru-RU"/>
        </w:rPr>
      </w:pPr>
      <w:bookmarkStart w:id="45" w:name="sub_1600"/>
      <w:r w:rsidRPr="00D907DA">
        <w:rPr>
          <w:rFonts w:cs="Arial"/>
        </w:rPr>
        <w:t>VI. Порядок изменения и расторжения Договора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6" w:name="sub_19"/>
      <w:bookmarkEnd w:id="45"/>
      <w:r w:rsidRPr="00D907DA">
        <w:rPr>
          <w:rFonts w:ascii="Arial" w:hAnsi="Arial" w:cs="Arial"/>
        </w:rPr>
        <w:t>19. Все изменения, вносимые в настоящий Договор, оформляются в письменной форме и подписываются сторонами.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  <w:b/>
        </w:rPr>
      </w:pPr>
      <w:bookmarkStart w:id="47" w:name="sub_20"/>
      <w:bookmarkEnd w:id="46"/>
      <w:r w:rsidRPr="00D907DA">
        <w:rPr>
          <w:rFonts w:ascii="Arial" w:hAnsi="Arial" w:cs="Arial"/>
        </w:rPr>
        <w:t xml:space="preserve">20. Изменение и расторжение настоящего Договора осуществляются в соответствии с </w:t>
      </w:r>
      <w:hyperlink r:id="rId30" w:history="1">
        <w:r w:rsidRPr="00D907DA">
          <w:rPr>
            <w:rStyle w:val="a5"/>
            <w:rFonts w:ascii="Arial" w:hAnsi="Arial" w:cs="Arial"/>
            <w:b w:val="0"/>
          </w:rPr>
          <w:t>Гражданским кодексом</w:t>
        </w:r>
      </w:hyperlink>
      <w:r w:rsidRPr="00D907DA">
        <w:rPr>
          <w:rFonts w:ascii="Arial" w:hAnsi="Arial" w:cs="Arial"/>
        </w:rPr>
        <w:t xml:space="preserve"> Российской Федерации и </w:t>
      </w:r>
      <w:hyperlink r:id="rId31" w:history="1">
        <w:r w:rsidRPr="00D907DA">
          <w:rPr>
            <w:rStyle w:val="a5"/>
            <w:rFonts w:ascii="Arial" w:hAnsi="Arial" w:cs="Arial"/>
            <w:b w:val="0"/>
          </w:rPr>
          <w:t>Лесным кодексом</w:t>
        </w:r>
      </w:hyperlink>
      <w:r w:rsidRPr="00D907DA">
        <w:rPr>
          <w:rFonts w:ascii="Arial" w:hAnsi="Arial" w:cs="Arial"/>
        </w:rPr>
        <w:t>Российской Федерации</w:t>
      </w:r>
      <w:r w:rsidRPr="00D907DA">
        <w:rPr>
          <w:rFonts w:ascii="Arial" w:hAnsi="Arial" w:cs="Arial"/>
          <w:b/>
        </w:rPr>
        <w:t>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8" w:name="sub_21"/>
      <w:bookmarkEnd w:id="47"/>
      <w:r w:rsidRPr="00D907DA">
        <w:rPr>
          <w:rFonts w:ascii="Arial" w:hAnsi="Arial" w:cs="Arial"/>
        </w:rPr>
        <w:t>21. При изменении условий настоящего Договора обязательства сторон сохраняются в измененном виде.</w:t>
      </w:r>
    </w:p>
    <w:bookmarkEnd w:id="48"/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49" w:name="sub_22"/>
      <w:r w:rsidRPr="00D907DA">
        <w:rPr>
          <w:rFonts w:ascii="Arial" w:hAnsi="Arial" w:cs="Arial"/>
        </w:rPr>
        <w:t xml:space="preserve">22. Настоящий Договор прекращает действие в случаях, предусмотренных </w:t>
      </w:r>
      <w:hyperlink r:id="rId32" w:history="1">
        <w:r w:rsidRPr="00D907DA">
          <w:rPr>
            <w:rStyle w:val="a5"/>
            <w:rFonts w:ascii="Arial" w:hAnsi="Arial" w:cs="Arial"/>
            <w:b w:val="0"/>
          </w:rPr>
          <w:t>гражданским законодательством</w:t>
        </w:r>
      </w:hyperlink>
      <w:r w:rsidRPr="00D907DA">
        <w:rPr>
          <w:rFonts w:ascii="Arial" w:hAnsi="Arial" w:cs="Arial"/>
        </w:rPr>
        <w:t>Российской Федерации.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0" w:name="sub_23"/>
      <w:bookmarkEnd w:id="49"/>
      <w:r w:rsidRPr="00D907DA">
        <w:rPr>
          <w:rFonts w:ascii="Arial" w:hAnsi="Arial" w:cs="Arial"/>
        </w:rPr>
        <w:t xml:space="preserve">23. Расторжение настоящего Договора по решению суда по требованию одной из сторон осуществляется по основаниям, предусмотренным </w:t>
      </w:r>
      <w:hyperlink r:id="rId33" w:history="1">
        <w:r w:rsidRPr="00D907DA">
          <w:rPr>
            <w:rStyle w:val="a5"/>
            <w:rFonts w:ascii="Arial" w:hAnsi="Arial" w:cs="Arial"/>
            <w:b w:val="0"/>
          </w:rPr>
          <w:t>лесным</w:t>
        </w:r>
      </w:hyperlink>
      <w:r w:rsidRPr="00D907DA">
        <w:rPr>
          <w:rFonts w:ascii="Arial" w:hAnsi="Arial" w:cs="Arial"/>
        </w:rPr>
        <w:t xml:space="preserve"> и </w:t>
      </w:r>
      <w:hyperlink r:id="rId34" w:history="1">
        <w:r w:rsidRPr="00D907DA">
          <w:rPr>
            <w:rStyle w:val="a5"/>
            <w:rFonts w:ascii="Arial" w:hAnsi="Arial" w:cs="Arial"/>
            <w:b w:val="0"/>
          </w:rPr>
          <w:t>гражданским законодательством</w:t>
        </w:r>
      </w:hyperlink>
      <w:r w:rsidRPr="00D907DA">
        <w:rPr>
          <w:rFonts w:ascii="Arial" w:hAnsi="Arial" w:cs="Arial"/>
        </w:rPr>
        <w:t xml:space="preserve"> Российской Федерации.</w:t>
      </w:r>
    </w:p>
    <w:bookmarkEnd w:id="50"/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047BA5" w:rsidRDefault="00047BA5" w:rsidP="00FD6E93">
      <w:pPr>
        <w:pStyle w:val="1"/>
        <w:rPr>
          <w:rFonts w:cs="Arial"/>
          <w:lang w:val="ru-RU"/>
        </w:rPr>
      </w:pPr>
      <w:bookmarkStart w:id="51" w:name="sub_1700"/>
      <w:r w:rsidRPr="00D907DA">
        <w:rPr>
          <w:rFonts w:cs="Arial"/>
        </w:rPr>
        <w:t>VII. Срок действия Договора</w:t>
      </w:r>
    </w:p>
    <w:p w:rsidR="00FD6E93" w:rsidRPr="00FD6E93" w:rsidRDefault="00FD6E93" w:rsidP="00FD6E93"/>
    <w:p w:rsidR="00047BA5" w:rsidRPr="00D907DA" w:rsidRDefault="00047BA5" w:rsidP="00D907DA">
      <w:pPr>
        <w:pStyle w:val="a7"/>
        <w:ind w:firstLine="567"/>
        <w:jc w:val="both"/>
        <w:rPr>
          <w:rFonts w:ascii="Arial" w:hAnsi="Arial" w:cs="Arial"/>
        </w:rPr>
      </w:pPr>
      <w:bookmarkStart w:id="52" w:name="sub_24"/>
      <w:bookmarkEnd w:id="51"/>
      <w:r w:rsidRPr="00D907DA">
        <w:rPr>
          <w:rFonts w:ascii="Arial" w:hAnsi="Arial" w:cs="Arial"/>
        </w:rPr>
        <w:t>24. Срок действия настоящего Договора устанавливается с</w:t>
      </w:r>
      <w:bookmarkEnd w:id="52"/>
      <w:r w:rsidRPr="00D907DA">
        <w:rPr>
          <w:rFonts w:ascii="Arial" w:hAnsi="Arial" w:cs="Arial"/>
        </w:rPr>
        <w:t>« ____ » __________ 201__г. по   « ___» ________ 201__ г.</w:t>
      </w: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FD6E93" w:rsidRPr="00FD6E93" w:rsidRDefault="00047BA5" w:rsidP="00FD6E93">
      <w:pPr>
        <w:pStyle w:val="1"/>
        <w:rPr>
          <w:rFonts w:cs="Arial"/>
          <w:lang w:val="ru-RU"/>
        </w:rPr>
      </w:pPr>
      <w:bookmarkStart w:id="53" w:name="sub_1800"/>
      <w:r w:rsidRPr="00D907DA">
        <w:rPr>
          <w:rFonts w:cs="Arial"/>
        </w:rPr>
        <w:t>VIII. Прочие условия Договора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4" w:name="sub_25"/>
      <w:bookmarkEnd w:id="53"/>
      <w:r w:rsidRPr="00D907DA">
        <w:rPr>
          <w:rFonts w:ascii="Arial" w:hAnsi="Arial" w:cs="Arial"/>
        </w:rPr>
        <w:lastRenderedPageBreak/>
        <w:t>25. Покупатель извещен о том, что количественные и качественные характеристики заготовленной древесины, полученные при ее учете, могут незначительно отличаться от количественных и качественных характеристик лесных насаждений, являющихся предметом настоящего Договора.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5" w:name="sub_26"/>
      <w:bookmarkEnd w:id="54"/>
      <w:r w:rsidRPr="00D907DA">
        <w:rPr>
          <w:rFonts w:ascii="Arial" w:hAnsi="Arial" w:cs="Arial"/>
        </w:rPr>
        <w:t>26.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bookmarkEnd w:id="55"/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Споры рассматриваются в судебном порядке по месту нахождения Продавца.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6" w:name="sub_27"/>
      <w:r w:rsidRPr="00D907DA">
        <w:rPr>
          <w:rFonts w:ascii="Arial" w:hAnsi="Arial" w:cs="Arial"/>
        </w:rPr>
        <w:t>27.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7" w:name="sub_28"/>
      <w:bookmarkEnd w:id="56"/>
      <w:r w:rsidRPr="00D907DA">
        <w:rPr>
          <w:rFonts w:ascii="Arial" w:hAnsi="Arial" w:cs="Arial"/>
        </w:rPr>
        <w:t>28. Продавец и Покупатель не несут ответственности за неисполнение или ненадлежащее исполнение своих обязательств по настоящему Договору, если оно явилось следствием обстоятельств непреодолимой силы.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8" w:name="sub_29"/>
      <w:bookmarkEnd w:id="57"/>
      <w:r w:rsidRPr="00D907DA">
        <w:rPr>
          <w:rFonts w:ascii="Arial" w:hAnsi="Arial" w:cs="Arial"/>
        </w:rPr>
        <w:t>29. Прекращение срока действия настоящего Договора не освобождает стороны от исполнения обязательств по нему.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59" w:name="sub_30"/>
      <w:bookmarkEnd w:id="58"/>
      <w:r w:rsidRPr="00D907DA">
        <w:rPr>
          <w:rFonts w:ascii="Arial" w:hAnsi="Arial" w:cs="Arial"/>
        </w:rPr>
        <w:t>30. Настоящий Договор составлен в двух подлинных экземплярах, по одному для каждой из сторон.</w:t>
      </w:r>
    </w:p>
    <w:p w:rsidR="00047BA5" w:rsidRPr="00D907DA" w:rsidRDefault="00047BA5" w:rsidP="00D907DA">
      <w:pPr>
        <w:ind w:firstLine="567"/>
        <w:jc w:val="both"/>
        <w:rPr>
          <w:rFonts w:ascii="Arial" w:hAnsi="Arial" w:cs="Arial"/>
        </w:rPr>
      </w:pPr>
      <w:bookmarkStart w:id="60" w:name="sub_31"/>
      <w:bookmarkEnd w:id="59"/>
      <w:r w:rsidRPr="00D907DA">
        <w:rPr>
          <w:rFonts w:ascii="Arial" w:hAnsi="Arial" w:cs="Arial"/>
        </w:rPr>
        <w:t>31. Приложения к настоящему Договору являются его неотъемлемыми частями.</w:t>
      </w:r>
    </w:p>
    <w:p w:rsidR="00047BA5" w:rsidRPr="00D907DA" w:rsidRDefault="00047BA5" w:rsidP="00FD6E93">
      <w:pPr>
        <w:pStyle w:val="1"/>
        <w:rPr>
          <w:rFonts w:cs="Arial"/>
        </w:rPr>
      </w:pPr>
      <w:bookmarkStart w:id="61" w:name="sub_1900"/>
      <w:bookmarkEnd w:id="60"/>
      <w:r w:rsidRPr="00D907DA">
        <w:rPr>
          <w:rFonts w:cs="Arial"/>
        </w:rPr>
        <w:t>IX. Реквизиты сторон</w:t>
      </w: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p w:rsidR="00047BA5" w:rsidRPr="00D907DA" w:rsidRDefault="00047BA5" w:rsidP="00D907DA">
      <w:pPr>
        <w:jc w:val="both"/>
        <w:rPr>
          <w:rFonts w:ascii="Arial" w:hAnsi="Arial" w:cs="Arial"/>
        </w:rPr>
      </w:pPr>
    </w:p>
    <w:bookmarkEnd w:id="61"/>
    <w:p w:rsidR="00047BA5" w:rsidRPr="00D907DA" w:rsidRDefault="00047BA5" w:rsidP="00D907DA">
      <w:pPr>
        <w:ind w:left="1080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Продавец                                                     Покупатель</w:t>
      </w:r>
    </w:p>
    <w:p w:rsidR="00047BA5" w:rsidRPr="00D907DA" w:rsidRDefault="00047BA5" w:rsidP="00D907DA">
      <w:pPr>
        <w:ind w:left="1080"/>
        <w:jc w:val="both"/>
        <w:rPr>
          <w:rFonts w:ascii="Arial" w:hAnsi="Arial" w:cs="Arial"/>
        </w:rPr>
      </w:pPr>
    </w:p>
    <w:tbl>
      <w:tblPr>
        <w:tblW w:w="9781" w:type="dxa"/>
        <w:tblInd w:w="534" w:type="dxa"/>
        <w:tblLook w:val="04A0"/>
      </w:tblPr>
      <w:tblGrid>
        <w:gridCol w:w="4961"/>
        <w:gridCol w:w="4820"/>
      </w:tblGrid>
      <w:tr w:rsidR="00047BA5" w:rsidRPr="00D907DA" w:rsidTr="00AC0CE1">
        <w:trPr>
          <w:trHeight w:val="4416"/>
        </w:trPr>
        <w:tc>
          <w:tcPr>
            <w:tcW w:w="4961" w:type="dxa"/>
          </w:tcPr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Управление лесного хозяйства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Липецкой области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398017, г. Липецк ,ул. Крупской, д. 1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ИНН 4823029482  КПП 482301001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УФК по Липецкой области (Управление лесного хозяйства Липецкой области</w:t>
            </w:r>
          </w:p>
          <w:p w:rsidR="00047BA5" w:rsidRPr="00D907DA" w:rsidRDefault="00047BA5" w:rsidP="00D907DA">
            <w:pPr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р/сч 40101810200000010006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ГРКЦ ГУ Банка России по Липецкой области г. Липецк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БИК 044206001  ОГРН 304482217500187</w:t>
            </w:r>
          </w:p>
          <w:p w:rsidR="00047BA5" w:rsidRPr="00D907DA" w:rsidRDefault="00047BA5" w:rsidP="00D907DA">
            <w:pPr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ОКТМО 42606000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КБК (поле 104 пл. поручения)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039 112 04015 02 0000 120</w:t>
            </w:r>
          </w:p>
          <w:p w:rsidR="00047BA5" w:rsidRPr="00D907DA" w:rsidRDefault="00047BA5" w:rsidP="00D907DA">
            <w:pPr>
              <w:ind w:firstLine="33"/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Назначение платежа: Плата по договору купли-продажи лесных насаждений для собственных нужд.</w:t>
            </w:r>
          </w:p>
        </w:tc>
        <w:tc>
          <w:tcPr>
            <w:tcW w:w="4820" w:type="dxa"/>
          </w:tcPr>
          <w:p w:rsidR="00047BA5" w:rsidRPr="00D907DA" w:rsidRDefault="00047BA5" w:rsidP="00D907DA">
            <w:pPr>
              <w:jc w:val="both"/>
              <w:rPr>
                <w:rFonts w:ascii="Arial" w:hAnsi="Arial" w:cs="Arial"/>
              </w:rPr>
            </w:pPr>
            <w:r w:rsidRPr="00D907DA">
              <w:rPr>
                <w:rFonts w:ascii="Arial" w:hAnsi="Arial" w:cs="Arial"/>
              </w:rPr>
              <w:t>.</w:t>
            </w:r>
          </w:p>
          <w:p w:rsidR="00047BA5" w:rsidRPr="00D907DA" w:rsidRDefault="00047BA5" w:rsidP="00D907DA">
            <w:pPr>
              <w:jc w:val="both"/>
              <w:rPr>
                <w:rFonts w:ascii="Arial" w:hAnsi="Arial" w:cs="Arial"/>
              </w:rPr>
            </w:pPr>
          </w:p>
        </w:tc>
      </w:tr>
    </w:tbl>
    <w:p w:rsidR="00047BA5" w:rsidRPr="00D907DA" w:rsidRDefault="00047BA5" w:rsidP="00D907DA">
      <w:pPr>
        <w:ind w:left="1080"/>
        <w:jc w:val="both"/>
        <w:rPr>
          <w:rFonts w:ascii="Arial" w:hAnsi="Arial" w:cs="Arial"/>
          <w:b/>
        </w:rPr>
      </w:pPr>
    </w:p>
    <w:p w:rsidR="00047BA5" w:rsidRPr="00D907DA" w:rsidRDefault="00047BA5" w:rsidP="00D907DA">
      <w:pPr>
        <w:jc w:val="both"/>
        <w:rPr>
          <w:rFonts w:ascii="Arial" w:hAnsi="Arial" w:cs="Arial"/>
          <w:b/>
        </w:rPr>
      </w:pPr>
    </w:p>
    <w:p w:rsidR="00047BA5" w:rsidRPr="00D907DA" w:rsidRDefault="00047BA5" w:rsidP="00D907DA">
      <w:pPr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>Начальник управления</w:t>
      </w:r>
    </w:p>
    <w:p w:rsidR="00047BA5" w:rsidRPr="00D907DA" w:rsidRDefault="00047BA5" w:rsidP="00D907DA">
      <w:pPr>
        <w:ind w:left="426" w:hanging="568"/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          лесного хозяйства</w:t>
      </w:r>
    </w:p>
    <w:p w:rsidR="00047BA5" w:rsidRPr="00D907DA" w:rsidRDefault="00047BA5" w:rsidP="00D907DA">
      <w:pPr>
        <w:ind w:left="426" w:hanging="568"/>
        <w:jc w:val="both"/>
        <w:rPr>
          <w:rFonts w:ascii="Arial" w:hAnsi="Arial" w:cs="Arial"/>
        </w:rPr>
      </w:pPr>
    </w:p>
    <w:p w:rsidR="00047BA5" w:rsidRPr="00D907DA" w:rsidRDefault="00047BA5" w:rsidP="00D907DA">
      <w:pPr>
        <w:jc w:val="both"/>
        <w:rPr>
          <w:rFonts w:ascii="Arial" w:hAnsi="Arial" w:cs="Arial"/>
        </w:rPr>
      </w:pPr>
      <w:r w:rsidRPr="00D907DA">
        <w:rPr>
          <w:rFonts w:ascii="Arial" w:hAnsi="Arial" w:cs="Arial"/>
        </w:rPr>
        <w:t xml:space="preserve"> ____________________ В.Н.Соколов      __________________  Ф.И.О.</w:t>
      </w:r>
    </w:p>
    <w:p w:rsidR="00047BA5" w:rsidRPr="006D5CCB" w:rsidRDefault="00047BA5" w:rsidP="00047BA5">
      <w:pPr>
        <w:rPr>
          <w:sz w:val="16"/>
          <w:szCs w:val="16"/>
        </w:rPr>
      </w:pPr>
      <w:r>
        <w:rPr>
          <w:sz w:val="16"/>
          <w:szCs w:val="16"/>
        </w:rPr>
        <w:t>м.</w:t>
      </w:r>
      <w:r w:rsidRPr="006D5CCB">
        <w:rPr>
          <w:sz w:val="16"/>
          <w:szCs w:val="16"/>
        </w:rPr>
        <w:t>п</w:t>
      </w:r>
    </w:p>
    <w:p w:rsidR="00047BA5" w:rsidRDefault="00047BA5" w:rsidP="00047BA5"/>
    <w:p w:rsidR="00047BA5" w:rsidRDefault="00047BA5" w:rsidP="00047BA5"/>
    <w:p w:rsidR="00047BA5" w:rsidRDefault="00047BA5" w:rsidP="00047BA5"/>
    <w:p w:rsidR="00047BA5" w:rsidRDefault="00047BA5" w:rsidP="00047BA5"/>
    <w:p w:rsidR="00FD6E93" w:rsidRDefault="00FD6E93" w:rsidP="00CC5C06"/>
    <w:p w:rsidR="00CC5C06" w:rsidRDefault="00CC5C06" w:rsidP="00CC5C06">
      <w:pPr>
        <w:rPr>
          <w:rStyle w:val="a3"/>
          <w:b w:val="0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lastRenderedPageBreak/>
        <w:t>Приложение N 1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___  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___________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___</w:t>
      </w:r>
      <w:r w:rsidRPr="00CE5189">
        <w:rPr>
          <w:rStyle w:val="a3"/>
          <w:b w:val="0"/>
          <w:bCs/>
        </w:rPr>
        <w:t>г.</w:t>
      </w:r>
    </w:p>
    <w:p w:rsidR="00047BA5" w:rsidRPr="00CE5189" w:rsidRDefault="00047BA5" w:rsidP="00047BA5">
      <w:pPr>
        <w:pStyle w:val="1"/>
      </w:pPr>
    </w:p>
    <w:p w:rsidR="00047BA5" w:rsidRDefault="00047BA5" w:rsidP="00047BA5">
      <w:pPr>
        <w:pStyle w:val="1"/>
        <w:rPr>
          <w:lang w:val="ru-RU"/>
        </w:rPr>
      </w:pPr>
    </w:p>
    <w:p w:rsidR="00047BA5" w:rsidRPr="00522FFD" w:rsidRDefault="00047BA5" w:rsidP="00047BA5">
      <w:pPr>
        <w:rPr>
          <w:lang/>
        </w:rPr>
      </w:pPr>
    </w:p>
    <w:p w:rsidR="00047BA5" w:rsidRPr="002D30F6" w:rsidRDefault="00047BA5" w:rsidP="00FD6E93">
      <w:pPr>
        <w:pStyle w:val="1"/>
        <w:rPr>
          <w:rFonts w:cs="Arial"/>
        </w:rPr>
      </w:pPr>
      <w:r w:rsidRPr="002D30F6">
        <w:rPr>
          <w:rFonts w:cs="Arial"/>
        </w:rPr>
        <w:t>Характеристика и объем</w:t>
      </w:r>
      <w:r w:rsidRPr="002D30F6">
        <w:rPr>
          <w:rFonts w:cs="Arial"/>
        </w:rPr>
        <w:br/>
        <w:t>древесины лесных насаждений, подлежащих заготовке</w:t>
      </w:r>
    </w:p>
    <w:p w:rsidR="00047BA5" w:rsidRPr="00CE5189" w:rsidRDefault="00047BA5" w:rsidP="00FD6E93">
      <w:pPr>
        <w:jc w:val="center"/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820"/>
        <w:gridCol w:w="1078"/>
        <w:gridCol w:w="992"/>
        <w:gridCol w:w="916"/>
        <w:gridCol w:w="915"/>
        <w:gridCol w:w="762"/>
        <w:gridCol w:w="611"/>
        <w:gridCol w:w="908"/>
        <w:gridCol w:w="763"/>
      </w:tblGrid>
      <w:tr w:rsidR="00047BA5" w:rsidRPr="001A0707" w:rsidTr="00AC0CE1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Номер</w:t>
            </w:r>
          </w:p>
          <w:p w:rsidR="00047BA5" w:rsidRPr="001A0707" w:rsidRDefault="00047BA5" w:rsidP="00FD6E93">
            <w:pPr>
              <w:pStyle w:val="a6"/>
              <w:jc w:val="center"/>
            </w:pPr>
            <w:r w:rsidRPr="001A0707">
              <w:t>лесотаксационного</w:t>
            </w:r>
          </w:p>
          <w:p w:rsidR="00047BA5" w:rsidRPr="001A0707" w:rsidRDefault="00047BA5" w:rsidP="00FD6E93">
            <w:pPr>
              <w:pStyle w:val="a6"/>
              <w:jc w:val="center"/>
            </w:pPr>
            <w:r w:rsidRPr="001A0707">
              <w:t>выдела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Площадь</w:t>
            </w:r>
          </w:p>
          <w:p w:rsidR="00047BA5" w:rsidRPr="001A0707" w:rsidRDefault="00047BA5" w:rsidP="00FD6E93">
            <w:pPr>
              <w:pStyle w:val="a6"/>
              <w:jc w:val="center"/>
            </w:pPr>
            <w:r w:rsidRPr="001A0707">
              <w:t>лесосеки, га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Хозяйство,</w:t>
            </w:r>
          </w:p>
          <w:p w:rsidR="00047BA5" w:rsidRPr="001A0707" w:rsidRDefault="00047BA5" w:rsidP="00FD6E93">
            <w:pPr>
              <w:pStyle w:val="a6"/>
              <w:jc w:val="center"/>
            </w:pPr>
            <w:r w:rsidRPr="001A0707">
              <w:t>преобладающая</w:t>
            </w:r>
          </w:p>
          <w:p w:rsidR="00047BA5" w:rsidRPr="001A0707" w:rsidRDefault="00047BA5" w:rsidP="00FD6E93">
            <w:pPr>
              <w:pStyle w:val="a6"/>
              <w:jc w:val="center"/>
            </w:pPr>
            <w:r w:rsidRPr="001A0707">
              <w:t>порода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ind w:left="-108" w:right="-108"/>
              <w:jc w:val="center"/>
            </w:pPr>
            <w:r w:rsidRPr="001A0707">
              <w:t>Породы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Объем, куб. метров</w:t>
            </w:r>
          </w:p>
        </w:tc>
      </w:tr>
      <w:tr w:rsidR="00047BA5" w:rsidRPr="001A0707" w:rsidTr="00AC0CE1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Деловая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Дрова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BA5" w:rsidRPr="001A0707" w:rsidRDefault="00047BA5" w:rsidP="00FD6E93">
            <w:pPr>
              <w:pStyle w:val="a6"/>
              <w:ind w:left="-109" w:right="-53"/>
              <w:jc w:val="center"/>
            </w:pPr>
            <w:r w:rsidRPr="001A0707">
              <w:t>Всего</w:t>
            </w:r>
          </w:p>
        </w:tc>
      </w:tr>
      <w:tr w:rsidR="00047BA5" w:rsidRPr="001A0707" w:rsidTr="00AC0CE1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Средняя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Мелкая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  <w:r w:rsidRPr="001A0707">
              <w:t>Всего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BA5" w:rsidRPr="001A0707" w:rsidRDefault="00047BA5" w:rsidP="00FD6E93">
            <w:pPr>
              <w:pStyle w:val="a6"/>
              <w:jc w:val="center"/>
            </w:pPr>
          </w:p>
        </w:tc>
      </w:tr>
      <w:tr w:rsidR="00047BA5" w:rsidRPr="00FF22D6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</w:tr>
      <w:tr w:rsidR="00047BA5" w:rsidRPr="00FF22D6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</w:tr>
      <w:tr w:rsidR="00047BA5" w:rsidRPr="00FF22D6" w:rsidTr="00AC0CE1">
        <w:trPr>
          <w:trHeight w:val="3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  <w:r w:rsidRPr="00FF22D6"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FF22D6" w:rsidRDefault="00047BA5" w:rsidP="00FD6E93">
            <w:pPr>
              <w:pStyle w:val="a6"/>
              <w:jc w:val="center"/>
            </w:pPr>
          </w:p>
        </w:tc>
      </w:tr>
    </w:tbl>
    <w:p w:rsidR="00047BA5" w:rsidRPr="00CE5189" w:rsidRDefault="00047BA5" w:rsidP="00047BA5"/>
    <w:p w:rsidR="00047BA5" w:rsidRPr="00CE5189" w:rsidRDefault="00047BA5" w:rsidP="00047BA5"/>
    <w:p w:rsidR="00047BA5" w:rsidRPr="00CE5189" w:rsidRDefault="00047BA5" w:rsidP="00047BA5"/>
    <w:p w:rsidR="00047BA5" w:rsidRPr="00CE5189" w:rsidRDefault="00047BA5" w:rsidP="00047BA5"/>
    <w:p w:rsidR="00047BA5" w:rsidRPr="00CE5189" w:rsidRDefault="00047BA5" w:rsidP="00047BA5"/>
    <w:p w:rsidR="00047BA5" w:rsidRPr="00CE5189" w:rsidRDefault="00047BA5" w:rsidP="00047BA5"/>
    <w:p w:rsidR="00047BA5" w:rsidRPr="00CE5189" w:rsidRDefault="00047BA5" w:rsidP="00047BA5"/>
    <w:p w:rsidR="00047BA5" w:rsidRDefault="00047BA5" w:rsidP="00047BA5">
      <w:pPr>
        <w:ind w:left="426" w:hanging="568"/>
      </w:pPr>
      <w:r w:rsidRPr="00C36ED1">
        <w:t>Продавец                  Покупатель</w:t>
      </w:r>
    </w:p>
    <w:p w:rsidR="00047BA5" w:rsidRDefault="00047BA5" w:rsidP="00047BA5">
      <w:pPr>
        <w:ind w:left="426" w:hanging="568"/>
      </w:pPr>
    </w:p>
    <w:p w:rsidR="00047BA5" w:rsidRPr="00CE5189" w:rsidRDefault="00047BA5" w:rsidP="00047BA5">
      <w:pPr>
        <w:ind w:left="426" w:hanging="568"/>
      </w:pPr>
    </w:p>
    <w:p w:rsidR="00047BA5" w:rsidRPr="00CE5189" w:rsidRDefault="00047BA5" w:rsidP="00047BA5">
      <w:r w:rsidRPr="00CE5189">
        <w:t xml:space="preserve"> _________</w:t>
      </w:r>
      <w:r>
        <w:t>___</w:t>
      </w:r>
      <w:r w:rsidRPr="00CE5189">
        <w:t>______   В.Н.Соколов          ____________</w:t>
      </w:r>
      <w:r>
        <w:t>___</w:t>
      </w:r>
      <w:r w:rsidRPr="00CE5189">
        <w:t xml:space="preserve">____ </w:t>
      </w:r>
      <w:r>
        <w:t>Ф.И.О.</w:t>
      </w:r>
    </w:p>
    <w:p w:rsidR="00047BA5" w:rsidRPr="006D5CCB" w:rsidRDefault="00047BA5" w:rsidP="00047BA5">
      <w:pPr>
        <w:ind w:firstLine="698"/>
        <w:rPr>
          <w:rStyle w:val="a3"/>
          <w:bCs/>
        </w:rPr>
      </w:pPr>
      <w:bookmarkStart w:id="62" w:name="sub_200"/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lastRenderedPageBreak/>
        <w:t>Приложение N </w:t>
      </w:r>
      <w:r>
        <w:rPr>
          <w:rStyle w:val="a3"/>
          <w:b w:val="0"/>
          <w:bCs/>
        </w:rPr>
        <w:t>2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___  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___________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___</w:t>
      </w:r>
      <w:r w:rsidRPr="00CE5189">
        <w:rPr>
          <w:rStyle w:val="a3"/>
          <w:b w:val="0"/>
          <w:bCs/>
        </w:rPr>
        <w:t>г.</w:t>
      </w: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Pr="00C74262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Pr="00C74262" w:rsidRDefault="00047BA5" w:rsidP="00047BA5">
      <w:pPr>
        <w:pStyle w:val="a7"/>
        <w:jc w:val="center"/>
        <w:rPr>
          <w:rFonts w:ascii="Arial" w:hAnsi="Arial" w:cs="Arial"/>
        </w:rPr>
      </w:pPr>
      <w:r w:rsidRPr="00C74262">
        <w:rPr>
          <w:rStyle w:val="a3"/>
          <w:rFonts w:ascii="Arial" w:hAnsi="Arial" w:cs="Arial"/>
          <w:bCs/>
        </w:rPr>
        <w:t>Схема</w:t>
      </w:r>
    </w:p>
    <w:p w:rsidR="00047BA5" w:rsidRPr="00C74262" w:rsidRDefault="00047BA5" w:rsidP="00047BA5">
      <w:pPr>
        <w:pStyle w:val="a7"/>
        <w:jc w:val="center"/>
        <w:rPr>
          <w:rFonts w:ascii="Arial" w:hAnsi="Arial" w:cs="Arial"/>
        </w:rPr>
      </w:pPr>
      <w:r w:rsidRPr="00C74262">
        <w:rPr>
          <w:rStyle w:val="a3"/>
          <w:rFonts w:ascii="Arial" w:hAnsi="Arial" w:cs="Arial"/>
          <w:bCs/>
        </w:rPr>
        <w:t>расположения лесных насаждений</w:t>
      </w:r>
    </w:p>
    <w:p w:rsidR="00047BA5" w:rsidRDefault="00047BA5" w:rsidP="00047BA5">
      <w:pPr>
        <w:ind w:firstLine="698"/>
        <w:jc w:val="center"/>
        <w:rPr>
          <w:rStyle w:val="a3"/>
          <w:b w:val="0"/>
          <w:bCs/>
        </w:rPr>
      </w:pPr>
    </w:p>
    <w:p w:rsidR="00047BA5" w:rsidRPr="00842843" w:rsidRDefault="00047BA5" w:rsidP="00047BA5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>Местоположение лесных насаждений  Липецкая область</w:t>
      </w:r>
      <w:r>
        <w:rPr>
          <w:rFonts w:ascii="Arial" w:hAnsi="Arial" w:cs="Arial"/>
        </w:rPr>
        <w:t xml:space="preserve">__________ </w:t>
      </w:r>
      <w:r w:rsidRPr="00842843">
        <w:rPr>
          <w:rFonts w:ascii="Arial" w:hAnsi="Arial" w:cs="Arial"/>
        </w:rPr>
        <w:t>лесничество,</w:t>
      </w:r>
    </w:p>
    <w:p w:rsidR="00047BA5" w:rsidRPr="00842843" w:rsidRDefault="00047BA5" w:rsidP="00047BA5">
      <w:pPr>
        <w:spacing w:line="360" w:lineRule="auto"/>
        <w:ind w:firstLine="567"/>
      </w:pPr>
      <w:r>
        <w:t>____________</w:t>
      </w:r>
      <w:r w:rsidRPr="00842843">
        <w:t xml:space="preserve"> участковое лесничество квартал </w:t>
      </w:r>
      <w:r>
        <w:t>____</w:t>
      </w:r>
      <w:r w:rsidRPr="00842843">
        <w:t xml:space="preserve">, выдел </w:t>
      </w:r>
      <w:r>
        <w:t>___</w:t>
      </w:r>
    </w:p>
    <w:p w:rsidR="00047BA5" w:rsidRPr="00842843" w:rsidRDefault="00047BA5" w:rsidP="00047BA5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>Масштаб 1:10000</w:t>
      </w:r>
    </w:p>
    <w:p w:rsidR="00047BA5" w:rsidRPr="00842843" w:rsidRDefault="00047BA5" w:rsidP="00047BA5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 xml:space="preserve">Площадь </w:t>
      </w:r>
      <w:r>
        <w:rPr>
          <w:rFonts w:ascii="Arial" w:hAnsi="Arial" w:cs="Arial"/>
        </w:rPr>
        <w:t xml:space="preserve">____ </w:t>
      </w:r>
      <w:r w:rsidRPr="00842843">
        <w:rPr>
          <w:rFonts w:ascii="Arial" w:hAnsi="Arial" w:cs="Arial"/>
        </w:rPr>
        <w:t>га</w:t>
      </w:r>
    </w:p>
    <w:p w:rsidR="00047BA5" w:rsidRPr="003D61B1" w:rsidRDefault="00047BA5" w:rsidP="00047BA5"/>
    <w:p w:rsidR="00047BA5" w:rsidRDefault="002A759A" w:rsidP="00047BA5">
      <w:pPr>
        <w:jc w:val="right"/>
      </w:pPr>
      <w:r>
        <w:rPr>
          <w:noProof/>
        </w:rPr>
        <w:drawing>
          <wp:inline distT="0" distB="0" distL="0" distR="0">
            <wp:extent cx="6414135" cy="49637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A5" w:rsidRDefault="00047BA5" w:rsidP="00047BA5">
      <w:pPr>
        <w:jc w:val="right"/>
      </w:pPr>
    </w:p>
    <w:p w:rsidR="00047BA5" w:rsidRDefault="00047BA5" w:rsidP="00047BA5">
      <w:pPr>
        <w:jc w:val="right"/>
      </w:pPr>
    </w:p>
    <w:p w:rsidR="00047BA5" w:rsidRDefault="00047BA5" w:rsidP="00047BA5">
      <w:pPr>
        <w:jc w:val="right"/>
        <w:rPr>
          <w:rStyle w:val="a3"/>
          <w:b w:val="0"/>
          <w:bCs/>
        </w:rPr>
      </w:pPr>
    </w:p>
    <w:p w:rsidR="00047BA5" w:rsidRDefault="00047BA5" w:rsidP="00047BA5">
      <w:pPr>
        <w:ind w:left="426" w:hanging="568"/>
      </w:pPr>
      <w:r w:rsidRPr="00C36ED1">
        <w:t>Продавец                  Покупатель</w:t>
      </w:r>
    </w:p>
    <w:p w:rsidR="00047BA5" w:rsidRDefault="00047BA5" w:rsidP="00047BA5">
      <w:pPr>
        <w:ind w:left="426" w:hanging="568"/>
      </w:pPr>
    </w:p>
    <w:p w:rsidR="00047BA5" w:rsidRPr="00CE5189" w:rsidRDefault="00047BA5" w:rsidP="00047BA5">
      <w:pPr>
        <w:ind w:left="426" w:hanging="568"/>
      </w:pPr>
    </w:p>
    <w:p w:rsidR="00047BA5" w:rsidRDefault="00047BA5" w:rsidP="00047BA5">
      <w:r w:rsidRPr="00CE5189">
        <w:t>_________</w:t>
      </w:r>
      <w:r>
        <w:t>_________   В.Н.Соколов</w:t>
      </w:r>
      <w:r w:rsidRPr="00CE5189">
        <w:t xml:space="preserve">   _______________</w:t>
      </w:r>
      <w:r>
        <w:t>___</w:t>
      </w:r>
      <w:r w:rsidRPr="00CE5189">
        <w:t xml:space="preserve">_ </w:t>
      </w:r>
      <w:r>
        <w:t>Ф.И.О.</w:t>
      </w:r>
    </w:p>
    <w:p w:rsidR="00047BA5" w:rsidRPr="006D5CCB" w:rsidRDefault="00047BA5" w:rsidP="00047BA5">
      <w:pPr>
        <w:ind w:firstLine="698"/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047BA5" w:rsidRDefault="00047BA5" w:rsidP="00CC5C06">
      <w:pPr>
        <w:ind w:firstLine="698"/>
        <w:jc w:val="center"/>
        <w:rPr>
          <w:rStyle w:val="a3"/>
          <w:b w:val="0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lastRenderedPageBreak/>
        <w:t>Приложение N </w:t>
      </w:r>
      <w:r>
        <w:rPr>
          <w:rStyle w:val="a3"/>
          <w:b w:val="0"/>
          <w:bCs/>
        </w:rPr>
        <w:t>3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047BA5" w:rsidRDefault="00047BA5" w:rsidP="00047BA5">
      <w:pPr>
        <w:ind w:firstLine="698"/>
        <w:jc w:val="right"/>
        <w:rPr>
          <w:b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___  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___________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___</w:t>
      </w:r>
      <w:r w:rsidRPr="00CE5189">
        <w:rPr>
          <w:rStyle w:val="a3"/>
          <w:b w:val="0"/>
          <w:bCs/>
        </w:rPr>
        <w:t>г.</w:t>
      </w:r>
    </w:p>
    <w:p w:rsidR="00047BA5" w:rsidRDefault="00047BA5" w:rsidP="00047BA5">
      <w:pPr>
        <w:ind w:firstLine="698"/>
        <w:jc w:val="right"/>
        <w:rPr>
          <w:b/>
        </w:rPr>
      </w:pPr>
    </w:p>
    <w:p w:rsidR="00047BA5" w:rsidRDefault="00047BA5" w:rsidP="00047BA5">
      <w:pPr>
        <w:ind w:firstLine="698"/>
        <w:jc w:val="right"/>
        <w:rPr>
          <w:b/>
        </w:rPr>
      </w:pPr>
    </w:p>
    <w:p w:rsidR="00047BA5" w:rsidRPr="00CE5189" w:rsidRDefault="00047BA5" w:rsidP="00047BA5">
      <w:pPr>
        <w:ind w:firstLine="698"/>
        <w:jc w:val="right"/>
        <w:rPr>
          <w:b/>
        </w:rPr>
      </w:pPr>
    </w:p>
    <w:p w:rsidR="00047BA5" w:rsidRDefault="00047BA5" w:rsidP="00047BA5">
      <w:pPr>
        <w:pStyle w:val="1"/>
        <w:rPr>
          <w:rFonts w:cs="Arial"/>
          <w:lang w:val="ru-RU"/>
        </w:rPr>
      </w:pPr>
      <w:r w:rsidRPr="002D30F6">
        <w:rPr>
          <w:rFonts w:cs="Arial"/>
        </w:rPr>
        <w:t>Расчет</w:t>
      </w:r>
      <w:r w:rsidRPr="002D30F6">
        <w:rPr>
          <w:rFonts w:cs="Arial"/>
        </w:rPr>
        <w:br/>
        <w:t>платы по договору купли-продажи лесных насаждений</w:t>
      </w:r>
    </w:p>
    <w:p w:rsidR="00047BA5" w:rsidRPr="008455B6" w:rsidRDefault="00047BA5" w:rsidP="00047BA5">
      <w:pPr>
        <w:rPr>
          <w:lang/>
        </w:rPr>
      </w:pPr>
    </w:p>
    <w:p w:rsidR="00047BA5" w:rsidRDefault="002A759A" w:rsidP="00047BA5">
      <w:pPr>
        <w:jc w:val="right"/>
        <w:rPr>
          <w:rStyle w:val="a3"/>
          <w:b w:val="0"/>
          <w:bCs/>
        </w:rPr>
      </w:pPr>
      <w:r>
        <w:rPr>
          <w:noProof/>
          <w:color w:val="26282F"/>
        </w:rPr>
        <w:drawing>
          <wp:inline distT="0" distB="0" distL="0" distR="0">
            <wp:extent cx="6283325" cy="44386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left="426" w:hanging="568"/>
      </w:pPr>
      <w:r w:rsidRPr="00C36ED1">
        <w:t>Продавец                  Покупатель</w:t>
      </w:r>
    </w:p>
    <w:p w:rsidR="00047BA5" w:rsidRPr="00C36ED1" w:rsidRDefault="00047BA5" w:rsidP="00047BA5">
      <w:pPr>
        <w:ind w:left="426" w:hanging="568"/>
      </w:pPr>
    </w:p>
    <w:p w:rsidR="00047BA5" w:rsidRPr="00CE5189" w:rsidRDefault="00047BA5" w:rsidP="00047BA5">
      <w:pPr>
        <w:ind w:left="426" w:hanging="568"/>
      </w:pPr>
    </w:p>
    <w:p w:rsidR="00047BA5" w:rsidRDefault="00047BA5" w:rsidP="00047BA5">
      <w:r w:rsidRPr="00CE5189">
        <w:t xml:space="preserve"> _________</w:t>
      </w:r>
      <w:r>
        <w:t>___</w:t>
      </w:r>
      <w:r w:rsidRPr="00CE5189">
        <w:t>______   В.Н.Соколов          __________</w:t>
      </w:r>
      <w:r>
        <w:t>__</w:t>
      </w:r>
      <w:r w:rsidRPr="00CE5189">
        <w:t xml:space="preserve">______ </w:t>
      </w:r>
      <w:r>
        <w:t>Ф.И.О.</w:t>
      </w:r>
    </w:p>
    <w:p w:rsidR="00047BA5" w:rsidRPr="006D5CCB" w:rsidRDefault="00047BA5" w:rsidP="00047BA5">
      <w:pPr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047BA5">
      <w:pPr>
        <w:ind w:firstLine="698"/>
        <w:jc w:val="right"/>
        <w:rPr>
          <w:rStyle w:val="a3"/>
          <w:b w:val="0"/>
          <w:bCs/>
        </w:rPr>
      </w:pPr>
    </w:p>
    <w:p w:rsidR="00047BA5" w:rsidRDefault="00047BA5" w:rsidP="00CC5C06">
      <w:pPr>
        <w:rPr>
          <w:rStyle w:val="a3"/>
          <w:b w:val="0"/>
          <w:bCs/>
        </w:rPr>
      </w:pP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bookmarkStart w:id="63" w:name="sub_400"/>
      <w:bookmarkEnd w:id="62"/>
      <w:r w:rsidRPr="00CE5189">
        <w:rPr>
          <w:rStyle w:val="a3"/>
          <w:b w:val="0"/>
          <w:bCs/>
        </w:rPr>
        <w:t>Приложение N 4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047BA5" w:rsidRPr="00CE5189" w:rsidRDefault="00047BA5" w:rsidP="00047BA5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047BA5" w:rsidRPr="00CE5189" w:rsidRDefault="00047BA5" w:rsidP="00047BA5">
      <w:pPr>
        <w:ind w:firstLine="698"/>
        <w:jc w:val="right"/>
        <w:rPr>
          <w:b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___  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___________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___</w:t>
      </w:r>
      <w:r w:rsidRPr="00CE5189">
        <w:rPr>
          <w:rStyle w:val="a3"/>
          <w:b w:val="0"/>
          <w:bCs/>
        </w:rPr>
        <w:t>г.</w:t>
      </w:r>
    </w:p>
    <w:p w:rsidR="00047BA5" w:rsidRPr="00CE5189" w:rsidRDefault="00047BA5" w:rsidP="00047BA5">
      <w:pPr>
        <w:ind w:firstLine="698"/>
        <w:jc w:val="right"/>
        <w:rPr>
          <w:b/>
        </w:rPr>
      </w:pPr>
    </w:p>
    <w:p w:rsidR="00047BA5" w:rsidRPr="00CE5189" w:rsidRDefault="00047BA5" w:rsidP="00047BA5">
      <w:pPr>
        <w:ind w:firstLine="698"/>
        <w:jc w:val="right"/>
        <w:rPr>
          <w:b/>
        </w:rPr>
      </w:pPr>
    </w:p>
    <w:p w:rsidR="00047BA5" w:rsidRPr="00CE5189" w:rsidRDefault="00047BA5" w:rsidP="00047BA5">
      <w:pPr>
        <w:ind w:firstLine="698"/>
        <w:jc w:val="right"/>
        <w:rPr>
          <w:b/>
        </w:rPr>
      </w:pPr>
    </w:p>
    <w:bookmarkEnd w:id="63"/>
    <w:p w:rsidR="00047BA5" w:rsidRPr="00CE5189" w:rsidRDefault="00047BA5" w:rsidP="00047BA5"/>
    <w:p w:rsidR="00047BA5" w:rsidRPr="002D30F6" w:rsidRDefault="00047BA5" w:rsidP="00047BA5">
      <w:pPr>
        <w:pStyle w:val="1"/>
        <w:rPr>
          <w:rFonts w:cs="Arial"/>
        </w:rPr>
      </w:pPr>
      <w:r w:rsidRPr="002D30F6">
        <w:rPr>
          <w:rFonts w:cs="Arial"/>
        </w:rPr>
        <w:t>Акт</w:t>
      </w:r>
      <w:r w:rsidRPr="002D30F6">
        <w:rPr>
          <w:rFonts w:cs="Arial"/>
        </w:rPr>
        <w:br/>
        <w:t>приема-передачи лесных насаждений</w:t>
      </w:r>
    </w:p>
    <w:p w:rsidR="00047BA5" w:rsidRPr="00CE5189" w:rsidRDefault="00047BA5" w:rsidP="00047BA5"/>
    <w:p w:rsidR="00047BA5" w:rsidRPr="00CE5189" w:rsidRDefault="00047BA5" w:rsidP="00047BA5">
      <w:pPr>
        <w:pStyle w:val="a7"/>
        <w:rPr>
          <w:rFonts w:ascii="Arial" w:hAnsi="Arial" w:cs="Arial"/>
        </w:rPr>
      </w:pPr>
      <w:r w:rsidRPr="00CE5189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 ___  </w:t>
      </w:r>
      <w:r w:rsidRPr="00CE5189">
        <w:rPr>
          <w:rFonts w:ascii="Arial" w:hAnsi="Arial" w:cs="Arial"/>
        </w:rPr>
        <w:t xml:space="preserve">" </w:t>
      </w:r>
      <w:r>
        <w:rPr>
          <w:rFonts w:ascii="Arial" w:hAnsi="Arial" w:cs="Arial"/>
          <w:u w:val="single"/>
        </w:rPr>
        <w:t xml:space="preserve">__________ </w:t>
      </w:r>
      <w:r w:rsidRPr="00CE518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CE5189">
        <w:rPr>
          <w:rFonts w:ascii="Arial" w:hAnsi="Arial" w:cs="Arial"/>
        </w:rPr>
        <w:t xml:space="preserve"> г.</w:t>
      </w:r>
    </w:p>
    <w:p w:rsidR="00047BA5" w:rsidRPr="00CE5189" w:rsidRDefault="00047BA5" w:rsidP="00047BA5"/>
    <w:p w:rsidR="00047BA5" w:rsidRPr="00BD3B96" w:rsidRDefault="00047BA5" w:rsidP="00047BA5">
      <w:pPr>
        <w:spacing w:before="120" w:line="360" w:lineRule="auto"/>
        <w:ind w:firstLine="567"/>
      </w:pPr>
      <w:r w:rsidRPr="00CE5189">
        <w:t>Продавец в лице начальника управления лесного хозяйства Липецкой области</w:t>
      </w:r>
      <w:r>
        <w:t xml:space="preserve"> Соколова Василия Николаевича</w:t>
      </w:r>
      <w:r w:rsidRPr="00CE5189">
        <w:t xml:space="preserve">, 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 26-р «Об утверждении Положения об управлении лесного хозяйства Липецкой области», и Покупатель в лице </w:t>
      </w:r>
      <w:r w:rsidRPr="00BD3B96">
        <w:t>граждан</w:t>
      </w:r>
      <w:r>
        <w:t>ки(ина) _________________________</w:t>
      </w:r>
      <w:r w:rsidRPr="00BD3B96">
        <w:t xml:space="preserve">, составили настоящий акт о том, что на основании Договора купли-продажи лесных насаждений для собственных нужд № </w:t>
      </w:r>
      <w:r>
        <w:t xml:space="preserve"> ___</w:t>
      </w:r>
      <w:r w:rsidRPr="00FF22D6">
        <w:t xml:space="preserve"> «г» </w:t>
      </w:r>
      <w:r>
        <w:t>_________</w:t>
      </w:r>
      <w:r w:rsidRPr="00FF22D6">
        <w:t xml:space="preserve"> 201</w:t>
      </w:r>
      <w:r>
        <w:t xml:space="preserve">7 </w:t>
      </w:r>
      <w:r w:rsidRPr="00FF22D6">
        <w:t>г</w:t>
      </w:r>
      <w:r w:rsidRPr="00BD3B96">
        <w:t>. первый передал, а  второй  принял лесные насаждения, расположенные на землях, находящихся в федеральной собственности.</w:t>
      </w:r>
    </w:p>
    <w:p w:rsidR="00047BA5" w:rsidRPr="00305092" w:rsidRDefault="00047BA5" w:rsidP="00047BA5">
      <w:pPr>
        <w:spacing w:after="120" w:line="360" w:lineRule="auto"/>
        <w:ind w:firstLine="567"/>
      </w:pPr>
      <w:r w:rsidRPr="00305092">
        <w:t>Местоположение лесных  насаждений Липецк</w:t>
      </w:r>
      <w:r>
        <w:t>ая</w:t>
      </w:r>
      <w:r w:rsidRPr="00305092">
        <w:t xml:space="preserve"> область, </w:t>
      </w:r>
      <w:r>
        <w:t>___________</w:t>
      </w:r>
      <w:r w:rsidRPr="00305092">
        <w:t xml:space="preserve">лесничество, </w:t>
      </w:r>
      <w:r>
        <w:t>____________</w:t>
      </w:r>
      <w:r w:rsidRPr="00305092">
        <w:t xml:space="preserve"> участково</w:t>
      </w:r>
      <w:r>
        <w:t>е</w:t>
      </w:r>
      <w:r w:rsidRPr="00305092">
        <w:t xml:space="preserve">  лесничеств</w:t>
      </w:r>
      <w:r>
        <w:t>о</w:t>
      </w:r>
      <w:r w:rsidRPr="00305092">
        <w:t xml:space="preserve">, квартал </w:t>
      </w:r>
      <w:r>
        <w:t>_____</w:t>
      </w:r>
      <w:r w:rsidRPr="00305092">
        <w:t xml:space="preserve">,  выдел </w:t>
      </w:r>
      <w:r>
        <w:t>_____</w:t>
      </w:r>
      <w:r w:rsidRPr="00305092">
        <w:t>.</w:t>
      </w:r>
    </w:p>
    <w:p w:rsidR="00047BA5" w:rsidRPr="002D30F6" w:rsidRDefault="00047BA5" w:rsidP="00047BA5">
      <w:pPr>
        <w:pStyle w:val="1"/>
        <w:rPr>
          <w:rFonts w:cs="Arial"/>
        </w:rPr>
      </w:pPr>
      <w:r w:rsidRPr="002D30F6">
        <w:rPr>
          <w:rFonts w:cs="Arial"/>
        </w:rPr>
        <w:t>Характеристика и объем древесины лесных насаждений, подлежащих заготовке</w:t>
      </w:r>
      <w:hyperlink w:anchor="sub_401" w:history="1"/>
    </w:p>
    <w:p w:rsidR="00047BA5" w:rsidRPr="00CE5189" w:rsidRDefault="00047BA5" w:rsidP="00047BA5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820"/>
        <w:gridCol w:w="1078"/>
        <w:gridCol w:w="992"/>
        <w:gridCol w:w="916"/>
        <w:gridCol w:w="915"/>
        <w:gridCol w:w="762"/>
        <w:gridCol w:w="611"/>
        <w:gridCol w:w="908"/>
        <w:gridCol w:w="763"/>
      </w:tblGrid>
      <w:tr w:rsidR="00047BA5" w:rsidRPr="001A0707" w:rsidTr="00AC0CE1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Номер</w:t>
            </w:r>
          </w:p>
          <w:p w:rsidR="00047BA5" w:rsidRPr="001A0707" w:rsidRDefault="00047BA5" w:rsidP="00AC0CE1">
            <w:pPr>
              <w:pStyle w:val="a6"/>
              <w:jc w:val="center"/>
            </w:pPr>
            <w:r w:rsidRPr="001A0707">
              <w:t>лесотаксационного</w:t>
            </w:r>
          </w:p>
          <w:p w:rsidR="00047BA5" w:rsidRPr="001A0707" w:rsidRDefault="00047BA5" w:rsidP="00AC0CE1">
            <w:pPr>
              <w:pStyle w:val="a6"/>
              <w:jc w:val="center"/>
            </w:pPr>
            <w:r w:rsidRPr="001A0707">
              <w:t>выдела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Площадь</w:t>
            </w:r>
          </w:p>
          <w:p w:rsidR="00047BA5" w:rsidRPr="001A0707" w:rsidRDefault="00047BA5" w:rsidP="00AC0CE1">
            <w:pPr>
              <w:pStyle w:val="a6"/>
              <w:jc w:val="center"/>
            </w:pPr>
            <w:r w:rsidRPr="001A0707">
              <w:t>лесосеки, га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Хозяйство,</w:t>
            </w:r>
          </w:p>
          <w:p w:rsidR="00047BA5" w:rsidRPr="001A0707" w:rsidRDefault="00047BA5" w:rsidP="00AC0CE1">
            <w:pPr>
              <w:pStyle w:val="a6"/>
              <w:jc w:val="center"/>
            </w:pPr>
            <w:r w:rsidRPr="001A0707">
              <w:t>преобладающая</w:t>
            </w:r>
          </w:p>
          <w:p w:rsidR="00047BA5" w:rsidRPr="001A0707" w:rsidRDefault="00047BA5" w:rsidP="00AC0CE1">
            <w:pPr>
              <w:pStyle w:val="a6"/>
              <w:jc w:val="center"/>
            </w:pPr>
            <w:r w:rsidRPr="001A0707">
              <w:t>порода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ind w:left="-108" w:right="-108"/>
              <w:jc w:val="center"/>
            </w:pPr>
            <w:r w:rsidRPr="001A0707">
              <w:t>Породы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Объем, куб. метров</w:t>
            </w:r>
          </w:p>
        </w:tc>
      </w:tr>
      <w:tr w:rsidR="00047BA5" w:rsidRPr="001A0707" w:rsidTr="00AC0CE1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Деловая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Дрова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BA5" w:rsidRPr="001A0707" w:rsidRDefault="00047BA5" w:rsidP="00AC0CE1">
            <w:pPr>
              <w:pStyle w:val="a6"/>
              <w:ind w:left="-109" w:right="-53"/>
              <w:jc w:val="center"/>
            </w:pPr>
            <w:r w:rsidRPr="001A0707">
              <w:t>Всего</w:t>
            </w:r>
          </w:p>
        </w:tc>
      </w:tr>
      <w:tr w:rsidR="00047BA5" w:rsidRPr="001A0707" w:rsidTr="00AC0CE1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Средняя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Мелкая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  <w:jc w:val="center"/>
            </w:pPr>
            <w:r w:rsidRPr="001A0707">
              <w:t>Всего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BA5" w:rsidRPr="001A0707" w:rsidRDefault="00047BA5" w:rsidP="00AC0CE1">
            <w:pPr>
              <w:pStyle w:val="a6"/>
            </w:pPr>
          </w:p>
        </w:tc>
      </w:tr>
      <w:tr w:rsidR="00047BA5" w:rsidRPr="00C16AA8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</w:tr>
      <w:tr w:rsidR="00047BA5" w:rsidRPr="00C16AA8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C16AA8" w:rsidRDefault="00047BA5" w:rsidP="00AC0CE1">
            <w:pPr>
              <w:pStyle w:val="a6"/>
              <w:rPr>
                <w:color w:val="FF0000"/>
              </w:rPr>
            </w:pPr>
          </w:p>
        </w:tc>
      </w:tr>
      <w:tr w:rsidR="00047BA5" w:rsidRPr="00C16AA8" w:rsidTr="00AC0CE1">
        <w:trPr>
          <w:trHeight w:val="3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  <w:r w:rsidRPr="00305092"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305092" w:rsidRDefault="00047BA5" w:rsidP="00AC0CE1">
            <w:pPr>
              <w:pStyle w:val="a6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A5" w:rsidRPr="00FF22D6" w:rsidRDefault="00047BA5" w:rsidP="00AC0CE1">
            <w:pPr>
              <w:pStyle w:val="a6"/>
              <w:jc w:val="center"/>
            </w:pPr>
          </w:p>
        </w:tc>
      </w:tr>
    </w:tbl>
    <w:p w:rsidR="00047BA5" w:rsidRPr="00BD3B96" w:rsidRDefault="00047BA5" w:rsidP="00047BA5"/>
    <w:p w:rsidR="00047BA5" w:rsidRPr="00CE5189" w:rsidRDefault="00047BA5" w:rsidP="00047BA5"/>
    <w:p w:rsidR="00047BA5" w:rsidRPr="00CE5189" w:rsidRDefault="00047BA5" w:rsidP="00047BA5"/>
    <w:p w:rsidR="00047BA5" w:rsidRDefault="00047BA5" w:rsidP="00047BA5">
      <w:pPr>
        <w:ind w:left="426" w:hanging="568"/>
      </w:pPr>
      <w:r w:rsidRPr="00C36ED1">
        <w:t>Продавец                  Покупатель</w:t>
      </w:r>
    </w:p>
    <w:p w:rsidR="00047BA5" w:rsidRDefault="00047BA5" w:rsidP="00047BA5">
      <w:pPr>
        <w:ind w:left="426" w:hanging="568"/>
      </w:pPr>
    </w:p>
    <w:p w:rsidR="00047BA5" w:rsidRPr="00CE5189" w:rsidRDefault="00047BA5" w:rsidP="00047BA5">
      <w:pPr>
        <w:ind w:left="426" w:hanging="568"/>
      </w:pPr>
    </w:p>
    <w:p w:rsidR="00047BA5" w:rsidRPr="00CE5189" w:rsidRDefault="00047BA5" w:rsidP="00047BA5">
      <w:r w:rsidRPr="00CE5189">
        <w:t xml:space="preserve"> _________</w:t>
      </w:r>
      <w:r>
        <w:t>___</w:t>
      </w:r>
      <w:r w:rsidRPr="00CE5189">
        <w:t>______   В.Н.Соколов          ____________</w:t>
      </w:r>
      <w:r>
        <w:t>__</w:t>
      </w:r>
      <w:r w:rsidRPr="00CE5189">
        <w:t>____</w:t>
      </w:r>
      <w:r>
        <w:t>Ф.И.О.</w:t>
      </w:r>
    </w:p>
    <w:p w:rsidR="00047BA5" w:rsidRPr="006D5CCB" w:rsidRDefault="00047BA5" w:rsidP="00047BA5">
      <w:pPr>
        <w:ind w:firstLine="698"/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047BA5" w:rsidRPr="00CE5189" w:rsidRDefault="00047BA5" w:rsidP="00047BA5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047BA5" w:rsidRDefault="00047BA5" w:rsidP="00047BA5">
      <w:pPr>
        <w:jc w:val="both"/>
        <w:rPr>
          <w:b/>
          <w:sz w:val="28"/>
        </w:rPr>
      </w:pPr>
    </w:p>
    <w:p w:rsidR="00C042D6" w:rsidRDefault="00C042D6" w:rsidP="00047BA5">
      <w:pPr>
        <w:jc w:val="both"/>
        <w:rPr>
          <w:b/>
          <w:sz w:val="28"/>
        </w:rPr>
      </w:pPr>
    </w:p>
    <w:p w:rsidR="00C042D6" w:rsidRDefault="00C042D6" w:rsidP="00047BA5">
      <w:pPr>
        <w:jc w:val="both"/>
        <w:rPr>
          <w:b/>
          <w:sz w:val="28"/>
        </w:rPr>
      </w:pPr>
    </w:p>
    <w:p w:rsidR="00C042D6" w:rsidRPr="00B73E6D" w:rsidRDefault="003F1290" w:rsidP="003F1290">
      <w:pPr>
        <w:pStyle w:val="ConsPlusTitle"/>
        <w:widowControl/>
        <w:ind w:right="-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C042D6" w:rsidRPr="00B73E6D">
        <w:rPr>
          <w:rFonts w:ascii="Times New Roman" w:hAnsi="Times New Roman" w:cs="Times New Roman"/>
          <w:sz w:val="28"/>
          <w:szCs w:val="28"/>
        </w:rPr>
        <w:t>Приложение 5 к технологической схеме</w:t>
      </w:r>
    </w:p>
    <w:p w:rsidR="00C042D6" w:rsidRDefault="00C042D6" w:rsidP="00C042D6">
      <w:pPr>
        <w:pStyle w:val="ConsPlusTitle"/>
        <w:widowControl/>
        <w:ind w:right="-614"/>
        <w:jc w:val="right"/>
        <w:rPr>
          <w:sz w:val="24"/>
          <w:szCs w:val="24"/>
        </w:rPr>
      </w:pPr>
    </w:p>
    <w:p w:rsidR="00C042D6" w:rsidRDefault="00C042D6" w:rsidP="00C042D6">
      <w:pPr>
        <w:pStyle w:val="ConsPlusTitle"/>
        <w:widowControl/>
        <w:ind w:right="-614"/>
        <w:jc w:val="center"/>
        <w:rPr>
          <w:sz w:val="24"/>
          <w:szCs w:val="24"/>
        </w:rPr>
      </w:pPr>
      <w:r w:rsidRPr="008F1AFF">
        <w:rPr>
          <w:sz w:val="24"/>
          <w:szCs w:val="24"/>
        </w:rPr>
        <w:t xml:space="preserve">Договор купли-продажи </w:t>
      </w:r>
    </w:p>
    <w:p w:rsidR="00C042D6" w:rsidRDefault="00C042D6" w:rsidP="00C042D6">
      <w:pPr>
        <w:pStyle w:val="ConsPlusTitle"/>
        <w:widowControl/>
        <w:ind w:right="-614"/>
        <w:jc w:val="center"/>
        <w:rPr>
          <w:sz w:val="24"/>
          <w:szCs w:val="24"/>
        </w:rPr>
      </w:pPr>
      <w:r w:rsidRPr="008F1AFF">
        <w:rPr>
          <w:sz w:val="24"/>
          <w:szCs w:val="24"/>
        </w:rPr>
        <w:t xml:space="preserve">лесных насажденийдля собственных нужд </w:t>
      </w:r>
    </w:p>
    <w:p w:rsidR="00C042D6" w:rsidRPr="008F1AFF" w:rsidRDefault="00C042D6" w:rsidP="00C042D6">
      <w:pPr>
        <w:pStyle w:val="ConsPlusTitle"/>
        <w:widowControl/>
        <w:ind w:right="-614"/>
        <w:rPr>
          <w:sz w:val="24"/>
          <w:szCs w:val="24"/>
        </w:rPr>
      </w:pPr>
    </w:p>
    <w:p w:rsidR="00C042D6" w:rsidRPr="00D837BD" w:rsidRDefault="00C042D6" w:rsidP="00C042D6">
      <w:pPr>
        <w:pStyle w:val="ConsPlusNonformat"/>
        <w:widowControl/>
        <w:ind w:right="-614"/>
        <w:jc w:val="both"/>
        <w:rPr>
          <w:rFonts w:ascii="Arial" w:hAnsi="Arial" w:cs="Arial"/>
          <w:sz w:val="24"/>
          <w:szCs w:val="24"/>
        </w:rPr>
      </w:pPr>
      <w:r w:rsidRPr="00D837BD">
        <w:rPr>
          <w:rFonts w:ascii="Arial" w:hAnsi="Arial" w:cs="Arial"/>
          <w:b/>
          <w:sz w:val="24"/>
          <w:szCs w:val="24"/>
        </w:rPr>
        <w:t xml:space="preserve"> № 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D837BD">
        <w:rPr>
          <w:rFonts w:ascii="Arial" w:hAnsi="Arial" w:cs="Arial"/>
          <w:b/>
          <w:sz w:val="24"/>
          <w:szCs w:val="24"/>
        </w:rPr>
        <w:t>«г»   "</w:t>
      </w:r>
      <w:r>
        <w:rPr>
          <w:rFonts w:ascii="Arial" w:hAnsi="Arial" w:cs="Arial"/>
          <w:b/>
          <w:sz w:val="24"/>
          <w:szCs w:val="24"/>
        </w:rPr>
        <w:t xml:space="preserve"> 22 </w:t>
      </w:r>
      <w:r w:rsidRPr="00D837BD">
        <w:rPr>
          <w:rFonts w:ascii="Arial" w:hAnsi="Arial" w:cs="Arial"/>
          <w:b/>
          <w:sz w:val="24"/>
          <w:szCs w:val="24"/>
        </w:rPr>
        <w:t xml:space="preserve">" </w:t>
      </w:r>
      <w:r>
        <w:rPr>
          <w:rFonts w:ascii="Arial" w:hAnsi="Arial" w:cs="Arial"/>
          <w:b/>
          <w:sz w:val="24"/>
          <w:szCs w:val="24"/>
        </w:rPr>
        <w:t xml:space="preserve"> августа  </w:t>
      </w:r>
      <w:r w:rsidRPr="00D837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D837BD">
        <w:rPr>
          <w:rFonts w:ascii="Arial" w:hAnsi="Arial" w:cs="Arial"/>
          <w:b/>
          <w:sz w:val="24"/>
          <w:szCs w:val="24"/>
        </w:rPr>
        <w:t xml:space="preserve"> г.</w:t>
      </w:r>
    </w:p>
    <w:p w:rsidR="00C042D6" w:rsidRDefault="00C042D6" w:rsidP="00C042D6">
      <w:pPr>
        <w:pStyle w:val="a7"/>
        <w:rPr>
          <w:rFonts w:ascii="Arial" w:hAnsi="Arial" w:cs="Arial"/>
        </w:rPr>
      </w:pPr>
    </w:p>
    <w:p w:rsidR="00C042D6" w:rsidRPr="008347AA" w:rsidRDefault="00C042D6" w:rsidP="00C042D6"/>
    <w:p w:rsidR="00C042D6" w:rsidRPr="00C042D6" w:rsidRDefault="00C042D6" w:rsidP="00C042D6">
      <w:pPr>
        <w:ind w:firstLine="709"/>
        <w:jc w:val="both"/>
        <w:rPr>
          <w:rFonts w:ascii="Arial" w:hAnsi="Arial" w:cs="Arial"/>
        </w:rPr>
      </w:pPr>
      <w:r w:rsidRPr="00C042D6">
        <w:rPr>
          <w:rFonts w:ascii="Arial" w:hAnsi="Arial" w:cs="Arial"/>
          <w:noProof/>
        </w:rPr>
        <w:t>Управление лесного хозяйства Липецкой области в лиценачальника управления лесного хозяйства – Соколова Василия Николаевича,</w:t>
      </w:r>
      <w:r w:rsidRPr="00C042D6">
        <w:rPr>
          <w:rFonts w:ascii="Arial" w:hAnsi="Arial" w:cs="Arial"/>
        </w:rPr>
        <w:t xml:space="preserve"> 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 26-р «Об утверждении Положения об управлении лесного хозяйства Липецкой области», именуемый в дальнейшем Продавцом, с одной стороны, и гражданка Иванова Лариса Николаевна, действующая на основании паспорта 42 01 123456, выданного Отделением УФМС России по Липецкой области в Грязинском районе 20.10.2009г., именуемая в дальнейшем Покупателем, с другой стороны, заключили настоящий Договор о нижеследующем:</w:t>
      </w:r>
    </w:p>
    <w:p w:rsidR="00C042D6" w:rsidRPr="009F2E5C" w:rsidRDefault="00C042D6" w:rsidP="00C042D6"/>
    <w:p w:rsidR="00C042D6" w:rsidRPr="009F2E5C" w:rsidRDefault="00C042D6" w:rsidP="00C042D6">
      <w:pPr>
        <w:pStyle w:val="a7"/>
        <w:jc w:val="center"/>
        <w:rPr>
          <w:rFonts w:ascii="Arial" w:hAnsi="Arial" w:cs="Arial"/>
        </w:rPr>
      </w:pPr>
      <w:r w:rsidRPr="009F2E5C">
        <w:rPr>
          <w:rStyle w:val="a3"/>
          <w:rFonts w:ascii="Arial" w:hAnsi="Arial" w:cs="Arial"/>
          <w:bCs/>
        </w:rPr>
        <w:t>I. Предмет Договора</w:t>
      </w:r>
    </w:p>
    <w:p w:rsidR="00C042D6" w:rsidRPr="009F2E5C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9F2E5C">
        <w:rPr>
          <w:rFonts w:ascii="Arial" w:hAnsi="Arial" w:cs="Arial"/>
        </w:rPr>
        <w:t xml:space="preserve">1. По настоящему Договору на основании статей 75-77 Лесного кодексаРоссийской ФедерацииПродавец обязуется передать лесные насаждения, расположенные на землях, находящихся в федеральной собственности(далее - лесные насаждения),в собственность Покупателюдля заготовки древесины в соответствии со </w:t>
      </w:r>
      <w:hyperlink r:id="rId37" w:history="1">
        <w:r w:rsidRPr="009F2E5C">
          <w:rPr>
            <w:rStyle w:val="a5"/>
            <w:rFonts w:ascii="Arial" w:hAnsi="Arial" w:cs="Arial"/>
            <w:b w:val="0"/>
          </w:rPr>
          <w:t>статьей 30</w:t>
        </w:r>
      </w:hyperlink>
      <w:r w:rsidRPr="009F2E5C">
        <w:rPr>
          <w:rFonts w:ascii="Arial" w:hAnsi="Arial" w:cs="Arial"/>
        </w:rPr>
        <w:t xml:space="preserve"> Лесного кодекса Российской Федерации, а Покупатель обязуется принять лесные насаждения и уплатить за них плату  в соответствии с </w:t>
      </w:r>
      <w:hyperlink w:anchor="sub_1300" w:history="1">
        <w:r w:rsidRPr="009F2E5C">
          <w:rPr>
            <w:rStyle w:val="a5"/>
            <w:rFonts w:ascii="Arial" w:hAnsi="Arial" w:cs="Arial"/>
            <w:b w:val="0"/>
          </w:rPr>
          <w:t>разделом III</w:t>
        </w:r>
      </w:hyperlink>
      <w:r w:rsidRPr="009F2E5C">
        <w:rPr>
          <w:rFonts w:ascii="Arial" w:hAnsi="Arial" w:cs="Arial"/>
        </w:rPr>
        <w:t>настоящего Договора.</w:t>
      </w:r>
    </w:p>
    <w:p w:rsidR="00C042D6" w:rsidRPr="007618EE" w:rsidRDefault="00C042D6" w:rsidP="00C042D6">
      <w:pPr>
        <w:pStyle w:val="a7"/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9F2E5C">
        <w:rPr>
          <w:rFonts w:ascii="Arial" w:hAnsi="Arial" w:cs="Arial"/>
        </w:rPr>
        <w:t>2. Местоположение лесных насаждений Липецкая область,</w:t>
      </w:r>
      <w:r w:rsidRPr="004101BB">
        <w:rPr>
          <w:rFonts w:ascii="Arial" w:hAnsi="Arial" w:cs="Arial"/>
        </w:rPr>
        <w:t>Грязинское  лесничество, Плехановско</w:t>
      </w:r>
      <w:r>
        <w:rPr>
          <w:rFonts w:ascii="Arial" w:hAnsi="Arial" w:cs="Arial"/>
        </w:rPr>
        <w:t>е</w:t>
      </w:r>
      <w:r w:rsidRPr="004101BB">
        <w:rPr>
          <w:rFonts w:ascii="Arial" w:hAnsi="Arial" w:cs="Arial"/>
        </w:rPr>
        <w:t xml:space="preserve"> участково</w:t>
      </w:r>
      <w:r>
        <w:rPr>
          <w:rFonts w:ascii="Arial" w:hAnsi="Arial" w:cs="Arial"/>
        </w:rPr>
        <w:t>е</w:t>
      </w:r>
      <w:r w:rsidRPr="004101BB">
        <w:rPr>
          <w:rFonts w:ascii="Arial" w:hAnsi="Arial" w:cs="Arial"/>
        </w:rPr>
        <w:t xml:space="preserve"> лесничеств</w:t>
      </w:r>
      <w:r>
        <w:rPr>
          <w:rFonts w:ascii="Arial" w:hAnsi="Arial" w:cs="Arial"/>
        </w:rPr>
        <w:t>о</w:t>
      </w:r>
      <w:r w:rsidRPr="004101BB">
        <w:rPr>
          <w:rFonts w:ascii="Arial" w:hAnsi="Arial" w:cs="Arial"/>
        </w:rPr>
        <w:t>, квартал 59, выдел 10д10.</w:t>
      </w:r>
    </w:p>
    <w:p w:rsidR="00C042D6" w:rsidRPr="009F2E5C" w:rsidRDefault="00C042D6" w:rsidP="00C042D6">
      <w:pPr>
        <w:pStyle w:val="a7"/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9F2E5C">
        <w:rPr>
          <w:rFonts w:ascii="Arial" w:hAnsi="Arial" w:cs="Arial"/>
        </w:rPr>
        <w:t xml:space="preserve">3. Характеристика и объем древесины лесных насаждений, подлежащих заготовке, указываются в </w:t>
      </w:r>
      <w:hyperlink w:anchor="sub_100" w:history="1">
        <w:r w:rsidRPr="009F2E5C">
          <w:rPr>
            <w:rStyle w:val="a5"/>
            <w:rFonts w:ascii="Arial" w:hAnsi="Arial" w:cs="Arial"/>
            <w:b w:val="0"/>
          </w:rPr>
          <w:t>приложении N 1</w:t>
        </w:r>
      </w:hyperlink>
      <w:r w:rsidRPr="009F2E5C">
        <w:rPr>
          <w:rFonts w:ascii="Arial" w:hAnsi="Arial" w:cs="Arial"/>
          <w:b/>
        </w:rPr>
        <w:t>.</w:t>
      </w:r>
    </w:p>
    <w:p w:rsidR="00C042D6" w:rsidRPr="009F2E5C" w:rsidRDefault="00C042D6" w:rsidP="00C042D6">
      <w:pPr>
        <w:pStyle w:val="a7"/>
        <w:ind w:firstLine="567"/>
        <w:jc w:val="both"/>
        <w:rPr>
          <w:rFonts w:ascii="Arial" w:hAnsi="Arial" w:cs="Arial"/>
          <w:b/>
        </w:rPr>
      </w:pPr>
      <w:r w:rsidRPr="009F2E5C">
        <w:rPr>
          <w:rFonts w:ascii="Arial" w:hAnsi="Arial" w:cs="Arial"/>
        </w:rPr>
        <w:t xml:space="preserve">4. Схема расположения лесных насаждений приводится в </w:t>
      </w:r>
      <w:hyperlink w:anchor="sub_200" w:history="1">
        <w:r w:rsidRPr="009F2E5C">
          <w:rPr>
            <w:rStyle w:val="a5"/>
            <w:rFonts w:ascii="Arial" w:hAnsi="Arial" w:cs="Arial"/>
            <w:b w:val="0"/>
          </w:rPr>
          <w:t>приложении</w:t>
        </w:r>
      </w:hyperlink>
      <w:r w:rsidRPr="009F2E5C">
        <w:rPr>
          <w:rStyle w:val="af6"/>
          <w:rFonts w:ascii="Arial" w:hAnsi="Arial" w:cs="Arial"/>
          <w:b w:val="0"/>
        </w:rPr>
        <w:t>N 2</w:t>
      </w:r>
      <w:r w:rsidRPr="009F2E5C">
        <w:rPr>
          <w:rFonts w:ascii="Arial" w:hAnsi="Arial" w:cs="Arial"/>
          <w:b/>
        </w:rPr>
        <w:t>.</w:t>
      </w:r>
    </w:p>
    <w:p w:rsidR="00C042D6" w:rsidRPr="009F2E5C" w:rsidRDefault="00C042D6" w:rsidP="00C042D6">
      <w:pPr>
        <w:ind w:firstLine="567"/>
      </w:pPr>
    </w:p>
    <w:p w:rsidR="00C042D6" w:rsidRPr="009F2E5C" w:rsidRDefault="00C042D6" w:rsidP="00C042D6">
      <w:pPr>
        <w:pStyle w:val="a7"/>
        <w:jc w:val="center"/>
        <w:rPr>
          <w:rFonts w:ascii="Arial" w:hAnsi="Arial" w:cs="Arial"/>
        </w:rPr>
      </w:pPr>
      <w:r w:rsidRPr="009F2E5C">
        <w:rPr>
          <w:rStyle w:val="a3"/>
          <w:rFonts w:ascii="Arial" w:hAnsi="Arial" w:cs="Arial"/>
          <w:bCs/>
        </w:rPr>
        <w:t>II. Условия заготовки древесины</w:t>
      </w:r>
    </w:p>
    <w:p w:rsidR="00C042D6" w:rsidRPr="00471104" w:rsidRDefault="00C042D6" w:rsidP="00C042D6">
      <w:pPr>
        <w:pStyle w:val="a7"/>
        <w:ind w:firstLine="567"/>
        <w:jc w:val="both"/>
        <w:rPr>
          <w:rFonts w:ascii="Arial" w:hAnsi="Arial" w:cs="Arial"/>
          <w:color w:val="FF0000"/>
        </w:rPr>
      </w:pPr>
      <w:r w:rsidRPr="009F2E5C">
        <w:rPr>
          <w:rFonts w:ascii="Arial" w:hAnsi="Arial" w:cs="Arial"/>
        </w:rPr>
        <w:t>5</w:t>
      </w:r>
      <w:r w:rsidRPr="00471104">
        <w:rPr>
          <w:rFonts w:ascii="Arial" w:hAnsi="Arial" w:cs="Arial"/>
          <w:color w:val="FF0000"/>
        </w:rPr>
        <w:t xml:space="preserve">. </w:t>
      </w:r>
      <w:r w:rsidRPr="004101BB">
        <w:rPr>
          <w:rFonts w:ascii="Arial" w:hAnsi="Arial" w:cs="Arial"/>
        </w:rPr>
        <w:t>Форма рубки сплошная, вид рубки - сплошная санитарная рубка погибших лесных насаждений.</w:t>
      </w:r>
    </w:p>
    <w:p w:rsidR="00C042D6" w:rsidRPr="00D1500F" w:rsidRDefault="00C042D6" w:rsidP="00C042D6">
      <w:pPr>
        <w:pStyle w:val="a7"/>
        <w:ind w:firstLine="567"/>
        <w:rPr>
          <w:rFonts w:ascii="Arial" w:hAnsi="Arial" w:cs="Arial"/>
        </w:rPr>
      </w:pPr>
      <w:r w:rsidRPr="00D1500F">
        <w:rPr>
          <w:rFonts w:ascii="Arial" w:hAnsi="Arial" w:cs="Arial"/>
        </w:rPr>
        <w:t>6. Заготовке не подлежатне назначенные в рубку деревья</w:t>
      </w:r>
    </w:p>
    <w:p w:rsidR="00C042D6" w:rsidRDefault="00C042D6" w:rsidP="00C042D6">
      <w:pPr>
        <w:pStyle w:val="a7"/>
        <w:ind w:firstLine="567"/>
        <w:jc w:val="both"/>
        <w:rPr>
          <w:sz w:val="22"/>
          <w:szCs w:val="22"/>
        </w:rPr>
      </w:pPr>
      <w:r w:rsidRPr="00D1500F">
        <w:rPr>
          <w:rFonts w:ascii="Arial" w:hAnsi="Arial" w:cs="Arial"/>
        </w:rPr>
        <w:t xml:space="preserve">7. Сроки и условия вывоза древесины </w:t>
      </w:r>
      <w:r>
        <w:rPr>
          <w:rFonts w:ascii="Arial" w:hAnsi="Arial" w:cs="Arial"/>
        </w:rPr>
        <w:t>осуществляются в сроки действия договора.</w:t>
      </w:r>
    </w:p>
    <w:p w:rsidR="00C042D6" w:rsidRDefault="00C042D6" w:rsidP="00C042D6">
      <w:pPr>
        <w:pStyle w:val="a7"/>
        <w:ind w:firstLine="567"/>
        <w:jc w:val="both"/>
        <w:rPr>
          <w:sz w:val="22"/>
          <w:szCs w:val="22"/>
        </w:rPr>
      </w:pPr>
      <w:r w:rsidRPr="00D1500F">
        <w:rPr>
          <w:rFonts w:ascii="Arial" w:hAnsi="Arial" w:cs="Arial"/>
        </w:rPr>
        <w:t>8. Очистка лесосеки от порубочных остатков осуществляетсяодновременно с заготовкой древесины следующим способо</w:t>
      </w:r>
      <w:r>
        <w:rPr>
          <w:rFonts w:ascii="Arial" w:hAnsi="Arial" w:cs="Arial"/>
        </w:rPr>
        <w:t>м: сбор порубочных остатков в кучи и валы с последующим сжиганием их в пожаробезопасный период.</w:t>
      </w:r>
    </w:p>
    <w:p w:rsidR="00C042D6" w:rsidRPr="00D1500F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D1500F">
        <w:rPr>
          <w:rFonts w:ascii="Arial" w:hAnsi="Arial" w:cs="Arial"/>
        </w:rPr>
        <w:t xml:space="preserve">9. Заготовка древесины осуществляется в соответствии с условиями настоящегоДоговора, требованиями </w:t>
      </w:r>
      <w:hyperlink r:id="rId38" w:history="1">
        <w:r w:rsidRPr="00000C5B">
          <w:rPr>
            <w:rStyle w:val="a5"/>
            <w:rFonts w:ascii="Arial" w:hAnsi="Arial" w:cs="Arial"/>
            <w:b w:val="0"/>
          </w:rPr>
          <w:t>Лесного кодекса</w:t>
        </w:r>
      </w:hyperlink>
      <w:r w:rsidRPr="00D1500F">
        <w:rPr>
          <w:rFonts w:ascii="Arial" w:hAnsi="Arial" w:cs="Arial"/>
        </w:rPr>
        <w:t xml:space="preserve"> Российской Федерации, правилами  заготовки древесины, правилами ухода за лесами, правилами пожарной и санитарной безопасности в лесах, правилами заготовки и сбора недревесных лесных ресурсов, порядком проведения лесосечных работ, утвержденными в соответствии с законодательством Российской Федерации.</w:t>
      </w:r>
    </w:p>
    <w:p w:rsidR="00C042D6" w:rsidRPr="004101BB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6A77B2">
        <w:rPr>
          <w:rFonts w:ascii="Arial" w:hAnsi="Arial" w:cs="Arial"/>
          <w:color w:val="000000"/>
        </w:rPr>
        <w:t>10</w:t>
      </w:r>
      <w:r w:rsidRPr="009F2E5C">
        <w:rPr>
          <w:rFonts w:ascii="Arial" w:hAnsi="Arial" w:cs="Arial"/>
        </w:rPr>
        <w:t xml:space="preserve">. </w:t>
      </w:r>
      <w:r w:rsidRPr="004101BB">
        <w:rPr>
          <w:rFonts w:ascii="Arial" w:hAnsi="Arial" w:cs="Arial"/>
        </w:rPr>
        <w:t>Обеспечить сохранение подроста на площади</w:t>
      </w:r>
      <w:r w:rsidRPr="004101BB">
        <w:rPr>
          <w:rFonts w:ascii="Arial" w:hAnsi="Arial" w:cs="Arial"/>
          <w:u w:val="single"/>
        </w:rPr>
        <w:t xml:space="preserve">  —</w:t>
      </w:r>
      <w:r w:rsidRPr="004101BB">
        <w:rPr>
          <w:rFonts w:ascii="Arial" w:hAnsi="Arial" w:cs="Arial"/>
        </w:rPr>
        <w:t>гектар, в                  количестве</w:t>
      </w:r>
      <w:r w:rsidRPr="004101BB">
        <w:rPr>
          <w:rFonts w:ascii="Arial" w:hAnsi="Arial" w:cs="Arial"/>
          <w:u w:val="single"/>
        </w:rPr>
        <w:t xml:space="preserve">      —    </w:t>
      </w:r>
      <w:r w:rsidRPr="004101BB">
        <w:rPr>
          <w:rFonts w:ascii="Arial" w:hAnsi="Arial" w:cs="Arial"/>
        </w:rPr>
        <w:t>тыс. штук на гектар</w:t>
      </w:r>
    </w:p>
    <w:p w:rsidR="00C042D6" w:rsidRPr="009F2E5C" w:rsidRDefault="00C042D6" w:rsidP="00C042D6"/>
    <w:p w:rsidR="00C042D6" w:rsidRDefault="00C042D6" w:rsidP="00C042D6"/>
    <w:p w:rsidR="00C042D6" w:rsidRDefault="00C042D6" w:rsidP="00C042D6">
      <w:pPr>
        <w:pStyle w:val="a7"/>
        <w:jc w:val="center"/>
        <w:rPr>
          <w:rStyle w:val="a3"/>
          <w:rFonts w:ascii="Arial" w:hAnsi="Arial" w:cs="Arial"/>
          <w:bCs/>
        </w:rPr>
      </w:pPr>
      <w:r w:rsidRPr="00BF504D">
        <w:rPr>
          <w:rStyle w:val="a3"/>
          <w:rFonts w:ascii="Arial" w:hAnsi="Arial" w:cs="Arial"/>
          <w:bCs/>
        </w:rPr>
        <w:t>III. Размер и условия внесения платы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11. Размер платы по настоящему Договору определяется в соответствиисо </w:t>
      </w:r>
      <w:hyperlink r:id="rId39" w:history="1">
        <w:r w:rsidRPr="00000C5B">
          <w:rPr>
            <w:rStyle w:val="a5"/>
            <w:rFonts w:ascii="Arial" w:hAnsi="Arial" w:cs="Arial"/>
            <w:b w:val="0"/>
          </w:rPr>
          <w:t>статьей 76</w:t>
        </w:r>
      </w:hyperlink>
      <w:r w:rsidRPr="00BF504D">
        <w:rPr>
          <w:rFonts w:ascii="Arial" w:hAnsi="Arial" w:cs="Arial"/>
        </w:rPr>
        <w:t>Лесного кодекса Российской Федерации.</w:t>
      </w:r>
    </w:p>
    <w:p w:rsidR="00C042D6" w:rsidRPr="004101BB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4101BB">
        <w:rPr>
          <w:rFonts w:ascii="Arial" w:hAnsi="Arial" w:cs="Arial"/>
        </w:rPr>
        <w:t xml:space="preserve">Плата по настоящему Договору составляет 3 348(три тысячи триста сорок восемь) </w:t>
      </w:r>
      <w:r w:rsidRPr="004101BB">
        <w:rPr>
          <w:rFonts w:ascii="Arial" w:hAnsi="Arial" w:cs="Arial"/>
        </w:rPr>
        <w:lastRenderedPageBreak/>
        <w:t>рублей 59 копеек, в том числе:</w:t>
      </w:r>
    </w:p>
    <w:p w:rsidR="00C042D6" w:rsidRPr="00C042D6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4101BB">
        <w:rPr>
          <w:rFonts w:ascii="Arial" w:hAnsi="Arial" w:cs="Arial"/>
        </w:rPr>
        <w:t>в бюджет субъекта Российской Федерации3 348(три тысячи триста сорок восемь) рублей 59 копеек.</w:t>
      </w:r>
    </w:p>
    <w:p w:rsidR="00C042D6" w:rsidRPr="00BF504D" w:rsidRDefault="00C042D6" w:rsidP="00C042D6">
      <w:pPr>
        <w:pStyle w:val="a7"/>
        <w:ind w:firstLine="567"/>
        <w:rPr>
          <w:rFonts w:ascii="Arial" w:hAnsi="Arial" w:cs="Arial"/>
        </w:rPr>
      </w:pPr>
      <w:r w:rsidRPr="00BF504D">
        <w:rPr>
          <w:rFonts w:ascii="Arial" w:hAnsi="Arial" w:cs="Arial"/>
        </w:rPr>
        <w:t>Покупатель вносит установленную настоящим Договором плату в срок не</w:t>
      </w:r>
      <w:r>
        <w:rPr>
          <w:rFonts w:ascii="Arial" w:hAnsi="Arial" w:cs="Arial"/>
        </w:rPr>
        <w:t xml:space="preserve"> п</w:t>
      </w:r>
      <w:r w:rsidRPr="00BF504D">
        <w:rPr>
          <w:rFonts w:ascii="Arial" w:hAnsi="Arial" w:cs="Arial"/>
        </w:rPr>
        <w:t>озднее 5 дней со дня подписания настоящего Договора.</w:t>
      </w:r>
    </w:p>
    <w:p w:rsidR="00C042D6" w:rsidRPr="006D5CCB" w:rsidRDefault="00C042D6" w:rsidP="00C042D6">
      <w:pPr>
        <w:pStyle w:val="a7"/>
        <w:ind w:firstLine="567"/>
        <w:jc w:val="both"/>
        <w:rPr>
          <w:rFonts w:ascii="Arial" w:hAnsi="Arial" w:cs="Arial"/>
          <w:b/>
        </w:rPr>
      </w:pPr>
      <w:r w:rsidRPr="00BF504D">
        <w:rPr>
          <w:rFonts w:ascii="Arial" w:hAnsi="Arial" w:cs="Arial"/>
        </w:rPr>
        <w:t xml:space="preserve">Расчет платы по настоящему Договору приводится в </w:t>
      </w:r>
      <w:hyperlink w:anchor="sub_300" w:history="1">
        <w:r w:rsidRPr="006D5CCB">
          <w:rPr>
            <w:rStyle w:val="a5"/>
            <w:rFonts w:ascii="Arial" w:hAnsi="Arial" w:cs="Arial"/>
            <w:b w:val="0"/>
          </w:rPr>
          <w:t>приложении N 3</w:t>
        </w:r>
      </w:hyperlink>
      <w:r w:rsidRPr="006D5CCB">
        <w:rPr>
          <w:rFonts w:ascii="Arial" w:hAnsi="Arial" w:cs="Arial"/>
          <w:b/>
        </w:rPr>
        <w:t>.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Плата по настоящему Договору вносится путем  перечисления денежных средств  на расчетный счет Продавца  в  соответствии с платежнымиреквизитами, указанными в </w:t>
      </w:r>
      <w:hyperlink w:anchor="sub_1900" w:history="1">
        <w:r w:rsidRPr="006D5CCB">
          <w:rPr>
            <w:rStyle w:val="a5"/>
            <w:rFonts w:ascii="Arial" w:hAnsi="Arial" w:cs="Arial"/>
            <w:b w:val="0"/>
          </w:rPr>
          <w:t>разделе IX</w:t>
        </w:r>
      </w:hyperlink>
      <w:r w:rsidRPr="00BF504D">
        <w:rPr>
          <w:rFonts w:ascii="Arial" w:hAnsi="Arial" w:cs="Arial"/>
        </w:rPr>
        <w:t xml:space="preserve"> настоящего Договора.</w:t>
      </w:r>
    </w:p>
    <w:p w:rsidR="00C042D6" w:rsidRDefault="00C042D6" w:rsidP="00C042D6"/>
    <w:p w:rsidR="00C042D6" w:rsidRPr="00BF504D" w:rsidRDefault="00C042D6" w:rsidP="00C042D6">
      <w:pPr>
        <w:pStyle w:val="a7"/>
        <w:jc w:val="center"/>
        <w:rPr>
          <w:rFonts w:ascii="Arial" w:hAnsi="Arial" w:cs="Arial"/>
        </w:rPr>
      </w:pPr>
      <w:r w:rsidRPr="00BF504D">
        <w:rPr>
          <w:rStyle w:val="a3"/>
          <w:rFonts w:ascii="Arial" w:hAnsi="Arial" w:cs="Arial"/>
          <w:bCs/>
        </w:rPr>
        <w:t>IV. Права и обязанности сторон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12. Продавец имеет право: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а) осуществлять проверки соблюдения Покупателем условий настоящего Договора;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б) после завершения Покупателем работ по заготовкедревесины проводить осмотр лесосеки.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13. Продавец обязан: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а) передать Покупателю лесные насаждения по акту приема-передачилесных насаждений согласно </w:t>
      </w:r>
      <w:hyperlink w:anchor="sub_400" w:history="1">
        <w:r w:rsidRPr="00000C5B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BF504D">
        <w:rPr>
          <w:rFonts w:ascii="Arial" w:hAnsi="Arial" w:cs="Arial"/>
        </w:rPr>
        <w:t xml:space="preserve"> в течение 10 дней после внесения Покупателем платы в полном объеме в соответствии с </w:t>
      </w:r>
      <w:hyperlink w:anchor="sub_1300" w:history="1">
        <w:r w:rsidRPr="00000C5B">
          <w:rPr>
            <w:rStyle w:val="a5"/>
            <w:rFonts w:ascii="Arial" w:hAnsi="Arial" w:cs="Arial"/>
            <w:b w:val="0"/>
          </w:rPr>
          <w:t>разделом III</w:t>
        </w:r>
      </w:hyperlink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 настоящего Договора;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б) обозначить на местности с помощью лесохозяйственных знаков и накартах (схемах) лесов местоположение продаваемых лесных насаждений.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14. Покупатель имеет право осуществлять заготовкудревесины в течение срока действия настоящего Договора в объеме, установленном настоящим Договором, после  подписания акта приема-передачи лесных насаждений согласно </w:t>
      </w:r>
      <w:hyperlink w:anchor="sub_400" w:history="1">
        <w:r w:rsidRPr="00000C5B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BF504D">
        <w:rPr>
          <w:rFonts w:ascii="Arial" w:hAnsi="Arial" w:cs="Arial"/>
        </w:rPr>
        <w:t xml:space="preserve"> к настоящему Договору.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15. Покупатель обязан: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а) внести плату в порядке, установленном настоящим Договором;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б) принять лесные насаждения, местоположение которых указано в </w:t>
      </w:r>
      <w:hyperlink w:anchor="sub_2" w:history="1">
        <w:r w:rsidRPr="00000C5B">
          <w:rPr>
            <w:rStyle w:val="a5"/>
            <w:rFonts w:ascii="Arial" w:hAnsi="Arial" w:cs="Arial"/>
            <w:b w:val="0"/>
          </w:rPr>
          <w:t>пункте 2</w:t>
        </w:r>
      </w:hyperlink>
      <w:r w:rsidRPr="00000C5B">
        <w:rPr>
          <w:rFonts w:ascii="Arial" w:hAnsi="Arial" w:cs="Arial"/>
        </w:rPr>
        <w:t xml:space="preserve">настоящего Договора, по акту приема-передачи лесных насаждений согласно </w:t>
      </w:r>
      <w:hyperlink w:anchor="sub_400" w:history="1">
        <w:r w:rsidRPr="00000C5B">
          <w:rPr>
            <w:rStyle w:val="a5"/>
            <w:rFonts w:ascii="Arial" w:hAnsi="Arial" w:cs="Arial"/>
            <w:b w:val="0"/>
          </w:rPr>
          <w:t>приложению N 4</w:t>
        </w:r>
      </w:hyperlink>
      <w:r w:rsidRPr="00000C5B">
        <w:rPr>
          <w:rFonts w:ascii="Arial" w:hAnsi="Arial" w:cs="Arial"/>
        </w:rPr>
        <w:t xml:space="preserve"> к настоящему Договору</w:t>
      </w:r>
      <w:r w:rsidRPr="00BF504D">
        <w:rPr>
          <w:rFonts w:ascii="Arial" w:hAnsi="Arial" w:cs="Arial"/>
        </w:rPr>
        <w:t xml:space="preserve"> в течение 10 дней после внесения платы в полном объеме;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в) соблюдать правила заготовки древесины, правила ухода за лесами,правила пожарной безопасности в лесах, правила санитарной безопасности влесах, правила заготовки и сбора недревесных лесных ресурсов, утвержденные в соответствии с законодательством Российской Федерации;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г) выполнять лесосечные работы в соответствии с технологическойкартой лесосечных работ</w:t>
      </w:r>
      <w:hyperlink w:anchor="sub_993" w:history="1"/>
      <w:r w:rsidRPr="00BF504D">
        <w:rPr>
          <w:rFonts w:ascii="Arial" w:hAnsi="Arial" w:cs="Arial"/>
        </w:rPr>
        <w:t>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д) осуществлять складирование заготовленной древесины в местах, предусмотренных технологической картой лесосечных работ;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е) обеспечить вывоз древесины в срок, установленный настоящим Договором;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ж) осуществлять своевременное выполнение работ по очистке лесосекиот порубочных остатков в соответствии с настоящим Договором, правилами заготовки древесины, правилами ухода за лесами, правилами пожарнойбезопасности в лесах, правилами заготовки и сбора недревесных лесныхресурсов, а также порядком проведения лесосечных работ, утвержденными в соответствии с законодательством Российской Федерации;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з) не допускать уничтожения или повреждения граничных, квартальных, лесосечных и других столбов и знаков;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и) проводить лесовосстановительные работы за свой счет, если при осуществлении заготовки древесины нарушение условий настоящего Договора уничтожен подрост или деревья, кустарники и лианы, не подлежащие рубке;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к) после завершения работ по заготовке древесины в течение 3 дней, но не  позднее окончания срока действия настоящего Договора, информировать Продавца об </w:t>
      </w:r>
      <w:r w:rsidRPr="00BF504D">
        <w:rPr>
          <w:rFonts w:ascii="Arial" w:hAnsi="Arial" w:cs="Arial"/>
        </w:rPr>
        <w:lastRenderedPageBreak/>
        <w:t>окончании указанных работ и необходимости проведения осмотра лесосеки;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 xml:space="preserve">л) соблюдать требования, установленные </w:t>
      </w:r>
      <w:hyperlink r:id="rId40" w:history="1">
        <w:r w:rsidRPr="00000C5B">
          <w:rPr>
            <w:rStyle w:val="a5"/>
            <w:rFonts w:ascii="Arial" w:hAnsi="Arial" w:cs="Arial"/>
            <w:b w:val="0"/>
          </w:rPr>
          <w:t>частью 4.1 статьи 30</w:t>
        </w:r>
      </w:hyperlink>
      <w:r w:rsidRPr="00BF504D">
        <w:rPr>
          <w:rFonts w:ascii="Arial" w:hAnsi="Arial" w:cs="Arial"/>
        </w:rPr>
        <w:t xml:space="preserve"> Лесногокодекса Российской Федерации;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F504D">
        <w:rPr>
          <w:rFonts w:ascii="Arial" w:hAnsi="Arial" w:cs="Arial"/>
        </w:rPr>
        <w:t>м) не препятствовать осуществлению Продавцом учета древесины, заготовленной на основании настоящего Договора;</w:t>
      </w:r>
    </w:p>
    <w:p w:rsidR="00C042D6" w:rsidRPr="00BF504D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BF504D">
        <w:rPr>
          <w:rFonts w:ascii="Arial" w:hAnsi="Arial" w:cs="Arial"/>
        </w:rPr>
        <w:t>) выполнять другие обязанности, предусмотренные законодательствомРоссийской Федерации.</w:t>
      </w:r>
    </w:p>
    <w:p w:rsidR="00C042D6" w:rsidRPr="00BF504D" w:rsidRDefault="00C042D6" w:rsidP="00C042D6"/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V. Ответственность сторон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16.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</w:t>
      </w:r>
      <w:hyperlink r:id="rId41" w:history="1">
        <w:r w:rsidRPr="00C042D6">
          <w:rPr>
            <w:rStyle w:val="a5"/>
            <w:rFonts w:ascii="Arial" w:hAnsi="Arial" w:cs="Arial"/>
            <w:b w:val="0"/>
          </w:rPr>
          <w:t>Гражданским кодексом</w:t>
        </w:r>
      </w:hyperlink>
      <w:r w:rsidRPr="00C042D6">
        <w:rPr>
          <w:rFonts w:ascii="Arial" w:hAnsi="Arial" w:cs="Arial"/>
        </w:rPr>
        <w:t xml:space="preserve"> Российской Федерации убытки, причиненные таким неисполнением или ненадлежащим исполнением) и настоящему Договору.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17. За нарушение условий настоящего Договора Покупатель уплачивает Продавцу неустойку в следующем размере: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б) за невыполнение или несвоевременное выполнение работ по очистке лесосеки от порубочных остатков в соответствии с настоящим Договором, правилами заготовки древесины, правилами ухода за лесами, правилами пожарной безопасности в лесах, правилами заготовки и сбора недревесных лесных ресурсов, а также порядком проведения лесосечных работ, утвержденными в соответствии с законодательством Российской Федерации, захламление по вине Покупателя просек и прилегающих к лесосекам полос шириной 50 метров - 5-кратная стоимость затрат, необходимых для очистки данной территории по действующим нормативам в области лесного хозяйства, а при их отсутствии - согласно калькуляциям Продавца;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в) за складирование заготовленной древесины в местах, не предусмотренных технологической картой лесосечных работ, - 3-кратная стоимость складированной древесины, определенная по ставкам платы за единицу объема древесины лесных насаждений,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пределах полномочий, определенных в соответствии со </w:t>
      </w:r>
      <w:hyperlink r:id="rId42" w:history="1">
        <w:r w:rsidRPr="00C042D6">
          <w:rPr>
            <w:rStyle w:val="a5"/>
            <w:rFonts w:ascii="Arial" w:hAnsi="Arial" w:cs="Arial"/>
            <w:b w:val="0"/>
          </w:rPr>
          <w:t>статьями 81 - 84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г) за оставление не вывезенной в установленный срок (включая предоставленные отсрочки) древесины на лесосеке - 7-кратная стоимость не вывезенной в срок древесины, определенная по ставкам платы за единицу объема лесных ресурсов,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пределах полномочий, определенных в соответствии со </w:t>
      </w:r>
      <w:hyperlink r:id="rId43" w:history="1">
        <w:r w:rsidRPr="00C042D6">
          <w:rPr>
            <w:rStyle w:val="a5"/>
            <w:rFonts w:ascii="Arial" w:hAnsi="Arial" w:cs="Arial"/>
            <w:b w:val="0"/>
          </w:rPr>
          <w:t>статьями 81 - 84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д) за уничтожение или повреждение граничных, квартальных, лесосечных и других столбов и знаков - 10-кратная стоимость их изготовления и установки;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Правительством Российской Федерации, органами государственной власти субъектов Российской Федерации, органами местного самоуправления в </w:t>
      </w:r>
      <w:r w:rsidRPr="00C042D6">
        <w:rPr>
          <w:rFonts w:ascii="Arial" w:hAnsi="Arial" w:cs="Arial"/>
        </w:rPr>
        <w:lastRenderedPageBreak/>
        <w:t xml:space="preserve">пределах полномочий, определенных в соответствии со </w:t>
      </w:r>
      <w:hyperlink r:id="rId44" w:history="1">
        <w:r w:rsidRPr="00C042D6">
          <w:rPr>
            <w:rStyle w:val="a5"/>
            <w:rFonts w:ascii="Arial" w:hAnsi="Arial" w:cs="Arial"/>
            <w:b w:val="0"/>
          </w:rPr>
          <w:t>статьями 81 - 84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з) за повреждение или уничтожение подроста и (или) 2-го яруса хвойных, твердолиственных пород лесных насаждений, подлежащих сохранению в соответствии с настоящим Договором, - 3-кратная стоимость работ, необходимых для создания и выращивания лесных культур до возраста, соответствующего возрасту поврежденного или уничтоженного подроста, по нормативам в области лесного хозяйства, а при отсутствии таких нормативов - согласно калькуляции Продавца;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- 10-кратная стоимость заготовленной древесины, определенная по ставкам платы за единицу объема древесины лесных насаждений, установленным в соответствии с </w:t>
      </w:r>
      <w:hyperlink r:id="rId45" w:history="1">
        <w:r w:rsidRPr="00C042D6">
          <w:rPr>
            <w:rStyle w:val="a5"/>
            <w:rFonts w:ascii="Arial" w:hAnsi="Arial" w:cs="Arial"/>
            <w:b w:val="0"/>
          </w:rPr>
          <w:t>частью 4 статьи 76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 органами государственной власти субъектов Российской Федерации, Правительством Российской Федерации;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к) за вывоз древесины с места заготовки до проведения органами государственной власти, уполномоченными в соответствии со </w:t>
      </w:r>
      <w:hyperlink r:id="rId46" w:history="1">
        <w:r w:rsidRPr="00C042D6">
          <w:rPr>
            <w:rStyle w:val="a5"/>
            <w:rFonts w:ascii="Arial" w:hAnsi="Arial" w:cs="Arial"/>
            <w:b w:val="0"/>
          </w:rPr>
          <w:t>статьями 81 - 84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- 7-кратная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 </w:t>
      </w:r>
      <w:hyperlink r:id="rId47" w:history="1">
        <w:r w:rsidRPr="00C042D6">
          <w:rPr>
            <w:rStyle w:val="a5"/>
            <w:rFonts w:ascii="Arial" w:hAnsi="Arial" w:cs="Arial"/>
            <w:b w:val="0"/>
          </w:rPr>
          <w:t>частью 4 статьи 76</w:t>
        </w:r>
      </w:hyperlink>
      <w:r w:rsidRPr="00C042D6">
        <w:rPr>
          <w:rFonts w:ascii="Arial" w:hAnsi="Arial" w:cs="Arial"/>
        </w:rPr>
        <w:t xml:space="preserve"> Лесного кодекса Российской Федерации органами государственной власти субъектов Российской Федерации, Правительством Российской Федерации.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18. Уплата неустоек не освобождает Покупателя от выполнения обязательств, предусмотренных настоящим Договором.</w:t>
      </w:r>
    </w:p>
    <w:p w:rsidR="00C042D6" w:rsidRDefault="00C042D6" w:rsidP="00C042D6">
      <w:pPr>
        <w:ind w:firstLine="284"/>
      </w:pPr>
    </w:p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VI. Порядок изменения и расторжения Договора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19. Все изменения, вносимые в настоящий Договор, оформляются в письменной форме и подписываются сторонами.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  <w:b/>
        </w:rPr>
      </w:pPr>
      <w:r w:rsidRPr="00C042D6">
        <w:rPr>
          <w:rFonts w:ascii="Arial" w:hAnsi="Arial" w:cs="Arial"/>
        </w:rPr>
        <w:t xml:space="preserve">20. Изменение и расторжение настоящего Договора осуществляются в соответствии с </w:t>
      </w:r>
      <w:hyperlink r:id="rId48" w:history="1">
        <w:r w:rsidRPr="00C042D6">
          <w:rPr>
            <w:rStyle w:val="a5"/>
            <w:rFonts w:ascii="Arial" w:hAnsi="Arial" w:cs="Arial"/>
            <w:b w:val="0"/>
          </w:rPr>
          <w:t>Гражданским кодексом</w:t>
        </w:r>
      </w:hyperlink>
      <w:r w:rsidRPr="00C042D6">
        <w:rPr>
          <w:rFonts w:ascii="Arial" w:hAnsi="Arial" w:cs="Arial"/>
        </w:rPr>
        <w:t xml:space="preserve"> Российской Федерации и </w:t>
      </w:r>
      <w:hyperlink r:id="rId49" w:history="1">
        <w:r w:rsidRPr="00C042D6">
          <w:rPr>
            <w:rStyle w:val="a5"/>
            <w:rFonts w:ascii="Arial" w:hAnsi="Arial" w:cs="Arial"/>
            <w:b w:val="0"/>
          </w:rPr>
          <w:t>Лесным кодексом</w:t>
        </w:r>
      </w:hyperlink>
      <w:r w:rsidRPr="00C042D6">
        <w:rPr>
          <w:rFonts w:ascii="Arial" w:hAnsi="Arial" w:cs="Arial"/>
        </w:rPr>
        <w:t>Российской Федерации</w:t>
      </w:r>
      <w:r w:rsidRPr="00C042D6">
        <w:rPr>
          <w:rFonts w:ascii="Arial" w:hAnsi="Arial" w:cs="Arial"/>
          <w:b/>
        </w:rPr>
        <w:t>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21. При изменении условий настоящего Договора обязательства сторон сохраняются в измененном виде.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22. Настоящий Договор прекращает действие в случаях, предусмотренных </w:t>
      </w:r>
      <w:hyperlink r:id="rId50" w:history="1">
        <w:r w:rsidRPr="00C042D6">
          <w:rPr>
            <w:rStyle w:val="a5"/>
            <w:rFonts w:ascii="Arial" w:hAnsi="Arial" w:cs="Arial"/>
            <w:b w:val="0"/>
          </w:rPr>
          <w:t>гражданским законодательством</w:t>
        </w:r>
      </w:hyperlink>
      <w:r w:rsidRPr="00C042D6">
        <w:rPr>
          <w:rFonts w:ascii="Arial" w:hAnsi="Arial" w:cs="Arial"/>
        </w:rPr>
        <w:t>Российской Федерации.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23. Расторжение настоящего Договора по решению суда по требованию одной из сторон осуществляется по основаниям, предусмотренным </w:t>
      </w:r>
      <w:hyperlink r:id="rId51" w:history="1">
        <w:r w:rsidRPr="00C042D6">
          <w:rPr>
            <w:rStyle w:val="a5"/>
            <w:rFonts w:ascii="Arial" w:hAnsi="Arial" w:cs="Arial"/>
            <w:b w:val="0"/>
          </w:rPr>
          <w:t>лесным</w:t>
        </w:r>
      </w:hyperlink>
      <w:r w:rsidRPr="00C042D6">
        <w:rPr>
          <w:rFonts w:ascii="Arial" w:hAnsi="Arial" w:cs="Arial"/>
        </w:rPr>
        <w:t xml:space="preserve"> и </w:t>
      </w:r>
      <w:hyperlink r:id="rId52" w:history="1">
        <w:r w:rsidRPr="00C042D6">
          <w:rPr>
            <w:rStyle w:val="a5"/>
            <w:rFonts w:ascii="Arial" w:hAnsi="Arial" w:cs="Arial"/>
            <w:b w:val="0"/>
          </w:rPr>
          <w:t>гражданским законодательством</w:t>
        </w:r>
      </w:hyperlink>
      <w:r w:rsidRPr="00C042D6">
        <w:rPr>
          <w:rFonts w:ascii="Arial" w:hAnsi="Arial" w:cs="Arial"/>
        </w:rPr>
        <w:t xml:space="preserve"> Российской Федерации.</w:t>
      </w:r>
    </w:p>
    <w:p w:rsidR="00C042D6" w:rsidRDefault="00C042D6" w:rsidP="00C042D6"/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VII. Срок действия Договора</w:t>
      </w:r>
    </w:p>
    <w:p w:rsidR="00C042D6" w:rsidRPr="00FF22D6" w:rsidRDefault="00C042D6" w:rsidP="00C042D6">
      <w:pPr>
        <w:pStyle w:val="a7"/>
        <w:ind w:firstLine="567"/>
        <w:jc w:val="both"/>
        <w:rPr>
          <w:rFonts w:ascii="Arial" w:hAnsi="Arial" w:cs="Arial"/>
        </w:rPr>
      </w:pPr>
      <w:r w:rsidRPr="00BD3B96">
        <w:rPr>
          <w:rFonts w:ascii="Arial" w:hAnsi="Arial" w:cs="Arial"/>
        </w:rPr>
        <w:t xml:space="preserve">24. Срок действия настоящего Договора устанавливается </w:t>
      </w:r>
      <w:r w:rsidRPr="00FF22D6">
        <w:rPr>
          <w:rFonts w:ascii="Arial" w:hAnsi="Arial" w:cs="Arial"/>
        </w:rPr>
        <w:t>с «</w:t>
      </w:r>
      <w:r>
        <w:rPr>
          <w:rFonts w:ascii="Arial" w:hAnsi="Arial" w:cs="Arial"/>
        </w:rPr>
        <w:t xml:space="preserve"> 22</w:t>
      </w:r>
      <w:r w:rsidRPr="00FF22D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августа</w:t>
      </w:r>
      <w:r w:rsidRPr="00FF22D6">
        <w:rPr>
          <w:rFonts w:ascii="Arial" w:hAnsi="Arial" w:cs="Arial"/>
        </w:rPr>
        <w:t xml:space="preserve">   201</w:t>
      </w:r>
      <w:r>
        <w:rPr>
          <w:rFonts w:ascii="Arial" w:hAnsi="Arial" w:cs="Arial"/>
        </w:rPr>
        <w:t>7</w:t>
      </w:r>
      <w:r w:rsidRPr="00FF22D6">
        <w:rPr>
          <w:rFonts w:ascii="Arial" w:hAnsi="Arial" w:cs="Arial"/>
        </w:rPr>
        <w:t>г. по «</w:t>
      </w:r>
      <w:r>
        <w:rPr>
          <w:rFonts w:ascii="Arial" w:hAnsi="Arial" w:cs="Arial"/>
        </w:rPr>
        <w:t xml:space="preserve"> 22 </w:t>
      </w:r>
      <w:r w:rsidRPr="00FF22D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января </w:t>
      </w:r>
      <w:r w:rsidRPr="00FF22D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FF22D6">
        <w:rPr>
          <w:rFonts w:ascii="Arial" w:hAnsi="Arial" w:cs="Arial"/>
        </w:rPr>
        <w:t xml:space="preserve"> г.</w:t>
      </w:r>
    </w:p>
    <w:p w:rsidR="00C042D6" w:rsidRPr="00B37D7F" w:rsidRDefault="00C042D6" w:rsidP="00C042D6">
      <w:pPr>
        <w:pStyle w:val="a7"/>
        <w:rPr>
          <w:sz w:val="22"/>
          <w:szCs w:val="22"/>
        </w:rPr>
      </w:pPr>
    </w:p>
    <w:p w:rsidR="00C042D6" w:rsidRDefault="00C042D6" w:rsidP="00C042D6"/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VIII. Прочие условия Договора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25. Покупатель извещен о том, что количественные и качественные характеристики заготовленной древесины, полученные при ее учете, могут незначительно отличаться от количественных и качественных характеристик лесных насаждений, являющихся предметом настоящего Договора.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26.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Споры рассматриваются в судебном порядке по месту нахождения Продавца.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27.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28. Продавец и Покупатель не несут ответственности за неисполнение или ненадлежащее исполнение своих обязательств по настоящему Договору, если оно явилось следствием обстоятельств непреодолимой силы.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29. Прекращение срока действия настоящего Договора не освобождает стороны от исполнения обязательств по нему.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30. Настоящий Договор составлен в двух подлинных экземплярах, по одному для каждой из сторон.</w:t>
      </w:r>
    </w:p>
    <w:p w:rsidR="00C042D6" w:rsidRPr="00C042D6" w:rsidRDefault="00C042D6" w:rsidP="00C042D6">
      <w:pPr>
        <w:ind w:firstLine="567"/>
        <w:jc w:val="both"/>
        <w:rPr>
          <w:rFonts w:ascii="Arial" w:hAnsi="Arial" w:cs="Arial"/>
        </w:rPr>
      </w:pPr>
      <w:r w:rsidRPr="00C042D6">
        <w:rPr>
          <w:rFonts w:ascii="Arial" w:hAnsi="Arial" w:cs="Arial"/>
        </w:rPr>
        <w:t>31. Приложения к настоящему Договору являются его неотъемлемыми частями.</w:t>
      </w:r>
    </w:p>
    <w:p w:rsidR="00C042D6" w:rsidRDefault="00C042D6" w:rsidP="00C042D6">
      <w:pPr>
        <w:ind w:firstLine="567"/>
      </w:pPr>
    </w:p>
    <w:p w:rsidR="00C042D6" w:rsidRDefault="00C042D6" w:rsidP="00C042D6">
      <w:pPr>
        <w:pStyle w:val="1"/>
      </w:pPr>
    </w:p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IX. Реквизиты сторон</w:t>
      </w:r>
    </w:p>
    <w:p w:rsidR="00C042D6" w:rsidRDefault="00C042D6" w:rsidP="00C042D6"/>
    <w:p w:rsidR="00C042D6" w:rsidRPr="00B437E6" w:rsidRDefault="00C042D6" w:rsidP="00C042D6"/>
    <w:p w:rsidR="00C042D6" w:rsidRPr="00C042D6" w:rsidRDefault="00C042D6" w:rsidP="00C042D6">
      <w:pPr>
        <w:ind w:left="1080"/>
        <w:rPr>
          <w:rFonts w:ascii="Arial" w:hAnsi="Arial" w:cs="Arial"/>
        </w:rPr>
      </w:pPr>
      <w:r w:rsidRPr="00C042D6">
        <w:rPr>
          <w:rFonts w:ascii="Arial" w:hAnsi="Arial" w:cs="Arial"/>
        </w:rPr>
        <w:t>Продавец                                                     Покупатель</w:t>
      </w:r>
    </w:p>
    <w:p w:rsidR="00C042D6" w:rsidRPr="00C042D6" w:rsidRDefault="00C042D6" w:rsidP="00C042D6">
      <w:pPr>
        <w:ind w:left="1080"/>
        <w:rPr>
          <w:rFonts w:ascii="Arial" w:hAnsi="Arial" w:cs="Arial"/>
        </w:rPr>
      </w:pPr>
    </w:p>
    <w:tbl>
      <w:tblPr>
        <w:tblW w:w="9781" w:type="dxa"/>
        <w:tblInd w:w="534" w:type="dxa"/>
        <w:tblLook w:val="04A0"/>
      </w:tblPr>
      <w:tblGrid>
        <w:gridCol w:w="4961"/>
        <w:gridCol w:w="4820"/>
      </w:tblGrid>
      <w:tr w:rsidR="00C042D6" w:rsidRPr="00C042D6" w:rsidTr="00AC0CE1">
        <w:trPr>
          <w:trHeight w:val="4416"/>
        </w:trPr>
        <w:tc>
          <w:tcPr>
            <w:tcW w:w="4961" w:type="dxa"/>
          </w:tcPr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Управление лесного хозяйства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Липецкой области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398017, г. Липецк ,ул. Крупской, д. 1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ИНН 4823029482  КПП 482301001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УФК по Липецкой области (Управление лесного хозяйства Липецкой области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р/сч 40101810200000010006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ГРКЦ ГУ Банка России по Липецкой области г. Липецк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БИК 044206001  ОГРН 304482217500187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ОКТМО 42606000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КБК (поле 104 пл. поручения)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039 112 04015 02 0000 120</w:t>
            </w:r>
          </w:p>
          <w:p w:rsidR="00C042D6" w:rsidRPr="00C042D6" w:rsidRDefault="00C042D6" w:rsidP="00AC0CE1">
            <w:pPr>
              <w:ind w:firstLine="33"/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Назначение платежа: Плата по договору купли-продажи лесных насаждений для собственных нужд.</w:t>
            </w:r>
          </w:p>
        </w:tc>
        <w:tc>
          <w:tcPr>
            <w:tcW w:w="4820" w:type="dxa"/>
          </w:tcPr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Иванова Лариса Николаевна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паспорт серии  42 01 1234563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выдан 20.10.2009г.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 xml:space="preserve">Отделением УФМС России по Липецкой области в Грязинском районе                 Место жительства: 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Липецкая область, Грязинскийрайон,                          с. Плеханово, ул. Садовая, д.50.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Место регистрации: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Липецкая область, Грязинскийрайон,                          с. Плеханово, ул. Садовая, д.50.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  <w:r w:rsidRPr="00C042D6">
              <w:rPr>
                <w:rFonts w:ascii="Arial" w:hAnsi="Arial" w:cs="Arial"/>
              </w:rPr>
              <w:t>.</w:t>
            </w:r>
          </w:p>
          <w:p w:rsidR="00C042D6" w:rsidRPr="00C042D6" w:rsidRDefault="00C042D6" w:rsidP="00AC0CE1">
            <w:pPr>
              <w:rPr>
                <w:rFonts w:ascii="Arial" w:hAnsi="Arial" w:cs="Arial"/>
              </w:rPr>
            </w:pPr>
          </w:p>
        </w:tc>
      </w:tr>
    </w:tbl>
    <w:p w:rsidR="00C042D6" w:rsidRPr="00C042D6" w:rsidRDefault="00C042D6" w:rsidP="00C042D6">
      <w:pPr>
        <w:ind w:left="1080"/>
        <w:rPr>
          <w:rFonts w:ascii="Arial" w:hAnsi="Arial" w:cs="Arial"/>
          <w:b/>
        </w:rPr>
      </w:pPr>
    </w:p>
    <w:p w:rsidR="00C042D6" w:rsidRPr="00C042D6" w:rsidRDefault="00C042D6" w:rsidP="00C042D6">
      <w:pPr>
        <w:rPr>
          <w:rFonts w:ascii="Arial" w:hAnsi="Arial" w:cs="Arial"/>
          <w:b/>
        </w:rPr>
      </w:pPr>
    </w:p>
    <w:p w:rsidR="00C042D6" w:rsidRPr="00C042D6" w:rsidRDefault="00C042D6" w:rsidP="00C042D6">
      <w:pPr>
        <w:rPr>
          <w:rFonts w:ascii="Arial" w:hAnsi="Arial" w:cs="Arial"/>
        </w:rPr>
      </w:pPr>
      <w:r w:rsidRPr="00C042D6">
        <w:rPr>
          <w:rFonts w:ascii="Arial" w:hAnsi="Arial" w:cs="Arial"/>
        </w:rPr>
        <w:t>Начальник управления</w:t>
      </w:r>
    </w:p>
    <w:p w:rsidR="00C042D6" w:rsidRPr="00C042D6" w:rsidRDefault="00C042D6" w:rsidP="00C042D6">
      <w:pPr>
        <w:ind w:left="426" w:hanging="568"/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          лесного хозяйства</w:t>
      </w:r>
    </w:p>
    <w:p w:rsidR="00C042D6" w:rsidRPr="00C042D6" w:rsidRDefault="00C042D6" w:rsidP="00C042D6">
      <w:pPr>
        <w:ind w:left="426" w:hanging="568"/>
        <w:rPr>
          <w:rFonts w:ascii="Arial" w:hAnsi="Arial" w:cs="Arial"/>
        </w:rPr>
      </w:pPr>
    </w:p>
    <w:p w:rsidR="00C042D6" w:rsidRPr="00C042D6" w:rsidRDefault="00C042D6" w:rsidP="00C042D6">
      <w:pPr>
        <w:rPr>
          <w:rFonts w:ascii="Arial" w:hAnsi="Arial" w:cs="Arial"/>
        </w:rPr>
      </w:pPr>
      <w:r w:rsidRPr="00C042D6">
        <w:rPr>
          <w:rFonts w:ascii="Arial" w:hAnsi="Arial" w:cs="Arial"/>
        </w:rPr>
        <w:t xml:space="preserve"> ____________________ В.Н.Соколов      __________________ Л.Н. Иванова</w:t>
      </w:r>
    </w:p>
    <w:p w:rsidR="00C042D6" w:rsidRPr="00C042D6" w:rsidRDefault="00C042D6" w:rsidP="00C042D6">
      <w:pPr>
        <w:rPr>
          <w:rFonts w:ascii="Arial" w:hAnsi="Arial" w:cs="Arial"/>
          <w:sz w:val="16"/>
          <w:szCs w:val="16"/>
        </w:rPr>
      </w:pPr>
      <w:r w:rsidRPr="00C042D6">
        <w:rPr>
          <w:rFonts w:ascii="Arial" w:hAnsi="Arial" w:cs="Arial"/>
          <w:sz w:val="16"/>
          <w:szCs w:val="16"/>
        </w:rPr>
        <w:t>м.п</w:t>
      </w:r>
    </w:p>
    <w:p w:rsidR="00C042D6" w:rsidRDefault="00C042D6" w:rsidP="00C042D6"/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lastRenderedPageBreak/>
        <w:t>Приложение N 1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13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22  августа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7</w:t>
      </w:r>
      <w:r w:rsidRPr="00CE5189">
        <w:rPr>
          <w:rStyle w:val="a3"/>
          <w:b w:val="0"/>
          <w:bCs/>
        </w:rPr>
        <w:t>г.</w:t>
      </w:r>
    </w:p>
    <w:p w:rsidR="00C042D6" w:rsidRPr="00CE5189" w:rsidRDefault="00C042D6" w:rsidP="00C042D6">
      <w:pPr>
        <w:pStyle w:val="1"/>
      </w:pPr>
    </w:p>
    <w:p w:rsidR="00C042D6" w:rsidRPr="00CE5189" w:rsidRDefault="00C042D6" w:rsidP="00C042D6">
      <w:pPr>
        <w:pStyle w:val="1"/>
      </w:pPr>
    </w:p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Характеристика и объем</w:t>
      </w:r>
      <w:r w:rsidRPr="002D30F6">
        <w:rPr>
          <w:rFonts w:cs="Arial"/>
        </w:rPr>
        <w:br/>
        <w:t>древесины лесных насаждений, подлежащих заготовке</w:t>
      </w:r>
    </w:p>
    <w:p w:rsidR="00C042D6" w:rsidRPr="00CE5189" w:rsidRDefault="00C042D6" w:rsidP="00C042D6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820"/>
        <w:gridCol w:w="1078"/>
        <w:gridCol w:w="992"/>
        <w:gridCol w:w="916"/>
        <w:gridCol w:w="915"/>
        <w:gridCol w:w="762"/>
        <w:gridCol w:w="611"/>
        <w:gridCol w:w="908"/>
        <w:gridCol w:w="763"/>
      </w:tblGrid>
      <w:tr w:rsidR="00C042D6" w:rsidRPr="001A0707" w:rsidTr="00AC0CE1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Номер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лесотаксационного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выдела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Площадь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лесосеки, га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Хозяйство,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преобладающая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порода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ind w:left="-108" w:right="-108"/>
              <w:jc w:val="center"/>
            </w:pPr>
            <w:r w:rsidRPr="001A0707">
              <w:t>Породы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Объем, куб. метров</w:t>
            </w:r>
          </w:p>
        </w:tc>
      </w:tr>
      <w:tr w:rsidR="00C042D6" w:rsidRPr="001A0707" w:rsidTr="00AC0CE1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Деловая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Дрова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42D6" w:rsidRPr="001A0707" w:rsidRDefault="00C042D6" w:rsidP="00AC0CE1">
            <w:pPr>
              <w:pStyle w:val="a6"/>
              <w:ind w:left="-109" w:right="-53"/>
              <w:jc w:val="center"/>
            </w:pPr>
            <w:r w:rsidRPr="001A0707">
              <w:t>Всего</w:t>
            </w:r>
          </w:p>
        </w:tc>
      </w:tr>
      <w:tr w:rsidR="00C042D6" w:rsidRPr="001A0707" w:rsidTr="00AC0CE1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Средняя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Мелкая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Всего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</w:tr>
      <w:tr w:rsidR="00C042D6" w:rsidRPr="00FF22D6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1</w:t>
            </w:r>
            <w:r>
              <w:t>0</w:t>
            </w:r>
            <w:r w:rsidRPr="00FF22D6">
              <w:t>д</w:t>
            </w:r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0,</w:t>
            </w:r>
            <w: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27</w:t>
            </w:r>
          </w:p>
        </w:tc>
      </w:tr>
      <w:tr w:rsidR="00C042D6" w:rsidRPr="00FF22D6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FF22D6" w:rsidRDefault="00C042D6" w:rsidP="00AC0CE1">
            <w:pPr>
              <w:pStyle w:val="a6"/>
            </w:pPr>
          </w:p>
        </w:tc>
      </w:tr>
      <w:tr w:rsidR="00C042D6" w:rsidRPr="00FF22D6" w:rsidTr="00AC0CE1">
        <w:trPr>
          <w:trHeight w:val="3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0,</w:t>
            </w:r>
            <w: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 w:rsidRPr="00FF22D6"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27</w:t>
            </w:r>
          </w:p>
        </w:tc>
      </w:tr>
    </w:tbl>
    <w:p w:rsidR="00C042D6" w:rsidRPr="00CE5189" w:rsidRDefault="00C042D6" w:rsidP="00C042D6"/>
    <w:p w:rsidR="00C042D6" w:rsidRPr="00CE5189" w:rsidRDefault="00C042D6" w:rsidP="00C042D6"/>
    <w:p w:rsidR="00C042D6" w:rsidRPr="00CE5189" w:rsidRDefault="00C042D6" w:rsidP="00C042D6"/>
    <w:p w:rsidR="00C042D6" w:rsidRPr="00CE5189" w:rsidRDefault="00C042D6" w:rsidP="00C042D6"/>
    <w:p w:rsidR="00C042D6" w:rsidRPr="00CE5189" w:rsidRDefault="00C042D6" w:rsidP="00C042D6"/>
    <w:p w:rsidR="00C042D6" w:rsidRPr="00CE5189" w:rsidRDefault="00C042D6" w:rsidP="00C042D6"/>
    <w:p w:rsidR="00C042D6" w:rsidRPr="00CE5189" w:rsidRDefault="00C042D6" w:rsidP="00C042D6"/>
    <w:p w:rsidR="00C042D6" w:rsidRDefault="00C042D6" w:rsidP="00C042D6">
      <w:pPr>
        <w:ind w:left="426" w:hanging="568"/>
      </w:pPr>
      <w:r w:rsidRPr="00C36ED1">
        <w:t>Продавец                  Покупатель</w:t>
      </w:r>
    </w:p>
    <w:p w:rsidR="00C042D6" w:rsidRDefault="00C042D6" w:rsidP="00C042D6">
      <w:pPr>
        <w:ind w:left="426" w:hanging="568"/>
      </w:pPr>
    </w:p>
    <w:p w:rsidR="00C042D6" w:rsidRPr="00CE5189" w:rsidRDefault="00C042D6" w:rsidP="00C042D6">
      <w:pPr>
        <w:ind w:left="426" w:hanging="568"/>
      </w:pPr>
    </w:p>
    <w:p w:rsidR="00C042D6" w:rsidRPr="00CE5189" w:rsidRDefault="00C042D6" w:rsidP="00C042D6">
      <w:r w:rsidRPr="00CE5189">
        <w:t xml:space="preserve"> _________</w:t>
      </w:r>
      <w:r>
        <w:t>___</w:t>
      </w:r>
      <w:r w:rsidRPr="00CE5189">
        <w:t>______   В.Н.Соколов          ____________</w:t>
      </w:r>
      <w:r>
        <w:t>___</w:t>
      </w:r>
      <w:r w:rsidRPr="00CE5189">
        <w:t xml:space="preserve">____ </w:t>
      </w:r>
      <w:r>
        <w:t>Л.Н. Иванова</w:t>
      </w:r>
    </w:p>
    <w:p w:rsidR="00C042D6" w:rsidRPr="006D5CCB" w:rsidRDefault="00C042D6" w:rsidP="00C042D6">
      <w:pPr>
        <w:ind w:firstLine="698"/>
        <w:rPr>
          <w:rStyle w:val="a3"/>
          <w:bCs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>Приложение N </w:t>
      </w:r>
      <w:r>
        <w:rPr>
          <w:rStyle w:val="a3"/>
          <w:b w:val="0"/>
          <w:bCs/>
        </w:rPr>
        <w:t>2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13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22  августа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7</w:t>
      </w:r>
      <w:r w:rsidRPr="00CE5189">
        <w:rPr>
          <w:rStyle w:val="a3"/>
          <w:b w:val="0"/>
          <w:bCs/>
        </w:rPr>
        <w:t>г.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Pr="00C74262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Pr="00C74262" w:rsidRDefault="00C042D6" w:rsidP="00C042D6">
      <w:pPr>
        <w:pStyle w:val="a7"/>
        <w:jc w:val="center"/>
        <w:rPr>
          <w:rFonts w:ascii="Arial" w:hAnsi="Arial" w:cs="Arial"/>
        </w:rPr>
      </w:pPr>
      <w:r w:rsidRPr="00C74262">
        <w:rPr>
          <w:rStyle w:val="a3"/>
          <w:rFonts w:ascii="Arial" w:hAnsi="Arial" w:cs="Arial"/>
          <w:bCs/>
        </w:rPr>
        <w:t>Схема</w:t>
      </w:r>
    </w:p>
    <w:p w:rsidR="00C042D6" w:rsidRPr="00C74262" w:rsidRDefault="00C042D6" w:rsidP="00C042D6">
      <w:pPr>
        <w:pStyle w:val="a7"/>
        <w:jc w:val="center"/>
        <w:rPr>
          <w:rFonts w:ascii="Arial" w:hAnsi="Arial" w:cs="Arial"/>
        </w:rPr>
      </w:pPr>
      <w:r w:rsidRPr="00C74262">
        <w:rPr>
          <w:rStyle w:val="a3"/>
          <w:rFonts w:ascii="Arial" w:hAnsi="Arial" w:cs="Arial"/>
          <w:bCs/>
        </w:rPr>
        <w:t>расположения лесных насаждений</w:t>
      </w:r>
    </w:p>
    <w:p w:rsidR="00C042D6" w:rsidRDefault="00C042D6" w:rsidP="00C042D6">
      <w:pPr>
        <w:ind w:firstLine="698"/>
        <w:jc w:val="center"/>
        <w:rPr>
          <w:rStyle w:val="a3"/>
          <w:b w:val="0"/>
          <w:bCs/>
        </w:rPr>
      </w:pPr>
    </w:p>
    <w:p w:rsidR="00C042D6" w:rsidRPr="00842843" w:rsidRDefault="00C042D6" w:rsidP="00C042D6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>Местоположение лесных насаждений  Липецкая областьГрязинское лесничество,</w:t>
      </w:r>
    </w:p>
    <w:p w:rsidR="00C042D6" w:rsidRPr="00842843" w:rsidRDefault="00C042D6" w:rsidP="00C042D6">
      <w:pPr>
        <w:spacing w:line="360" w:lineRule="auto"/>
        <w:ind w:firstLine="567"/>
      </w:pPr>
      <w:r w:rsidRPr="00842843">
        <w:t>Плехановское участковое лесничество квартал 59, выдел 10д</w:t>
      </w:r>
      <w:r>
        <w:t>10</w:t>
      </w:r>
    </w:p>
    <w:p w:rsidR="00C042D6" w:rsidRPr="00842843" w:rsidRDefault="00C042D6" w:rsidP="00C042D6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>Масштаб 1:10000</w:t>
      </w:r>
    </w:p>
    <w:p w:rsidR="00C042D6" w:rsidRPr="00842843" w:rsidRDefault="00C042D6" w:rsidP="00C042D6">
      <w:pPr>
        <w:pStyle w:val="a7"/>
        <w:spacing w:line="360" w:lineRule="auto"/>
        <w:ind w:firstLine="567"/>
        <w:rPr>
          <w:rFonts w:ascii="Arial" w:hAnsi="Arial" w:cs="Arial"/>
        </w:rPr>
      </w:pPr>
      <w:r w:rsidRPr="00842843">
        <w:rPr>
          <w:rFonts w:ascii="Arial" w:hAnsi="Arial" w:cs="Arial"/>
        </w:rPr>
        <w:t>Площадь 0,3</w:t>
      </w:r>
      <w:r>
        <w:rPr>
          <w:rFonts w:ascii="Arial" w:hAnsi="Arial" w:cs="Arial"/>
        </w:rPr>
        <w:t xml:space="preserve">2 </w:t>
      </w:r>
      <w:r w:rsidRPr="00842843">
        <w:rPr>
          <w:rFonts w:ascii="Arial" w:hAnsi="Arial" w:cs="Arial"/>
        </w:rPr>
        <w:t>га</w:t>
      </w:r>
    </w:p>
    <w:p w:rsidR="00C042D6" w:rsidRPr="003D61B1" w:rsidRDefault="00C042D6" w:rsidP="00C042D6"/>
    <w:p w:rsidR="00C042D6" w:rsidRDefault="002A759A" w:rsidP="00C042D6">
      <w:pPr>
        <w:jc w:val="right"/>
      </w:pPr>
      <w:r>
        <w:rPr>
          <w:noProof/>
        </w:rPr>
        <w:drawing>
          <wp:inline distT="0" distB="0" distL="0" distR="0">
            <wp:extent cx="6414135" cy="495109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D6" w:rsidRDefault="00C042D6" w:rsidP="00C042D6">
      <w:pPr>
        <w:jc w:val="right"/>
      </w:pPr>
    </w:p>
    <w:p w:rsidR="00C042D6" w:rsidRDefault="00C042D6" w:rsidP="00C042D6">
      <w:pPr>
        <w:jc w:val="right"/>
      </w:pPr>
    </w:p>
    <w:p w:rsidR="00C042D6" w:rsidRDefault="00C042D6" w:rsidP="00C042D6">
      <w:pPr>
        <w:jc w:val="right"/>
      </w:pPr>
    </w:p>
    <w:p w:rsidR="00C042D6" w:rsidRDefault="00C042D6" w:rsidP="00C042D6">
      <w:pPr>
        <w:jc w:val="right"/>
      </w:pPr>
    </w:p>
    <w:p w:rsidR="00C042D6" w:rsidRDefault="00C042D6" w:rsidP="00C042D6">
      <w:r w:rsidRPr="00C36ED1">
        <w:t>Продавец                  Покупатель</w:t>
      </w:r>
    </w:p>
    <w:p w:rsidR="00C042D6" w:rsidRDefault="00C042D6" w:rsidP="00C042D6">
      <w:pPr>
        <w:ind w:left="426" w:hanging="568"/>
      </w:pPr>
    </w:p>
    <w:p w:rsidR="00C042D6" w:rsidRPr="00CE5189" w:rsidRDefault="00C042D6" w:rsidP="00C042D6">
      <w:pPr>
        <w:ind w:left="426" w:hanging="568"/>
      </w:pPr>
    </w:p>
    <w:p w:rsidR="00C042D6" w:rsidRDefault="00C042D6" w:rsidP="00C042D6">
      <w:r w:rsidRPr="00CE5189">
        <w:t>_________</w:t>
      </w:r>
      <w:r>
        <w:t>_________   В.Н.Соколов</w:t>
      </w:r>
      <w:r w:rsidRPr="00CE5189">
        <w:t xml:space="preserve">   _______________</w:t>
      </w:r>
      <w:r>
        <w:t>___</w:t>
      </w:r>
      <w:r w:rsidRPr="00CE5189">
        <w:t xml:space="preserve">_ </w:t>
      </w:r>
      <w:r>
        <w:t>Л.Н. Иванова</w:t>
      </w:r>
    </w:p>
    <w:p w:rsidR="00C042D6" w:rsidRPr="006D5CCB" w:rsidRDefault="00C042D6" w:rsidP="00C042D6">
      <w:pPr>
        <w:ind w:firstLine="698"/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>Приложение N </w:t>
      </w:r>
      <w:r>
        <w:rPr>
          <w:rStyle w:val="a3"/>
          <w:b w:val="0"/>
          <w:bCs/>
        </w:rPr>
        <w:t>3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13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22  августа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7</w:t>
      </w:r>
      <w:r w:rsidRPr="00CE5189">
        <w:rPr>
          <w:rStyle w:val="a3"/>
          <w:b w:val="0"/>
          <w:bCs/>
        </w:rPr>
        <w:t>г.</w:t>
      </w:r>
    </w:p>
    <w:p w:rsidR="00C042D6" w:rsidRDefault="00C042D6" w:rsidP="00C042D6">
      <w:pPr>
        <w:ind w:firstLine="698"/>
        <w:jc w:val="right"/>
        <w:rPr>
          <w:b/>
        </w:rPr>
      </w:pPr>
    </w:p>
    <w:p w:rsidR="00C042D6" w:rsidRPr="00CE5189" w:rsidRDefault="00C042D6" w:rsidP="00C042D6">
      <w:pPr>
        <w:ind w:firstLine="698"/>
        <w:jc w:val="right"/>
        <w:rPr>
          <w:b/>
        </w:rPr>
      </w:pPr>
    </w:p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Расчет</w:t>
      </w:r>
      <w:r w:rsidRPr="002D30F6">
        <w:rPr>
          <w:rFonts w:cs="Arial"/>
        </w:rPr>
        <w:br/>
        <w:t>платы по договору купли-продажи лесных насаждений</w:t>
      </w:r>
    </w:p>
    <w:p w:rsidR="00C042D6" w:rsidRDefault="002A759A" w:rsidP="00C042D6">
      <w:pPr>
        <w:jc w:val="right"/>
        <w:rPr>
          <w:rStyle w:val="a3"/>
          <w:b w:val="0"/>
          <w:bCs/>
        </w:rPr>
      </w:pPr>
      <w:r>
        <w:rPr>
          <w:b/>
          <w:noProof/>
          <w:color w:val="26282F"/>
        </w:rPr>
        <w:drawing>
          <wp:inline distT="0" distB="0" distL="0" distR="0">
            <wp:extent cx="6400800" cy="4219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left="426" w:hanging="568"/>
      </w:pPr>
      <w:r w:rsidRPr="00C36ED1">
        <w:t>Продавец                  Покупатель</w:t>
      </w:r>
    </w:p>
    <w:p w:rsidR="00C042D6" w:rsidRPr="00C36ED1" w:rsidRDefault="00C042D6" w:rsidP="00C042D6">
      <w:pPr>
        <w:ind w:left="426" w:hanging="568"/>
      </w:pPr>
    </w:p>
    <w:p w:rsidR="00C042D6" w:rsidRPr="00CE5189" w:rsidRDefault="00C042D6" w:rsidP="00C042D6">
      <w:pPr>
        <w:ind w:left="426" w:hanging="568"/>
      </w:pPr>
    </w:p>
    <w:p w:rsidR="00C042D6" w:rsidRDefault="00C042D6" w:rsidP="00C042D6">
      <w:r w:rsidRPr="00CE5189">
        <w:t xml:space="preserve"> _________</w:t>
      </w:r>
      <w:r>
        <w:t>___</w:t>
      </w:r>
      <w:r w:rsidRPr="00CE5189">
        <w:t>______   В.Н.Соколов          __________</w:t>
      </w:r>
      <w:r>
        <w:t>__</w:t>
      </w:r>
      <w:r w:rsidRPr="00CE5189">
        <w:t xml:space="preserve">______ </w:t>
      </w:r>
      <w:r>
        <w:t>Л.Н. Иванова</w:t>
      </w:r>
    </w:p>
    <w:p w:rsidR="00C042D6" w:rsidRPr="006D5CCB" w:rsidRDefault="00C042D6" w:rsidP="00C042D6">
      <w:pPr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</w:p>
    <w:p w:rsidR="00C042D6" w:rsidRDefault="00C042D6" w:rsidP="005F1871">
      <w:pPr>
        <w:rPr>
          <w:rStyle w:val="a3"/>
          <w:b w:val="0"/>
          <w:bCs/>
        </w:rPr>
      </w:pP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lastRenderedPageBreak/>
        <w:t>Приложение N 4</w:t>
      </w:r>
      <w:r w:rsidRPr="00CE5189">
        <w:rPr>
          <w:rStyle w:val="a3"/>
          <w:b w:val="0"/>
          <w:bCs/>
        </w:rPr>
        <w:br/>
        <w:t>к договору купли-продажи</w:t>
      </w:r>
    </w:p>
    <w:p w:rsidR="00C042D6" w:rsidRPr="00CE5189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 лесных насаждений</w:t>
      </w:r>
    </w:p>
    <w:p w:rsidR="00C042D6" w:rsidRDefault="00C042D6" w:rsidP="00C042D6">
      <w:pPr>
        <w:ind w:firstLine="698"/>
        <w:jc w:val="right"/>
        <w:rPr>
          <w:rStyle w:val="a3"/>
          <w:b w:val="0"/>
          <w:bCs/>
        </w:rPr>
      </w:pPr>
      <w:r w:rsidRPr="00CE5189">
        <w:rPr>
          <w:rStyle w:val="a3"/>
          <w:b w:val="0"/>
          <w:bCs/>
        </w:rPr>
        <w:t xml:space="preserve">№ </w:t>
      </w:r>
      <w:r>
        <w:rPr>
          <w:rStyle w:val="a3"/>
          <w:b w:val="0"/>
          <w:bCs/>
        </w:rPr>
        <w:t xml:space="preserve"> 13</w:t>
      </w:r>
      <w:r w:rsidRPr="00CE5189">
        <w:rPr>
          <w:rStyle w:val="a3"/>
          <w:b w:val="0"/>
          <w:bCs/>
        </w:rPr>
        <w:t>«г» от</w:t>
      </w:r>
      <w:r>
        <w:rPr>
          <w:rStyle w:val="a3"/>
          <w:b w:val="0"/>
          <w:bCs/>
        </w:rPr>
        <w:t xml:space="preserve"> 22 августа  </w:t>
      </w:r>
      <w:r w:rsidRPr="00CE5189">
        <w:rPr>
          <w:rStyle w:val="a3"/>
          <w:b w:val="0"/>
          <w:bCs/>
        </w:rPr>
        <w:t>201</w:t>
      </w:r>
      <w:r>
        <w:rPr>
          <w:rStyle w:val="a3"/>
          <w:b w:val="0"/>
          <w:bCs/>
        </w:rPr>
        <w:t>7</w:t>
      </w:r>
      <w:r w:rsidRPr="00CE5189">
        <w:rPr>
          <w:rStyle w:val="a3"/>
          <w:b w:val="0"/>
          <w:bCs/>
        </w:rPr>
        <w:t>г.</w:t>
      </w:r>
    </w:p>
    <w:p w:rsidR="00C042D6" w:rsidRPr="00CE5189" w:rsidRDefault="00C042D6" w:rsidP="00C042D6">
      <w:pPr>
        <w:ind w:firstLine="698"/>
        <w:jc w:val="right"/>
        <w:rPr>
          <w:b/>
        </w:rPr>
      </w:pPr>
    </w:p>
    <w:p w:rsidR="00C042D6" w:rsidRPr="00CE5189" w:rsidRDefault="00C042D6" w:rsidP="00C042D6">
      <w:pPr>
        <w:ind w:firstLine="698"/>
        <w:jc w:val="right"/>
        <w:rPr>
          <w:b/>
        </w:rPr>
      </w:pPr>
    </w:p>
    <w:p w:rsidR="00C042D6" w:rsidRPr="00CE5189" w:rsidRDefault="00C042D6" w:rsidP="00C042D6">
      <w:pPr>
        <w:ind w:firstLine="698"/>
        <w:jc w:val="right"/>
        <w:rPr>
          <w:b/>
        </w:rPr>
      </w:pPr>
    </w:p>
    <w:p w:rsidR="00C042D6" w:rsidRPr="00CE5189" w:rsidRDefault="00C042D6" w:rsidP="00C042D6">
      <w:pPr>
        <w:ind w:firstLine="698"/>
        <w:jc w:val="right"/>
        <w:rPr>
          <w:b/>
        </w:rPr>
      </w:pPr>
    </w:p>
    <w:p w:rsidR="00C042D6" w:rsidRPr="00CE5189" w:rsidRDefault="00C042D6" w:rsidP="00C042D6"/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Акт</w:t>
      </w:r>
      <w:r w:rsidRPr="002D30F6">
        <w:rPr>
          <w:rFonts w:cs="Arial"/>
        </w:rPr>
        <w:br/>
        <w:t>приема-передачи лесных насаждений</w:t>
      </w:r>
    </w:p>
    <w:p w:rsidR="00C042D6" w:rsidRPr="00CE5189" w:rsidRDefault="00C042D6" w:rsidP="00C042D6"/>
    <w:p w:rsidR="00C042D6" w:rsidRPr="00CE5189" w:rsidRDefault="00C042D6" w:rsidP="00C042D6">
      <w:pPr>
        <w:pStyle w:val="a7"/>
        <w:rPr>
          <w:rFonts w:ascii="Arial" w:hAnsi="Arial" w:cs="Arial"/>
        </w:rPr>
      </w:pPr>
      <w:r w:rsidRPr="00CE5189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22  </w:t>
      </w:r>
      <w:r w:rsidRPr="00CE5189">
        <w:rPr>
          <w:rFonts w:ascii="Arial" w:hAnsi="Arial" w:cs="Arial"/>
        </w:rPr>
        <w:t>"</w:t>
      </w:r>
      <w:r>
        <w:rPr>
          <w:rFonts w:ascii="Arial" w:hAnsi="Arial" w:cs="Arial"/>
          <w:u w:val="single"/>
        </w:rPr>
        <w:t xml:space="preserve">августа </w:t>
      </w:r>
      <w:r w:rsidRPr="00CE518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CE5189">
        <w:rPr>
          <w:rFonts w:ascii="Arial" w:hAnsi="Arial" w:cs="Arial"/>
        </w:rPr>
        <w:t xml:space="preserve"> г.</w:t>
      </w:r>
    </w:p>
    <w:p w:rsidR="00C042D6" w:rsidRPr="00CE5189" w:rsidRDefault="00C042D6" w:rsidP="00C042D6"/>
    <w:p w:rsidR="00C042D6" w:rsidRPr="00BD3B96" w:rsidRDefault="00C042D6" w:rsidP="00C042D6">
      <w:pPr>
        <w:spacing w:before="120" w:line="360" w:lineRule="auto"/>
        <w:ind w:firstLine="567"/>
      </w:pPr>
      <w:r w:rsidRPr="00CE5189">
        <w:t>Продавец в лице начальника управления лесного хозяйства Липецкой области</w:t>
      </w:r>
      <w:r>
        <w:t xml:space="preserve"> Соколова Василия Николаевича</w:t>
      </w:r>
      <w:r w:rsidRPr="00CE5189">
        <w:t xml:space="preserve">, 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 26-р «Об утверждении Положения об управлении лесного хозяйства Липецкой области», и Покупатель в лице </w:t>
      </w:r>
      <w:r w:rsidRPr="00BD3B96">
        <w:t>граждан</w:t>
      </w:r>
      <w:r>
        <w:t>ки Ивановой Ларисы Николаевны</w:t>
      </w:r>
      <w:r w:rsidRPr="00BD3B96">
        <w:t xml:space="preserve">, составили настоящий акт о том, что на основании Договора купли-продажи лесных насаждений для собственных нужд № </w:t>
      </w:r>
      <w:r>
        <w:t xml:space="preserve"> 13</w:t>
      </w:r>
      <w:r w:rsidRPr="00FF22D6">
        <w:t xml:space="preserve"> «г» </w:t>
      </w:r>
      <w:r>
        <w:t>22</w:t>
      </w:r>
      <w:r>
        <w:rPr>
          <w:rStyle w:val="a3"/>
          <w:b w:val="0"/>
          <w:bCs/>
        </w:rPr>
        <w:t>августа</w:t>
      </w:r>
      <w:r w:rsidRPr="00FF22D6">
        <w:t xml:space="preserve"> 201</w:t>
      </w:r>
      <w:r>
        <w:t xml:space="preserve">7 </w:t>
      </w:r>
      <w:r w:rsidRPr="00FF22D6">
        <w:t>г</w:t>
      </w:r>
      <w:r w:rsidRPr="00BD3B96">
        <w:t>. первый передал, а  второй  принял лесные насаждения, расположенные на землях, находящихся в федеральной собственности.</w:t>
      </w:r>
    </w:p>
    <w:p w:rsidR="00C042D6" w:rsidRPr="00305092" w:rsidRDefault="00C042D6" w:rsidP="00C042D6">
      <w:pPr>
        <w:spacing w:after="120" w:line="360" w:lineRule="auto"/>
        <w:ind w:firstLine="567"/>
      </w:pPr>
      <w:r w:rsidRPr="00305092">
        <w:t>Местоположение лесных  насаждений Липецк</w:t>
      </w:r>
      <w:r>
        <w:t>ая</w:t>
      </w:r>
      <w:r w:rsidRPr="00305092">
        <w:t xml:space="preserve"> область, Грязинское лесничество, Плехановск</w:t>
      </w:r>
      <w:r>
        <w:t>ое</w:t>
      </w:r>
      <w:r w:rsidRPr="00305092">
        <w:t xml:space="preserve"> участково</w:t>
      </w:r>
      <w:r>
        <w:t>е</w:t>
      </w:r>
      <w:r w:rsidRPr="00305092">
        <w:t xml:space="preserve">  лесничеств</w:t>
      </w:r>
      <w:r>
        <w:t>о</w:t>
      </w:r>
      <w:r w:rsidRPr="00305092">
        <w:t>, квартал 59,  выдел 10д10.</w:t>
      </w:r>
    </w:p>
    <w:p w:rsidR="00C042D6" w:rsidRPr="002D30F6" w:rsidRDefault="00C042D6" w:rsidP="00C042D6">
      <w:pPr>
        <w:pStyle w:val="1"/>
        <w:rPr>
          <w:rFonts w:cs="Arial"/>
        </w:rPr>
      </w:pPr>
      <w:r w:rsidRPr="002D30F6">
        <w:rPr>
          <w:rFonts w:cs="Arial"/>
        </w:rPr>
        <w:t>Характеристика и объем древесины лесных насаждений, подлежащих заготовке</w:t>
      </w:r>
      <w:hyperlink w:anchor="sub_401" w:history="1"/>
    </w:p>
    <w:p w:rsidR="00C042D6" w:rsidRPr="00CE5189" w:rsidRDefault="00C042D6" w:rsidP="00C042D6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21"/>
        <w:gridCol w:w="820"/>
        <w:gridCol w:w="1078"/>
        <w:gridCol w:w="992"/>
        <w:gridCol w:w="916"/>
        <w:gridCol w:w="915"/>
        <w:gridCol w:w="762"/>
        <w:gridCol w:w="611"/>
        <w:gridCol w:w="908"/>
        <w:gridCol w:w="763"/>
      </w:tblGrid>
      <w:tr w:rsidR="00C042D6" w:rsidRPr="001A0707" w:rsidTr="00AC0CE1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Номер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лесотаксационного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выдела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Площадь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лесосеки, га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Хозяйство,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преобладающая</w:t>
            </w:r>
          </w:p>
          <w:p w:rsidR="00C042D6" w:rsidRPr="001A0707" w:rsidRDefault="00C042D6" w:rsidP="00AC0CE1">
            <w:pPr>
              <w:pStyle w:val="a6"/>
              <w:jc w:val="center"/>
            </w:pPr>
            <w:r w:rsidRPr="001A0707">
              <w:t>порода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ind w:left="-108" w:right="-108"/>
              <w:jc w:val="center"/>
            </w:pPr>
            <w:r w:rsidRPr="001A0707">
              <w:t>Породы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Объем, куб. метров</w:t>
            </w:r>
          </w:p>
        </w:tc>
      </w:tr>
      <w:tr w:rsidR="00C042D6" w:rsidRPr="001A0707" w:rsidTr="00AC0CE1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Деловая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Дрова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42D6" w:rsidRPr="001A0707" w:rsidRDefault="00C042D6" w:rsidP="00AC0CE1">
            <w:pPr>
              <w:pStyle w:val="a6"/>
              <w:ind w:left="-109" w:right="-53"/>
              <w:jc w:val="center"/>
            </w:pPr>
            <w:r w:rsidRPr="001A0707">
              <w:t>Всего</w:t>
            </w:r>
          </w:p>
        </w:tc>
      </w:tr>
      <w:tr w:rsidR="00C042D6" w:rsidRPr="001A0707" w:rsidTr="00AC0CE1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Средняя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Мелкая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  <w:jc w:val="center"/>
            </w:pPr>
            <w:r w:rsidRPr="001A0707">
              <w:t>Всего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42D6" w:rsidRPr="001A0707" w:rsidRDefault="00C042D6" w:rsidP="00AC0CE1">
            <w:pPr>
              <w:pStyle w:val="a6"/>
            </w:pPr>
          </w:p>
        </w:tc>
      </w:tr>
      <w:tr w:rsidR="00C042D6" w:rsidRPr="00C16AA8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10д10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0,32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27</w:t>
            </w:r>
          </w:p>
        </w:tc>
      </w:tr>
      <w:tr w:rsidR="00C042D6" w:rsidRPr="00C16AA8" w:rsidTr="00AC0C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C16AA8" w:rsidRDefault="00C042D6" w:rsidP="00AC0CE1">
            <w:pPr>
              <w:pStyle w:val="a6"/>
              <w:rPr>
                <w:color w:val="FF0000"/>
              </w:rPr>
            </w:pPr>
          </w:p>
        </w:tc>
      </w:tr>
      <w:tr w:rsidR="00C042D6" w:rsidRPr="00C16AA8" w:rsidTr="00AC0CE1">
        <w:trPr>
          <w:trHeight w:val="3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0,32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305092" w:rsidRDefault="00C042D6" w:rsidP="00AC0CE1">
            <w:pPr>
              <w:pStyle w:val="a6"/>
              <w:jc w:val="center"/>
            </w:pPr>
            <w:r w:rsidRPr="00305092"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D6" w:rsidRPr="00FF22D6" w:rsidRDefault="00C042D6" w:rsidP="00AC0CE1">
            <w:pPr>
              <w:pStyle w:val="a6"/>
              <w:jc w:val="center"/>
            </w:pPr>
            <w:r>
              <w:t>27</w:t>
            </w:r>
          </w:p>
        </w:tc>
      </w:tr>
    </w:tbl>
    <w:p w:rsidR="00C042D6" w:rsidRPr="00BD3B96" w:rsidRDefault="00C042D6" w:rsidP="00C042D6"/>
    <w:p w:rsidR="00C042D6" w:rsidRPr="00CE5189" w:rsidRDefault="00C042D6" w:rsidP="00C042D6"/>
    <w:p w:rsidR="00C042D6" w:rsidRPr="00CE5189" w:rsidRDefault="00C042D6" w:rsidP="00C042D6"/>
    <w:p w:rsidR="00C042D6" w:rsidRDefault="00C042D6" w:rsidP="00C042D6">
      <w:pPr>
        <w:ind w:left="426" w:hanging="568"/>
      </w:pPr>
      <w:r w:rsidRPr="00C36ED1">
        <w:t>Продавец                  Покупатель</w:t>
      </w:r>
    </w:p>
    <w:p w:rsidR="00C042D6" w:rsidRDefault="00C042D6" w:rsidP="00C042D6">
      <w:pPr>
        <w:ind w:left="426" w:hanging="568"/>
      </w:pPr>
    </w:p>
    <w:p w:rsidR="00C042D6" w:rsidRPr="00CE5189" w:rsidRDefault="00C042D6" w:rsidP="00C042D6">
      <w:pPr>
        <w:ind w:left="426" w:hanging="568"/>
      </w:pPr>
    </w:p>
    <w:p w:rsidR="00C042D6" w:rsidRPr="00CE5189" w:rsidRDefault="00C042D6" w:rsidP="00C042D6">
      <w:r w:rsidRPr="00CE5189">
        <w:t xml:space="preserve"> _________</w:t>
      </w:r>
      <w:r>
        <w:t>___</w:t>
      </w:r>
      <w:r w:rsidRPr="00CE5189">
        <w:t>______   В.Н.Соколов          ____________</w:t>
      </w:r>
      <w:r>
        <w:t>__</w:t>
      </w:r>
      <w:r w:rsidRPr="00CE5189">
        <w:t>____</w:t>
      </w:r>
      <w:r>
        <w:t>Л.Н. Иванова</w:t>
      </w:r>
    </w:p>
    <w:p w:rsidR="00C042D6" w:rsidRPr="006D5CCB" w:rsidRDefault="00C042D6" w:rsidP="00C042D6">
      <w:pPr>
        <w:ind w:firstLine="698"/>
        <w:rPr>
          <w:rStyle w:val="a3"/>
          <w:b w:val="0"/>
          <w:bCs/>
          <w:sz w:val="16"/>
          <w:szCs w:val="16"/>
        </w:rPr>
      </w:pPr>
      <w:r>
        <w:rPr>
          <w:rStyle w:val="a3"/>
          <w:b w:val="0"/>
          <w:bCs/>
          <w:sz w:val="16"/>
          <w:szCs w:val="16"/>
        </w:rPr>
        <w:t>м</w:t>
      </w:r>
      <w:r w:rsidRPr="006D5CCB">
        <w:rPr>
          <w:rStyle w:val="a3"/>
          <w:b w:val="0"/>
          <w:bCs/>
          <w:sz w:val="16"/>
          <w:szCs w:val="16"/>
        </w:rPr>
        <w:t>.п</w:t>
      </w:r>
    </w:p>
    <w:p w:rsidR="00C042D6" w:rsidRPr="00CE5189" w:rsidRDefault="00C042D6" w:rsidP="00C042D6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C042D6" w:rsidRDefault="00C042D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"/>
        <w:gridCol w:w="604"/>
        <w:gridCol w:w="1305"/>
        <w:gridCol w:w="423"/>
        <w:gridCol w:w="1154"/>
        <w:gridCol w:w="92"/>
        <w:gridCol w:w="5733"/>
        <w:gridCol w:w="111"/>
      </w:tblGrid>
      <w:tr w:rsidR="00187116" w:rsidRPr="008C3768" w:rsidTr="00AC0CE1">
        <w:trPr>
          <w:gridAfter w:val="1"/>
          <w:wAfter w:w="111" w:type="dxa"/>
          <w:cantSplit/>
          <w:trHeight w:hRule="exact" w:val="1428"/>
          <w:jc w:val="center"/>
        </w:trPr>
        <w:tc>
          <w:tcPr>
            <w:tcW w:w="3559" w:type="dxa"/>
            <w:gridSpan w:val="5"/>
            <w:hideMark/>
          </w:tcPr>
          <w:p w:rsidR="00187116" w:rsidRDefault="002A759A" w:rsidP="00AC0CE1">
            <w:pPr>
              <w:spacing w:line="360" w:lineRule="atLeast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lastRenderedPageBreak/>
              <w:drawing>
                <wp:inline distT="0" distB="0" distL="0" distR="0">
                  <wp:extent cx="548640" cy="875030"/>
                  <wp:effectExtent l="19050" t="0" r="3810" b="0"/>
                  <wp:docPr id="5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gridSpan w:val="2"/>
          </w:tcPr>
          <w:p w:rsidR="00187116" w:rsidRPr="00AD282A" w:rsidRDefault="000A455A" w:rsidP="00AC0CE1">
            <w:pPr>
              <w:pStyle w:val="af7"/>
              <w:spacing w:line="480" w:lineRule="auto"/>
              <w:ind w:left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="00187116" w:rsidRPr="00AD282A">
              <w:rPr>
                <w:b/>
                <w:szCs w:val="28"/>
              </w:rPr>
              <w:t>Приложение 6 к технологической схеме</w:t>
            </w:r>
          </w:p>
          <w:p w:rsidR="00187116" w:rsidRDefault="00187116" w:rsidP="00AC0CE1">
            <w:pPr>
              <w:pStyle w:val="af7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  <w:p w:rsidR="00187116" w:rsidRDefault="00187116" w:rsidP="00AC0CE1">
            <w:pPr>
              <w:pStyle w:val="af7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(Ф.И.О)</w:t>
            </w:r>
          </w:p>
          <w:p w:rsidR="00187116" w:rsidRDefault="00187116" w:rsidP="00AC0CE1">
            <w:pPr>
              <w:pStyle w:val="af7"/>
              <w:spacing w:line="240" w:lineRule="auto"/>
              <w:ind w:left="0"/>
              <w:rPr>
                <w:sz w:val="20"/>
              </w:rPr>
            </w:pPr>
          </w:p>
          <w:p w:rsidR="00187116" w:rsidRDefault="00187116" w:rsidP="00AC0CE1">
            <w:pPr>
              <w:pStyle w:val="af7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  <w:p w:rsidR="00187116" w:rsidRPr="008C3768" w:rsidRDefault="00187116" w:rsidP="00AC0CE1">
            <w:pPr>
              <w:pStyle w:val="af7"/>
              <w:spacing w:line="240" w:lineRule="auto"/>
              <w:ind w:left="0"/>
              <w:rPr>
                <w:sz w:val="20"/>
                <w:u w:val="single"/>
              </w:rPr>
            </w:pPr>
          </w:p>
        </w:tc>
      </w:tr>
      <w:tr w:rsidR="00187116" w:rsidTr="00AC0CE1">
        <w:trPr>
          <w:gridAfter w:val="1"/>
          <w:wAfter w:w="111" w:type="dxa"/>
          <w:cantSplit/>
          <w:trHeight w:val="2154"/>
          <w:jc w:val="center"/>
        </w:trPr>
        <w:tc>
          <w:tcPr>
            <w:tcW w:w="3559" w:type="dxa"/>
            <w:gridSpan w:val="5"/>
          </w:tcPr>
          <w:p w:rsidR="00187116" w:rsidRDefault="00187116" w:rsidP="00AC0CE1">
            <w:pPr>
              <w:spacing w:line="240" w:lineRule="atLeast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УПРАВЛЕНИЕ 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30"/>
              </w:rPr>
              <w:t>ЛЕСНОГО ХОЗЯЙСТВА</w:t>
            </w:r>
            <w:r>
              <w:rPr>
                <w:b/>
              </w:rPr>
              <w:t xml:space="preserve"> ЛИПЕЦКОЙ ОБЛАСТИ</w:t>
            </w:r>
          </w:p>
          <w:p w:rsidR="00187116" w:rsidRDefault="00187116" w:rsidP="00AC0CE1">
            <w:pPr>
              <w:jc w:val="center"/>
              <w:rPr>
                <w:sz w:val="16"/>
              </w:rPr>
            </w:pPr>
          </w:p>
          <w:p w:rsidR="00187116" w:rsidRDefault="00187116" w:rsidP="00AC0C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398017, г. Липецк, ул.Крупской, 1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(4742) - 43-30-61 факс – 43-15-44</w:t>
            </w:r>
          </w:p>
          <w:p w:rsidR="00187116" w:rsidRDefault="00187116" w:rsidP="00AC0CE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:</w:t>
            </w:r>
            <w:r>
              <w:rPr>
                <w:sz w:val="16"/>
                <w:lang w:val="en-US"/>
              </w:rPr>
              <w:t>liples</w:t>
            </w:r>
            <w:r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www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admlr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lipetsk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5825" w:type="dxa"/>
            <w:gridSpan w:val="2"/>
            <w:hideMark/>
          </w:tcPr>
          <w:p w:rsidR="00187116" w:rsidRDefault="00187116" w:rsidP="00AC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187116" w:rsidRPr="008C3768" w:rsidRDefault="002279E4" w:rsidP="00AC0C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187116" w:rsidRPr="008C3768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жительства)</w:t>
            </w:r>
          </w:p>
          <w:p w:rsidR="00187116" w:rsidRPr="008C3768" w:rsidRDefault="00187116" w:rsidP="00AC0CE1">
            <w:pPr>
              <w:jc w:val="both"/>
              <w:rPr>
                <w:sz w:val="28"/>
                <w:szCs w:val="28"/>
              </w:rPr>
            </w:pPr>
          </w:p>
        </w:tc>
      </w:tr>
      <w:tr w:rsidR="00187116" w:rsidTr="00AC0CE1">
        <w:trPr>
          <w:gridBefore w:val="1"/>
          <w:wBefore w:w="73" w:type="dxa"/>
          <w:cantSplit/>
          <w:trHeight w:hRule="exact" w:val="360"/>
          <w:jc w:val="center"/>
        </w:trPr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</w:pPr>
          </w:p>
        </w:tc>
        <w:tc>
          <w:tcPr>
            <w:tcW w:w="423" w:type="dxa"/>
          </w:tcPr>
          <w:p w:rsidR="00187116" w:rsidRDefault="00187116" w:rsidP="00AC0CE1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  <w:jc w:val="center"/>
            </w:pPr>
          </w:p>
        </w:tc>
        <w:tc>
          <w:tcPr>
            <w:tcW w:w="5844" w:type="dxa"/>
            <w:gridSpan w:val="2"/>
          </w:tcPr>
          <w:p w:rsidR="00187116" w:rsidRDefault="00187116" w:rsidP="00AC0CE1"/>
        </w:tc>
      </w:tr>
      <w:tr w:rsidR="00187116" w:rsidTr="00AC0CE1">
        <w:trPr>
          <w:gridBefore w:val="1"/>
          <w:wBefore w:w="73" w:type="dxa"/>
          <w:cantSplit/>
          <w:trHeight w:hRule="exact" w:val="617"/>
          <w:jc w:val="center"/>
        </w:trPr>
        <w:tc>
          <w:tcPr>
            <w:tcW w:w="604" w:type="dxa"/>
          </w:tcPr>
          <w:p w:rsidR="00187116" w:rsidRDefault="00187116" w:rsidP="00AC0CE1">
            <w:pPr>
              <w:spacing w:line="240" w:lineRule="atLeast"/>
              <w:jc w:val="center"/>
              <w:rPr>
                <w:sz w:val="18"/>
              </w:rPr>
            </w:pPr>
          </w:p>
          <w:p w:rsidR="00187116" w:rsidRDefault="00187116" w:rsidP="00AC0CE1">
            <w:pPr>
              <w:spacing w:line="240" w:lineRule="atLeas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На 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</w:pPr>
          </w:p>
          <w:p w:rsidR="00187116" w:rsidRPr="00A24193" w:rsidRDefault="00187116" w:rsidP="00AC0CE1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5844" w:type="dxa"/>
            <w:gridSpan w:val="2"/>
          </w:tcPr>
          <w:p w:rsidR="00187116" w:rsidRDefault="00187116" w:rsidP="00AC0CE1"/>
        </w:tc>
      </w:tr>
    </w:tbl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bookmarkStart w:id="64" w:name="sub_1012"/>
      <w:r>
        <w:rPr>
          <w:sz w:val="22"/>
          <w:szCs w:val="22"/>
        </w:rPr>
        <w:tab/>
      </w:r>
      <w:r>
        <w:rPr>
          <w:szCs w:val="28"/>
        </w:rPr>
        <w:t>Управление лесного хозяйства Липецкой области рассмотрело Ваше обращение об оказании государственной услуги по предоставлению гражданам лесных насаждений для заготовки древесины для собственных нужд и сообщает.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>В соответствии с пунктом ____ приказа Управления лесного хозяйства Липецкой области от 22 февраля 2012г. №37 «Об утверждении административного регламента оказания государственной услуги по предоставлению гражданам лесных насаждений для заготовки древесины для собственных нужд» основанием для отказа в предоставлении государственной услуги является: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           В соответствии с ч.___ст.___ от 27.12.2007г. №112 – ОЗ «О правовом регулировании некоторых вопросов использования лесов на территории Липецкой области» договор  купли-продажи лесных насаждений заключается с гражданином по месту расположения лесничества и регистрации гражданина на основании его заявления.</w:t>
      </w:r>
    </w:p>
    <w:bookmarkEnd w:id="64"/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 xml:space="preserve">В этой связи управление </w:t>
      </w:r>
      <w:r w:rsidRPr="008469DE">
        <w:rPr>
          <w:b/>
          <w:szCs w:val="28"/>
        </w:rPr>
        <w:t>отказывает Вам в заключение договора купли-продажи лесных насаждений,</w:t>
      </w:r>
      <w:r>
        <w:rPr>
          <w:szCs w:val="28"/>
        </w:rPr>
        <w:t xml:space="preserve"> так как в представленных Вами документах   содержатся недостоверные сведения о месте регистрации.   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187116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>Начальник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В.Н. Соколов  </w:t>
      </w: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p w:rsidR="00187116" w:rsidRDefault="00187116" w:rsidP="00047BA5">
      <w:pPr>
        <w:jc w:val="both"/>
        <w:rPr>
          <w:b/>
          <w:sz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"/>
        <w:gridCol w:w="604"/>
        <w:gridCol w:w="1305"/>
        <w:gridCol w:w="423"/>
        <w:gridCol w:w="1154"/>
        <w:gridCol w:w="92"/>
        <w:gridCol w:w="5733"/>
        <w:gridCol w:w="111"/>
      </w:tblGrid>
      <w:tr w:rsidR="00187116" w:rsidTr="00AC0CE1">
        <w:trPr>
          <w:gridAfter w:val="1"/>
          <w:wAfter w:w="111" w:type="dxa"/>
          <w:cantSplit/>
          <w:trHeight w:hRule="exact" w:val="1428"/>
          <w:jc w:val="center"/>
        </w:trPr>
        <w:tc>
          <w:tcPr>
            <w:tcW w:w="3559" w:type="dxa"/>
            <w:gridSpan w:val="5"/>
            <w:hideMark/>
          </w:tcPr>
          <w:p w:rsidR="00187116" w:rsidRDefault="002A759A" w:rsidP="00AC0CE1">
            <w:pPr>
              <w:spacing w:line="360" w:lineRule="atLeast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lastRenderedPageBreak/>
              <w:drawing>
                <wp:inline distT="0" distB="0" distL="0" distR="0">
                  <wp:extent cx="548640" cy="875030"/>
                  <wp:effectExtent l="19050" t="0" r="3810" b="0"/>
                  <wp:docPr id="6" name="Рисунок 6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gridSpan w:val="2"/>
          </w:tcPr>
          <w:p w:rsidR="00187116" w:rsidRPr="00BD2A78" w:rsidRDefault="00187116" w:rsidP="00AC0CE1">
            <w:pPr>
              <w:pStyle w:val="af7"/>
              <w:spacing w:line="480" w:lineRule="auto"/>
              <w:ind w:left="0"/>
              <w:jc w:val="right"/>
              <w:rPr>
                <w:b/>
                <w:szCs w:val="28"/>
              </w:rPr>
            </w:pPr>
            <w:r w:rsidRPr="00BD2A78">
              <w:rPr>
                <w:b/>
                <w:szCs w:val="28"/>
              </w:rPr>
              <w:t>Приложение 7 к технологической схеме</w:t>
            </w:r>
          </w:p>
          <w:p w:rsidR="00187116" w:rsidRDefault="000A455A" w:rsidP="00AC0CE1">
            <w:pPr>
              <w:pStyle w:val="af7"/>
              <w:spacing w:line="480" w:lineRule="auto"/>
              <w:ind w:left="0"/>
            </w:pPr>
            <w:r>
              <w:t xml:space="preserve">      </w:t>
            </w:r>
            <w:r w:rsidR="00187116">
              <w:t>Миронова  Мария Ивановна</w:t>
            </w:r>
          </w:p>
        </w:tc>
      </w:tr>
      <w:tr w:rsidR="00187116" w:rsidTr="00AC0CE1">
        <w:trPr>
          <w:gridAfter w:val="1"/>
          <w:wAfter w:w="111" w:type="dxa"/>
          <w:cantSplit/>
          <w:trHeight w:val="2154"/>
          <w:jc w:val="center"/>
        </w:trPr>
        <w:tc>
          <w:tcPr>
            <w:tcW w:w="3559" w:type="dxa"/>
            <w:gridSpan w:val="5"/>
          </w:tcPr>
          <w:p w:rsidR="00187116" w:rsidRDefault="00187116" w:rsidP="00AC0CE1">
            <w:pPr>
              <w:spacing w:line="240" w:lineRule="atLeast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УПРАВЛЕНИЕ 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30"/>
              </w:rPr>
              <w:t>ЛЕСНОГО ХОЗЯЙСТВА</w:t>
            </w:r>
            <w:r>
              <w:rPr>
                <w:b/>
              </w:rPr>
              <w:t xml:space="preserve"> ЛИПЕЦКОЙ ОБЛАСТИ</w:t>
            </w:r>
          </w:p>
          <w:p w:rsidR="00187116" w:rsidRDefault="00187116" w:rsidP="00AC0CE1">
            <w:pPr>
              <w:jc w:val="center"/>
              <w:rPr>
                <w:sz w:val="16"/>
              </w:rPr>
            </w:pPr>
          </w:p>
          <w:p w:rsidR="00187116" w:rsidRDefault="00187116" w:rsidP="00AC0C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398017, г. Липецк, ул.Крупской, 1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(4742) - 43-30-61 факс – 43-15-44</w:t>
            </w:r>
          </w:p>
          <w:p w:rsidR="00187116" w:rsidRDefault="00187116" w:rsidP="00AC0CE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:</w:t>
            </w:r>
            <w:r>
              <w:rPr>
                <w:sz w:val="16"/>
                <w:lang w:val="en-US"/>
              </w:rPr>
              <w:t>liples</w:t>
            </w:r>
            <w:r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www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admlr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lipetsk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5825" w:type="dxa"/>
            <w:gridSpan w:val="2"/>
            <w:hideMark/>
          </w:tcPr>
          <w:p w:rsidR="00187116" w:rsidRDefault="00187116" w:rsidP="00AC0CE1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область, Грязинский район,</w:t>
            </w:r>
          </w:p>
          <w:p w:rsidR="00187116" w:rsidRDefault="00187116" w:rsidP="00AC0CE1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Двуречки, ул. Ленина, д.1</w:t>
            </w:r>
          </w:p>
        </w:tc>
      </w:tr>
      <w:tr w:rsidR="00187116" w:rsidTr="00AC0CE1">
        <w:trPr>
          <w:gridBefore w:val="1"/>
          <w:wBefore w:w="73" w:type="dxa"/>
          <w:cantSplit/>
          <w:trHeight w:hRule="exact" w:val="360"/>
          <w:jc w:val="center"/>
        </w:trPr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</w:pPr>
          </w:p>
        </w:tc>
        <w:tc>
          <w:tcPr>
            <w:tcW w:w="423" w:type="dxa"/>
          </w:tcPr>
          <w:p w:rsidR="00187116" w:rsidRDefault="00187116" w:rsidP="00AC0CE1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87116" w:rsidRDefault="00187116" w:rsidP="00AC0CE1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  <w:jc w:val="center"/>
            </w:pPr>
          </w:p>
        </w:tc>
        <w:tc>
          <w:tcPr>
            <w:tcW w:w="5844" w:type="dxa"/>
            <w:gridSpan w:val="2"/>
          </w:tcPr>
          <w:p w:rsidR="00187116" w:rsidRDefault="00187116" w:rsidP="00AC0CE1"/>
        </w:tc>
      </w:tr>
      <w:tr w:rsidR="00187116" w:rsidTr="00AC0CE1">
        <w:trPr>
          <w:gridBefore w:val="1"/>
          <w:wBefore w:w="73" w:type="dxa"/>
          <w:cantSplit/>
          <w:trHeight w:hRule="exact" w:val="617"/>
          <w:jc w:val="center"/>
        </w:trPr>
        <w:tc>
          <w:tcPr>
            <w:tcW w:w="604" w:type="dxa"/>
          </w:tcPr>
          <w:p w:rsidR="00187116" w:rsidRDefault="00187116" w:rsidP="00AC0CE1">
            <w:pPr>
              <w:spacing w:line="240" w:lineRule="atLeast"/>
              <w:jc w:val="center"/>
              <w:rPr>
                <w:sz w:val="18"/>
              </w:rPr>
            </w:pPr>
          </w:p>
          <w:p w:rsidR="00187116" w:rsidRDefault="00187116" w:rsidP="00AC0CE1">
            <w:pPr>
              <w:spacing w:line="240" w:lineRule="atLeas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На 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7116" w:rsidRDefault="00187116" w:rsidP="00AC0CE1">
            <w:pPr>
              <w:spacing w:line="240" w:lineRule="atLeast"/>
            </w:pPr>
          </w:p>
          <w:p w:rsidR="00187116" w:rsidRPr="00A24193" w:rsidRDefault="00187116" w:rsidP="00AC0CE1">
            <w:pPr>
              <w:spacing w:line="240" w:lineRule="atLeast"/>
              <w:rPr>
                <w:i/>
                <w:u w:val="single"/>
              </w:rPr>
            </w:pPr>
            <w:r w:rsidRPr="00A24193">
              <w:rPr>
                <w:i/>
              </w:rPr>
              <w:t>№</w:t>
            </w:r>
            <w:r>
              <w:rPr>
                <w:i/>
              </w:rPr>
              <w:t xml:space="preserve"> 001</w:t>
            </w:r>
            <w:r w:rsidRPr="00A24193">
              <w:rPr>
                <w:i/>
              </w:rPr>
              <w:t>от 0</w:t>
            </w:r>
            <w:r>
              <w:rPr>
                <w:i/>
              </w:rPr>
              <w:t>3</w:t>
            </w:r>
            <w:r w:rsidRPr="00A24193">
              <w:rPr>
                <w:i/>
              </w:rPr>
              <w:t>.0</w:t>
            </w:r>
            <w:r>
              <w:rPr>
                <w:i/>
              </w:rPr>
              <w:t>2</w:t>
            </w:r>
            <w:r w:rsidRPr="00A24193">
              <w:rPr>
                <w:i/>
              </w:rPr>
              <w:t>.201</w:t>
            </w:r>
            <w:r>
              <w:rPr>
                <w:i/>
              </w:rPr>
              <w:t>5</w:t>
            </w:r>
            <w:r w:rsidRPr="00A24193">
              <w:rPr>
                <w:i/>
              </w:rPr>
              <w:t>г.</w:t>
            </w:r>
          </w:p>
        </w:tc>
        <w:tc>
          <w:tcPr>
            <w:tcW w:w="5844" w:type="dxa"/>
            <w:gridSpan w:val="2"/>
          </w:tcPr>
          <w:p w:rsidR="00187116" w:rsidRDefault="00187116" w:rsidP="00AC0CE1"/>
        </w:tc>
      </w:tr>
    </w:tbl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 w:val="22"/>
          <w:szCs w:val="22"/>
        </w:rPr>
        <w:tab/>
      </w:r>
      <w:r>
        <w:rPr>
          <w:szCs w:val="28"/>
        </w:rPr>
        <w:t>Управление лесного хозяйства Липецкой области рассмотрело Ваше обращение обоказании государственной услуги по предоставлению гражданам лесных насаждений для заготовки древесины для собственных нужд и сообщает.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>В соответствии с пунктом 2.9. приказа Управления лесного хозяйства Липецкой области от 22 февраля 2012г. №37 «Об утверждении административного регламента оказания государственной услуги по предоставлению гражданам лесных насаждений для заготовки древесины для собственных нужд» основанием для отказа в предоставлении государственной услуги является: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-  недостоверность сведений, указанных в заявлении с представленными заявителем документами.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В соответствии с ч.1ст.5 от 27.12.2007г. №112 – ОЗ «О правовом регулировании некоторых вопросов использования лесов на территории Липецкой области»договор  купли-продажи лесных насаждений заключается с гражданином по месту расположения лесничества и регистрациигражданина на основании его заявления.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 xml:space="preserve">В этой связи управление </w:t>
      </w:r>
      <w:r w:rsidRPr="008469DE">
        <w:rPr>
          <w:b/>
          <w:szCs w:val="28"/>
        </w:rPr>
        <w:t>отказывает Вам в заключение договора купли-продажи лесных насаждений,</w:t>
      </w:r>
      <w:r>
        <w:rPr>
          <w:szCs w:val="28"/>
        </w:rPr>
        <w:t xml:space="preserve"> так как в представленных Вами документах   содержатся недостоверные сведения о месте регистрации.   </w:t>
      </w:r>
    </w:p>
    <w:p w:rsidR="00187116" w:rsidRDefault="00187116" w:rsidP="00187116">
      <w:pPr>
        <w:pStyle w:val="af8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187116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8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В.Н.Соколов</w:t>
      </w: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pStyle w:val="af7"/>
        <w:spacing w:line="480" w:lineRule="auto"/>
        <w:ind w:left="0"/>
        <w:jc w:val="right"/>
        <w:rPr>
          <w:szCs w:val="28"/>
        </w:rPr>
      </w:pPr>
    </w:p>
    <w:p w:rsidR="00187116" w:rsidRPr="00BD2A78" w:rsidRDefault="00187116" w:rsidP="00187116">
      <w:pPr>
        <w:pStyle w:val="af7"/>
        <w:spacing w:line="480" w:lineRule="auto"/>
        <w:ind w:left="0"/>
        <w:jc w:val="right"/>
        <w:rPr>
          <w:b/>
          <w:szCs w:val="28"/>
        </w:rPr>
      </w:pPr>
      <w:r w:rsidRPr="00BD2A78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8</w:t>
      </w:r>
      <w:r w:rsidRPr="00BD2A78">
        <w:rPr>
          <w:b/>
          <w:szCs w:val="28"/>
        </w:rPr>
        <w:t xml:space="preserve"> к технологической схеме</w:t>
      </w:r>
    </w:p>
    <w:p w:rsidR="00187116" w:rsidRDefault="00187116" w:rsidP="001871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Начальнику управления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лесного хозяйства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Липецкой области</w:t>
      </w:r>
    </w:p>
    <w:p w:rsidR="00187116" w:rsidRPr="00680C3D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0C3D">
        <w:rPr>
          <w:rFonts w:ascii="Times New Roman" w:hAnsi="Times New Roman" w:cs="Times New Roman"/>
          <w:sz w:val="28"/>
          <w:szCs w:val="28"/>
          <w:u w:val="single"/>
        </w:rPr>
        <w:t>Соколову В.Н.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(Ф.И.О.)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__________________________,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полностью) 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                                  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проживающего по адресу: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Паспорт ______________, 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«__» _____ ___________г. </w:t>
      </w:r>
    </w:p>
    <w:p w:rsidR="00187116" w:rsidRDefault="00187116" w:rsidP="00187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</w:p>
    <w:p w:rsidR="00187116" w:rsidRDefault="00187116" w:rsidP="00187116">
      <w:pPr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__________________________                                                      </w:t>
      </w:r>
    </w:p>
    <w:p w:rsidR="00187116" w:rsidRPr="00680C3D" w:rsidRDefault="00187116" w:rsidP="00187116">
      <w:pPr>
        <w:jc w:val="center"/>
        <w:rPr>
          <w:sz w:val="16"/>
          <w:szCs w:val="16"/>
        </w:rPr>
      </w:pPr>
      <w:r w:rsidRPr="00680C3D">
        <w:rPr>
          <w:sz w:val="16"/>
          <w:szCs w:val="16"/>
        </w:rPr>
        <w:t xml:space="preserve">                                                                             (кем)</w:t>
      </w:r>
    </w:p>
    <w:p w:rsidR="00187116" w:rsidRDefault="00187116" w:rsidP="0018711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Кон. телефон</w:t>
      </w:r>
      <w:r>
        <w:rPr>
          <w:b/>
          <w:sz w:val="28"/>
          <w:szCs w:val="28"/>
        </w:rPr>
        <w:t xml:space="preserve"> __________________</w:t>
      </w:r>
    </w:p>
    <w:p w:rsidR="00187116" w:rsidRPr="00680C3D" w:rsidRDefault="00187116" w:rsidP="00187116">
      <w:pPr>
        <w:jc w:val="right"/>
        <w:rPr>
          <w:sz w:val="18"/>
          <w:szCs w:val="18"/>
        </w:rPr>
      </w:pPr>
      <w:r w:rsidRPr="00680C3D">
        <w:rPr>
          <w:sz w:val="18"/>
          <w:szCs w:val="18"/>
        </w:rPr>
        <w:t>(указать при наличии)</w:t>
      </w:r>
    </w:p>
    <w:p w:rsidR="00187116" w:rsidRDefault="00187116" w:rsidP="001871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Прошу заключить договор купли-продажи лесных насаждений в объеме(десять) 10 куб. метров общей массы _________________________</w:t>
      </w:r>
    </w:p>
    <w:p w:rsidR="00187116" w:rsidRDefault="00187116" w:rsidP="00187116">
      <w:pPr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породу</w:t>
      </w:r>
      <w:r w:rsidRPr="00680C3D">
        <w:rPr>
          <w:sz w:val="20"/>
          <w:szCs w:val="20"/>
        </w:rPr>
        <w:t xml:space="preserve">) </w:t>
      </w:r>
    </w:p>
    <w:p w:rsidR="00187116" w:rsidRPr="00A64C00" w:rsidRDefault="00187116" w:rsidP="001871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 срок   </w:t>
      </w:r>
      <w:r w:rsidRPr="00233605">
        <w:rPr>
          <w:sz w:val="28"/>
          <w:szCs w:val="28"/>
        </w:rPr>
        <w:t>месяцев</w:t>
      </w:r>
    </w:p>
    <w:p w:rsidR="00187116" w:rsidRDefault="00187116" w:rsidP="00187116">
      <w:pPr>
        <w:jc w:val="both"/>
        <w:rPr>
          <w:sz w:val="28"/>
          <w:szCs w:val="28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срок от 1 до 11 месяцев на усмотрение заявителя</w:t>
      </w:r>
      <w:r w:rsidRPr="00680C3D">
        <w:rPr>
          <w:sz w:val="20"/>
          <w:szCs w:val="20"/>
        </w:rPr>
        <w:t>)</w:t>
      </w: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____________________________лесничестве  для отопления жилого дома, расположенного по адресу:  _________________________________________ </w:t>
      </w: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Default="00187116" w:rsidP="00187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с заявлением о приобретении древесины для собственных нужд для отопления жилого дома  __________________________________________</w:t>
      </w:r>
    </w:p>
    <w:p w:rsidR="00187116" w:rsidRPr="00680C3D" w:rsidRDefault="00187116" w:rsidP="00187116">
      <w:pPr>
        <w:ind w:firstLine="708"/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цель заготовки</w:t>
      </w:r>
      <w:r w:rsidRPr="00680C3D">
        <w:rPr>
          <w:sz w:val="20"/>
          <w:szCs w:val="20"/>
        </w:rPr>
        <w:t>) (</w:t>
      </w:r>
      <w:r w:rsidRPr="00680C3D">
        <w:rPr>
          <w:i/>
          <w:sz w:val="20"/>
          <w:szCs w:val="20"/>
        </w:rPr>
        <w:t>если обращался - указать год последнего обращения).</w:t>
      </w:r>
    </w:p>
    <w:p w:rsidR="00187116" w:rsidRPr="00680C3D" w:rsidRDefault="00187116" w:rsidP="00187116">
      <w:pPr>
        <w:ind w:firstLine="708"/>
        <w:jc w:val="both"/>
        <w:rPr>
          <w:sz w:val="20"/>
          <w:szCs w:val="20"/>
        </w:rPr>
      </w:pP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Прилагаются документы: </w:t>
      </w: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>1. Копия паспорта.</w:t>
      </w: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>2.Справка о наличии дома с печным отоплением.</w:t>
      </w:r>
    </w:p>
    <w:p w:rsidR="00187116" w:rsidRPr="00E0164C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jc w:val="both"/>
      </w:pPr>
    </w:p>
    <w:p w:rsidR="00187116" w:rsidRPr="00306434" w:rsidRDefault="00187116" w:rsidP="00187116">
      <w:pPr>
        <w:jc w:val="both"/>
      </w:pPr>
      <w:r w:rsidRPr="00306434">
        <w:t>В соответствии с Федеральным законом от 27.07.2006 № 152-ФЗ «О персональных данных» с обработкой персональных данных (сбор, хранение и т.п.) согласен(а). Сохраняю за собой право отозвать данное согласие письменным заявлением с любой даты.</w:t>
      </w: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Pr="00CC3CD1" w:rsidRDefault="00187116" w:rsidP="00187116">
      <w:pPr>
        <w:jc w:val="both"/>
        <w:rPr>
          <w:b/>
          <w:sz w:val="28"/>
        </w:rPr>
      </w:pPr>
      <w:r w:rsidRPr="00836437">
        <w:rPr>
          <w:sz w:val="28"/>
          <w:szCs w:val="28"/>
        </w:rPr>
        <w:t>Дата написания заявления</w:t>
      </w:r>
      <w:r>
        <w:rPr>
          <w:sz w:val="28"/>
          <w:szCs w:val="28"/>
        </w:rPr>
        <w:t xml:space="preserve">                                                подпись_____________</w:t>
      </w:r>
    </w:p>
    <w:p w:rsidR="00187116" w:rsidRDefault="00187116" w:rsidP="00187116">
      <w:pPr>
        <w:jc w:val="both"/>
        <w:rPr>
          <w:b/>
          <w:sz w:val="28"/>
        </w:rPr>
      </w:pPr>
    </w:p>
    <w:p w:rsidR="00187116" w:rsidRDefault="00187116" w:rsidP="00187116">
      <w:pPr>
        <w:jc w:val="both"/>
        <w:rPr>
          <w:b/>
          <w:sz w:val="28"/>
        </w:rPr>
      </w:pPr>
    </w:p>
    <w:p w:rsidR="006374E1" w:rsidRDefault="006374E1" w:rsidP="006374E1">
      <w:pPr>
        <w:pStyle w:val="af7"/>
        <w:spacing w:line="480" w:lineRule="auto"/>
        <w:ind w:left="0"/>
        <w:rPr>
          <w:b/>
          <w:szCs w:val="24"/>
        </w:rPr>
      </w:pPr>
    </w:p>
    <w:p w:rsidR="00187116" w:rsidRPr="00BD2A78" w:rsidRDefault="00187116" w:rsidP="006374E1">
      <w:pPr>
        <w:pStyle w:val="af7"/>
        <w:spacing w:line="480" w:lineRule="auto"/>
        <w:ind w:left="0"/>
        <w:jc w:val="right"/>
        <w:rPr>
          <w:b/>
          <w:szCs w:val="28"/>
        </w:rPr>
      </w:pPr>
      <w:r w:rsidRPr="00BD2A78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9</w:t>
      </w:r>
      <w:r w:rsidRPr="00BD2A78">
        <w:rPr>
          <w:b/>
          <w:szCs w:val="28"/>
        </w:rPr>
        <w:t xml:space="preserve"> к технологической схеме</w:t>
      </w:r>
    </w:p>
    <w:p w:rsidR="00187116" w:rsidRDefault="00187116" w:rsidP="00187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Начальнику управления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лесного хозяйства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Липецкой области</w:t>
      </w:r>
    </w:p>
    <w:p w:rsidR="00187116" w:rsidRPr="00680C3D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0C3D">
        <w:rPr>
          <w:rFonts w:ascii="Times New Roman" w:hAnsi="Times New Roman" w:cs="Times New Roman"/>
          <w:sz w:val="28"/>
          <w:szCs w:val="28"/>
          <w:u w:val="single"/>
        </w:rPr>
        <w:t>Соколову В.Н.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(Ф.И.О.)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0713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ойНины Ивановны</w:t>
      </w:r>
      <w:r w:rsidRPr="0004071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полностью) 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0713">
        <w:rPr>
          <w:rFonts w:ascii="Times New Roman" w:hAnsi="Times New Roman" w:cs="Times New Roman"/>
          <w:sz w:val="28"/>
          <w:szCs w:val="28"/>
          <w:u w:val="single"/>
        </w:rPr>
        <w:t>Липецкая область, Данковский район,</w:t>
      </w:r>
    </w:p>
    <w:p w:rsidR="00187116" w:rsidRPr="00040713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0713">
        <w:rPr>
          <w:rFonts w:ascii="Times New Roman" w:hAnsi="Times New Roman" w:cs="Times New Roman"/>
          <w:sz w:val="28"/>
          <w:szCs w:val="28"/>
          <w:u w:val="single"/>
        </w:rPr>
        <w:t>с. Зашево, ул.Ленина, д.12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Паспорт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4201  </w:t>
      </w:r>
      <w:r w:rsidRPr="00040713">
        <w:rPr>
          <w:rFonts w:ascii="Times New Roman" w:hAnsi="Times New Roman" w:cs="Times New Roman"/>
          <w:sz w:val="28"/>
          <w:szCs w:val="28"/>
          <w:u w:val="single"/>
        </w:rPr>
        <w:t>123456,</w:t>
      </w:r>
    </w:p>
    <w:p w:rsidR="00187116" w:rsidRDefault="00187116" w:rsidP="001871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</w:t>
      </w:r>
      <w:r w:rsidRPr="00040713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040713">
        <w:rPr>
          <w:rFonts w:ascii="Times New Roman" w:hAnsi="Times New Roman" w:cs="Times New Roman"/>
          <w:sz w:val="28"/>
          <w:szCs w:val="28"/>
          <w:u w:val="single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87116" w:rsidRDefault="00187116" w:rsidP="0018711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отделом внутренних дел</w:t>
      </w:r>
    </w:p>
    <w:p w:rsidR="00187116" w:rsidRPr="0099297D" w:rsidRDefault="00187116" w:rsidP="0018711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Данковского района, Липецкой области</w:t>
      </w:r>
    </w:p>
    <w:p w:rsidR="00187116" w:rsidRPr="00680C3D" w:rsidRDefault="00187116" w:rsidP="00187116">
      <w:pPr>
        <w:jc w:val="center"/>
        <w:rPr>
          <w:sz w:val="16"/>
          <w:szCs w:val="16"/>
        </w:rPr>
      </w:pPr>
      <w:r w:rsidRPr="00680C3D">
        <w:rPr>
          <w:sz w:val="16"/>
          <w:szCs w:val="16"/>
        </w:rPr>
        <w:t>(кем)</w:t>
      </w:r>
    </w:p>
    <w:p w:rsidR="00187116" w:rsidRPr="00EC01BB" w:rsidRDefault="00187116" w:rsidP="00187116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381AA9">
        <w:rPr>
          <w:sz w:val="28"/>
          <w:szCs w:val="28"/>
          <w:u w:val="single"/>
        </w:rPr>
        <w:t>8 905 054 13 43</w:t>
      </w:r>
    </w:p>
    <w:p w:rsidR="00187116" w:rsidRPr="00680C3D" w:rsidRDefault="00187116" w:rsidP="00187116">
      <w:pPr>
        <w:jc w:val="right"/>
        <w:rPr>
          <w:sz w:val="18"/>
          <w:szCs w:val="18"/>
        </w:rPr>
      </w:pPr>
      <w:r w:rsidRPr="00680C3D">
        <w:rPr>
          <w:sz w:val="18"/>
          <w:szCs w:val="18"/>
        </w:rPr>
        <w:t>(указать при наличии)</w:t>
      </w:r>
    </w:p>
    <w:p w:rsidR="00187116" w:rsidRDefault="00187116" w:rsidP="001871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116" w:rsidRDefault="00187116" w:rsidP="00187116">
      <w:pPr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Прошу заключить договор купли-продажи лесных насаждений в объеме(десять) 10 куб. метров общей массы </w:t>
      </w:r>
      <w:r w:rsidRPr="00040713">
        <w:rPr>
          <w:sz w:val="28"/>
          <w:szCs w:val="28"/>
          <w:u w:val="single"/>
        </w:rPr>
        <w:t xml:space="preserve">  дуб</w:t>
      </w:r>
      <w:r>
        <w:rPr>
          <w:sz w:val="28"/>
          <w:szCs w:val="28"/>
        </w:rPr>
        <w:t>__</w:t>
      </w:r>
    </w:p>
    <w:p w:rsidR="00187116" w:rsidRDefault="00187116" w:rsidP="00187116">
      <w:pPr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породу</w:t>
      </w:r>
      <w:r w:rsidRPr="00680C3D">
        <w:rPr>
          <w:sz w:val="20"/>
          <w:szCs w:val="20"/>
        </w:rPr>
        <w:t xml:space="preserve">) </w:t>
      </w:r>
    </w:p>
    <w:p w:rsidR="00187116" w:rsidRPr="00A64C00" w:rsidRDefault="00187116" w:rsidP="001871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срок   </w:t>
      </w:r>
      <w:r>
        <w:rPr>
          <w:sz w:val="28"/>
          <w:szCs w:val="28"/>
          <w:u w:val="single"/>
        </w:rPr>
        <w:t>11</w:t>
      </w:r>
      <w:r w:rsidRPr="00233605">
        <w:rPr>
          <w:sz w:val="28"/>
          <w:szCs w:val="28"/>
        </w:rPr>
        <w:t>месяцев</w:t>
      </w:r>
    </w:p>
    <w:p w:rsidR="00187116" w:rsidRDefault="00187116" w:rsidP="00187116">
      <w:pPr>
        <w:jc w:val="both"/>
        <w:rPr>
          <w:sz w:val="28"/>
          <w:szCs w:val="28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срок от 1 до 11 месяцев на усмотрение заявителя</w:t>
      </w:r>
      <w:r w:rsidRPr="00680C3D">
        <w:rPr>
          <w:sz w:val="20"/>
          <w:szCs w:val="20"/>
        </w:rPr>
        <w:t>)</w:t>
      </w:r>
    </w:p>
    <w:p w:rsidR="00187116" w:rsidRDefault="00187116" w:rsidP="0018711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34F5">
        <w:rPr>
          <w:sz w:val="28"/>
          <w:szCs w:val="28"/>
          <w:u w:val="single"/>
        </w:rPr>
        <w:t>Данковскомлесничестве</w:t>
      </w:r>
      <w:r>
        <w:rPr>
          <w:sz w:val="28"/>
          <w:szCs w:val="28"/>
        </w:rPr>
        <w:t xml:space="preserve">  для</w:t>
      </w:r>
      <w:r w:rsidRPr="009B34F5">
        <w:rPr>
          <w:sz w:val="28"/>
          <w:szCs w:val="28"/>
          <w:u w:val="single"/>
        </w:rPr>
        <w:t>отопления жилого дома, расположенного по адресу:  Лип</w:t>
      </w:r>
      <w:r>
        <w:rPr>
          <w:sz w:val="28"/>
          <w:szCs w:val="28"/>
          <w:u w:val="single"/>
        </w:rPr>
        <w:t>ецкая область, Данковский район, с. Зашиво, ул. Ленина, д.12</w:t>
      </w:r>
    </w:p>
    <w:p w:rsidR="00187116" w:rsidRDefault="00187116" w:rsidP="00187116">
      <w:pPr>
        <w:jc w:val="both"/>
        <w:rPr>
          <w:sz w:val="28"/>
          <w:szCs w:val="28"/>
        </w:rPr>
      </w:pPr>
    </w:p>
    <w:p w:rsidR="00187116" w:rsidRPr="00836437" w:rsidRDefault="00187116" w:rsidP="001871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Ранее с заявлением о приобретении древесины для собственных нужд </w:t>
      </w:r>
      <w:r w:rsidRPr="00062C11">
        <w:rPr>
          <w:sz w:val="28"/>
          <w:szCs w:val="28"/>
          <w:u w:val="single"/>
        </w:rPr>
        <w:t>для отопления жилого дома</w:t>
      </w:r>
      <w:r w:rsidRPr="00066BAD">
        <w:rPr>
          <w:sz w:val="28"/>
          <w:szCs w:val="28"/>
          <w:u w:val="single"/>
        </w:rPr>
        <w:t>не обращалась.</w:t>
      </w:r>
    </w:p>
    <w:p w:rsidR="00187116" w:rsidRPr="00680C3D" w:rsidRDefault="00187116" w:rsidP="00187116">
      <w:pPr>
        <w:ind w:firstLine="708"/>
        <w:jc w:val="both"/>
        <w:rPr>
          <w:sz w:val="20"/>
          <w:szCs w:val="20"/>
        </w:rPr>
      </w:pPr>
      <w:r w:rsidRPr="00680C3D">
        <w:rPr>
          <w:sz w:val="20"/>
          <w:szCs w:val="20"/>
        </w:rPr>
        <w:t>(</w:t>
      </w:r>
      <w:r w:rsidRPr="00680C3D">
        <w:rPr>
          <w:i/>
          <w:sz w:val="20"/>
          <w:szCs w:val="20"/>
        </w:rPr>
        <w:t>указать цель заготовки</w:t>
      </w:r>
      <w:r w:rsidRPr="00680C3D">
        <w:rPr>
          <w:sz w:val="20"/>
          <w:szCs w:val="20"/>
        </w:rPr>
        <w:t>) (</w:t>
      </w:r>
      <w:r w:rsidRPr="00680C3D">
        <w:rPr>
          <w:i/>
          <w:sz w:val="20"/>
          <w:szCs w:val="20"/>
        </w:rPr>
        <w:t>если обращался - указать год последнего обращения).</w:t>
      </w:r>
    </w:p>
    <w:p w:rsidR="00187116" w:rsidRPr="00680C3D" w:rsidRDefault="00187116" w:rsidP="00187116">
      <w:pPr>
        <w:ind w:firstLine="708"/>
        <w:jc w:val="both"/>
        <w:rPr>
          <w:sz w:val="20"/>
          <w:szCs w:val="20"/>
        </w:rPr>
      </w:pP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Прилагаются документы: </w:t>
      </w: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>1. Копия паспорта.</w:t>
      </w:r>
    </w:p>
    <w:p w:rsidR="00187116" w:rsidRDefault="00187116" w:rsidP="00187116">
      <w:pPr>
        <w:rPr>
          <w:sz w:val="28"/>
          <w:szCs w:val="28"/>
        </w:rPr>
      </w:pPr>
      <w:r>
        <w:rPr>
          <w:sz w:val="28"/>
          <w:szCs w:val="28"/>
        </w:rPr>
        <w:t>2. Справка о наличии дома с печным отоплением.</w:t>
      </w:r>
    </w:p>
    <w:p w:rsidR="00187116" w:rsidRPr="00E0164C" w:rsidRDefault="00187116" w:rsidP="00187116">
      <w:pPr>
        <w:rPr>
          <w:sz w:val="28"/>
          <w:szCs w:val="28"/>
        </w:rPr>
      </w:pPr>
    </w:p>
    <w:p w:rsidR="00187116" w:rsidRDefault="00187116" w:rsidP="00187116">
      <w:pPr>
        <w:jc w:val="both"/>
      </w:pPr>
    </w:p>
    <w:p w:rsidR="00187116" w:rsidRPr="00306434" w:rsidRDefault="00187116" w:rsidP="00187116">
      <w:pPr>
        <w:jc w:val="both"/>
      </w:pPr>
      <w:r w:rsidRPr="00306434">
        <w:t>В соответствии с Федеральным законом от 27.07.2006 № 152-ФЗ «О персональных данных» с обработкой персональных данных (сбор, хранение и т.п.) согласен(а). Сохраняю за собой право отозвать данное согласие письменным заявлением с любой даты.</w:t>
      </w:r>
    </w:p>
    <w:p w:rsidR="00187116" w:rsidRDefault="00187116" w:rsidP="00187116">
      <w:pPr>
        <w:rPr>
          <w:u w:val="single"/>
        </w:rPr>
      </w:pPr>
      <w:r w:rsidRPr="00836437">
        <w:rPr>
          <w:u w:val="single"/>
        </w:rPr>
        <w:t>10.12.2014</w:t>
      </w:r>
    </w:p>
    <w:p w:rsidR="00187116" w:rsidRPr="00CC3CD1" w:rsidRDefault="00187116" w:rsidP="00187116">
      <w:pPr>
        <w:jc w:val="both"/>
        <w:rPr>
          <w:b/>
          <w:sz w:val="28"/>
        </w:rPr>
      </w:pPr>
      <w:r w:rsidRPr="00836437">
        <w:rPr>
          <w:sz w:val="28"/>
          <w:szCs w:val="28"/>
        </w:rPr>
        <w:t>Дата написания заявления</w:t>
      </w:r>
      <w:r>
        <w:rPr>
          <w:sz w:val="28"/>
          <w:szCs w:val="28"/>
        </w:rPr>
        <w:t xml:space="preserve">                                                подпись_____________</w:t>
      </w:r>
    </w:p>
    <w:sectPr w:rsidR="00187116" w:rsidRPr="00CC3CD1" w:rsidSect="00FD6E93">
      <w:pgSz w:w="11906" w:h="16838"/>
      <w:pgMar w:top="567" w:right="703" w:bottom="567" w:left="11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3A" w:rsidRDefault="00F45F3A" w:rsidP="00590CE8">
      <w:r>
        <w:separator/>
      </w:r>
    </w:p>
  </w:endnote>
  <w:endnote w:type="continuationSeparator" w:id="1">
    <w:p w:rsidR="00F45F3A" w:rsidRDefault="00F45F3A" w:rsidP="0059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3A" w:rsidRDefault="00F45F3A" w:rsidP="00590CE8">
      <w:r>
        <w:separator/>
      </w:r>
    </w:p>
  </w:footnote>
  <w:footnote w:type="continuationSeparator" w:id="1">
    <w:p w:rsidR="00F45F3A" w:rsidRDefault="00F45F3A" w:rsidP="0059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A0" w:rsidRDefault="00451FA0">
    <w:pPr>
      <w:pStyle w:val="af"/>
      <w:jc w:val="center"/>
    </w:pPr>
  </w:p>
  <w:p w:rsidR="00451FA0" w:rsidRDefault="00451FA0" w:rsidP="00E1194A">
    <w:pPr>
      <w:pStyle w:val="af"/>
      <w:tabs>
        <w:tab w:val="clear" w:pos="4677"/>
        <w:tab w:val="clear" w:pos="9355"/>
        <w:tab w:val="left" w:pos="3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59D"/>
    <w:multiLevelType w:val="hybridMultilevel"/>
    <w:tmpl w:val="654C7014"/>
    <w:lvl w:ilvl="0" w:tplc="9518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B3AFD"/>
    <w:multiLevelType w:val="hybridMultilevel"/>
    <w:tmpl w:val="2932BF32"/>
    <w:lvl w:ilvl="0" w:tplc="754A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7C15DC"/>
    <w:multiLevelType w:val="hybridMultilevel"/>
    <w:tmpl w:val="AA10CC88"/>
    <w:lvl w:ilvl="0" w:tplc="D486BBF2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C469CC"/>
    <w:multiLevelType w:val="hybridMultilevel"/>
    <w:tmpl w:val="0588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46BB"/>
    <w:multiLevelType w:val="hybridMultilevel"/>
    <w:tmpl w:val="0C52122A"/>
    <w:lvl w:ilvl="0" w:tplc="CD04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6DB2"/>
    <w:multiLevelType w:val="hybridMultilevel"/>
    <w:tmpl w:val="D360C052"/>
    <w:lvl w:ilvl="0" w:tplc="24B0DE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D210C18"/>
    <w:multiLevelType w:val="hybridMultilevel"/>
    <w:tmpl w:val="7FF8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94"/>
    <w:rsid w:val="000016A5"/>
    <w:rsid w:val="00002736"/>
    <w:rsid w:val="00003F6B"/>
    <w:rsid w:val="000057C0"/>
    <w:rsid w:val="0000637C"/>
    <w:rsid w:val="00010EBB"/>
    <w:rsid w:val="00012DC0"/>
    <w:rsid w:val="0001610C"/>
    <w:rsid w:val="000164DA"/>
    <w:rsid w:val="00025208"/>
    <w:rsid w:val="000309C2"/>
    <w:rsid w:val="000360E2"/>
    <w:rsid w:val="00036B92"/>
    <w:rsid w:val="00036DE1"/>
    <w:rsid w:val="00041119"/>
    <w:rsid w:val="00045526"/>
    <w:rsid w:val="00046E62"/>
    <w:rsid w:val="000471BE"/>
    <w:rsid w:val="00047BA5"/>
    <w:rsid w:val="000500B2"/>
    <w:rsid w:val="00052413"/>
    <w:rsid w:val="00053AF5"/>
    <w:rsid w:val="0006289F"/>
    <w:rsid w:val="0006545E"/>
    <w:rsid w:val="0007027E"/>
    <w:rsid w:val="00070C19"/>
    <w:rsid w:val="000717DD"/>
    <w:rsid w:val="0007531B"/>
    <w:rsid w:val="00083805"/>
    <w:rsid w:val="00084EE8"/>
    <w:rsid w:val="000861D0"/>
    <w:rsid w:val="000906E8"/>
    <w:rsid w:val="00094F6B"/>
    <w:rsid w:val="000A1D99"/>
    <w:rsid w:val="000A2D03"/>
    <w:rsid w:val="000A415E"/>
    <w:rsid w:val="000A455A"/>
    <w:rsid w:val="000A4E2E"/>
    <w:rsid w:val="000A5AD4"/>
    <w:rsid w:val="000A7922"/>
    <w:rsid w:val="000B016C"/>
    <w:rsid w:val="000B26DF"/>
    <w:rsid w:val="000B3902"/>
    <w:rsid w:val="000B48CF"/>
    <w:rsid w:val="000B619B"/>
    <w:rsid w:val="000B733B"/>
    <w:rsid w:val="000C17D2"/>
    <w:rsid w:val="000E141B"/>
    <w:rsid w:val="000E680C"/>
    <w:rsid w:val="000E7EB5"/>
    <w:rsid w:val="000F0494"/>
    <w:rsid w:val="000F44D5"/>
    <w:rsid w:val="000F5488"/>
    <w:rsid w:val="001000E0"/>
    <w:rsid w:val="001000ED"/>
    <w:rsid w:val="0010319D"/>
    <w:rsid w:val="0011474E"/>
    <w:rsid w:val="001212A6"/>
    <w:rsid w:val="00123AD3"/>
    <w:rsid w:val="00126A84"/>
    <w:rsid w:val="00127949"/>
    <w:rsid w:val="00127C4F"/>
    <w:rsid w:val="00127CAE"/>
    <w:rsid w:val="001327C0"/>
    <w:rsid w:val="001345FC"/>
    <w:rsid w:val="001369F1"/>
    <w:rsid w:val="00137886"/>
    <w:rsid w:val="0014071E"/>
    <w:rsid w:val="00145BE7"/>
    <w:rsid w:val="001617CA"/>
    <w:rsid w:val="00165434"/>
    <w:rsid w:val="001732A9"/>
    <w:rsid w:val="00174766"/>
    <w:rsid w:val="00182387"/>
    <w:rsid w:val="001834CD"/>
    <w:rsid w:val="00186928"/>
    <w:rsid w:val="00187116"/>
    <w:rsid w:val="0019550D"/>
    <w:rsid w:val="0019573C"/>
    <w:rsid w:val="001A0C37"/>
    <w:rsid w:val="001A4B66"/>
    <w:rsid w:val="001A5704"/>
    <w:rsid w:val="001A65F4"/>
    <w:rsid w:val="001A72FE"/>
    <w:rsid w:val="001C50EC"/>
    <w:rsid w:val="001D11B9"/>
    <w:rsid w:val="001D68B3"/>
    <w:rsid w:val="001E34D5"/>
    <w:rsid w:val="001E55EA"/>
    <w:rsid w:val="001F1FB5"/>
    <w:rsid w:val="001F286C"/>
    <w:rsid w:val="001F29E6"/>
    <w:rsid w:val="001F2AC9"/>
    <w:rsid w:val="001F5D28"/>
    <w:rsid w:val="0020562A"/>
    <w:rsid w:val="0020711A"/>
    <w:rsid w:val="00213C1E"/>
    <w:rsid w:val="00215E10"/>
    <w:rsid w:val="002201A9"/>
    <w:rsid w:val="002232E2"/>
    <w:rsid w:val="002258A0"/>
    <w:rsid w:val="002279E4"/>
    <w:rsid w:val="00230410"/>
    <w:rsid w:val="0023512D"/>
    <w:rsid w:val="00235196"/>
    <w:rsid w:val="0023548E"/>
    <w:rsid w:val="00236672"/>
    <w:rsid w:val="0023755E"/>
    <w:rsid w:val="00247310"/>
    <w:rsid w:val="00250F03"/>
    <w:rsid w:val="00251C33"/>
    <w:rsid w:val="00261EFC"/>
    <w:rsid w:val="0026237E"/>
    <w:rsid w:val="0026238C"/>
    <w:rsid w:val="002744E2"/>
    <w:rsid w:val="002835A8"/>
    <w:rsid w:val="00285766"/>
    <w:rsid w:val="0028785E"/>
    <w:rsid w:val="00291967"/>
    <w:rsid w:val="00291FFF"/>
    <w:rsid w:val="002926B8"/>
    <w:rsid w:val="00292F81"/>
    <w:rsid w:val="002A07B8"/>
    <w:rsid w:val="002A0F07"/>
    <w:rsid w:val="002A1F6D"/>
    <w:rsid w:val="002A1FC8"/>
    <w:rsid w:val="002A30F8"/>
    <w:rsid w:val="002A3167"/>
    <w:rsid w:val="002A6B16"/>
    <w:rsid w:val="002A759A"/>
    <w:rsid w:val="002B27B1"/>
    <w:rsid w:val="002B4001"/>
    <w:rsid w:val="002C39D8"/>
    <w:rsid w:val="002C6F54"/>
    <w:rsid w:val="002C79DF"/>
    <w:rsid w:val="002D2533"/>
    <w:rsid w:val="002D3932"/>
    <w:rsid w:val="002D5596"/>
    <w:rsid w:val="002D5C87"/>
    <w:rsid w:val="002E0F39"/>
    <w:rsid w:val="002E2D51"/>
    <w:rsid w:val="00302687"/>
    <w:rsid w:val="00303DEA"/>
    <w:rsid w:val="003050AC"/>
    <w:rsid w:val="00307AE0"/>
    <w:rsid w:val="003128EF"/>
    <w:rsid w:val="00314852"/>
    <w:rsid w:val="00316AB1"/>
    <w:rsid w:val="0031722D"/>
    <w:rsid w:val="00317F5F"/>
    <w:rsid w:val="003254F3"/>
    <w:rsid w:val="00337888"/>
    <w:rsid w:val="00340953"/>
    <w:rsid w:val="00340BC5"/>
    <w:rsid w:val="00341E1D"/>
    <w:rsid w:val="00343FCF"/>
    <w:rsid w:val="00352395"/>
    <w:rsid w:val="0035482D"/>
    <w:rsid w:val="003569CF"/>
    <w:rsid w:val="00362DB5"/>
    <w:rsid w:val="00362F13"/>
    <w:rsid w:val="00363DF3"/>
    <w:rsid w:val="0036629A"/>
    <w:rsid w:val="0037180F"/>
    <w:rsid w:val="00371860"/>
    <w:rsid w:val="00371D95"/>
    <w:rsid w:val="00376439"/>
    <w:rsid w:val="00377682"/>
    <w:rsid w:val="00385E00"/>
    <w:rsid w:val="00387016"/>
    <w:rsid w:val="00387795"/>
    <w:rsid w:val="00387D9E"/>
    <w:rsid w:val="00387E69"/>
    <w:rsid w:val="00393D72"/>
    <w:rsid w:val="0039423D"/>
    <w:rsid w:val="003964C0"/>
    <w:rsid w:val="00396BED"/>
    <w:rsid w:val="003A41EC"/>
    <w:rsid w:val="003B136B"/>
    <w:rsid w:val="003B2222"/>
    <w:rsid w:val="003B5D8F"/>
    <w:rsid w:val="003B6A48"/>
    <w:rsid w:val="003C59F3"/>
    <w:rsid w:val="003E1D45"/>
    <w:rsid w:val="003E3FAE"/>
    <w:rsid w:val="003F0053"/>
    <w:rsid w:val="003F1290"/>
    <w:rsid w:val="003F18FD"/>
    <w:rsid w:val="003F6D6B"/>
    <w:rsid w:val="004029A1"/>
    <w:rsid w:val="004036C4"/>
    <w:rsid w:val="00404065"/>
    <w:rsid w:val="00410D07"/>
    <w:rsid w:val="00411215"/>
    <w:rsid w:val="0041185B"/>
    <w:rsid w:val="004149E2"/>
    <w:rsid w:val="00414E78"/>
    <w:rsid w:val="00416B45"/>
    <w:rsid w:val="004213C3"/>
    <w:rsid w:val="00422444"/>
    <w:rsid w:val="00422F44"/>
    <w:rsid w:val="004334A9"/>
    <w:rsid w:val="00433D09"/>
    <w:rsid w:val="00434659"/>
    <w:rsid w:val="00437291"/>
    <w:rsid w:val="00437D85"/>
    <w:rsid w:val="00441851"/>
    <w:rsid w:val="004418FA"/>
    <w:rsid w:val="00441ABB"/>
    <w:rsid w:val="00442C0B"/>
    <w:rsid w:val="00444986"/>
    <w:rsid w:val="00445D1C"/>
    <w:rsid w:val="004500FC"/>
    <w:rsid w:val="00451FA0"/>
    <w:rsid w:val="00452476"/>
    <w:rsid w:val="004544A0"/>
    <w:rsid w:val="004565CF"/>
    <w:rsid w:val="0046177E"/>
    <w:rsid w:val="0046639B"/>
    <w:rsid w:val="0046695C"/>
    <w:rsid w:val="00467186"/>
    <w:rsid w:val="0047735D"/>
    <w:rsid w:val="00483372"/>
    <w:rsid w:val="0048474F"/>
    <w:rsid w:val="004861EC"/>
    <w:rsid w:val="004906B7"/>
    <w:rsid w:val="004910A3"/>
    <w:rsid w:val="00493FAE"/>
    <w:rsid w:val="00494721"/>
    <w:rsid w:val="004A0CD5"/>
    <w:rsid w:val="004A0DDC"/>
    <w:rsid w:val="004A123A"/>
    <w:rsid w:val="004A2736"/>
    <w:rsid w:val="004A399B"/>
    <w:rsid w:val="004A47F2"/>
    <w:rsid w:val="004A4E7F"/>
    <w:rsid w:val="004B1C84"/>
    <w:rsid w:val="004B4FFA"/>
    <w:rsid w:val="004B664C"/>
    <w:rsid w:val="004B6677"/>
    <w:rsid w:val="004C0775"/>
    <w:rsid w:val="004C40C7"/>
    <w:rsid w:val="004C5F47"/>
    <w:rsid w:val="004C7681"/>
    <w:rsid w:val="004D23B9"/>
    <w:rsid w:val="004E0DD4"/>
    <w:rsid w:val="004F7D2E"/>
    <w:rsid w:val="00503FA7"/>
    <w:rsid w:val="00504EAB"/>
    <w:rsid w:val="00505B3E"/>
    <w:rsid w:val="00507E83"/>
    <w:rsid w:val="00510BA8"/>
    <w:rsid w:val="00514DD1"/>
    <w:rsid w:val="0051768F"/>
    <w:rsid w:val="005202E4"/>
    <w:rsid w:val="0052038E"/>
    <w:rsid w:val="00520EBD"/>
    <w:rsid w:val="00521C0A"/>
    <w:rsid w:val="00521E65"/>
    <w:rsid w:val="005224A5"/>
    <w:rsid w:val="0052264E"/>
    <w:rsid w:val="005300C9"/>
    <w:rsid w:val="005305D3"/>
    <w:rsid w:val="0053798B"/>
    <w:rsid w:val="0054211C"/>
    <w:rsid w:val="005502AC"/>
    <w:rsid w:val="00556D23"/>
    <w:rsid w:val="00562DBB"/>
    <w:rsid w:val="00563156"/>
    <w:rsid w:val="00563306"/>
    <w:rsid w:val="00564030"/>
    <w:rsid w:val="00566978"/>
    <w:rsid w:val="005700B8"/>
    <w:rsid w:val="005711EE"/>
    <w:rsid w:val="005742DB"/>
    <w:rsid w:val="00580C36"/>
    <w:rsid w:val="005825D5"/>
    <w:rsid w:val="00590817"/>
    <w:rsid w:val="00590CE8"/>
    <w:rsid w:val="00592F0D"/>
    <w:rsid w:val="005956CD"/>
    <w:rsid w:val="005961CE"/>
    <w:rsid w:val="005A0887"/>
    <w:rsid w:val="005A32A2"/>
    <w:rsid w:val="005B075E"/>
    <w:rsid w:val="005B3FF2"/>
    <w:rsid w:val="005B516D"/>
    <w:rsid w:val="005B6933"/>
    <w:rsid w:val="005C04D7"/>
    <w:rsid w:val="005C444F"/>
    <w:rsid w:val="005C626D"/>
    <w:rsid w:val="005C7827"/>
    <w:rsid w:val="005D3201"/>
    <w:rsid w:val="005D61D9"/>
    <w:rsid w:val="005D63B4"/>
    <w:rsid w:val="005E01EE"/>
    <w:rsid w:val="005E438D"/>
    <w:rsid w:val="005F1871"/>
    <w:rsid w:val="005F626F"/>
    <w:rsid w:val="005F63E0"/>
    <w:rsid w:val="00600187"/>
    <w:rsid w:val="006129BF"/>
    <w:rsid w:val="006172B5"/>
    <w:rsid w:val="00623766"/>
    <w:rsid w:val="00630435"/>
    <w:rsid w:val="006374E1"/>
    <w:rsid w:val="00654D09"/>
    <w:rsid w:val="0065689A"/>
    <w:rsid w:val="00662F0B"/>
    <w:rsid w:val="00663015"/>
    <w:rsid w:val="0066332B"/>
    <w:rsid w:val="006711A1"/>
    <w:rsid w:val="0068143E"/>
    <w:rsid w:val="006819A9"/>
    <w:rsid w:val="0069160F"/>
    <w:rsid w:val="006A3D17"/>
    <w:rsid w:val="006A5B04"/>
    <w:rsid w:val="006B2651"/>
    <w:rsid w:val="006B34CE"/>
    <w:rsid w:val="006C244D"/>
    <w:rsid w:val="006C72BE"/>
    <w:rsid w:val="006D3552"/>
    <w:rsid w:val="006D3C7B"/>
    <w:rsid w:val="006E30CE"/>
    <w:rsid w:val="006F52C7"/>
    <w:rsid w:val="006F6F48"/>
    <w:rsid w:val="00705738"/>
    <w:rsid w:val="00707650"/>
    <w:rsid w:val="00707C00"/>
    <w:rsid w:val="007131CD"/>
    <w:rsid w:val="00720F9B"/>
    <w:rsid w:val="007219BE"/>
    <w:rsid w:val="007267A2"/>
    <w:rsid w:val="00731A5B"/>
    <w:rsid w:val="00732CDD"/>
    <w:rsid w:val="00734A21"/>
    <w:rsid w:val="00736EAF"/>
    <w:rsid w:val="007408FC"/>
    <w:rsid w:val="00742A37"/>
    <w:rsid w:val="00746174"/>
    <w:rsid w:val="00750650"/>
    <w:rsid w:val="00750CF5"/>
    <w:rsid w:val="007524DE"/>
    <w:rsid w:val="0075384B"/>
    <w:rsid w:val="00754E7A"/>
    <w:rsid w:val="0075668C"/>
    <w:rsid w:val="00757ED4"/>
    <w:rsid w:val="00764BF9"/>
    <w:rsid w:val="00767163"/>
    <w:rsid w:val="00782260"/>
    <w:rsid w:val="00782C52"/>
    <w:rsid w:val="00785454"/>
    <w:rsid w:val="0078586D"/>
    <w:rsid w:val="00787777"/>
    <w:rsid w:val="007A6572"/>
    <w:rsid w:val="007B1940"/>
    <w:rsid w:val="007B52E8"/>
    <w:rsid w:val="007B6068"/>
    <w:rsid w:val="007C15F0"/>
    <w:rsid w:val="007C46FB"/>
    <w:rsid w:val="007C7A0C"/>
    <w:rsid w:val="007C7E13"/>
    <w:rsid w:val="007D41A5"/>
    <w:rsid w:val="007E4029"/>
    <w:rsid w:val="007E7B85"/>
    <w:rsid w:val="00810222"/>
    <w:rsid w:val="00810513"/>
    <w:rsid w:val="00811349"/>
    <w:rsid w:val="00811E4F"/>
    <w:rsid w:val="00815917"/>
    <w:rsid w:val="00816577"/>
    <w:rsid w:val="00831D81"/>
    <w:rsid w:val="008410F9"/>
    <w:rsid w:val="00853154"/>
    <w:rsid w:val="008537E9"/>
    <w:rsid w:val="008543F2"/>
    <w:rsid w:val="008547A7"/>
    <w:rsid w:val="00857D47"/>
    <w:rsid w:val="00866307"/>
    <w:rsid w:val="00872CF2"/>
    <w:rsid w:val="00877CDA"/>
    <w:rsid w:val="00891554"/>
    <w:rsid w:val="008A50E2"/>
    <w:rsid w:val="008B1FDC"/>
    <w:rsid w:val="008C1589"/>
    <w:rsid w:val="008C5BF6"/>
    <w:rsid w:val="008D1A5C"/>
    <w:rsid w:val="008D5A87"/>
    <w:rsid w:val="008D7D32"/>
    <w:rsid w:val="008E1E81"/>
    <w:rsid w:val="008E6EF0"/>
    <w:rsid w:val="008F2DCA"/>
    <w:rsid w:val="008F6143"/>
    <w:rsid w:val="009011EE"/>
    <w:rsid w:val="0090685A"/>
    <w:rsid w:val="00907739"/>
    <w:rsid w:val="009132F7"/>
    <w:rsid w:val="00913B77"/>
    <w:rsid w:val="0091662B"/>
    <w:rsid w:val="009212B7"/>
    <w:rsid w:val="00921362"/>
    <w:rsid w:val="00922F3B"/>
    <w:rsid w:val="009255F5"/>
    <w:rsid w:val="00926D16"/>
    <w:rsid w:val="00927307"/>
    <w:rsid w:val="00927335"/>
    <w:rsid w:val="00930283"/>
    <w:rsid w:val="00930C3B"/>
    <w:rsid w:val="009400EB"/>
    <w:rsid w:val="0094264A"/>
    <w:rsid w:val="009466A1"/>
    <w:rsid w:val="009545A4"/>
    <w:rsid w:val="00963E51"/>
    <w:rsid w:val="009646F7"/>
    <w:rsid w:val="00966520"/>
    <w:rsid w:val="00970C94"/>
    <w:rsid w:val="00972026"/>
    <w:rsid w:val="00976068"/>
    <w:rsid w:val="00977274"/>
    <w:rsid w:val="0098099C"/>
    <w:rsid w:val="009867A9"/>
    <w:rsid w:val="0099568E"/>
    <w:rsid w:val="009A3842"/>
    <w:rsid w:val="009A42B8"/>
    <w:rsid w:val="009A5374"/>
    <w:rsid w:val="009B356A"/>
    <w:rsid w:val="009B4A3B"/>
    <w:rsid w:val="009B52DD"/>
    <w:rsid w:val="009C35E6"/>
    <w:rsid w:val="009C57B6"/>
    <w:rsid w:val="009C78AC"/>
    <w:rsid w:val="009C7C4E"/>
    <w:rsid w:val="009D50A3"/>
    <w:rsid w:val="009E0E15"/>
    <w:rsid w:val="009E61A0"/>
    <w:rsid w:val="009E6D48"/>
    <w:rsid w:val="009E758B"/>
    <w:rsid w:val="009F17C3"/>
    <w:rsid w:val="009F6341"/>
    <w:rsid w:val="009F660B"/>
    <w:rsid w:val="00A00745"/>
    <w:rsid w:val="00A0506D"/>
    <w:rsid w:val="00A10451"/>
    <w:rsid w:val="00A108C2"/>
    <w:rsid w:val="00A1397A"/>
    <w:rsid w:val="00A14B99"/>
    <w:rsid w:val="00A215D4"/>
    <w:rsid w:val="00A2251C"/>
    <w:rsid w:val="00A3072E"/>
    <w:rsid w:val="00A3137E"/>
    <w:rsid w:val="00A37590"/>
    <w:rsid w:val="00A40B2F"/>
    <w:rsid w:val="00A40CB5"/>
    <w:rsid w:val="00A41D55"/>
    <w:rsid w:val="00A420A1"/>
    <w:rsid w:val="00A569A0"/>
    <w:rsid w:val="00A56A00"/>
    <w:rsid w:val="00A6178F"/>
    <w:rsid w:val="00A65686"/>
    <w:rsid w:val="00A67E62"/>
    <w:rsid w:val="00A70223"/>
    <w:rsid w:val="00A71447"/>
    <w:rsid w:val="00A747A8"/>
    <w:rsid w:val="00A75132"/>
    <w:rsid w:val="00A752A8"/>
    <w:rsid w:val="00A7587D"/>
    <w:rsid w:val="00A81B16"/>
    <w:rsid w:val="00A84BBE"/>
    <w:rsid w:val="00A879BD"/>
    <w:rsid w:val="00A9078F"/>
    <w:rsid w:val="00AA3A00"/>
    <w:rsid w:val="00AA4F0E"/>
    <w:rsid w:val="00AB16F8"/>
    <w:rsid w:val="00AB205E"/>
    <w:rsid w:val="00AB3C57"/>
    <w:rsid w:val="00AC02D7"/>
    <w:rsid w:val="00AC091C"/>
    <w:rsid w:val="00AC0CE1"/>
    <w:rsid w:val="00AD121D"/>
    <w:rsid w:val="00AD1B63"/>
    <w:rsid w:val="00AD3474"/>
    <w:rsid w:val="00AD7F24"/>
    <w:rsid w:val="00AE1188"/>
    <w:rsid w:val="00AE140E"/>
    <w:rsid w:val="00AE16D7"/>
    <w:rsid w:val="00AE3AE4"/>
    <w:rsid w:val="00AE3EAF"/>
    <w:rsid w:val="00AE5D7A"/>
    <w:rsid w:val="00AF22AD"/>
    <w:rsid w:val="00AF22B9"/>
    <w:rsid w:val="00AF4CA7"/>
    <w:rsid w:val="00AF4E7F"/>
    <w:rsid w:val="00B02807"/>
    <w:rsid w:val="00B03E16"/>
    <w:rsid w:val="00B04CC7"/>
    <w:rsid w:val="00B062A9"/>
    <w:rsid w:val="00B10395"/>
    <w:rsid w:val="00B1387E"/>
    <w:rsid w:val="00B14BDC"/>
    <w:rsid w:val="00B15A04"/>
    <w:rsid w:val="00B234C8"/>
    <w:rsid w:val="00B23D49"/>
    <w:rsid w:val="00B24033"/>
    <w:rsid w:val="00B2427E"/>
    <w:rsid w:val="00B242B2"/>
    <w:rsid w:val="00B2728C"/>
    <w:rsid w:val="00B278EB"/>
    <w:rsid w:val="00B27952"/>
    <w:rsid w:val="00B3031A"/>
    <w:rsid w:val="00B30AD0"/>
    <w:rsid w:val="00B32788"/>
    <w:rsid w:val="00B35B86"/>
    <w:rsid w:val="00B37DD3"/>
    <w:rsid w:val="00B41864"/>
    <w:rsid w:val="00B4195B"/>
    <w:rsid w:val="00B42DFA"/>
    <w:rsid w:val="00B440E2"/>
    <w:rsid w:val="00B4477F"/>
    <w:rsid w:val="00B45D58"/>
    <w:rsid w:val="00B462A4"/>
    <w:rsid w:val="00B46804"/>
    <w:rsid w:val="00B50464"/>
    <w:rsid w:val="00B51A08"/>
    <w:rsid w:val="00B55F5B"/>
    <w:rsid w:val="00B62032"/>
    <w:rsid w:val="00B62996"/>
    <w:rsid w:val="00B663DA"/>
    <w:rsid w:val="00B81B86"/>
    <w:rsid w:val="00B8222D"/>
    <w:rsid w:val="00B84114"/>
    <w:rsid w:val="00B84122"/>
    <w:rsid w:val="00BA04F5"/>
    <w:rsid w:val="00BA0E88"/>
    <w:rsid w:val="00BA55CE"/>
    <w:rsid w:val="00BA5B63"/>
    <w:rsid w:val="00BB2554"/>
    <w:rsid w:val="00BB540B"/>
    <w:rsid w:val="00BB5A52"/>
    <w:rsid w:val="00BB5AC5"/>
    <w:rsid w:val="00BB5AC9"/>
    <w:rsid w:val="00BC1696"/>
    <w:rsid w:val="00BC1E22"/>
    <w:rsid w:val="00BC27D1"/>
    <w:rsid w:val="00BD3CE7"/>
    <w:rsid w:val="00BD41D7"/>
    <w:rsid w:val="00BD49AB"/>
    <w:rsid w:val="00BE18EE"/>
    <w:rsid w:val="00BE3D45"/>
    <w:rsid w:val="00BE6E5A"/>
    <w:rsid w:val="00BE71E3"/>
    <w:rsid w:val="00BE7933"/>
    <w:rsid w:val="00BF0C0A"/>
    <w:rsid w:val="00BF2C81"/>
    <w:rsid w:val="00BF3783"/>
    <w:rsid w:val="00BF4039"/>
    <w:rsid w:val="00C00951"/>
    <w:rsid w:val="00C042D6"/>
    <w:rsid w:val="00C14230"/>
    <w:rsid w:val="00C143C2"/>
    <w:rsid w:val="00C15F9A"/>
    <w:rsid w:val="00C162D4"/>
    <w:rsid w:val="00C17284"/>
    <w:rsid w:val="00C201CD"/>
    <w:rsid w:val="00C218C9"/>
    <w:rsid w:val="00C2216D"/>
    <w:rsid w:val="00C247F4"/>
    <w:rsid w:val="00C268B4"/>
    <w:rsid w:val="00C31ADE"/>
    <w:rsid w:val="00C31BD0"/>
    <w:rsid w:val="00C3325B"/>
    <w:rsid w:val="00C454D2"/>
    <w:rsid w:val="00C460F0"/>
    <w:rsid w:val="00C515A9"/>
    <w:rsid w:val="00C53E3B"/>
    <w:rsid w:val="00C554EE"/>
    <w:rsid w:val="00C56369"/>
    <w:rsid w:val="00C66B7D"/>
    <w:rsid w:val="00C708D2"/>
    <w:rsid w:val="00C71605"/>
    <w:rsid w:val="00C9082F"/>
    <w:rsid w:val="00C9331A"/>
    <w:rsid w:val="00C954F0"/>
    <w:rsid w:val="00C959A1"/>
    <w:rsid w:val="00C959D2"/>
    <w:rsid w:val="00CA0A0D"/>
    <w:rsid w:val="00CA119F"/>
    <w:rsid w:val="00CA59B5"/>
    <w:rsid w:val="00CA732A"/>
    <w:rsid w:val="00CA7C9D"/>
    <w:rsid w:val="00CB321B"/>
    <w:rsid w:val="00CB3608"/>
    <w:rsid w:val="00CC3CD1"/>
    <w:rsid w:val="00CC4F64"/>
    <w:rsid w:val="00CC5C06"/>
    <w:rsid w:val="00CD0098"/>
    <w:rsid w:val="00CD1CBC"/>
    <w:rsid w:val="00CD501D"/>
    <w:rsid w:val="00CE15AD"/>
    <w:rsid w:val="00CE27EB"/>
    <w:rsid w:val="00CE2E1C"/>
    <w:rsid w:val="00CE4D3B"/>
    <w:rsid w:val="00CE647D"/>
    <w:rsid w:val="00CE6A77"/>
    <w:rsid w:val="00CE6CF9"/>
    <w:rsid w:val="00CE7991"/>
    <w:rsid w:val="00CE7E8A"/>
    <w:rsid w:val="00CF1699"/>
    <w:rsid w:val="00CF665B"/>
    <w:rsid w:val="00D00199"/>
    <w:rsid w:val="00D04C1E"/>
    <w:rsid w:val="00D05842"/>
    <w:rsid w:val="00D06444"/>
    <w:rsid w:val="00D07DA7"/>
    <w:rsid w:val="00D12E7F"/>
    <w:rsid w:val="00D131B9"/>
    <w:rsid w:val="00D14748"/>
    <w:rsid w:val="00D1675B"/>
    <w:rsid w:val="00D21CDC"/>
    <w:rsid w:val="00D224EA"/>
    <w:rsid w:val="00D22EDC"/>
    <w:rsid w:val="00D26F2A"/>
    <w:rsid w:val="00D31767"/>
    <w:rsid w:val="00D33704"/>
    <w:rsid w:val="00D33CEE"/>
    <w:rsid w:val="00D33EE7"/>
    <w:rsid w:val="00D33EF5"/>
    <w:rsid w:val="00D358BA"/>
    <w:rsid w:val="00D35D46"/>
    <w:rsid w:val="00D35F9D"/>
    <w:rsid w:val="00D361FF"/>
    <w:rsid w:val="00D378ED"/>
    <w:rsid w:val="00D447D7"/>
    <w:rsid w:val="00D44FDB"/>
    <w:rsid w:val="00D545B4"/>
    <w:rsid w:val="00D56311"/>
    <w:rsid w:val="00D56D03"/>
    <w:rsid w:val="00D57541"/>
    <w:rsid w:val="00D62FFF"/>
    <w:rsid w:val="00D64595"/>
    <w:rsid w:val="00D67889"/>
    <w:rsid w:val="00D701E5"/>
    <w:rsid w:val="00D71555"/>
    <w:rsid w:val="00D7673D"/>
    <w:rsid w:val="00D76CE8"/>
    <w:rsid w:val="00D81487"/>
    <w:rsid w:val="00D81E0C"/>
    <w:rsid w:val="00D82ABD"/>
    <w:rsid w:val="00D85636"/>
    <w:rsid w:val="00D864B9"/>
    <w:rsid w:val="00D86923"/>
    <w:rsid w:val="00D907DA"/>
    <w:rsid w:val="00D94A3F"/>
    <w:rsid w:val="00D955C8"/>
    <w:rsid w:val="00D962C1"/>
    <w:rsid w:val="00DA0881"/>
    <w:rsid w:val="00DA215C"/>
    <w:rsid w:val="00DA3DF8"/>
    <w:rsid w:val="00DA46AD"/>
    <w:rsid w:val="00DA4F32"/>
    <w:rsid w:val="00DA5D19"/>
    <w:rsid w:val="00DB61D9"/>
    <w:rsid w:val="00DB7D84"/>
    <w:rsid w:val="00DB7EC2"/>
    <w:rsid w:val="00DC0CA7"/>
    <w:rsid w:val="00DD2C60"/>
    <w:rsid w:val="00DE538B"/>
    <w:rsid w:val="00DE5A42"/>
    <w:rsid w:val="00DF0A16"/>
    <w:rsid w:val="00DF6647"/>
    <w:rsid w:val="00E002F4"/>
    <w:rsid w:val="00E04019"/>
    <w:rsid w:val="00E04024"/>
    <w:rsid w:val="00E0484F"/>
    <w:rsid w:val="00E0723A"/>
    <w:rsid w:val="00E1005E"/>
    <w:rsid w:val="00E1194A"/>
    <w:rsid w:val="00E1280D"/>
    <w:rsid w:val="00E163AC"/>
    <w:rsid w:val="00E1681D"/>
    <w:rsid w:val="00E168FA"/>
    <w:rsid w:val="00E17F00"/>
    <w:rsid w:val="00E21243"/>
    <w:rsid w:val="00E317D0"/>
    <w:rsid w:val="00E32C23"/>
    <w:rsid w:val="00E34E03"/>
    <w:rsid w:val="00E35446"/>
    <w:rsid w:val="00E37584"/>
    <w:rsid w:val="00E413F1"/>
    <w:rsid w:val="00E4189C"/>
    <w:rsid w:val="00E44589"/>
    <w:rsid w:val="00E46792"/>
    <w:rsid w:val="00E47991"/>
    <w:rsid w:val="00E51E19"/>
    <w:rsid w:val="00E5320F"/>
    <w:rsid w:val="00E54475"/>
    <w:rsid w:val="00E55C2D"/>
    <w:rsid w:val="00E571E0"/>
    <w:rsid w:val="00E619EB"/>
    <w:rsid w:val="00E62E73"/>
    <w:rsid w:val="00E6613B"/>
    <w:rsid w:val="00E74B94"/>
    <w:rsid w:val="00E770C1"/>
    <w:rsid w:val="00E82607"/>
    <w:rsid w:val="00E82CF3"/>
    <w:rsid w:val="00E857FD"/>
    <w:rsid w:val="00E90A98"/>
    <w:rsid w:val="00EA44DB"/>
    <w:rsid w:val="00EA4972"/>
    <w:rsid w:val="00EA7EE1"/>
    <w:rsid w:val="00EB35CF"/>
    <w:rsid w:val="00EB40F4"/>
    <w:rsid w:val="00EB75CA"/>
    <w:rsid w:val="00EC5189"/>
    <w:rsid w:val="00EC56BF"/>
    <w:rsid w:val="00EC5B93"/>
    <w:rsid w:val="00ED0565"/>
    <w:rsid w:val="00ED1730"/>
    <w:rsid w:val="00EE379B"/>
    <w:rsid w:val="00EE7D47"/>
    <w:rsid w:val="00EF4659"/>
    <w:rsid w:val="00F018F9"/>
    <w:rsid w:val="00F0611E"/>
    <w:rsid w:val="00F14A29"/>
    <w:rsid w:val="00F16477"/>
    <w:rsid w:val="00F16C8A"/>
    <w:rsid w:val="00F211E8"/>
    <w:rsid w:val="00F21393"/>
    <w:rsid w:val="00F235DF"/>
    <w:rsid w:val="00F309F2"/>
    <w:rsid w:val="00F32E0D"/>
    <w:rsid w:val="00F45F3A"/>
    <w:rsid w:val="00F46B75"/>
    <w:rsid w:val="00F46D4B"/>
    <w:rsid w:val="00F70448"/>
    <w:rsid w:val="00F70F30"/>
    <w:rsid w:val="00F72689"/>
    <w:rsid w:val="00F76368"/>
    <w:rsid w:val="00F8298A"/>
    <w:rsid w:val="00F85303"/>
    <w:rsid w:val="00F87C72"/>
    <w:rsid w:val="00F87E5E"/>
    <w:rsid w:val="00F910B6"/>
    <w:rsid w:val="00F95CD4"/>
    <w:rsid w:val="00FA4176"/>
    <w:rsid w:val="00FA5F90"/>
    <w:rsid w:val="00FA6CF5"/>
    <w:rsid w:val="00FB6634"/>
    <w:rsid w:val="00FC05DC"/>
    <w:rsid w:val="00FD1288"/>
    <w:rsid w:val="00FD6E93"/>
    <w:rsid w:val="00FD7277"/>
    <w:rsid w:val="00FE3BD1"/>
    <w:rsid w:val="00FF3212"/>
    <w:rsid w:val="00FF4692"/>
    <w:rsid w:val="00FF6048"/>
    <w:rsid w:val="00FF644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91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CD1"/>
    <w:rPr>
      <w:b/>
      <w:color w:val="26282F"/>
    </w:rPr>
  </w:style>
  <w:style w:type="table" w:styleId="a4">
    <w:name w:val="Table Grid"/>
    <w:basedOn w:val="a1"/>
    <w:uiPriority w:val="59"/>
    <w:rsid w:val="00CC3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63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156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6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5C444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919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9196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b">
    <w:name w:val="Абзац списка Знак"/>
    <w:link w:val="aa"/>
    <w:uiPriority w:val="34"/>
    <w:locked/>
    <w:rsid w:val="0029196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04065"/>
    <w:rPr>
      <w:rFonts w:ascii="Times New Roman" w:eastAsia="Times New Roman" w:hAnsi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0702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e">
    <w:name w:val="Информация о версии"/>
    <w:basedOn w:val="ad"/>
    <w:next w:val="a"/>
    <w:uiPriority w:val="99"/>
    <w:rsid w:val="0007027E"/>
    <w:rPr>
      <w:color w:val="000080"/>
    </w:rPr>
  </w:style>
  <w:style w:type="character" w:customStyle="1" w:styleId="apple-converted-space">
    <w:name w:val="apple-converted-space"/>
    <w:basedOn w:val="a0"/>
    <w:rsid w:val="007524DE"/>
  </w:style>
  <w:style w:type="paragraph" w:styleId="af">
    <w:name w:val="header"/>
    <w:basedOn w:val="a"/>
    <w:link w:val="af0"/>
    <w:uiPriority w:val="99"/>
    <w:unhideWhenUsed/>
    <w:rsid w:val="00590CE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0CE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0611E"/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rsid w:val="00F0611E"/>
    <w:rPr>
      <w:rFonts w:ascii="Segoe UI" w:eastAsia="Times New Roman" w:hAnsi="Segoe UI" w:cs="Segoe UI"/>
      <w:sz w:val="18"/>
      <w:szCs w:val="18"/>
    </w:rPr>
  </w:style>
  <w:style w:type="paragraph" w:customStyle="1" w:styleId="af5">
    <w:name w:val="Информация об изменениях документа"/>
    <w:basedOn w:val="ad"/>
    <w:next w:val="a"/>
    <w:uiPriority w:val="99"/>
    <w:rsid w:val="00556D23"/>
    <w:pPr>
      <w:widowControl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uiPriority w:val="99"/>
    <w:rsid w:val="00E040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4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af6">
    <w:name w:val="Продолжение ссылки"/>
    <w:basedOn w:val="a5"/>
    <w:uiPriority w:val="99"/>
    <w:rsid w:val="00047BA5"/>
    <w:rPr>
      <w:rFonts w:cs="Times New Roman"/>
      <w:b/>
      <w:color w:val="106BBE"/>
    </w:rPr>
  </w:style>
  <w:style w:type="paragraph" w:customStyle="1" w:styleId="ConsPlusTitle">
    <w:name w:val="ConsPlusTitle"/>
    <w:rsid w:val="00047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адрес"/>
    <w:basedOn w:val="a"/>
    <w:rsid w:val="00187116"/>
    <w:pPr>
      <w:spacing w:line="240" w:lineRule="atLeast"/>
      <w:ind w:left="1701"/>
    </w:pPr>
    <w:rPr>
      <w:sz w:val="28"/>
      <w:szCs w:val="20"/>
    </w:rPr>
  </w:style>
  <w:style w:type="paragraph" w:customStyle="1" w:styleId="af8">
    <w:name w:val="подпись"/>
    <w:basedOn w:val="a"/>
    <w:rsid w:val="00187116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fc48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garantF1://12050845.81" TargetMode="External"/><Relationship Id="rId39" Type="http://schemas.openxmlformats.org/officeDocument/2006/relationships/hyperlink" Target="garantF1://12050845.76" TargetMode="External"/><Relationship Id="rId21" Type="http://schemas.openxmlformats.org/officeDocument/2006/relationships/hyperlink" Target="garantF1://12050845.76" TargetMode="External"/><Relationship Id="rId34" Type="http://schemas.openxmlformats.org/officeDocument/2006/relationships/hyperlink" Target="garantF1://10064072.1029" TargetMode="External"/><Relationship Id="rId42" Type="http://schemas.openxmlformats.org/officeDocument/2006/relationships/hyperlink" Target="garantF1://12050845.81" TargetMode="External"/><Relationship Id="rId47" Type="http://schemas.openxmlformats.org/officeDocument/2006/relationships/hyperlink" Target="garantF1://12050845.764" TargetMode="External"/><Relationship Id="rId50" Type="http://schemas.openxmlformats.org/officeDocument/2006/relationships/hyperlink" Target="garantF1://10064072.1029" TargetMode="External"/><Relationship Id="rId55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admlip.ru" TargetMode="External"/><Relationship Id="rId17" Type="http://schemas.openxmlformats.org/officeDocument/2006/relationships/hyperlink" Target="http://do.gosuslugi.ru/" TargetMode="External"/><Relationship Id="rId25" Type="http://schemas.openxmlformats.org/officeDocument/2006/relationships/hyperlink" Target="garantF1://12050845.81" TargetMode="External"/><Relationship Id="rId33" Type="http://schemas.openxmlformats.org/officeDocument/2006/relationships/hyperlink" Target="garantF1://12050845.7701" TargetMode="External"/><Relationship Id="rId38" Type="http://schemas.openxmlformats.org/officeDocument/2006/relationships/hyperlink" Target="garantF1://12050845.29" TargetMode="External"/><Relationship Id="rId46" Type="http://schemas.openxmlformats.org/officeDocument/2006/relationships/hyperlink" Target="garantF1://12050845.8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50845.29" TargetMode="External"/><Relationship Id="rId29" Type="http://schemas.openxmlformats.org/officeDocument/2006/relationships/hyperlink" Target="garantF1://12050845.764" TargetMode="External"/><Relationship Id="rId41" Type="http://schemas.openxmlformats.org/officeDocument/2006/relationships/hyperlink" Target="garantF1://10064072.15" TargetMode="External"/><Relationship Id="rId54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lipetsk.ru" TargetMode="External"/><Relationship Id="rId24" Type="http://schemas.openxmlformats.org/officeDocument/2006/relationships/hyperlink" Target="garantF1://12050845.81" TargetMode="External"/><Relationship Id="rId32" Type="http://schemas.openxmlformats.org/officeDocument/2006/relationships/hyperlink" Target="garantF1://10064072.1029" TargetMode="External"/><Relationship Id="rId37" Type="http://schemas.openxmlformats.org/officeDocument/2006/relationships/hyperlink" Target="garantF1://12050845.30" TargetMode="External"/><Relationship Id="rId40" Type="http://schemas.openxmlformats.org/officeDocument/2006/relationships/hyperlink" Target="garantF1://12050845.3041" TargetMode="External"/><Relationship Id="rId45" Type="http://schemas.openxmlformats.org/officeDocument/2006/relationships/hyperlink" Target="garantF1://12050845.764" TargetMode="External"/><Relationship Id="rId53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gu.admlr.lipetsk.ru" TargetMode="External"/><Relationship Id="rId23" Type="http://schemas.openxmlformats.org/officeDocument/2006/relationships/hyperlink" Target="garantF1://10064072.15" TargetMode="External"/><Relationship Id="rId28" Type="http://schemas.openxmlformats.org/officeDocument/2006/relationships/hyperlink" Target="garantF1://12050845.81" TargetMode="External"/><Relationship Id="rId36" Type="http://schemas.openxmlformats.org/officeDocument/2006/relationships/image" Target="media/image2.png"/><Relationship Id="rId49" Type="http://schemas.openxmlformats.org/officeDocument/2006/relationships/hyperlink" Target="garantF1://12050845.7701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garantF1://12050845.30" TargetMode="External"/><Relationship Id="rId31" Type="http://schemas.openxmlformats.org/officeDocument/2006/relationships/hyperlink" Target="garantF1://12050845.7701" TargetMode="External"/><Relationship Id="rId44" Type="http://schemas.openxmlformats.org/officeDocument/2006/relationships/hyperlink" Target="garantF1://12050845.81" TargetMode="External"/><Relationship Id="rId52" Type="http://schemas.openxmlformats.org/officeDocument/2006/relationships/hyperlink" Target="garantF1://10064072.10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ples@mail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garantF1://12050845.3041" TargetMode="External"/><Relationship Id="rId27" Type="http://schemas.openxmlformats.org/officeDocument/2006/relationships/hyperlink" Target="garantF1://12050845.764" TargetMode="External"/><Relationship Id="rId30" Type="http://schemas.openxmlformats.org/officeDocument/2006/relationships/hyperlink" Target="garantF1://10064072.1029" TargetMode="External"/><Relationship Id="rId35" Type="http://schemas.openxmlformats.org/officeDocument/2006/relationships/image" Target="media/image1.png"/><Relationship Id="rId43" Type="http://schemas.openxmlformats.org/officeDocument/2006/relationships/hyperlink" Target="garantF1://12050845.81" TargetMode="External"/><Relationship Id="rId48" Type="http://schemas.openxmlformats.org/officeDocument/2006/relationships/hyperlink" Target="garantF1://10064072.1029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garantF1://12050845.77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7956-9540-4D32-86F3-ABFCF0F5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11958</Words>
  <Characters>68164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79963</CharactersWithSpaces>
  <SharedDoc>false</SharedDoc>
  <HLinks>
    <vt:vector size="528" baseType="variant">
      <vt:variant>
        <vt:i4>1703973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5177359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4653061</vt:i4>
      </vt:variant>
      <vt:variant>
        <vt:i4>255</vt:i4>
      </vt:variant>
      <vt:variant>
        <vt:i4>0</vt:i4>
      </vt:variant>
      <vt:variant>
        <vt:i4>5</vt:i4>
      </vt:variant>
      <vt:variant>
        <vt:lpwstr>garantf1://12050845.7701/</vt:lpwstr>
      </vt:variant>
      <vt:variant>
        <vt:lpwstr/>
      </vt:variant>
      <vt:variant>
        <vt:i4>5177359</vt:i4>
      </vt:variant>
      <vt:variant>
        <vt:i4>252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4653061</vt:i4>
      </vt:variant>
      <vt:variant>
        <vt:i4>249</vt:i4>
      </vt:variant>
      <vt:variant>
        <vt:i4>0</vt:i4>
      </vt:variant>
      <vt:variant>
        <vt:i4>5</vt:i4>
      </vt:variant>
      <vt:variant>
        <vt:lpwstr>garantf1://12050845.7701/</vt:lpwstr>
      </vt:variant>
      <vt:variant>
        <vt:lpwstr/>
      </vt:variant>
      <vt:variant>
        <vt:i4>5177359</vt:i4>
      </vt:variant>
      <vt:variant>
        <vt:i4>246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5767169</vt:i4>
      </vt:variant>
      <vt:variant>
        <vt:i4>243</vt:i4>
      </vt:variant>
      <vt:variant>
        <vt:i4>0</vt:i4>
      </vt:variant>
      <vt:variant>
        <vt:i4>5</vt:i4>
      </vt:variant>
      <vt:variant>
        <vt:lpwstr>garantf1://12050845.764/</vt:lpwstr>
      </vt:variant>
      <vt:variant>
        <vt:lpwstr/>
      </vt:variant>
      <vt:variant>
        <vt:i4>7340090</vt:i4>
      </vt:variant>
      <vt:variant>
        <vt:i4>240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5767169</vt:i4>
      </vt:variant>
      <vt:variant>
        <vt:i4>237</vt:i4>
      </vt:variant>
      <vt:variant>
        <vt:i4>0</vt:i4>
      </vt:variant>
      <vt:variant>
        <vt:i4>5</vt:i4>
      </vt:variant>
      <vt:variant>
        <vt:lpwstr>garantf1://12050845.764/</vt:lpwstr>
      </vt:variant>
      <vt:variant>
        <vt:lpwstr/>
      </vt:variant>
      <vt:variant>
        <vt:i4>7340090</vt:i4>
      </vt:variant>
      <vt:variant>
        <vt:i4>234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7340090</vt:i4>
      </vt:variant>
      <vt:variant>
        <vt:i4>231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7340090</vt:i4>
      </vt:variant>
      <vt:variant>
        <vt:i4>228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7536701</vt:i4>
      </vt:variant>
      <vt:variant>
        <vt:i4>225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4194309</vt:i4>
      </vt:variant>
      <vt:variant>
        <vt:i4>222</vt:i4>
      </vt:variant>
      <vt:variant>
        <vt:i4>0</vt:i4>
      </vt:variant>
      <vt:variant>
        <vt:i4>5</vt:i4>
      </vt:variant>
      <vt:variant>
        <vt:lpwstr>garantf1://12050845.3041/</vt:lpwstr>
      </vt:variant>
      <vt:variant>
        <vt:lpwstr/>
      </vt:variant>
      <vt:variant>
        <vt:i4>1245224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1703973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1703973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2686992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1703973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2293776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1703970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7798837</vt:i4>
      </vt:variant>
      <vt:variant>
        <vt:i4>195</vt:i4>
      </vt:variant>
      <vt:variant>
        <vt:i4>0</vt:i4>
      </vt:variant>
      <vt:variant>
        <vt:i4>5</vt:i4>
      </vt:variant>
      <vt:variant>
        <vt:lpwstr>garantf1://12050845.76/</vt:lpwstr>
      </vt:variant>
      <vt:variant>
        <vt:lpwstr/>
      </vt:variant>
      <vt:variant>
        <vt:i4>7864368</vt:i4>
      </vt:variant>
      <vt:variant>
        <vt:i4>192</vt:i4>
      </vt:variant>
      <vt:variant>
        <vt:i4>0</vt:i4>
      </vt:variant>
      <vt:variant>
        <vt:i4>5</vt:i4>
      </vt:variant>
      <vt:variant>
        <vt:lpwstr>garantf1://12050845.29/</vt:lpwstr>
      </vt:variant>
      <vt:variant>
        <vt:lpwstr/>
      </vt:variant>
      <vt:variant>
        <vt:i4>1703971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2686992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7405617</vt:i4>
      </vt:variant>
      <vt:variant>
        <vt:i4>180</vt:i4>
      </vt:variant>
      <vt:variant>
        <vt:i4>0</vt:i4>
      </vt:variant>
      <vt:variant>
        <vt:i4>5</vt:i4>
      </vt:variant>
      <vt:variant>
        <vt:lpwstr>garantf1://12050845.30/</vt:lpwstr>
      </vt:variant>
      <vt:variant>
        <vt:lpwstr/>
      </vt:variant>
      <vt:variant>
        <vt:i4>1703973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5177359</vt:i4>
      </vt:variant>
      <vt:variant>
        <vt:i4>174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4653061</vt:i4>
      </vt:variant>
      <vt:variant>
        <vt:i4>171</vt:i4>
      </vt:variant>
      <vt:variant>
        <vt:i4>0</vt:i4>
      </vt:variant>
      <vt:variant>
        <vt:i4>5</vt:i4>
      </vt:variant>
      <vt:variant>
        <vt:lpwstr>garantf1://12050845.7701/</vt:lpwstr>
      </vt:variant>
      <vt:variant>
        <vt:lpwstr/>
      </vt:variant>
      <vt:variant>
        <vt:i4>5177359</vt:i4>
      </vt:variant>
      <vt:variant>
        <vt:i4>168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4653061</vt:i4>
      </vt:variant>
      <vt:variant>
        <vt:i4>165</vt:i4>
      </vt:variant>
      <vt:variant>
        <vt:i4>0</vt:i4>
      </vt:variant>
      <vt:variant>
        <vt:i4>5</vt:i4>
      </vt:variant>
      <vt:variant>
        <vt:lpwstr>garantf1://12050845.7701/</vt:lpwstr>
      </vt:variant>
      <vt:variant>
        <vt:lpwstr/>
      </vt:variant>
      <vt:variant>
        <vt:i4>5177359</vt:i4>
      </vt:variant>
      <vt:variant>
        <vt:i4>162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5767169</vt:i4>
      </vt:variant>
      <vt:variant>
        <vt:i4>159</vt:i4>
      </vt:variant>
      <vt:variant>
        <vt:i4>0</vt:i4>
      </vt:variant>
      <vt:variant>
        <vt:i4>5</vt:i4>
      </vt:variant>
      <vt:variant>
        <vt:lpwstr>garantf1://12050845.764/</vt:lpwstr>
      </vt:variant>
      <vt:variant>
        <vt:lpwstr/>
      </vt:variant>
      <vt:variant>
        <vt:i4>7340090</vt:i4>
      </vt:variant>
      <vt:variant>
        <vt:i4>156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5767169</vt:i4>
      </vt:variant>
      <vt:variant>
        <vt:i4>153</vt:i4>
      </vt:variant>
      <vt:variant>
        <vt:i4>0</vt:i4>
      </vt:variant>
      <vt:variant>
        <vt:i4>5</vt:i4>
      </vt:variant>
      <vt:variant>
        <vt:lpwstr>garantf1://12050845.764/</vt:lpwstr>
      </vt:variant>
      <vt:variant>
        <vt:lpwstr/>
      </vt:variant>
      <vt:variant>
        <vt:i4>7340090</vt:i4>
      </vt:variant>
      <vt:variant>
        <vt:i4>150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7340090</vt:i4>
      </vt:variant>
      <vt:variant>
        <vt:i4>147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7340090</vt:i4>
      </vt:variant>
      <vt:variant>
        <vt:i4>144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7536701</vt:i4>
      </vt:variant>
      <vt:variant>
        <vt:i4>141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4194309</vt:i4>
      </vt:variant>
      <vt:variant>
        <vt:i4>138</vt:i4>
      </vt:variant>
      <vt:variant>
        <vt:i4>0</vt:i4>
      </vt:variant>
      <vt:variant>
        <vt:i4>5</vt:i4>
      </vt:variant>
      <vt:variant>
        <vt:lpwstr>garantf1://12050845.3041/</vt:lpwstr>
      </vt:variant>
      <vt:variant>
        <vt:lpwstr/>
      </vt:variant>
      <vt:variant>
        <vt:i4>1245224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1703973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1703973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2686992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1703973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2293776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7798837</vt:i4>
      </vt:variant>
      <vt:variant>
        <vt:i4>111</vt:i4>
      </vt:variant>
      <vt:variant>
        <vt:i4>0</vt:i4>
      </vt:variant>
      <vt:variant>
        <vt:i4>5</vt:i4>
      </vt:variant>
      <vt:variant>
        <vt:lpwstr>garantf1://12050845.76/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garantf1://12050845.29/</vt:lpwstr>
      </vt:variant>
      <vt:variant>
        <vt:lpwstr/>
      </vt:variant>
      <vt:variant>
        <vt:i4>1703971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2686992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7405617</vt:i4>
      </vt:variant>
      <vt:variant>
        <vt:i4>96</vt:i4>
      </vt:variant>
      <vt:variant>
        <vt:i4>0</vt:i4>
      </vt:variant>
      <vt:variant>
        <vt:i4>5</vt:i4>
      </vt:variant>
      <vt:variant>
        <vt:lpwstr>garantf1://12050845.30/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2818159</vt:i4>
      </vt:variant>
      <vt:variant>
        <vt:i4>90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7471159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917570</vt:i4>
      </vt:variant>
      <vt:variant>
        <vt:i4>84</vt:i4>
      </vt:variant>
      <vt:variant>
        <vt:i4>0</vt:i4>
      </vt:variant>
      <vt:variant>
        <vt:i4>5</vt:i4>
      </vt:variant>
      <vt:variant>
        <vt:lpwstr>http://pgu.admlr.lipetsk.ru/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5701709</vt:i4>
      </vt:variant>
      <vt:variant>
        <vt:i4>78</vt:i4>
      </vt:variant>
      <vt:variant>
        <vt:i4>0</vt:i4>
      </vt:variant>
      <vt:variant>
        <vt:i4>5</vt:i4>
      </vt:variant>
      <vt:variant>
        <vt:lpwstr>http://umfc48.ru/</vt:lpwstr>
      </vt:variant>
      <vt:variant>
        <vt:lpwstr/>
      </vt:variant>
      <vt:variant>
        <vt:i4>1376346</vt:i4>
      </vt:variant>
      <vt:variant>
        <vt:i4>75</vt:i4>
      </vt:variant>
      <vt:variant>
        <vt:i4>0</vt:i4>
      </vt:variant>
      <vt:variant>
        <vt:i4>5</vt:i4>
      </vt:variant>
      <vt:variant>
        <vt:lpwstr>http://www.admlip.ru/</vt:lpwstr>
      </vt:variant>
      <vt:variant>
        <vt:lpwstr/>
      </vt:variant>
      <vt:variant>
        <vt:i4>1048644</vt:i4>
      </vt:variant>
      <vt:variant>
        <vt:i4>72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1900579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sub_260</vt:lpwstr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sub_260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sub_270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sub_260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sub_170</vt:lpwstr>
      </vt:variant>
      <vt:variant>
        <vt:i4>1835040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</vt:lpwstr>
      </vt:variant>
      <vt:variant>
        <vt:i4>2031648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1966112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1638432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1179680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sub_170</vt:lpwstr>
      </vt:variant>
      <vt:variant>
        <vt:i4>1835040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mailto:liples@mail.ru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2017-09-27T09:53:00Z</cp:lastPrinted>
  <dcterms:created xsi:type="dcterms:W3CDTF">2017-11-24T06:35:00Z</dcterms:created>
  <dcterms:modified xsi:type="dcterms:W3CDTF">2017-11-24T06:35:00Z</dcterms:modified>
</cp:coreProperties>
</file>