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8E0">
      <w:pPr>
        <w:pStyle w:val="1"/>
      </w:pPr>
      <w:hyperlink r:id="rId7" w:history="1">
        <w:r>
          <w:rPr>
            <w:rStyle w:val="a4"/>
            <w:b/>
            <w:bCs/>
          </w:rPr>
          <w:t>Приказ Министерства природных ресурсов и экологии РФ от 12 апреля 2016 г</w:t>
        </w:r>
        <w:r>
          <w:rPr>
            <w:rStyle w:val="a4"/>
            <w:b/>
            <w:bCs/>
          </w:rPr>
          <w:t>. N 233 "Об утверждении Административного регламента исполнения государственной функции по осуществлению федерального государственного лесного надзора (лесной охраны)"</w:t>
        </w:r>
      </w:hyperlink>
    </w:p>
    <w:p w:rsidR="00000000" w:rsidRDefault="007068E0">
      <w:pPr>
        <w:pStyle w:val="1"/>
      </w:pPr>
      <w:r>
        <w:t>Приказ Министерства природных ресурсов и экологии РФ от 12 апреля 2016 г. N 233</w:t>
      </w:r>
      <w:r>
        <w:br/>
        <w:t>"Об у</w:t>
      </w:r>
      <w:r>
        <w:t>тверждении Административного регламента исполнения государственной функции по осуществлению федерального государственного лесного надзора (лесной охраны)"</w:t>
      </w:r>
    </w:p>
    <w:p w:rsidR="00000000" w:rsidRDefault="007068E0"/>
    <w:p w:rsidR="00000000" w:rsidRDefault="007068E0">
      <w:r>
        <w:t xml:space="preserve">В соответствии с </w:t>
      </w:r>
      <w:hyperlink r:id="rId8" w:history="1">
        <w:r>
          <w:rPr>
            <w:rStyle w:val="a4"/>
          </w:rPr>
          <w:t>Правилами</w:t>
        </w:r>
      </w:hyperlink>
      <w:r>
        <w:t xml:space="preserve"> разработки и утверждения административных регламентов исполнения государственных функций, утвержденными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16.05.2011 N 373 "О раз</w:t>
      </w:r>
      <w:r>
        <w:t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3169, N 35, ст. 5092; 2012, N 28, ст</w:t>
      </w:r>
      <w:r>
        <w:t>. 3908, N 36, ст. 4903, N 50, ст. 7070, N 52, ст. 7507; 2014, N 5, ст. 506) приказываю:</w:t>
      </w:r>
    </w:p>
    <w:p w:rsidR="00000000" w:rsidRDefault="007068E0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государственной функции по осуществлению федерального государственного лесног</w:t>
      </w:r>
      <w:r>
        <w:t>о надзора (лесной охраны).</w:t>
      </w:r>
    </w:p>
    <w:bookmarkEnd w:id="0"/>
    <w:p w:rsidR="00000000" w:rsidRDefault="007068E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jc w:val="right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С.Е. Донской</w:t>
            </w:r>
          </w:p>
        </w:tc>
      </w:tr>
    </w:tbl>
    <w:p w:rsidR="00000000" w:rsidRDefault="007068E0"/>
    <w:p w:rsidR="00000000" w:rsidRDefault="007068E0">
      <w:pPr>
        <w:pStyle w:val="a9"/>
      </w:pPr>
      <w:r>
        <w:t>Зарегистрировано в Минюсте РФ 30 августа 2016 г.</w:t>
      </w:r>
    </w:p>
    <w:p w:rsidR="00000000" w:rsidRDefault="007068E0">
      <w:pPr>
        <w:pStyle w:val="a9"/>
      </w:pPr>
      <w:r>
        <w:t>Регистрационный номер N 43484</w:t>
      </w:r>
    </w:p>
    <w:p w:rsidR="00000000" w:rsidRDefault="007068E0"/>
    <w:p w:rsidR="00000000" w:rsidRDefault="007068E0">
      <w:pPr>
        <w:pStyle w:val="1"/>
      </w:pPr>
      <w:bookmarkStart w:id="1" w:name="sub_1000"/>
      <w:r>
        <w:t>Административный регламент</w:t>
      </w:r>
      <w:r>
        <w:br/>
      </w:r>
      <w:r>
        <w:t>исполнения государственной функции по осуществлению федерального государственного лесного надзора (лесной охраны)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природных ресурсов и экологии РФ от 12 апреля 2016 г. N 233)</w:t>
      </w:r>
    </w:p>
    <w:bookmarkEnd w:id="1"/>
    <w:p w:rsidR="00000000" w:rsidRDefault="007068E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068E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оформлении</w:t>
      </w:r>
      <w:r>
        <w:rPr>
          <w:shd w:val="clear" w:color="auto" w:fill="F0F0F0"/>
        </w:rPr>
        <w:t xml:space="preserve"> процессуальных документов при осуществлении производства по делам об административных правонарушениях и государственного контроля (надзора) см.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Рослесхоза от 7 мая 2018 г. N 4</w:t>
      </w:r>
      <w:r>
        <w:rPr>
          <w:shd w:val="clear" w:color="auto" w:fill="F0F0F0"/>
        </w:rPr>
        <w:t>05</w:t>
      </w:r>
    </w:p>
    <w:p w:rsidR="00000000" w:rsidRDefault="007068E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7068E0">
      <w:pPr>
        <w:pStyle w:val="1"/>
      </w:pPr>
      <w:bookmarkStart w:id="2" w:name="sub_100"/>
      <w:r>
        <w:t>I. Общие положения</w:t>
      </w:r>
    </w:p>
    <w:bookmarkEnd w:id="2"/>
    <w:p w:rsidR="00000000" w:rsidRDefault="007068E0"/>
    <w:p w:rsidR="00000000" w:rsidRDefault="007068E0">
      <w:bookmarkStart w:id="3" w:name="sub_1001"/>
      <w:r>
        <w:t>1. Наименование государственной функции: Федеральный государственный лесной надзор (лесная охрана).</w:t>
      </w:r>
    </w:p>
    <w:p w:rsidR="00000000" w:rsidRDefault="007068E0">
      <w:bookmarkStart w:id="4" w:name="sub_1002"/>
      <w:bookmarkEnd w:id="3"/>
      <w:r>
        <w:t>2. Наименование государственных органов, исполняющих государственную функцию.</w:t>
      </w:r>
    </w:p>
    <w:bookmarkEnd w:id="4"/>
    <w:p w:rsidR="00000000" w:rsidRDefault="007068E0">
      <w:r>
        <w:t>Государственная функция исполняется Федеральн</w:t>
      </w:r>
      <w:r>
        <w:t>ым агентством лесного хозяйства и его территориальными органами,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(лесной охраны</w:t>
      </w:r>
      <w:r>
        <w:t>) (далее - федеральный государственный лесной надзор), в соответствии с федеральными законами, а также в случае, если передача этих полномочий предусматривается соглашениями между федеральными органами исполнительной власти и органами исполнительной власти</w:t>
      </w:r>
      <w:r>
        <w:t xml:space="preserve"> субъектов Российской Федерации о передаче осуществления части полномочий, согласно их компетенции в соответствии с законодательством Российской Федерации (далее - уполномоченные органы).</w:t>
      </w:r>
    </w:p>
    <w:p w:rsidR="00000000" w:rsidRDefault="007068E0">
      <w:bookmarkStart w:id="5" w:name="sub_1003"/>
      <w:r>
        <w:lastRenderedPageBreak/>
        <w:t>3. Федеральное агентство лесного хозяйства осуществляет непо</w:t>
      </w:r>
      <w:r>
        <w:t xml:space="preserve">средственно и через свои территориальные органы федеральный государственный лесной надзор на землях лесного фонда в отношении лесничеств и лесопарков, указанных в </w:t>
      </w:r>
      <w:hyperlink r:id="rId12" w:history="1">
        <w:r>
          <w:rPr>
            <w:rStyle w:val="a4"/>
          </w:rPr>
          <w:t>части 2 статьи 83</w:t>
        </w:r>
      </w:hyperlink>
      <w:r>
        <w:t xml:space="preserve"> </w:t>
      </w:r>
      <w:r>
        <w:t>Лесного кодекса Российской Федерации (Собрание законодательства Российской Федерации, 2006, N 50, ст. 5278; 2008, N 20, ст. 2251, N 30, ст. 3597, ст. 3599, ст. 3616, N 52, ст. 6236; 2009, N 11, ст. 1261, N 29, ст. 3601, N 30, ст. 3735; N 52, ст. 6441; 2010</w:t>
      </w:r>
      <w:r>
        <w:t xml:space="preserve">, N 30, ст. 3998; 2011, N 1, ст. 54, N 25, ст. 3530, N 27, ст. 3880, N 29, ст. 4291, N 30, ст. 4590, N 48, ст.6732, N 50, ст. 7343; 2012, N 26, ст. 3446; N 31, ст. 4322; 2013, N 51, ст. 6680; N 52, ст. 6961, ст. 6971, ст. 6980; 2014, N 11, ст. 1092, N 26, </w:t>
      </w:r>
      <w:r>
        <w:t>ст. 3386, N 30, ст.4251; 2015, N 27, ст. 3997, N 29, ст. 4350, N 29, ст. 4359, N 24, ст. 3547; 2016, N 1, ст. 75), в лесах, расположенных на землях обороны и безопасности, и в случаях, когда полномочия, переданные Российской Федерацией органам государствен</w:t>
      </w:r>
      <w:r>
        <w:t xml:space="preserve">ной власти субъектов Российской Федерации в соответствии с </w:t>
      </w:r>
      <w:hyperlink r:id="rId13" w:history="1">
        <w:r>
          <w:rPr>
            <w:rStyle w:val="a4"/>
          </w:rPr>
          <w:t>частью 1 статьи 83</w:t>
        </w:r>
      </w:hyperlink>
      <w:r>
        <w:t xml:space="preserve"> Лесного кодекса Российской Федерации, изъяты в установленном порядке у органов государственной власти с</w:t>
      </w:r>
      <w:r>
        <w:t>убъектов Российской Федерации.</w:t>
      </w:r>
    </w:p>
    <w:bookmarkEnd w:id="5"/>
    <w:p w:rsidR="00000000" w:rsidRDefault="007068E0">
      <w:r>
        <w:t xml:space="preserve">Перечень должностных лиц Федерального агентства лесного хозяйства и его территориальных органов, осуществляющих федеральный государственный лесной надзор и являющихся государственными лесными инспекторами, установлен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июня 2007 г. N 394 "Об утверждении Положения об осуществлении федерального государственного лесного надзора (лесной охраны)" (С</w:t>
      </w:r>
      <w:r>
        <w:t>обрание законодательства Российской Федерации, 2007, N 27, ст. 3282; 2009, N 10, ст. 1224; 2010, N 14, ст. 1653; 2011, N7, ст. 981, N 17, ст. 2417; 2012, N 24, ст. 3175. N 46, ст. 6339; 2013, N 24, ст. 2999; 2015, N 5, ст. 842).</w:t>
      </w:r>
    </w:p>
    <w:p w:rsidR="00000000" w:rsidRDefault="007068E0">
      <w:bookmarkStart w:id="6" w:name="sub_1004"/>
      <w:r>
        <w:t>4. Органы исполните</w:t>
      </w:r>
      <w:r>
        <w:t>льной власти субъектов Российской Федерации осуществляют федеральный государственный лесной надзор на землях лесного фонда в отношении лесничеств и лесопарков, находящихся на территории соответствующего субъекта Российской Федерации, в пределах полномочий,</w:t>
      </w:r>
      <w:r>
        <w:t xml:space="preserve"> определенных в соответствии с </w:t>
      </w:r>
      <w:hyperlink r:id="rId15" w:history="1">
        <w:r>
          <w:rPr>
            <w:rStyle w:val="a4"/>
          </w:rPr>
          <w:t>частью 1 статьи 83</w:t>
        </w:r>
      </w:hyperlink>
      <w:r>
        <w:t xml:space="preserve"> Лесного кодекса Российской Федерации.</w:t>
      </w:r>
    </w:p>
    <w:bookmarkEnd w:id="6"/>
    <w:p w:rsidR="00000000" w:rsidRDefault="007068E0">
      <w:r>
        <w:t>Перечень должностных лиц органов исполнительной власти субъектов Российской Федерации, осуществляющих федеральный государственный лесной надзор и являющихся государственными лесными инспекторами, устанавливается указанными органами.</w:t>
      </w:r>
    </w:p>
    <w:p w:rsidR="00000000" w:rsidRDefault="007068E0">
      <w:bookmarkStart w:id="7" w:name="sub_1005"/>
      <w:r>
        <w:t>5. Органы испол</w:t>
      </w:r>
      <w:r>
        <w:t xml:space="preserve">нительной власти субъектов Российской Федерации осуществляют федеральный государственный лесной надзор в лесах, расположенных на землях обороны и безопасности, в случае если передача этих полномочий предусматривается соглашениями между федеральным органом </w:t>
      </w:r>
      <w:r>
        <w:t>исполнительной власти и органами исполнительной власти субъектов Российской Федерации о передаче осуществления части полномочий.</w:t>
      </w:r>
    </w:p>
    <w:bookmarkEnd w:id="7"/>
    <w:p w:rsidR="00000000" w:rsidRDefault="007068E0">
      <w:r>
        <w:t>Перечень должностных лиц органов исполнительной власти субъектов Российской Федерации, осуществляющих федеральный госуд</w:t>
      </w:r>
      <w:r>
        <w:t>арственный лесной надзор на основании соглашений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и являющихся государственными лесными инспекторами, у</w:t>
      </w:r>
      <w:r>
        <w:t>станавливается указанными органами.</w:t>
      </w:r>
    </w:p>
    <w:p w:rsidR="00000000" w:rsidRDefault="007068E0">
      <w:bookmarkStart w:id="8" w:name="sub_1006"/>
      <w:r>
        <w:t>6. Федеральный государственный лесной надзор могут осуществлять государственные учреждения, подведомственные органам государственной власти субъектов Российской Федерации, в пределах полномочий указанных органов,</w:t>
      </w:r>
      <w:r>
        <w:t xml:space="preserve"> определенных в соответствии с </w:t>
      </w:r>
      <w:hyperlink r:id="rId16" w:history="1">
        <w:r>
          <w:rPr>
            <w:rStyle w:val="a4"/>
          </w:rPr>
          <w:t>частью 1 статьи 83</w:t>
        </w:r>
      </w:hyperlink>
      <w:r>
        <w:t xml:space="preserve"> Лесного кодекса Российской Федерации, а также государственные учреждения, подведомственные Федеральному агентству лесного хозяйства</w:t>
      </w:r>
      <w:r>
        <w:t xml:space="preserve">, в пределах полномочий указанного федерального органа исполнительной власти, определенных в соответствии с </w:t>
      </w:r>
      <w:hyperlink r:id="rId17" w:history="1">
        <w:r>
          <w:rPr>
            <w:rStyle w:val="a4"/>
          </w:rPr>
          <w:t>частью 2 статьи 83</w:t>
        </w:r>
      </w:hyperlink>
      <w:r>
        <w:t xml:space="preserve"> Лесного кодекса Российской Федерации (далее также - уполномоченный орган).</w:t>
      </w:r>
    </w:p>
    <w:bookmarkEnd w:id="8"/>
    <w:p w:rsidR="00000000" w:rsidRDefault="007068E0">
      <w:r>
        <w:t>Перечень должностных лиц государственных учреждений, подведомственных Федеральному агентству лесного хозяйства и органам государственной власти субъектов Российской Федерац</w:t>
      </w:r>
      <w:r>
        <w:t xml:space="preserve">ии, осуществляющих федеральный государственный лесной надзор и являющихся государственными лесными инспекторами или лесничими, устанавливается </w:t>
      </w:r>
      <w:r>
        <w:lastRenderedPageBreak/>
        <w:t>соответственно Министерством природных ресурсов и экологии Российской Федерации и уполномоченными органами исполн</w:t>
      </w:r>
      <w:r>
        <w:t>ительной власти субъектов Российской Федерации.</w:t>
      </w:r>
    </w:p>
    <w:p w:rsidR="00000000" w:rsidRDefault="007068E0"/>
    <w:p w:rsidR="00000000" w:rsidRDefault="007068E0">
      <w:pPr>
        <w:pStyle w:val="1"/>
      </w:pPr>
      <w:bookmarkStart w:id="9" w:name="sub_101"/>
      <w:r>
        <w:t>Перечень нормативных правовых актов, регулирующих исполнение государственной функции</w:t>
      </w:r>
    </w:p>
    <w:bookmarkEnd w:id="9"/>
    <w:p w:rsidR="00000000" w:rsidRDefault="007068E0"/>
    <w:p w:rsidR="00000000" w:rsidRDefault="007068E0">
      <w:bookmarkStart w:id="10" w:name="sub_1007"/>
      <w:r>
        <w:t>7. Исполнение государственной функции по осуществлению федерального государственного лесного надзор</w:t>
      </w:r>
      <w:r>
        <w:t>а осуществляется в соответствии с:</w:t>
      </w:r>
    </w:p>
    <w:bookmarkEnd w:id="10"/>
    <w:p w:rsidR="00000000" w:rsidRDefault="007068E0">
      <w:r>
        <w:fldChar w:fldCharType="begin"/>
      </w:r>
      <w:r>
        <w:instrText>HYPERLINK "http://mobileonline.garant.ru/document/redirect/10103000/0"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1993, N 237; Собрание законодательства Российской Федерации, 1996, N 3, ст. 152, N 7, </w:t>
      </w:r>
      <w:r>
        <w:t>ст. 676; 2001, N 24, ст. 2421; 2003, N 30, ст. 3051; 2004, N 13, ст. 1110; 2005, N 42, ст. 4212; 2006, N 29, ст. 3119; 2007, N 1, ст. 1, N 30, ст. 3745; 2009, N 1, ст. 1, 2; N 4, ст. 445; 2014, N 6, ст. 548; N 30, ст. 4202);</w:t>
      </w:r>
    </w:p>
    <w:p w:rsidR="00000000" w:rsidRDefault="007068E0">
      <w:hyperlink r:id="rId1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1, N 18, ст. 1721, N 30, ст. 3029, N 44, ст. 4295, ст. 4298; 2003, N 1, ст. 2, N 27,</w:t>
      </w:r>
      <w:r>
        <w:t xml:space="preserve"> ст. 2700, ст. 2708, ст. 2717, N 46, ст. 4434, ст. 4440, N 50, ст. 4847, ст. 4855, N 52, ст. 5037; 2004, N 19, ст. 1838, N 30, ст. 3095, N 31, ст. 3229, N 34, ст. 3529, ст. 3533, N 44, ст. 4266; 2005, N 1, ст. 9, ст. 13, ст. 37, ст. 40, ст. 45, N 10, ст. 7</w:t>
      </w:r>
      <w:r>
        <w:t xml:space="preserve">62, ст. 763, N 13, ст. 1077, ст. 1079, N 17, ст. 1484, N 19, ст. 1752, N 25, ст. 2431, N 27, ст. 2719, ст. 2721, N 30, ст. 3104, ст. 3124, ст. 3131, N 40, ст. 3986, N 50, ст. 5247, N 52, ст. 5574, ст. 5596; 2006, N 1, ст. 4, ст. 10, N 2, ст. 172, ст. 175, </w:t>
      </w:r>
      <w:r>
        <w:t>N 6, ст. 636, N 10, ст. 1067, N 12, ст. 1234, N 17, ст. 1776, N 18, ст. 1907, N 19, ст. 2066, N 23, ст. 2380, ст. 2385, N 28, ст. 2975, N 30, ст. 3287, N 31, ст. 3420, ст. 3432, ст. 3433, ст. 3438, ст. 3452, N 43, ст. 4412, N 45, ст. 4633, ст. 4634, ст. 46</w:t>
      </w:r>
      <w:r>
        <w:t>41, N 50, ст. 5279, ст. 5281, N 52, ст. 5498; 2007, N 1, ст. 21, ст. 25, ст. 29, ст. 33, N 7, ст. 840, N 15, ст. 1743, N 16, ст. 1824, ст. 1825, N 17, ст. 1930, N 20, ст. 2367, N 21, ст. 2456, N 26, ст. 3089, N 30, ст. 3755, N 31, ст. 4001, ст. 4007, ст. 4</w:t>
      </w:r>
      <w:r>
        <w:t>008, ст. 4009, ст. 4015, N 41, ст. 4845, N 43, ст. 5084, N 46, ст. 5553, N 49, ст. 6034, ст. 6065, N 50, ст. 6246; 2008, N 10, ст. 896, N 18, ст. 1941, N 20, ст. 2251, ст. 2259, N 29, ст. 3418, N 30, ст. 3582, ст. 3601, ст. 3604, N 45, ст. 5143, N 49, ст. </w:t>
      </w:r>
      <w:r>
        <w:t>5738, ст. 5745, ст. 5748, N 52, ст. 6227, ст. 6235, ст. 6236, ст. 6248; 2009, N 1, ст. 17, N 7, ст. 771, ст. 777, N 19, ст. 2276, N 23, ст. 2759, ст. 2767, ст. 2776, N 26, ст. 3120, ст. 3122, ст. 3131, ст. 3132, N 29, ст. 3597, ст. 3599, ст. 3635, ст. 3642</w:t>
      </w:r>
      <w:r>
        <w:t>, N 30, ст. 3735, ст. 3739, N 45, ст. 5265,ст. 5267, N 48, ст. 5711, ст. 5724, ст. 5755, N 52, ст. 6406, ст. 6412; 2010, N 1, ст. 1, N 11, ст. 1169, ст. 1176, N 15, ст. 1743, ст. 1751, N 18, ст. 2145, N 19, ст. 2291, N 21, ст. 2524, ст. 2525, ст. 2526, ст.</w:t>
      </w:r>
      <w:r>
        <w:t> 2530, N 23, ст. 2790, N 25, ст. 3070, N 27, ст. 3416, ст. 3429, N 28, ст. 3553, N 30, ст. 4000, ст. 4002, ст. 4005, ст. 4006, ст. 4007, N 31, ст. 4155, ст. 4158, ст. 4164, ст. 4191, ст. 4192, ст. 4193, ст. 4195, ст. 4198, ст. 4206, ст. 4207, ст. 4208, N 3</w:t>
      </w:r>
      <w:r>
        <w:t>2 ст. 4298, N 41, ст. 5192, ст. 5193, N 46, ст. 5918, N 49, ст. 6409, N 50, ст. 6605, N 52, ст. 6984, ст. 6995, ст. 6996; 2011, N 1, ст. 10, ст. 23, ст. 29, ст. 33, ст. 47, ст. 54, N 7, ст. 901, ст. 905, N 15, ст. 2039, N 17, ст. 2310, ст. 2312, N 19, ст. </w:t>
      </w:r>
      <w:r>
        <w:t xml:space="preserve">2714, ст. 2715, N 23, ст. 3260, ст. 3267, N 27, ст. 3873, ст. 3881, N 29, ст. 4284, ст. 4289, ст. 4290, ст. 4291, ст. 4298, N 30, ст. 4573, ст. 4574, ст. 4584, ст. 4585, ст. 4590, ст. 4591, ст. 4598, ст. 4600, ст. 4601, ст. 4605, N 45, ст. 6325, ст. 6326, </w:t>
      </w:r>
      <w:r>
        <w:t>ст. 6334, N 46, ст. 6406, N 47, ст. 6601, ст. 6602, N 48, ст. 6728, ст. 6730, ст. 6732, N 49, ст. 7025, ст. 7042, ст. 7056, ст. 7061, N 50, ст. 7342, ст. 7345, ст. 7346, ст. 7351, ст. 7352, ст. 7355 ст. 7362, ст. 7366; 2012, N 6, ст. 621, N 10, ст. 1166, N</w:t>
      </w:r>
      <w:r>
        <w:t> 15, ст. 1723, ст. 1724, N 18, ст. 2126, ст. 2128, N 19, ст. 2278, ст. 2281, N 24, ст. 3068, ст. 3069, ст. 3082, N 25, ст. 3268, N 29, ст. 3996, N 31, ст. 4320, ст. 4322, ст. 4329, ст. 4330, N 41, ст. 5523, N 47, ст. 6402, ст. 6403, ст. 6404, ст. 6405, N 4</w:t>
      </w:r>
      <w:r>
        <w:t>9, ст. 6752, ст. 6757, N 50, ст. 6967, N 53, ст. 7577, ст. 7580, ст. 7602, ст. 7639, ст. 7640, ст. 7641, ст. 7643; 2013, N 8, ст. 717, ст. 718, ст. 719, ст. 720, N 14, ст. 1641, ст. 1642, ст. 1651, ст. 1657, ст. 1658, ст. 1666, N 17, ст. 2029, N 19, ст. 23</w:t>
      </w:r>
      <w:r>
        <w:t>07, ст. 2318, ст. 2319, ст. 2323, ст. 2325, N 23, ст. 2871, ст. 2875, N 26, ст. 3207, ст. 3208, ст. 3209, N 27, ст. 3442, ст. 3454, ст. 3458, ст. 3465, ст. 3469, ст. 3470, ст. 3477, ст. 3478, N 30, ст. 4025, ст. 4026, ст. 4027, ст. 4028, ст. 4029, ст. 4030</w:t>
      </w:r>
      <w:r>
        <w:t xml:space="preserve">, ст. 4031, ст. 4032, ст. 4033, ст. 4034, </w:t>
      </w:r>
      <w:r>
        <w:lastRenderedPageBreak/>
        <w:t xml:space="preserve">ст. 4035, ст. 4036, ст. 4040, ст. 4044, ст. 4059, ст. 4078, ст. 4081, ст. 4082, N 31, ст. 4191, N 40, ст. 5032, N 43, ст. 5443, ст. 5444, ст. 5445, ст. 5446, ст. 5452, N 44, ст. 5624, ст. 5633, ст. 5643, ст. 5644, </w:t>
      </w:r>
      <w:r>
        <w:t>N 48, ст. 6158, ст. 6159, ст. 6161, ст. 6163, ст. 6164, ст. 6165, N 49, ст. 6327, ст. 6341, ст. 6342, ст. 6343, ст. 6344, ст. 6345, N 51, ст. 6683, ст. 6685, ст. 6695, ст. 6696, N 52, ст. 6948, ст. 6961, ст. 6980, ст. 6981, ст. 6986, ст. 6994, ст. 6995, ст</w:t>
      </w:r>
      <w:r>
        <w:t>. 6999, ст. 7002, ст. 7010; 2014, N 6, ст. 557, ст. 558, ст. 566, N 11, ст. 1092, ст. 1096, ст. 1097, ст. 1098, N 14, ст. 1553, ст. 1561, ст. 1562, N 16, ст. 1834, N 19, ст. 2302, ст. 2306, ст. 2310, ст. 2317, ст. 2324, ст. 2325, ст. 2326, ст. 2327, ст. 23</w:t>
      </w:r>
      <w:r>
        <w:t>30, ст. 2333, ст. 2335, N 23, ст. 2927, ст. 2928, N 26, ст. 3366, ст. 3368, ст. 3379, N 30, ст. 4211, ст. 4214, ст. 4218, ст. 4220, ст. 4224, ст. 4228, ст. 4233, ст. 4244, ст. 4248, ст. 4256, ст. 4259, ст. 4264, ст. 4278, N 42, ст. 5615, N 43, ст. 5799, ст</w:t>
      </w:r>
      <w:r>
        <w:t>. 5801, N 45, ст. 6142, N 48, ст. 6636, ст. 6638, ст. 6642, ст. 6651, ст. 6653, ст. 6654, N 52, ст. 7541, ст. 7545, ст. 7547, ст. 7549, ст. 7550, ст. 7557) (далее - Кодекс Российской Федерации об административных правонарушениях);</w:t>
      </w:r>
    </w:p>
    <w:p w:rsidR="00000000" w:rsidRDefault="007068E0">
      <w:hyperlink r:id="rId19" w:history="1">
        <w:r>
          <w:rPr>
            <w:rStyle w:val="a4"/>
          </w:rPr>
          <w:t>Лесным кодексом</w:t>
        </w:r>
      </w:hyperlink>
      <w:r>
        <w:t xml:space="preserve"> Российской Федерации (далее - Лесной кодекс);</w:t>
      </w:r>
    </w:p>
    <w:p w:rsidR="00000000" w:rsidRDefault="007068E0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04 декабря 2006 г. N 201-ФЗ "О введении в действие</w:t>
      </w:r>
      <w:r>
        <w:t xml:space="preserve"> Лесного кодекса Российской Федерации" (Собрание законодательства Российской Федерации, 2006, N 50, ст. 5279; 2007, N 31, ст. 4014; 2008, N 20, ст. 2251, N 30, ст. 3597, ст. 3599; 2009, N 11, ст. 1261, N 19, ст. 2283, N 52, ст. 6441, ст. 6455; 2011, N 1, с</w:t>
      </w:r>
      <w:r>
        <w:t>т. 54, N 19, ст. 2716, N 30, ст. 4570, ст. 4590, N 49, ст. 7043, N 51, ст. 7448; 2012, N 27, ст. 3587; 2013, N 23, ст. 2866, N 49, ст. 6343; 2014, N 26, ст. 3377; 2015, N 1, ст. 12, N 1, ст. 72; 2015, N 27, ст. 3997);</w:t>
      </w:r>
    </w:p>
    <w:p w:rsidR="00000000" w:rsidRDefault="007068E0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02 мая 2006 г. N 59-ФЗ "О порядке рассмотрения обращений граждан Российской Федерации" (Собрание законодательства Российской Федерации, 2006, N 19, ст. 2060; 2010, N 27, ст. 3410, N 31, ст. 4196; 20</w:t>
      </w:r>
      <w:r>
        <w:t>12, N 31, ст. 4470; 2013, N 19, ст. 2307, N 27, ст. 3474; 2014, N 48, ст. 6638; 2015, N 45, ст. 6206);</w:t>
      </w:r>
    </w:p>
    <w:p w:rsidR="00000000" w:rsidRDefault="007068E0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26 декабря 2008 г. N 294-ФЗ "О защите прав юридических ли</w:t>
      </w:r>
      <w:r>
        <w:t>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2140, N 29, ст. 3601, N 48, ст. 5711, N 52, ст. 6441</w:t>
      </w:r>
      <w:r>
        <w:t>; 2010, N 17, ст. 1988, N 18, ст. 2142 N 31, ст. 4160, ст. 4193, ст. 4196, N 32, ст. 4298; 2011, N 1, ст. 20, N 17, ст. 2310, N 23, ст. 3263, N 27, ст. 3880, N 30, ст. 4590, N 48, ст. 6728; 2012, N 19, ст. 2281, N 26, ст. 3446, N 31, ст. 4320, ст. 4322, N </w:t>
      </w:r>
      <w:r>
        <w:t>47, ст. 6402; 2013, N 9, ст. 874, N 27, ст. 3477, N 30, ст. 4041 N 44, ст. 5633, N 48, ст. 6165, N 49, ст. 6338 N 52, ст. 6961, ст. 6979, ст. 6981; 2014, N 11, ст. 1092, N 11, ст. 1098, N 26, ст. 3366, N 30, ст. 4220, ст. 4235, ст. 4256, N 42, ст. 5615, N </w:t>
      </w:r>
      <w:r>
        <w:t>48, ст. 6659; 2015, N 1, ст. 53, ст. 64, ст. 72, ст. 85, N 14, ст. 2022, N 18, ст. 2614, N 27, ст. 3950, N 29, ст. 4339, N 29, ст. 4362. N 29, ст. 4372, N 29, ст. 4389, N 48, ст. 6707; 2016, N 11, ст. 1495, N 18, ст. 2503)(далее - Федеральный закон N 294-Ф</w:t>
      </w:r>
      <w:r>
        <w:t>З);</w:t>
      </w:r>
    </w:p>
    <w:p w:rsidR="00000000" w:rsidRDefault="007068E0"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21 декабря 1994 г. N 69-ФЗ "О пожарной безопасности" (Собрание законодательства Российской Федерации, 1994, N 35, ст. 3649; 1995, N 35, ст. 3503; 1996, N 17</w:t>
      </w:r>
      <w:r>
        <w:t>, ст. 1911; 1998, N 4, ст. 430; 2000, N 46, ст. 4537; 2001, N 2, ст. 2, N 33, ст. 3413; 2002, N 1, ст. 2, N 30, ст. 3033; 2003, N 2, ст. 167; 2004, N 27, ст. 2711, N 35, ст. 3607; 2005, N 14, ст. 1212, N 19, ст. 1752; 2006, N 6, ст. 636, N 44, ст. 4537, N </w:t>
      </w:r>
      <w:r>
        <w:t>50, ст. 5279, N 52, ст. 5498; 2007, N 18, ст. 2117, N 43, ст. 5084; 2008, N 30, ст. 3593; 2009, N 11, ст. 1261, N 29, ст. 3635, N 45, ст. 5265, N 48, ст. 5717; 2010, N 30, ст. 4004, N 40, ст. 4969; 2011, N 1, ст. 54, N 30, ст. 4590, ст. 4591, ст. 4596, N 4</w:t>
      </w:r>
      <w:r>
        <w:t>6, ст. 6407, N 49, ст. 7023; 2012, N 53, ст. 7608; 2013, N 7, ст. 610, N 27, ст. 3477; 2014, N 11, ст. 1092; 2015, N 1, ст. 88, N 10, ст. 1407, N 18, ст. 2621, N 27, ст. 3951, N 29, ст. 4359, N 29, ст. 4360, N 48, ст. 6723; 2016, N 1, ст. 68, N 22, ст. 308</w:t>
      </w:r>
      <w:r>
        <w:t>9);</w:t>
      </w:r>
    </w:p>
    <w:p w:rsidR="00000000" w:rsidRDefault="007068E0"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</w:t>
      </w:r>
      <w:r>
        <w:t xml:space="preserve">ивных регламентов предоставления государственных услуг" (Собрание законодательства Российской Федерации, 2011, N 22, ст. 3169, N 35, ст. 5092; 2012, N 28, ст. 3908, N 36, ст. 4903, N 50, ст. 7070, N 52, ст. 7507, 2014, N 5, ст. 506) (далее - постановление </w:t>
      </w:r>
      <w:r>
        <w:lastRenderedPageBreak/>
        <w:t>Правительства Российской Федерации N 373);</w:t>
      </w:r>
    </w:p>
    <w:p w:rsidR="00000000" w:rsidRDefault="007068E0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2010 г. N 489 "Об утверждении Правил подготовки органами государственного контр</w:t>
      </w:r>
      <w:r>
        <w:t>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 28, ст. 3706, 2012, N 2, ст. 301, N 53, ст. 7958; 201</w:t>
      </w:r>
      <w:r>
        <w:t>5, N 49, ст. 6964; 2016, N 1, ст. 234) (далее - постановление Правительства Российской Федерации N 489);</w:t>
      </w:r>
    </w:p>
    <w:p w:rsidR="00000000" w:rsidRDefault="007068E0"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сентября 2010 г. N 736</w:t>
      </w:r>
      <w:r>
        <w:t xml:space="preserve"> "О Федеральном агентстве лесного хозяйства" (Собрание законодательства Российской Федерации, 2010, N 40, ст. 5068; 2011, N 6, ст. 888, N 14, ст. 1935, N 41, ст. 5740; 2012, N 13, ст. 1530, N 28, ст. 3905; 2013, N 16, ст. 1964, N 24, ст. 2999, N 45, ст. 58</w:t>
      </w:r>
      <w:r>
        <w:t>22; 2014, N 5, ст. 507, N 46, ст. 6370, N 2; 2015, ст. 491, N 47, ст. 6586; N 47, ст. 6593; 2016, N 2, ст. 325);</w:t>
      </w:r>
    </w:p>
    <w:p w:rsidR="00000000" w:rsidRDefault="007068E0"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июня 2007 г. N</w:t>
      </w:r>
      <w:r>
        <w:t> 394 "Об утверждении Положения об осуществлении федерального государственного лесного надзора (лесной охраны)";</w:t>
      </w:r>
    </w:p>
    <w:p w:rsidR="00000000" w:rsidRDefault="007068E0"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05 июня 2013 г. N </w:t>
      </w:r>
      <w:r>
        <w:t>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 24, ст. 2999; 2014 2015, N 1, ст. 279, ст. 514, N 19, ст. 2831, N </w:t>
      </w:r>
      <w:r>
        <w:t>47, ст. 6586; 2016, N 1, ст. 232; N 23, ст. 3330);</w:t>
      </w:r>
    </w:p>
    <w:p w:rsidR="00000000" w:rsidRDefault="007068E0"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мая 2007 г. N 273 "Об исчислении размера вреда, причиненного лесам вследствие</w:t>
      </w:r>
      <w:r>
        <w:t xml:space="preserve"> нарушения лесного законодательства" (Собрание законодательства Российской Федерации, 2007, N 20, ст. 2437; N 49, ст. 6167; 2014, N 42, ст. 5747; 2015, N 24, ст. 3547) (далее - постановление Правительства Российской Федерации N 273);</w:t>
      </w:r>
    </w:p>
    <w:p w:rsidR="00000000" w:rsidRDefault="007068E0"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 2009 г. N 477 "Об утверждении Правил делопроизводства в федеральных органах исполнительной власти" (Собрание законодательства Российской Федерации</w:t>
      </w:r>
      <w:r>
        <w:t>, 2009, N 25, ст. 3060, 2011, N 37, ст. 5263; 2016, N 18, ст. 2641);</w:t>
      </w:r>
    </w:p>
    <w:p w:rsidR="00000000" w:rsidRDefault="007068E0"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апреля 2016 г. N 323 "О направлении запроса и получении на</w:t>
      </w:r>
      <w:r>
        <w:t xml:space="preserve">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</w:t>
      </w:r>
      <w:r>
        <w:t>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 (Собрание законодательс</w:t>
      </w:r>
      <w:r>
        <w:t>тва Российской Федерации, 2016, N 17, ст. 2418) (далее - постановление Правительства Российской Федерации от 18.04.2016 N 323);</w:t>
      </w:r>
    </w:p>
    <w:p w:rsidR="00000000" w:rsidRDefault="007068E0"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</w:t>
      </w:r>
      <w:r>
        <w:t xml:space="preserve"> апреля 2015 г. N 415 "О Правилах формирования и ведения единого реестра проверок" (Собрание законодательства Российской Федерации, 2015, N 19, ст. 2825) (далее - постановлением Правительства Российской Федерации от 28.04.2015 N 415);</w:t>
      </w:r>
    </w:p>
    <w:p w:rsidR="00000000" w:rsidRDefault="007068E0">
      <w:hyperlink r:id="rId33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 г. N 141 "О реализации положений Федерального закона "О защите прав юридических лиц и индивидуальных предпринимателей п</w:t>
      </w:r>
      <w:r>
        <w:t xml:space="preserve">ри осуществлении государственного контроля (надзора) и муниципального контроля", (зарегистрирован Минюстом России 13 мая 2009 г. регистрационный N 13915), с изменениями, внесенными приказами Минэкономразвития России </w:t>
      </w:r>
      <w:hyperlink r:id="rId34" w:history="1">
        <w:r>
          <w:rPr>
            <w:rStyle w:val="a4"/>
          </w:rPr>
          <w:t>от 24 мая 2010 г. N 199</w:t>
        </w:r>
      </w:hyperlink>
      <w:r>
        <w:t xml:space="preserve"> (зарегистрирован Минюстом России 6 июля 2010 г. N 17702) и </w:t>
      </w:r>
      <w:hyperlink r:id="rId35" w:history="1">
        <w:r>
          <w:rPr>
            <w:rStyle w:val="a4"/>
          </w:rPr>
          <w:t>от 30 сентября 2011 г. N 532</w:t>
        </w:r>
      </w:hyperlink>
      <w:r>
        <w:t xml:space="preserve"> (зарегистрирован Минюстом России 10 но</w:t>
      </w:r>
      <w:r>
        <w:t>ября 2011 г. N 22264) (далее - приказ Минэкономразвития России от 30.04.2009 N 141);</w:t>
      </w:r>
    </w:p>
    <w:p w:rsidR="00000000" w:rsidRDefault="007068E0"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экологии Российской Федерации от 21 </w:t>
      </w:r>
      <w:r>
        <w:lastRenderedPageBreak/>
        <w:t>января 2014 г. N 21</w:t>
      </w:r>
      <w:r>
        <w:t xml:space="preserve"> "Об утверждении Нормативов патрулирования лесов должностными лицами, осуществляющими федеральный государственный лесной надзор (лесную охрану)" (зарегистрирован Минюстом России 11 марта 2014 г. N 31553);</w:t>
      </w:r>
    </w:p>
    <w:p w:rsidR="00000000" w:rsidRDefault="007068E0"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экологии Российской Федерации от 31 августа 2015 N 373 "Об утверждении Порядка оформления и содержания плановых (рейдовых) заданий на проведение плановых (рейдовых) осмотров, обследований лес</w:t>
      </w:r>
      <w:r>
        <w:t>ных участков, порядка оформления результатов таких осмотров, обследований" (зарегистрирован Минюстом России 12 октября 2015 г. N 39300) (далее - приказ Минприроды России от 31.08.2015 N 373).</w:t>
      </w:r>
    </w:p>
    <w:p w:rsidR="00000000" w:rsidRDefault="007068E0"/>
    <w:p w:rsidR="00000000" w:rsidRDefault="007068E0">
      <w:pPr>
        <w:pStyle w:val="1"/>
      </w:pPr>
      <w:bookmarkStart w:id="11" w:name="sub_102"/>
      <w:r>
        <w:t>Предмет государственного контроля (надзора)</w:t>
      </w:r>
    </w:p>
    <w:bookmarkEnd w:id="11"/>
    <w:p w:rsidR="00000000" w:rsidRDefault="007068E0"/>
    <w:p w:rsidR="00000000" w:rsidRDefault="007068E0">
      <w:bookmarkStart w:id="12" w:name="sub_1008"/>
      <w:r>
        <w:t>8. Предметом федерального государственного лесного надзора является проверка соблюдения органами государственной власти, органами местного самоуправления, юридическими лицами, индивидуальными предпринимателями, гражданами или их уполномоченными пре</w:t>
      </w:r>
      <w:r>
        <w:t xml:space="preserve">дставителями, требований в области использования, охраны, защиты и воспроизводства лесов, установленных в соответствии с международными договорами Российской Федерации, </w:t>
      </w:r>
      <w:hyperlink r:id="rId38" w:history="1">
        <w:r>
          <w:rPr>
            <w:rStyle w:val="a4"/>
          </w:rPr>
          <w:t>Лесным кодексом</w:t>
        </w:r>
      </w:hyperlink>
      <w: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лесное законодательство).</w:t>
      </w:r>
    </w:p>
    <w:p w:rsidR="00000000" w:rsidRDefault="007068E0">
      <w:bookmarkStart w:id="13" w:name="sub_1009"/>
      <w:bookmarkEnd w:id="12"/>
      <w:r>
        <w:t>9. Федеральный государственный лесной надзор включает в себя деятельность уполномоченных органов, направленную на предупреждение, выявление и пресечение нарушений органами государственной власти, органами местного самоуправления, юридическими лицами, инди</w:t>
      </w:r>
      <w:r>
        <w:t xml:space="preserve">видуальными предпринимателями, гражданами требований лесного законодательства, и деятельность уполномоченных органов по систематическому наблюдению за исполнением требований </w:t>
      </w:r>
      <w:hyperlink r:id="rId39" w:history="1">
        <w:r>
          <w:rPr>
            <w:rStyle w:val="a4"/>
          </w:rPr>
          <w:t>лесного зако</w:t>
        </w:r>
        <w:r>
          <w:rPr>
            <w:rStyle w:val="a4"/>
          </w:rPr>
          <w:t>нодательства</w:t>
        </w:r>
      </w:hyperlink>
      <w:r>
        <w:t>, анализ и прогнозирование состояния исполнения требований лесного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</w:t>
      </w:r>
      <w:r>
        <w:t>й деятельности.</w:t>
      </w:r>
    </w:p>
    <w:p w:rsidR="00000000" w:rsidRDefault="007068E0">
      <w:bookmarkStart w:id="14" w:name="sub_1010"/>
      <w:bookmarkEnd w:id="13"/>
      <w:r>
        <w:t xml:space="preserve">10. Федеральный государственный лесной надзор осуществляется посредством проведения плановых и внеплановых, документарных и выездных проверок, а также проведения мероприятий по контролю (патрулирование и плановые (рейдовые) </w:t>
      </w:r>
      <w:r>
        <w:t>осмотры, обследования) в лесах (далее - мероприятия по контролю в лесах).</w:t>
      </w:r>
    </w:p>
    <w:p w:rsidR="00000000" w:rsidRDefault="007068E0">
      <w:bookmarkStart w:id="15" w:name="sub_1011"/>
      <w:bookmarkEnd w:id="14"/>
      <w:r>
        <w:t>11. Проверки органов государственной власти и органов местного самоуправления осуществляются в соответствии с законодательством Российской Федерации.</w:t>
      </w:r>
    </w:p>
    <w:p w:rsidR="00000000" w:rsidRDefault="007068E0">
      <w:bookmarkStart w:id="16" w:name="sub_1012"/>
      <w:bookmarkEnd w:id="15"/>
      <w:r>
        <w:t>12. Проверки граждан проводятся должностными лицами, осуществляющими федеральный государственный лесной надзор, при проведении мероприятий по контролю в лесах.</w:t>
      </w:r>
    </w:p>
    <w:p w:rsidR="00000000" w:rsidRDefault="007068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3"/>
      <w:bookmarkEnd w:id="1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"/>
    <w:p w:rsidR="00000000" w:rsidRDefault="007068E0">
      <w:pPr>
        <w:pStyle w:val="a6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16 апреля 2018 г. N АКПИ18-87, оставленным без изменения </w:t>
      </w:r>
      <w:hyperlink r:id="rId41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26 июля 2018 г. N </w:t>
      </w:r>
      <w:r>
        <w:rPr>
          <w:shd w:val="clear" w:color="auto" w:fill="F0F0F0"/>
        </w:rPr>
        <w:t>АПЛ18-265, пункт 13 настоящего Административного регламента признан не противоречащим действующему законодательству</w:t>
      </w:r>
    </w:p>
    <w:p w:rsidR="00000000" w:rsidRDefault="007068E0">
      <w:r>
        <w:t>13. При осуществлении федерального государственного лесного надзора осуществляется федеральный государственный пожарный надзор в лесах.</w:t>
      </w:r>
    </w:p>
    <w:p w:rsidR="00000000" w:rsidRDefault="007068E0">
      <w:bookmarkStart w:id="18" w:name="sub_1014"/>
      <w:r>
        <w:t>14. При осуществлении федерального государственного лесного надзора осуществляется государственный надзор в области семеноводства в отношении семян лесных растений.</w:t>
      </w:r>
    </w:p>
    <w:bookmarkEnd w:id="18"/>
    <w:p w:rsidR="00000000" w:rsidRDefault="007068E0"/>
    <w:p w:rsidR="00000000" w:rsidRDefault="007068E0">
      <w:pPr>
        <w:pStyle w:val="1"/>
      </w:pPr>
      <w:bookmarkStart w:id="19" w:name="sub_103"/>
      <w:r>
        <w:t xml:space="preserve">Права и обязанности должностных лиц при осуществлении государственного </w:t>
      </w:r>
      <w:r>
        <w:t>контроля (надзора)</w:t>
      </w:r>
    </w:p>
    <w:bookmarkEnd w:id="19"/>
    <w:p w:rsidR="00000000" w:rsidRDefault="007068E0"/>
    <w:p w:rsidR="00000000" w:rsidRDefault="007068E0">
      <w:bookmarkStart w:id="20" w:name="sub_1015"/>
      <w:r>
        <w:t>15. Должностные лица, осуществляющие федеральный государственный лесной надзор, имеют право:</w:t>
      </w:r>
    </w:p>
    <w:p w:rsidR="00000000" w:rsidRDefault="007068E0">
      <w:bookmarkStart w:id="21" w:name="sub_101501"/>
      <w:bookmarkEnd w:id="20"/>
      <w:r>
        <w:t xml:space="preserve">1) предотвращать нарушения требований </w:t>
      </w:r>
      <w:hyperlink r:id="rId42" w:history="1">
        <w:r>
          <w:rPr>
            <w:rStyle w:val="a4"/>
          </w:rPr>
          <w:t>ле</w:t>
        </w:r>
        <w:r>
          <w:rPr>
            <w:rStyle w:val="a4"/>
          </w:rPr>
          <w:t>сного законодательства</w:t>
        </w:r>
      </w:hyperlink>
      <w:r>
        <w:t>, в том числе совершаемые лицами, не осуществляющими использование лесов;</w:t>
      </w:r>
    </w:p>
    <w:p w:rsidR="00000000" w:rsidRDefault="007068E0">
      <w:bookmarkStart w:id="22" w:name="sub_101502"/>
      <w:bookmarkEnd w:id="21"/>
      <w:r>
        <w:t xml:space="preserve">2) осуществлять патрулирование лесов в соответствии с нормативами, установленными Министерством природных ресурсов и экологии Российской </w:t>
      </w:r>
      <w:r>
        <w:t>Федерации;</w:t>
      </w:r>
    </w:p>
    <w:p w:rsidR="00000000" w:rsidRDefault="007068E0">
      <w:bookmarkStart w:id="23" w:name="sub_101503"/>
      <w:bookmarkEnd w:id="22"/>
      <w:r>
        <w:t>3) проверять у граждан документы, подтверждающие право осуществлять использование, охрану, защиту, воспроизводство лесов и лесоразведение;</w:t>
      </w:r>
    </w:p>
    <w:p w:rsidR="00000000" w:rsidRDefault="007068E0">
      <w:bookmarkStart w:id="24" w:name="sub_101504"/>
      <w:bookmarkEnd w:id="23"/>
      <w:r>
        <w:t xml:space="preserve">4) пресекать нарушения требований лесного законодательства, в том </w:t>
      </w:r>
      <w:r>
        <w:t xml:space="preserve">числе приостанавливать рубки лесных насаждений, осуществляемые лицами, не имеющими предусмотренных </w:t>
      </w:r>
      <w:hyperlink r:id="rId43" w:history="1">
        <w:r>
          <w:rPr>
            <w:rStyle w:val="a4"/>
          </w:rPr>
          <w:t>Лесным кодексом</w:t>
        </w:r>
      </w:hyperlink>
      <w:r>
        <w:t xml:space="preserve"> документов;</w:t>
      </w:r>
    </w:p>
    <w:p w:rsidR="00000000" w:rsidRDefault="007068E0">
      <w:bookmarkStart w:id="25" w:name="sub_101505"/>
      <w:bookmarkEnd w:id="24"/>
      <w:r>
        <w:t>5) ограничивать и предотвращать дост</w:t>
      </w:r>
      <w:r>
        <w:t>уп граждан, въезд транспортных средств на лесные участки в период действия ограничения или запрета на пребывание в лесах;</w:t>
      </w:r>
    </w:p>
    <w:p w:rsidR="00000000" w:rsidRDefault="007068E0">
      <w:bookmarkStart w:id="26" w:name="sub_101506"/>
      <w:bookmarkEnd w:id="25"/>
      <w:r>
        <w:t xml:space="preserve">6) осуществлять проверки соблюдения требований </w:t>
      </w:r>
      <w:hyperlink r:id="rId44" w:history="1">
        <w:r>
          <w:rPr>
            <w:rStyle w:val="a4"/>
          </w:rPr>
          <w:t>лесного законодательства</w:t>
        </w:r>
      </w:hyperlink>
      <w:r>
        <w:t>;</w:t>
      </w:r>
    </w:p>
    <w:p w:rsidR="00000000" w:rsidRDefault="007068E0">
      <w:bookmarkStart w:id="27" w:name="sub_101507"/>
      <w:bookmarkEnd w:id="26"/>
      <w:r>
        <w:t xml:space="preserve">7) составлять по результатам проверок соблюдения требований </w:t>
      </w:r>
      <w:hyperlink r:id="rId45" w:history="1">
        <w:r>
          <w:rPr>
            <w:rStyle w:val="a4"/>
          </w:rPr>
          <w:t>лесного законодательства</w:t>
        </w:r>
      </w:hyperlink>
      <w:r>
        <w:t xml:space="preserve"> акты и предоставлять их для ознакомления прове</w:t>
      </w:r>
      <w:r>
        <w:t>ряемым органам государственной власти, органам местного самоуправления, юридическим лицам, индивидуальным предпринимателям, гражданам, осуществляющим использование, охрану, защиту, воспроизводство лесов и лесоразведение;</w:t>
      </w:r>
    </w:p>
    <w:p w:rsidR="00000000" w:rsidRDefault="007068E0">
      <w:bookmarkStart w:id="28" w:name="sub_101508"/>
      <w:bookmarkEnd w:id="27"/>
      <w:r>
        <w:t>8) давать обяза</w:t>
      </w:r>
      <w:r>
        <w:t xml:space="preserve">тельные для исполнения предписания об устранении выявленных в результате проверок соблюдения требований </w:t>
      </w:r>
      <w:hyperlink r:id="rId46" w:history="1">
        <w:r>
          <w:rPr>
            <w:rStyle w:val="a4"/>
          </w:rPr>
          <w:t>лесного законодательства</w:t>
        </w:r>
      </w:hyperlink>
      <w:r>
        <w:t xml:space="preserve"> нарушений, о проведении мероприятий по предотвращению </w:t>
      </w:r>
      <w:r>
        <w:t>причинения вреда лесам, по предупреждению возникновения чрезвычайных ситуаций природного и техногенного характера, по ликвидации последствий причинения такого вреда, а также других мероприятий, обязательных для выполнения в соответствии с федеральными зако</w:t>
      </w:r>
      <w:r>
        <w:t>нами (далее - предписание об устранении выявленных нарушений) и осуществлять контроль за исполнением указанных предписаний в установленные сроки;</w:t>
      </w:r>
    </w:p>
    <w:p w:rsidR="00000000" w:rsidRDefault="007068E0">
      <w:bookmarkStart w:id="29" w:name="sub_101509"/>
      <w:bookmarkEnd w:id="28"/>
      <w:r>
        <w:t>9) осуществлять в установленном порядке досмотр транспортных средств и при необходимости и</w:t>
      </w:r>
      <w:r>
        <w:t>х задержание;</w:t>
      </w:r>
    </w:p>
    <w:p w:rsidR="00000000" w:rsidRDefault="007068E0">
      <w:bookmarkStart w:id="30" w:name="sub_101510"/>
      <w:bookmarkEnd w:id="29"/>
      <w:r>
        <w:t>10) уведомлять в письменной форме проверяемых юридических лиц, индивидуальных предпринимателей, граждан, осуществляющих использование, охрану, защиту, воспроизводство лесов и лесоразведение, о результатах проверок соблюден</w:t>
      </w:r>
      <w:r>
        <w:t xml:space="preserve">ия требований </w:t>
      </w:r>
      <w:hyperlink r:id="rId47" w:history="1">
        <w:r>
          <w:rPr>
            <w:rStyle w:val="a4"/>
          </w:rPr>
          <w:t>лесного законодательства</w:t>
        </w:r>
      </w:hyperlink>
      <w:r>
        <w:t xml:space="preserve"> и о выявленных нарушениях;</w:t>
      </w:r>
    </w:p>
    <w:p w:rsidR="00000000" w:rsidRDefault="007068E0">
      <w:bookmarkStart w:id="31" w:name="sub_101511"/>
      <w:bookmarkEnd w:id="30"/>
      <w:r>
        <w:t>11) предъявлять органам государственной власти, органам местного самоуправления, юридическим лица</w:t>
      </w:r>
      <w:r>
        <w:t xml:space="preserve">м, индивидуальным предпринимателям, гражданам, осуществляющим использование, охрану, защиту, воспроизводство лесов и лесоразведение, требования об устранении выявленных в результате проверок соблюдения требований </w:t>
      </w:r>
      <w:hyperlink r:id="rId48" w:history="1">
        <w:r>
          <w:rPr>
            <w:rStyle w:val="a4"/>
          </w:rPr>
          <w:t>лесного законодательства</w:t>
        </w:r>
      </w:hyperlink>
      <w:r>
        <w:t xml:space="preserve"> нарушений;</w:t>
      </w:r>
    </w:p>
    <w:p w:rsidR="00000000" w:rsidRDefault="007068E0">
      <w:bookmarkStart w:id="32" w:name="sub_101512"/>
      <w:bookmarkEnd w:id="31"/>
      <w:r>
        <w:t>12) предъявлять иски в суд, арбитражный суд в пределах своей компетенции;</w:t>
      </w:r>
    </w:p>
    <w:p w:rsidR="00000000" w:rsidRDefault="007068E0">
      <w:bookmarkStart w:id="33" w:name="sub_101513"/>
      <w:bookmarkEnd w:id="32"/>
      <w:r>
        <w:t>13) осуществлять в пределах своей компетенции производство по делам об админ</w:t>
      </w:r>
      <w:r>
        <w:t>истративных правонарушениях;</w:t>
      </w:r>
    </w:p>
    <w:p w:rsidR="00000000" w:rsidRDefault="007068E0">
      <w:bookmarkStart w:id="34" w:name="sub_101514"/>
      <w:bookmarkEnd w:id="33"/>
      <w:r>
        <w:t>14) привлекать в установленном законодательством Российской Федерации порядке экспертов и экспертные организации к проведению выездных проверок юридических лиц, индивидуальных предпринимателей, а также к проведению мероприятий по контролю в лесах;</w:t>
      </w:r>
    </w:p>
    <w:p w:rsidR="00000000" w:rsidRDefault="007068E0">
      <w:bookmarkStart w:id="35" w:name="sub_101515"/>
      <w:bookmarkEnd w:id="34"/>
      <w:r>
        <w:t xml:space="preserve">15) задерживать в лесах граждан, нарушивших требования </w:t>
      </w:r>
      <w:hyperlink r:id="rId49" w:history="1">
        <w:r>
          <w:rPr>
            <w:rStyle w:val="a4"/>
          </w:rPr>
          <w:t>лесного законодательства</w:t>
        </w:r>
      </w:hyperlink>
      <w:r>
        <w:t>, и доставлять указанных нарушителей в правоохранительные органы;</w:t>
      </w:r>
    </w:p>
    <w:p w:rsidR="00000000" w:rsidRDefault="007068E0">
      <w:bookmarkStart w:id="36" w:name="sub_101516"/>
      <w:bookmarkEnd w:id="35"/>
      <w:r>
        <w:t>16) из</w:t>
      </w:r>
      <w:r>
        <w:t xml:space="preserve">ымать у граждан, нарушающих требования </w:t>
      </w:r>
      <w:hyperlink r:id="rId50" w:history="1">
        <w:r>
          <w:rPr>
            <w:rStyle w:val="a4"/>
          </w:rPr>
          <w:t>лесного законодательства</w:t>
        </w:r>
      </w:hyperlink>
      <w:r>
        <w:t>, орудия совершения правонарушений, транспортные средства и соответствующие документы;</w:t>
      </w:r>
    </w:p>
    <w:p w:rsidR="00000000" w:rsidRDefault="007068E0">
      <w:bookmarkStart w:id="37" w:name="sub_101517"/>
      <w:bookmarkEnd w:id="36"/>
      <w:r>
        <w:t>17) осуществл</w:t>
      </w:r>
      <w:r>
        <w:t xml:space="preserve">ять внесение информации в единый реестр проверок в соответствии с </w:t>
      </w:r>
      <w:hyperlink r:id="rId51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утвержденного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28.04.2015 N 415;</w:t>
      </w:r>
    </w:p>
    <w:p w:rsidR="00000000" w:rsidRDefault="007068E0">
      <w:bookmarkStart w:id="38" w:name="sub_101518"/>
      <w:bookmarkEnd w:id="37"/>
      <w:r>
        <w:t>18) осуществлять иные предусмотренные федеральными законами права.</w:t>
      </w:r>
    </w:p>
    <w:p w:rsidR="00000000" w:rsidRDefault="007068E0">
      <w:bookmarkStart w:id="39" w:name="sub_1016"/>
      <w:bookmarkEnd w:id="38"/>
      <w:r>
        <w:t>16. Должностные лица, осуществляющие федеральный</w:t>
      </w:r>
      <w:r>
        <w:t xml:space="preserve"> государственный лесной надзор, обязаны:</w:t>
      </w:r>
    </w:p>
    <w:p w:rsidR="00000000" w:rsidRDefault="007068E0">
      <w:bookmarkStart w:id="40" w:name="sub_101601"/>
      <w:bookmarkEnd w:id="39"/>
      <w: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</w:t>
      </w:r>
      <w:hyperlink r:id="rId53" w:history="1">
        <w:r>
          <w:rPr>
            <w:rStyle w:val="a4"/>
          </w:rPr>
          <w:t>лесного законодательства</w:t>
        </w:r>
      </w:hyperlink>
      <w:r>
        <w:t>;</w:t>
      </w:r>
    </w:p>
    <w:p w:rsidR="00000000" w:rsidRDefault="007068E0">
      <w:bookmarkStart w:id="41" w:name="sub_101602"/>
      <w:bookmarkEnd w:id="40"/>
      <w:r>
        <w:t>2) соблюдать законодательство Российской Федерации, права и законные интересы юридических лиц, индивидуальных предпринимателей и граждан;</w:t>
      </w:r>
    </w:p>
    <w:p w:rsidR="00000000" w:rsidRDefault="007068E0">
      <w:bookmarkStart w:id="42" w:name="sub_101603"/>
      <w:bookmarkEnd w:id="41"/>
      <w:r>
        <w:t>3) проводить проверки или мероприятия по контролю в лесах на основании и в соответствии с приказом уполномоченного органа о проведении проверки или заданием на проведение мероприятий по контролю в лесах в порядке, установленном законодательство</w:t>
      </w:r>
      <w:r>
        <w:t>м Российской Федерации;</w:t>
      </w:r>
    </w:p>
    <w:p w:rsidR="00000000" w:rsidRDefault="007068E0">
      <w:bookmarkStart w:id="43" w:name="sub_101604"/>
      <w:bookmarkEnd w:id="42"/>
      <w:r>
        <w:t>4) посещать объекты (территории и помещения) юридических лиц, индивидуальных предпринимателей и граждан в целях проведения проверки или мероприятий по контролю в лесах только во время исполнения служебных обязанн</w:t>
      </w:r>
      <w:r>
        <w:t>остей при предъявлении служебного удостоверения и приказа уполномоченного органа о проведении проверки или задания о проведении мероприятия в лесах;</w:t>
      </w:r>
    </w:p>
    <w:p w:rsidR="00000000" w:rsidRDefault="007068E0">
      <w:bookmarkStart w:id="44" w:name="sub_101605"/>
      <w:bookmarkEnd w:id="43"/>
      <w:r>
        <w:t>5) не препятствовать руководителю, иному должностному лицу юридического лица, индивидуа</w:t>
      </w:r>
      <w:r>
        <w:t>льному предпринимателю, в отношении которых проводится проверка, присутствовать при проведении проверки, давать разъяснения по вопросам, относящимся к предмету проверки;</w:t>
      </w:r>
    </w:p>
    <w:p w:rsidR="00000000" w:rsidRDefault="007068E0">
      <w:bookmarkStart w:id="45" w:name="sub_101606"/>
      <w:bookmarkEnd w:id="44"/>
      <w:r>
        <w:t>6) предоставлять руководителю, иному должностному лицу юридическог</w:t>
      </w:r>
      <w:r>
        <w:t>о лица, индивидуальному предпринимателю, присутствующим при проведении проверки, информацию и документы, относящиеся к предмету проверки;</w:t>
      </w:r>
    </w:p>
    <w:p w:rsidR="00000000" w:rsidRDefault="007068E0">
      <w:bookmarkStart w:id="46" w:name="sub_101607"/>
      <w:bookmarkEnd w:id="45"/>
      <w:r>
        <w:t>7) знакомить руководителя, иного должностного лица юридического лица, индивидуального предпринимат</w:t>
      </w:r>
      <w:r>
        <w:t>еля, в отношении которых проводилась проверка, с результатами проверки;</w:t>
      </w:r>
    </w:p>
    <w:p w:rsidR="00000000" w:rsidRDefault="007068E0">
      <w:bookmarkStart w:id="47" w:name="sub_101608"/>
      <w:bookmarkEnd w:id="46"/>
      <w:r>
        <w:t>8) 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</w:t>
      </w:r>
      <w:r>
        <w:t>оровья людей, окружающей среды и имущества, а также не допускать необоснованные ограничения прав и законных интересов граждан и юридических лиц, индивидуальных предпринимателей;</w:t>
      </w:r>
    </w:p>
    <w:p w:rsidR="00000000" w:rsidRDefault="007068E0">
      <w:bookmarkStart w:id="48" w:name="sub_101609"/>
      <w:bookmarkEnd w:id="47"/>
      <w:r>
        <w:t>9) доказывать законность и обоснованность своих действий п</w:t>
      </w:r>
      <w:r>
        <w:t>ри их обжаловании в порядке, установленном законодательством Российской Федерации;</w:t>
      </w:r>
    </w:p>
    <w:p w:rsidR="00000000" w:rsidRDefault="007068E0">
      <w:bookmarkStart w:id="49" w:name="sub_101610"/>
      <w:bookmarkEnd w:id="48"/>
      <w:r>
        <w:t>10) не требовать от юридических лиц, индивидуальных предпринимателей и граждан документы и иные сведения, представление которых не предусмотрено законода</w:t>
      </w:r>
      <w:r>
        <w:t>тельством Российской Федерации;</w:t>
      </w:r>
    </w:p>
    <w:p w:rsidR="00000000" w:rsidRDefault="007068E0">
      <w:bookmarkStart w:id="50" w:name="sub_101611"/>
      <w:bookmarkEnd w:id="49"/>
      <w:r>
        <w:t xml:space="preserve">11) перед началом проведения выездной проверки по просьбе должностных лиц юридических лиц, индивидуальных предпринимателей, в отношении которых проводится проверка, ознакомить их с положениями настоящего </w:t>
      </w:r>
      <w:r>
        <w:t>Административного регламента;</w:t>
      </w:r>
    </w:p>
    <w:p w:rsidR="00000000" w:rsidRDefault="007068E0">
      <w:bookmarkStart w:id="51" w:name="sub_101612"/>
      <w:bookmarkEnd w:id="50"/>
      <w:r>
        <w:t>12) соблюдать коммерческую и иную охраняемую законом тайну;</w:t>
      </w:r>
    </w:p>
    <w:p w:rsidR="00000000" w:rsidRDefault="007068E0">
      <w:bookmarkStart w:id="52" w:name="sub_101613"/>
      <w:bookmarkEnd w:id="51"/>
      <w:r>
        <w:t>13) знакомить руководителя, иное должностное лицо или уполномоченного представителя юридического лица, индивидуального предпри</w:t>
      </w:r>
      <w:r>
        <w:t>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7068E0">
      <w:bookmarkStart w:id="53" w:name="sub_101614"/>
      <w:bookmarkEnd w:id="52"/>
      <w:r>
        <w:t xml:space="preserve">14) соблюдать ограничения при проведении проверок, установленные </w:t>
      </w:r>
      <w:hyperlink r:id="rId54" w:history="1">
        <w:r>
          <w:rPr>
            <w:rStyle w:val="a4"/>
          </w:rPr>
          <w:t>статьей 15</w:t>
        </w:r>
      </w:hyperlink>
      <w:r>
        <w:t xml:space="preserve"> Федерального закона N 294-ФЗ.</w:t>
      </w:r>
    </w:p>
    <w:bookmarkEnd w:id="53"/>
    <w:p w:rsidR="00000000" w:rsidRDefault="007068E0"/>
    <w:p w:rsidR="00000000" w:rsidRDefault="007068E0">
      <w:pPr>
        <w:pStyle w:val="1"/>
      </w:pPr>
      <w:bookmarkStart w:id="54" w:name="sub_104"/>
      <w:r>
        <w:t>Права и обязанности лиц, в отношении которых осуществляются мероприятия по контролю (надзору)</w:t>
      </w:r>
    </w:p>
    <w:bookmarkEnd w:id="54"/>
    <w:p w:rsidR="00000000" w:rsidRDefault="007068E0"/>
    <w:p w:rsidR="00000000" w:rsidRDefault="007068E0">
      <w:bookmarkStart w:id="55" w:name="sub_1017"/>
      <w:r>
        <w:lastRenderedPageBreak/>
        <w:t>17. Руководитель, иное должностное</w:t>
      </w:r>
      <w:r>
        <w:t xml:space="preserve"> лицо юридического лица, индивидуальный предприниматель, в отношении которых проводятся проверки, имеют право:</w:t>
      </w:r>
    </w:p>
    <w:p w:rsidR="00000000" w:rsidRDefault="007068E0">
      <w:bookmarkStart w:id="56" w:name="sub_101701"/>
      <w:bookmarkEnd w:id="55"/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7068E0">
      <w:bookmarkStart w:id="57" w:name="sub_101702"/>
      <w:bookmarkEnd w:id="56"/>
      <w:r>
        <w:t>2) получать от уполномоченных органов, их должностных лиц информацию, которая относится к предмету проверки;</w:t>
      </w:r>
    </w:p>
    <w:p w:rsidR="00000000" w:rsidRDefault="007068E0">
      <w:bookmarkStart w:id="58" w:name="sub_101703"/>
      <w:bookmarkEnd w:id="57"/>
      <w:r>
        <w:t>3) знакомиться с результатами проверки, указывать в акте проверки о своем ознакомлении с результатами проверки,</w:t>
      </w:r>
      <w:r>
        <w:t xml:space="preserve"> согласии или несогласии с ними, а также с отдельными действиями должностных лиц уполномоченного органа;</w:t>
      </w:r>
    </w:p>
    <w:p w:rsidR="00000000" w:rsidRDefault="007068E0">
      <w:bookmarkStart w:id="59" w:name="sub_101704"/>
      <w:bookmarkEnd w:id="58"/>
      <w:r>
        <w:t xml:space="preserve">4) обжаловать действия (бездействие) должностных лиц, осуществляющих федеральный государственный лесной надзор, повлекшие за собой </w:t>
      </w:r>
      <w:r>
        <w:t>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7068E0">
      <w:bookmarkStart w:id="60" w:name="sub_101705"/>
      <w:bookmarkEnd w:id="59"/>
      <w:r>
        <w:t>5) привлекать Уполномоченного при Президенте</w:t>
      </w:r>
      <w:r>
        <w:t xml:space="preserve">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000000" w:rsidRDefault="007068E0">
      <w:bookmarkStart w:id="61" w:name="sub_101706"/>
      <w:bookmarkEnd w:id="60"/>
      <w:r>
        <w:t>6) знакомиться с документами и (или) информацией, полученными органами государственного контроля (надзора)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</w:t>
      </w:r>
      <w:r>
        <w:t>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7068E0">
      <w:bookmarkStart w:id="62" w:name="sub_101707"/>
      <w:bookmarkEnd w:id="61"/>
      <w:r>
        <w:t>7) представлять документы и (или) информацию, запрашиваемые в рамках межведомственного информационно</w:t>
      </w:r>
      <w:r>
        <w:t>го взаимодействия, в орган государственного контроля (надзора) по собственной инициативе.</w:t>
      </w:r>
    </w:p>
    <w:p w:rsidR="00000000" w:rsidRDefault="007068E0">
      <w:bookmarkStart w:id="63" w:name="sub_1018"/>
      <w:bookmarkEnd w:id="62"/>
      <w:r>
        <w:t xml:space="preserve">18. Юридические лица, индивидуальные предприниматели, в отношении которых проводятся проверки, обязаны обеспечить должностным лицам, осуществляющим </w:t>
      </w:r>
      <w:r>
        <w:t>федеральный государственный лесной надзор:</w:t>
      </w:r>
    </w:p>
    <w:p w:rsidR="00000000" w:rsidRDefault="007068E0">
      <w:bookmarkStart w:id="64" w:name="sub_101801"/>
      <w:bookmarkEnd w:id="63"/>
      <w:r>
        <w:t>1) доступ на объекты, подлежащие федеральному государственному лесному надзору;</w:t>
      </w:r>
    </w:p>
    <w:p w:rsidR="00000000" w:rsidRDefault="007068E0">
      <w:bookmarkStart w:id="65" w:name="sub_101802"/>
      <w:bookmarkEnd w:id="64"/>
      <w:r>
        <w:t>2) представление документов, необходимых для проведения проверки.</w:t>
      </w:r>
    </w:p>
    <w:bookmarkEnd w:id="65"/>
    <w:p w:rsidR="00000000" w:rsidRDefault="007068E0">
      <w:r>
        <w:t>При проведении план</w:t>
      </w:r>
      <w:r>
        <w:t>овых и внеплановых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</w:t>
      </w:r>
      <w:r>
        <w:t xml:space="preserve">ых представителей, ответственных за организацию и проведение мероприятий по выполнению требований </w:t>
      </w:r>
      <w:hyperlink r:id="rId55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7068E0"/>
    <w:p w:rsidR="00000000" w:rsidRDefault="007068E0">
      <w:pPr>
        <w:pStyle w:val="1"/>
      </w:pPr>
      <w:bookmarkStart w:id="66" w:name="sub_105"/>
      <w:r>
        <w:t>Результат исполнения государственной функции</w:t>
      </w:r>
    </w:p>
    <w:bookmarkEnd w:id="66"/>
    <w:p w:rsidR="00000000" w:rsidRDefault="007068E0"/>
    <w:p w:rsidR="00000000" w:rsidRDefault="007068E0">
      <w:bookmarkStart w:id="67" w:name="sub_1019"/>
      <w:r>
        <w:t xml:space="preserve">19. Конечными результатами исполнения государственной функции по осуществлению федерального государственного лесного надзора являются предупреждение, выявление и пресечение нарушений требований </w:t>
      </w:r>
      <w:hyperlink r:id="rId56" w:history="1">
        <w:r>
          <w:rPr>
            <w:rStyle w:val="a4"/>
          </w:rPr>
          <w:t>лесного законодательства</w:t>
        </w:r>
      </w:hyperlink>
      <w:r>
        <w:t xml:space="preserve"> и принятие предусмотренных законодательством Российской Федерации мер по пресечению и (или) устранению последствий выявленных нарушений, систематическое наблюдение за исполнением требований лесного законодатель</w:t>
      </w:r>
      <w:r>
        <w:t>ства, анализ и прогнозирование состояния исполнения требований лесного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</w:t>
      </w:r>
      <w:r>
        <w:t>сти.</w:t>
      </w:r>
    </w:p>
    <w:bookmarkEnd w:id="67"/>
    <w:p w:rsidR="00000000" w:rsidRDefault="007068E0"/>
    <w:p w:rsidR="00000000" w:rsidRDefault="007068E0">
      <w:pPr>
        <w:pStyle w:val="1"/>
      </w:pPr>
      <w:bookmarkStart w:id="68" w:name="sub_200"/>
      <w:r>
        <w:t>II. Требования к порядку исполнения государственной функции</w:t>
      </w:r>
    </w:p>
    <w:bookmarkEnd w:id="68"/>
    <w:p w:rsidR="00000000" w:rsidRDefault="007068E0"/>
    <w:p w:rsidR="00000000" w:rsidRDefault="007068E0">
      <w:pPr>
        <w:pStyle w:val="1"/>
      </w:pPr>
      <w:bookmarkStart w:id="69" w:name="sub_201"/>
      <w:r>
        <w:t>Порядок информирования об исполнении государственной функции</w:t>
      </w:r>
    </w:p>
    <w:bookmarkEnd w:id="69"/>
    <w:p w:rsidR="00000000" w:rsidRDefault="007068E0"/>
    <w:p w:rsidR="00000000" w:rsidRDefault="007068E0">
      <w:bookmarkStart w:id="70" w:name="sub_1020"/>
      <w:r>
        <w:t>20. Информация о месте нахождения, номера справочных телефонов, в том числе номер т</w:t>
      </w:r>
      <w:r>
        <w:t xml:space="preserve">елефона-автоинформатора (при его наличии), адреса официальных сайтов и адреса электронной почты уполномоченных органов приведена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7068E0">
      <w:bookmarkStart w:id="71" w:name="sub_1021"/>
      <w:bookmarkEnd w:id="70"/>
      <w:r>
        <w:t>21. Информация о месте н</w:t>
      </w:r>
      <w:r>
        <w:t>ахождения и графике работы уполномоченных органов размещается также на сайтах (при их наличии) уполномоченных органов,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57" w:history="1">
        <w:r>
          <w:rPr>
            <w:rStyle w:val="a4"/>
          </w:rPr>
          <w:t>www.gosuslugi.ru</w:t>
        </w:r>
      </w:hyperlink>
      <w:r>
        <w:t>) (далее - Единый портал).</w:t>
      </w:r>
    </w:p>
    <w:p w:rsidR="00000000" w:rsidRDefault="007068E0">
      <w:bookmarkStart w:id="72" w:name="sub_1022"/>
      <w:bookmarkEnd w:id="71"/>
      <w:r>
        <w:t xml:space="preserve">22. Информация по вопросам исполнения государственной функции по осуществлению федерального государственного лесного надзора, а также </w:t>
      </w:r>
      <w:r>
        <w:t>сведения о ходе исполнения государственной функции по осуществлению федерального государственного лесного надзора предоставляется по справочным телефонам, электронной почте, почте или лично.</w:t>
      </w:r>
    </w:p>
    <w:bookmarkEnd w:id="72"/>
    <w:p w:rsidR="00000000" w:rsidRDefault="007068E0">
      <w:r>
        <w:t>Информация о государственной функции по осуществлению фед</w:t>
      </w:r>
      <w:r>
        <w:t xml:space="preserve">ерального государственного лесного надзора может быть также предоставлена с использованием </w:t>
      </w:r>
      <w:hyperlink r:id="rId5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7068E0">
      <w:r>
        <w:t xml:space="preserve">Возможность для получения информации заинтересованными лицами по вопросам </w:t>
      </w:r>
      <w:r>
        <w:t xml:space="preserve">исполнения государственной функции, сведений о ходе исполнения государственной функции на </w:t>
      </w:r>
      <w:hyperlink r:id="rId59" w:history="1">
        <w:r>
          <w:rPr>
            <w:rStyle w:val="a4"/>
          </w:rPr>
          <w:t>Едином портале</w:t>
        </w:r>
      </w:hyperlink>
      <w:r>
        <w:t xml:space="preserve"> не предусмотрена.</w:t>
      </w:r>
    </w:p>
    <w:p w:rsidR="00000000" w:rsidRDefault="007068E0">
      <w:bookmarkStart w:id="73" w:name="sub_1023"/>
      <w:r>
        <w:t>23. Обязательный перечень предоставляемой информаци</w:t>
      </w:r>
      <w:r>
        <w:t>и по процедурам исполнения государственной функции:</w:t>
      </w:r>
    </w:p>
    <w:p w:rsidR="00000000" w:rsidRDefault="007068E0">
      <w:bookmarkStart w:id="74" w:name="sub_102301"/>
      <w:bookmarkEnd w:id="73"/>
      <w:r>
        <w:t>1) входящие номера, под которыми зарегистрированы в системе делопроизводства документы, относящиеся к предмету проверки;</w:t>
      </w:r>
    </w:p>
    <w:p w:rsidR="00000000" w:rsidRDefault="007068E0">
      <w:bookmarkStart w:id="75" w:name="sub_102302"/>
      <w:bookmarkEnd w:id="74"/>
      <w:r>
        <w:t>2) решения по конкретному заявлению и прилага</w:t>
      </w:r>
      <w:r>
        <w:t>емым материалам;</w:t>
      </w:r>
    </w:p>
    <w:p w:rsidR="00000000" w:rsidRDefault="007068E0">
      <w:bookmarkStart w:id="76" w:name="sub_102303"/>
      <w:bookmarkEnd w:id="75"/>
      <w:r>
        <w:t>3) нормативные правовые акты по вопросам исполнения государственной функции по осуществлению федерального государственного лесного надзора (наименование, номер, дата принятия нормативного правового акта);</w:t>
      </w:r>
    </w:p>
    <w:p w:rsidR="00000000" w:rsidRDefault="007068E0">
      <w:bookmarkStart w:id="77" w:name="sub_102304"/>
      <w:bookmarkEnd w:id="76"/>
      <w:r>
        <w:t>4) перечень документов, представление которых необходимо при осуществлении федерального государственного лесного надзора;</w:t>
      </w:r>
    </w:p>
    <w:p w:rsidR="00000000" w:rsidRDefault="007068E0">
      <w:bookmarkStart w:id="78" w:name="sub_102305"/>
      <w:bookmarkEnd w:id="77"/>
      <w:r>
        <w:t>5) место размещения на официальном сайте уполномоченного органа справочных материалов по вопросам федерально</w:t>
      </w:r>
      <w:r>
        <w:t>го государственного лесного надзора.</w:t>
      </w:r>
    </w:p>
    <w:p w:rsidR="00000000" w:rsidRDefault="007068E0">
      <w:bookmarkStart w:id="79" w:name="sub_1024"/>
      <w:bookmarkEnd w:id="78"/>
      <w:r>
        <w:t>24. Основными требованиями к информированию заявителей являются:</w:t>
      </w:r>
    </w:p>
    <w:p w:rsidR="00000000" w:rsidRDefault="007068E0">
      <w:bookmarkStart w:id="80" w:name="sub_102401"/>
      <w:bookmarkEnd w:id="79"/>
      <w:r>
        <w:t>1) достоверность предоставляемой информации;</w:t>
      </w:r>
    </w:p>
    <w:p w:rsidR="00000000" w:rsidRDefault="007068E0">
      <w:bookmarkStart w:id="81" w:name="sub_102402"/>
      <w:bookmarkEnd w:id="80"/>
      <w:r>
        <w:t>2) четкость в изложении информации;</w:t>
      </w:r>
    </w:p>
    <w:p w:rsidR="00000000" w:rsidRDefault="007068E0">
      <w:bookmarkStart w:id="82" w:name="sub_102403"/>
      <w:bookmarkEnd w:id="81"/>
      <w:r>
        <w:t>3) полнота информирования;</w:t>
      </w:r>
    </w:p>
    <w:p w:rsidR="00000000" w:rsidRDefault="007068E0">
      <w:bookmarkStart w:id="83" w:name="sub_102405"/>
      <w:bookmarkEnd w:id="82"/>
      <w:r>
        <w:t>5) удобство и доступность получения информации;</w:t>
      </w:r>
    </w:p>
    <w:p w:rsidR="00000000" w:rsidRDefault="007068E0">
      <w:bookmarkStart w:id="84" w:name="sub_102406"/>
      <w:bookmarkEnd w:id="83"/>
      <w:r>
        <w:t>6) оперативность предоставления информации.</w:t>
      </w:r>
    </w:p>
    <w:p w:rsidR="00000000" w:rsidRDefault="007068E0">
      <w:bookmarkStart w:id="85" w:name="sub_1025"/>
      <w:bookmarkEnd w:id="84"/>
      <w:r>
        <w:t>25. В помещениях уполномоченных органов должны быть размещены информа</w:t>
      </w:r>
      <w:r>
        <w:t>ционные стенды. На информационных стендах размещается следующая информация:</w:t>
      </w:r>
    </w:p>
    <w:p w:rsidR="00000000" w:rsidRDefault="007068E0">
      <w:bookmarkStart w:id="86" w:name="sub_102501"/>
      <w:bookmarkEnd w:id="85"/>
      <w:r>
        <w:t>1) графики работы уполномоченных органов;</w:t>
      </w:r>
    </w:p>
    <w:p w:rsidR="00000000" w:rsidRDefault="007068E0">
      <w:bookmarkStart w:id="87" w:name="sub_102502"/>
      <w:bookmarkEnd w:id="86"/>
      <w:r>
        <w:t>2) номера кабинетов, где проводятся прием и информирование заявителей, фамилии, имена, отчества (пос</w:t>
      </w:r>
      <w:r>
        <w:t>леднее - при наличии) и должности специалистов, осуществляющих прием и информирование заявителей;</w:t>
      </w:r>
    </w:p>
    <w:p w:rsidR="00000000" w:rsidRDefault="007068E0">
      <w:bookmarkStart w:id="88" w:name="sub_102503"/>
      <w:bookmarkEnd w:id="87"/>
      <w:r>
        <w:t>3) адреса официальных сайтов уполномоченных органов;</w:t>
      </w:r>
    </w:p>
    <w:p w:rsidR="00000000" w:rsidRDefault="007068E0">
      <w:bookmarkStart w:id="89" w:name="sub_102504"/>
      <w:bookmarkEnd w:id="88"/>
      <w:r>
        <w:t>4) номера справочных телефонов, в том числе номер телефона-автоин</w:t>
      </w:r>
      <w:r>
        <w:t>форматора (при его наличии), адреса электронной почты уполномоченных органов;</w:t>
      </w:r>
    </w:p>
    <w:p w:rsidR="00000000" w:rsidRDefault="007068E0">
      <w:bookmarkStart w:id="90" w:name="sub_102505"/>
      <w:bookmarkEnd w:id="89"/>
      <w:r>
        <w:t xml:space="preserve">5) выписки из нормативных правовых актов, содержащие нормы, регулирующие </w:t>
      </w:r>
      <w:r>
        <w:lastRenderedPageBreak/>
        <w:t>деятельность по исполнению государственной функции по осуществлению федерального госу</w:t>
      </w:r>
      <w:r>
        <w:t>дарственного лесного надзора;</w:t>
      </w:r>
    </w:p>
    <w:p w:rsidR="00000000" w:rsidRDefault="007068E0">
      <w:bookmarkStart w:id="91" w:name="sub_102506"/>
      <w:bookmarkEnd w:id="90"/>
      <w:r>
        <w:t>6) текст настоящего Административного регламента;</w:t>
      </w:r>
    </w:p>
    <w:p w:rsidR="00000000" w:rsidRDefault="007068E0">
      <w:bookmarkStart w:id="92" w:name="sub_102507"/>
      <w:bookmarkEnd w:id="91"/>
      <w:r>
        <w:t>7) краткое описание порядка исполнения государственной функции по осуществлению федерального государственного лесного надзора;</w:t>
      </w:r>
    </w:p>
    <w:p w:rsidR="00000000" w:rsidRDefault="007068E0">
      <w:bookmarkStart w:id="93" w:name="sub_102508"/>
      <w:bookmarkEnd w:id="92"/>
      <w:r>
        <w:t>8) порядок получения консультаций по процедуре исполнения государственной функции по осуществлению федерального государственного лесного надзора.</w:t>
      </w:r>
    </w:p>
    <w:bookmarkEnd w:id="93"/>
    <w:p w:rsidR="00000000" w:rsidRDefault="007068E0">
      <w:r>
        <w:t xml:space="preserve">Тексты информационных материалов печатаются удобным для чтения шрифтом (размер шрифта не </w:t>
      </w:r>
      <w:r>
        <w:t>менее N 14), без исправлений, наиболее важные места выделяются полужирным шрифтом. В случае оформления информационных материалов в виде брошюр размер шрифта может быть снижен, но не менее чем до N 10.</w:t>
      </w:r>
    </w:p>
    <w:p w:rsidR="00000000" w:rsidRDefault="007068E0">
      <w:bookmarkStart w:id="94" w:name="sub_1026"/>
      <w:r>
        <w:t>26. На официальном сайте уполномоченного органа</w:t>
      </w:r>
      <w:r>
        <w:t xml:space="preserve"> размещается следующая информация:</w:t>
      </w:r>
    </w:p>
    <w:p w:rsidR="00000000" w:rsidRDefault="007068E0">
      <w:bookmarkStart w:id="95" w:name="sub_102601"/>
      <w:bookmarkEnd w:id="94"/>
      <w:r>
        <w:t>1) полное наименование и почтовый адрес уполномоченного органа;</w:t>
      </w:r>
    </w:p>
    <w:p w:rsidR="00000000" w:rsidRDefault="007068E0">
      <w:bookmarkStart w:id="96" w:name="sub_102602"/>
      <w:bookmarkEnd w:id="95"/>
      <w:r>
        <w:t>2) график работы уполномоченного органа;</w:t>
      </w:r>
    </w:p>
    <w:p w:rsidR="00000000" w:rsidRDefault="007068E0">
      <w:bookmarkStart w:id="97" w:name="sub_102603"/>
      <w:bookmarkEnd w:id="96"/>
      <w:r>
        <w:t>3) номера кабинетов, где проводятся прием и информирование</w:t>
      </w:r>
      <w:r>
        <w:t xml:space="preserve"> заявителей, фамилии, имена, отчества (последнее - при наличии) и должности специалистов, осуществляющих прием и информирование заявителей;</w:t>
      </w:r>
    </w:p>
    <w:p w:rsidR="00000000" w:rsidRDefault="007068E0">
      <w:bookmarkStart w:id="98" w:name="sub_102604"/>
      <w:bookmarkEnd w:id="97"/>
      <w:r>
        <w:t>4) номера справочных телефонов, в том числе номер телефона- автоинформатора (при его наличии), а</w:t>
      </w:r>
      <w:r>
        <w:t>дрес электронной почты уполномоченного органа;</w:t>
      </w:r>
    </w:p>
    <w:p w:rsidR="00000000" w:rsidRDefault="007068E0">
      <w:bookmarkStart w:id="99" w:name="sub_102605"/>
      <w:bookmarkEnd w:id="98"/>
      <w:r>
        <w:t>5) нормативные правовые акты, регулирующие деятельность по исполнению государственной функции по осуществлению федерального государственного лесного надзора, в том числе настоящий Администр</w:t>
      </w:r>
      <w:r>
        <w:t>ативный регламент;</w:t>
      </w:r>
    </w:p>
    <w:p w:rsidR="00000000" w:rsidRDefault="007068E0">
      <w:bookmarkStart w:id="100" w:name="sub_102606"/>
      <w:bookmarkEnd w:id="99"/>
      <w:r>
        <w:t>6) порядок получения консультаций по процедуре исполнения государственной функции по осуществлению федерального государственного лесного надзора.</w:t>
      </w:r>
    </w:p>
    <w:p w:rsidR="00000000" w:rsidRDefault="007068E0">
      <w:bookmarkStart w:id="101" w:name="sub_1027"/>
      <w:bookmarkEnd w:id="100"/>
      <w:r>
        <w:t>27. Орган государственного надзора предоставляет пров</w:t>
      </w:r>
      <w:r>
        <w:t>еряемым лицам с использованием телефона-автоинформатора (при его наличии) следующую информацию:</w:t>
      </w:r>
    </w:p>
    <w:p w:rsidR="00000000" w:rsidRDefault="007068E0">
      <w:bookmarkStart w:id="102" w:name="sub_102701"/>
      <w:bookmarkEnd w:id="101"/>
      <w:r>
        <w:t>а) о графике работы уполномоченного органа;</w:t>
      </w:r>
    </w:p>
    <w:p w:rsidR="00000000" w:rsidRDefault="007068E0">
      <w:bookmarkStart w:id="103" w:name="sub_102702"/>
      <w:bookmarkEnd w:id="102"/>
      <w:r>
        <w:t>б) о почтовом адресе уполномоченного органа;</w:t>
      </w:r>
    </w:p>
    <w:p w:rsidR="00000000" w:rsidRDefault="007068E0">
      <w:bookmarkStart w:id="104" w:name="sub_102703"/>
      <w:bookmarkEnd w:id="103"/>
      <w:r>
        <w:t xml:space="preserve">в) об адресе </w:t>
      </w:r>
      <w:r>
        <w:t>официального сайта уполномоченного органа.</w:t>
      </w:r>
    </w:p>
    <w:bookmarkEnd w:id="104"/>
    <w:p w:rsidR="00000000" w:rsidRDefault="007068E0">
      <w:r>
        <w:t>Предоставление информации по телефону-автоинформатору (при его наличии) осуществляется круглосуточно.</w:t>
      </w:r>
    </w:p>
    <w:p w:rsidR="00000000" w:rsidRDefault="007068E0"/>
    <w:p w:rsidR="00000000" w:rsidRDefault="007068E0">
      <w:pPr>
        <w:pStyle w:val="1"/>
      </w:pPr>
      <w:bookmarkStart w:id="105" w:name="sub_202"/>
      <w:r>
        <w:t>Сведения о размере платы за услуги организации (организаций), участвующей (участвующих) в исп</w:t>
      </w:r>
      <w:r>
        <w:t>олнении государственной функции, взимаемой с лица, в отношении которого проводятся мероприятия по контролю (надзору)</w:t>
      </w:r>
    </w:p>
    <w:bookmarkEnd w:id="105"/>
    <w:p w:rsidR="00000000" w:rsidRDefault="007068E0"/>
    <w:p w:rsidR="00000000" w:rsidRDefault="007068E0">
      <w:bookmarkStart w:id="106" w:name="sub_1028"/>
      <w:r>
        <w:t>28. Исполнение уполномоченными органами государственной функции по осуществлению федерального государственного лесного надз</w:t>
      </w:r>
      <w:r>
        <w:t>ора осуществляется на безвозмездной основе.</w:t>
      </w:r>
    </w:p>
    <w:bookmarkEnd w:id="106"/>
    <w:p w:rsidR="00000000" w:rsidRDefault="007068E0"/>
    <w:p w:rsidR="00000000" w:rsidRDefault="007068E0">
      <w:pPr>
        <w:pStyle w:val="1"/>
      </w:pPr>
      <w:bookmarkStart w:id="107" w:name="sub_203"/>
      <w:r>
        <w:t>Срок исполнения государственной функции</w:t>
      </w:r>
    </w:p>
    <w:bookmarkEnd w:id="107"/>
    <w:p w:rsidR="00000000" w:rsidRDefault="007068E0"/>
    <w:p w:rsidR="00000000" w:rsidRDefault="007068E0">
      <w:bookmarkStart w:id="108" w:name="sub_1029"/>
      <w:r>
        <w:t>29. Исполнение федерального государственного лесного надзора осуществляется постоянно.</w:t>
      </w:r>
    </w:p>
    <w:p w:rsidR="00000000" w:rsidRDefault="007068E0">
      <w:bookmarkStart w:id="109" w:name="sub_1030"/>
      <w:bookmarkEnd w:id="108"/>
      <w:r>
        <w:t>30. Срок проведения плановой или внеплановой документарной проверки не может превышать двадцать рабочих дней.</w:t>
      </w:r>
    </w:p>
    <w:bookmarkEnd w:id="109"/>
    <w:p w:rsidR="00000000" w:rsidRDefault="007068E0">
      <w:r>
        <w:t>Срок проведения плановой или внеплановой выездной проверки не может превышать двадцать рабочих дней.</w:t>
      </w:r>
    </w:p>
    <w:p w:rsidR="00000000" w:rsidRDefault="007068E0">
      <w:bookmarkStart w:id="110" w:name="sub_1031"/>
      <w:r>
        <w:t>31. В отношении одного субъек</w:t>
      </w:r>
      <w:r>
        <w:t xml:space="preserve">та малого предпринимательства общий срок проведения плановых выездных проверок не может превышать пятьдесят часов для малого предприятия и </w:t>
      </w:r>
      <w:r>
        <w:lastRenderedPageBreak/>
        <w:t>пятнадцать часов для микропредприятия в год.</w:t>
      </w:r>
    </w:p>
    <w:p w:rsidR="00000000" w:rsidRDefault="007068E0">
      <w:bookmarkStart w:id="111" w:name="sub_1032"/>
      <w:bookmarkEnd w:id="110"/>
      <w:r>
        <w:t>32. В исключительных случаях, связанных с необходимостью</w:t>
      </w:r>
      <w:r>
        <w:t xml:space="preserve">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выездную плановую проверку, срок проведения выездной плановой п</w:t>
      </w:r>
      <w:r>
        <w:t>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000000" w:rsidRDefault="007068E0">
      <w:bookmarkStart w:id="112" w:name="sub_1033"/>
      <w:bookmarkEnd w:id="111"/>
      <w:r>
        <w:t>33. Срок проведения плановой</w:t>
      </w:r>
      <w:r>
        <w:t xml:space="preserve"> или внеплановой документарной проверки и срок проведения плановой или внеплановой выездной проверки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</w:t>
      </w:r>
      <w:r>
        <w:t xml:space="preserve">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Default="007068E0">
      <w:bookmarkStart w:id="113" w:name="sub_1034"/>
      <w:bookmarkEnd w:id="112"/>
      <w:r>
        <w:t>34. Срок проведения мероприятия по контролю в лесах, то ест</w:t>
      </w:r>
      <w:r>
        <w:t>ь продолжительность времени между датой начала и датой окончания мероприятия, определяется руководителем уполномоченного органа в задании на проведение мероприятий по контролю в лесах, и не может превышать двадцати рабочих дней.</w:t>
      </w:r>
    </w:p>
    <w:p w:rsidR="00000000" w:rsidRDefault="007068E0">
      <w:bookmarkStart w:id="114" w:name="sub_1035"/>
      <w:bookmarkEnd w:id="113"/>
      <w:r>
        <w:t>35. Срок пр</w:t>
      </w:r>
      <w:r>
        <w:t>оизводства по делам об административных правонарушениях, возбуждаемым по результатам проверок и (или) мероприятий по контролю в лесах не может превышать трех месяцев.</w:t>
      </w:r>
    </w:p>
    <w:bookmarkEnd w:id="114"/>
    <w:p w:rsidR="00000000" w:rsidRDefault="007068E0"/>
    <w:p w:rsidR="00000000" w:rsidRDefault="007068E0">
      <w:pPr>
        <w:pStyle w:val="1"/>
      </w:pPr>
      <w:bookmarkStart w:id="115" w:name="sub_300"/>
      <w:r>
        <w:t>III. Состав, последовательность и сроки выполнения административных проце</w:t>
      </w:r>
      <w:r>
        <w:t>дур (действий), требования к порядку их выполнения</w:t>
      </w:r>
    </w:p>
    <w:bookmarkEnd w:id="115"/>
    <w:p w:rsidR="00000000" w:rsidRDefault="007068E0"/>
    <w:p w:rsidR="00000000" w:rsidRDefault="007068E0">
      <w:pPr>
        <w:pStyle w:val="1"/>
      </w:pPr>
      <w:bookmarkStart w:id="116" w:name="sub_301"/>
      <w:r>
        <w:t>Административные процедуры</w:t>
      </w:r>
    </w:p>
    <w:bookmarkEnd w:id="116"/>
    <w:p w:rsidR="00000000" w:rsidRDefault="007068E0"/>
    <w:p w:rsidR="00000000" w:rsidRDefault="007068E0">
      <w:bookmarkStart w:id="117" w:name="sub_1036"/>
      <w:r>
        <w:t>36. Государственная функция осуществляется в следующей последовательности:</w:t>
      </w:r>
    </w:p>
    <w:p w:rsidR="00000000" w:rsidRDefault="007068E0">
      <w:bookmarkStart w:id="118" w:name="sub_103601"/>
      <w:bookmarkEnd w:id="117"/>
      <w:r>
        <w:t>1) организация и проведение проверки;</w:t>
      </w:r>
    </w:p>
    <w:p w:rsidR="00000000" w:rsidRDefault="007068E0">
      <w:bookmarkStart w:id="119" w:name="sub_103602"/>
      <w:bookmarkEnd w:id="118"/>
      <w:r>
        <w:t>2) составление акта проверки;</w:t>
      </w:r>
    </w:p>
    <w:p w:rsidR="00000000" w:rsidRDefault="007068E0">
      <w:bookmarkStart w:id="120" w:name="sub_103603"/>
      <w:bookmarkEnd w:id="119"/>
      <w:r>
        <w:t>3) выдача предписания и контроль за его исполнением;</w:t>
      </w:r>
    </w:p>
    <w:p w:rsidR="00000000" w:rsidRDefault="007068E0">
      <w:bookmarkStart w:id="121" w:name="sub_103604"/>
      <w:bookmarkEnd w:id="120"/>
      <w:r>
        <w:t>4) организация и проведение мероприятий по контролю в лесах;</w:t>
      </w:r>
    </w:p>
    <w:p w:rsidR="00000000" w:rsidRDefault="007068E0">
      <w:bookmarkStart w:id="122" w:name="sub_103605"/>
      <w:bookmarkEnd w:id="121"/>
      <w:r>
        <w:t>5) привлечение к административной ответственност</w:t>
      </w:r>
      <w:r>
        <w:t>и;</w:t>
      </w:r>
    </w:p>
    <w:p w:rsidR="00000000" w:rsidRDefault="007068E0">
      <w:bookmarkStart w:id="123" w:name="sub_103606"/>
      <w:bookmarkEnd w:id="122"/>
      <w:r>
        <w:t>6) направление материалов в заинтересованные органы государственной</w:t>
      </w:r>
    </w:p>
    <w:bookmarkEnd w:id="123"/>
    <w:p w:rsidR="00000000" w:rsidRDefault="007068E0">
      <w:r>
        <w:t>власти в соответствии с их компетенцией.</w:t>
      </w:r>
    </w:p>
    <w:p w:rsidR="00000000" w:rsidRDefault="007068E0">
      <w:bookmarkStart w:id="124" w:name="sub_1037"/>
      <w:r>
        <w:t xml:space="preserve">37. Блок-схема исполнения государственной функции приводится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регламенту.</w:t>
      </w:r>
    </w:p>
    <w:bookmarkEnd w:id="124"/>
    <w:p w:rsidR="00000000" w:rsidRDefault="007068E0"/>
    <w:p w:rsidR="00000000" w:rsidRDefault="007068E0">
      <w:pPr>
        <w:pStyle w:val="1"/>
      </w:pPr>
      <w:bookmarkStart w:id="125" w:name="sub_302"/>
      <w:r>
        <w:t>Организация и проведение проверки</w:t>
      </w:r>
    </w:p>
    <w:bookmarkEnd w:id="125"/>
    <w:p w:rsidR="00000000" w:rsidRDefault="007068E0"/>
    <w:p w:rsidR="00000000" w:rsidRDefault="007068E0">
      <w:bookmarkStart w:id="126" w:name="sub_1038"/>
      <w:r>
        <w:t>38. Исполнение государственной функции осуществляется как в плановом, так и во внеплановом порядке.</w:t>
      </w:r>
    </w:p>
    <w:p w:rsidR="00000000" w:rsidRDefault="007068E0">
      <w:bookmarkStart w:id="127" w:name="sub_1039"/>
      <w:bookmarkEnd w:id="126"/>
      <w:r>
        <w:t>39. Формирование и утверждение ежегодного плана проведения плановых проверок:</w:t>
      </w:r>
    </w:p>
    <w:bookmarkEnd w:id="127"/>
    <w:p w:rsidR="00000000" w:rsidRDefault="007068E0">
      <w:r>
        <w:t xml:space="preserve">в отношении юридических лиц и индивидуальных предпринимателей осуществляется уполномоченными органами в соответствии с требованиями </w:t>
      </w:r>
      <w:hyperlink r:id="rId60" w:history="1">
        <w:r>
          <w:rPr>
            <w:rStyle w:val="a4"/>
          </w:rPr>
          <w:t>Правил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2010 г. N 489, а также на основании требований </w:t>
      </w:r>
      <w:hyperlink r:id="rId62" w:history="1">
        <w:r>
          <w:rPr>
            <w:rStyle w:val="a4"/>
          </w:rPr>
          <w:t>Федерального з</w:t>
        </w:r>
        <w:r>
          <w:rPr>
            <w:rStyle w:val="a4"/>
          </w:rPr>
          <w:t>акона</w:t>
        </w:r>
      </w:hyperlink>
      <w:r>
        <w:t xml:space="preserve"> от 26 декабря 2008 г. N 294- ФЗ.</w:t>
      </w:r>
    </w:p>
    <w:p w:rsidR="00000000" w:rsidRDefault="007068E0">
      <w:bookmarkStart w:id="128" w:name="sub_1040"/>
      <w:r>
        <w:lastRenderedPageBreak/>
        <w:t>40. Издание распоряжения (приказа) о проведении внепланового мероприятия по контролю:</w:t>
      </w:r>
    </w:p>
    <w:p w:rsidR="00000000" w:rsidRDefault="007068E0">
      <w:bookmarkStart w:id="129" w:name="sub_104001"/>
      <w:bookmarkEnd w:id="128"/>
      <w:r>
        <w:t xml:space="preserve">1) в соответствии с требованиями </w:t>
      </w:r>
      <w:hyperlink r:id="rId63" w:history="1">
        <w:r>
          <w:rPr>
            <w:rStyle w:val="a4"/>
          </w:rPr>
          <w:t>Федерального закона</w:t>
        </w:r>
      </w:hyperlink>
      <w:r>
        <w:t xml:space="preserve"> N 294-ФЗ, по следующим основаниям:</w:t>
      </w:r>
    </w:p>
    <w:bookmarkEnd w:id="129"/>
    <w:p w:rsidR="00000000" w:rsidRDefault="007068E0">
      <w: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000000" w:rsidRDefault="007068E0">
      <w:bookmarkStart w:id="130" w:name="sub_1040013"/>
      <w:r>
        <w:t>поступлен</w:t>
      </w:r>
      <w:r>
        <w:t>ия в уполномоченный орган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Default="007068E0">
      <w:bookmarkStart w:id="131" w:name="sub_1040014"/>
      <w:bookmarkEnd w:id="130"/>
      <w:r>
        <w:t>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000000" w:rsidRDefault="007068E0">
      <w:bookmarkStart w:id="132" w:name="sub_1040015"/>
      <w:bookmarkEnd w:id="131"/>
      <w:r>
        <w:t>причинение вреда жизни, здоровью граждан, вреда ж</w:t>
      </w:r>
      <w:r>
        <w:t>ивотным, растениям, окружающей среде, а также возникновение чрезвычайных ситуаций природного и техногенного характера.</w:t>
      </w:r>
    </w:p>
    <w:p w:rsidR="00000000" w:rsidRDefault="007068E0">
      <w:bookmarkStart w:id="133" w:name="sub_104002"/>
      <w:bookmarkEnd w:id="132"/>
      <w:r>
        <w:t>2) в соответствии с поручением Президента Российской Федерации, Правительства Российской Федерации, требованием прок</w:t>
      </w:r>
      <w:r>
        <w:t>урора.</w:t>
      </w:r>
    </w:p>
    <w:p w:rsidR="00000000" w:rsidRDefault="007068E0">
      <w:bookmarkStart w:id="134" w:name="sub_1041"/>
      <w:bookmarkEnd w:id="133"/>
      <w:r>
        <w:t xml:space="preserve">41. Предметом проверки является проверка соблюдения требований </w:t>
      </w:r>
      <w:hyperlink r:id="rId64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7068E0">
      <w:bookmarkStart w:id="135" w:name="sub_1042"/>
      <w:bookmarkEnd w:id="134"/>
      <w:r>
        <w:t>42. Плановая и внеплановая проверки могут проводиться</w:t>
      </w:r>
      <w:r>
        <w:t xml:space="preserve"> в форме документарной проверки и (или) выездной проверки в порядке, установленном настоящим Административным регламентом.</w:t>
      </w:r>
    </w:p>
    <w:p w:rsidR="00000000" w:rsidRDefault="007068E0">
      <w:bookmarkStart w:id="136" w:name="sub_1043"/>
      <w:bookmarkEnd w:id="135"/>
      <w:r>
        <w:t>43. О проведении плановой проверки юридическое лицо, индивидуальный предприниматель уведомляются уполномоченным орган</w:t>
      </w:r>
      <w:r>
        <w:t>ом не позднее, чем за три рабочих дня до начала ее проведения посредством направления копии приказа уполномоченного органа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00000" w:rsidRDefault="007068E0">
      <w:bookmarkStart w:id="137" w:name="sub_1044"/>
      <w:bookmarkEnd w:id="136"/>
      <w:r>
        <w:t>44. В день подписания приказа (распоряжения) руководителем (заместителем руководителя) уполномоченного органа о проведении внеплановой выездной проверки юридических лиц и индивидуальных предпринимателей в целях согласования ее проведения в органы пр</w:t>
      </w:r>
      <w:r>
        <w:t>окуратуры соответствующего субъекта Российской Федерации по месту осуществления деятельности субъектов малого или среднего предпринимательства направляют заявление о согласовании проведения внеплановой выездной проверки заказным почтовым отправлением с уве</w:t>
      </w:r>
      <w:r>
        <w:t>домлением о вручении или в форме электронного документа, подписанного электронной цифровой подписью. К этому заявлению прилагаются копия приказа уполномоченного органа о проведении внеплановой выездной проверки и документы, которые содержат сведения, послу</w:t>
      </w:r>
      <w:r>
        <w:t>жившие основанием ее проведения.</w:t>
      </w:r>
    </w:p>
    <w:bookmarkEnd w:id="137"/>
    <w:p w:rsidR="00000000" w:rsidRDefault="007068E0">
      <w:r>
        <w:fldChar w:fldCharType="begin"/>
      </w:r>
      <w:r>
        <w:instrText>HYPERLINK "http://mobileonline.garant.ru/document/redirect/12167036/2000"</w:instrText>
      </w:r>
      <w:r>
        <w:fldChar w:fldCharType="separate"/>
      </w:r>
      <w:r>
        <w:rPr>
          <w:rStyle w:val="a4"/>
        </w:rPr>
        <w:t>Типовая форма</w:t>
      </w:r>
      <w:r>
        <w:fldChar w:fldCharType="end"/>
      </w:r>
      <w:r>
        <w:t xml:space="preserve"> заявления утверждена приказом Минэкономразвития России от 30.04.2009 N 141.</w:t>
      </w:r>
    </w:p>
    <w:p w:rsidR="00000000" w:rsidRDefault="007068E0">
      <w:bookmarkStart w:id="138" w:name="sub_1045"/>
      <w:r>
        <w:t>45. О проведении внеплановой выездной про</w:t>
      </w:r>
      <w:r>
        <w:t xml:space="preserve">верки, за исключением внеплановой выездной проверки, основанием проведения которой указаны в </w:t>
      </w:r>
      <w:hyperlink w:anchor="sub_1040013" w:history="1">
        <w:r>
          <w:rPr>
            <w:rStyle w:val="a4"/>
          </w:rPr>
          <w:t>абзаце 3</w:t>
        </w:r>
      </w:hyperlink>
      <w:r>
        <w:t xml:space="preserve">, </w:t>
      </w:r>
      <w:hyperlink w:anchor="sub_1040014" w:history="1">
        <w:r>
          <w:rPr>
            <w:rStyle w:val="a4"/>
          </w:rPr>
          <w:t>4</w:t>
        </w:r>
      </w:hyperlink>
      <w:r>
        <w:t xml:space="preserve"> и </w:t>
      </w:r>
      <w:hyperlink w:anchor="sub_1040015" w:history="1">
        <w:r>
          <w:rPr>
            <w:rStyle w:val="a4"/>
          </w:rPr>
          <w:t>5 подпункта 1 пункта 40</w:t>
        </w:r>
      </w:hyperlink>
      <w:r>
        <w:t xml:space="preserve"> настоящего Административного регламент</w:t>
      </w:r>
      <w:r>
        <w:t>а, юридическое лицо,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способом.</w:t>
      </w:r>
    </w:p>
    <w:p w:rsidR="00000000" w:rsidRDefault="007068E0">
      <w:bookmarkStart w:id="139" w:name="sub_1046"/>
      <w:bookmarkEnd w:id="138"/>
      <w:r>
        <w:t>46. Проведение проверки осуществляется должностными лицами уполно</w:t>
      </w:r>
      <w:r>
        <w:t xml:space="preserve">моченного органа, указанными в приказе (распоряжении) уполномоченного органа, с соблюдением при проведении проверки в отношении юридических лиц и индивидуальных предпринимателей требований </w:t>
      </w:r>
      <w:hyperlink r:id="rId65" w:history="1">
        <w:r>
          <w:rPr>
            <w:rStyle w:val="a4"/>
          </w:rPr>
          <w:t>Федерального закона</w:t>
        </w:r>
      </w:hyperlink>
      <w:r>
        <w:t xml:space="preserve"> N 294-ФЗ.</w:t>
      </w:r>
    </w:p>
    <w:p w:rsidR="00000000" w:rsidRDefault="007068E0">
      <w:bookmarkStart w:id="140" w:name="sub_1047"/>
      <w:bookmarkEnd w:id="139"/>
      <w:r>
        <w:t xml:space="preserve">47. При поступлении документов и иных доказательств о нарушении требований </w:t>
      </w:r>
      <w:hyperlink r:id="rId66" w:history="1">
        <w:r>
          <w:rPr>
            <w:rStyle w:val="a4"/>
          </w:rPr>
          <w:t>лесного законодательства</w:t>
        </w:r>
      </w:hyperlink>
      <w:r>
        <w:t xml:space="preserve"> в уполномоченный орган, ответст</w:t>
      </w:r>
      <w:r>
        <w:t>венное должностное лицо готовит поручение за подписью руководителя (заместителя руководителя) и направляет его в соответствующие структурные подразделения или подведомственные учреждения, осуществляющие государственную функцию, для проведения проверки.</w:t>
      </w:r>
    </w:p>
    <w:p w:rsidR="00000000" w:rsidRDefault="007068E0">
      <w:bookmarkStart w:id="141" w:name="sub_1048"/>
      <w:bookmarkEnd w:id="140"/>
      <w:r>
        <w:lastRenderedPageBreak/>
        <w:t xml:space="preserve">48. Структурные подразделения или подведомственные учреждения при получении поручения от руководителя (заместителя руководителя) уполномоченного органа в течение 3 рабочих дней организуют проведение проверки соблюдения требований </w:t>
      </w:r>
      <w:hyperlink r:id="rId67" w:history="1">
        <w:r>
          <w:rPr>
            <w:rStyle w:val="a4"/>
          </w:rPr>
          <w:t>лесного законодательства</w:t>
        </w:r>
      </w:hyperlink>
      <w:r>
        <w:t xml:space="preserve"> в соответствии с настоящим разделом Административного регламента.</w:t>
      </w:r>
    </w:p>
    <w:p w:rsidR="00000000" w:rsidRDefault="007068E0">
      <w:bookmarkStart w:id="142" w:name="sub_1049"/>
      <w:bookmarkEnd w:id="141"/>
      <w:r>
        <w:t>49. Плановое и внеплановое мероприятие по контролю проводится на основании приказа (распо</w:t>
      </w:r>
      <w:r>
        <w:t>ряжения) руководителя (заместителя руководителя) уполномоченного органа.</w:t>
      </w:r>
    </w:p>
    <w:p w:rsidR="00000000" w:rsidRDefault="007068E0">
      <w:bookmarkStart w:id="143" w:name="sub_1050"/>
      <w:bookmarkEnd w:id="142"/>
      <w:r>
        <w:t>50. В приказе о проведении проверки указываются:</w:t>
      </w:r>
    </w:p>
    <w:p w:rsidR="00000000" w:rsidRDefault="007068E0">
      <w:bookmarkStart w:id="144" w:name="sub_105001"/>
      <w:bookmarkEnd w:id="143"/>
      <w:r>
        <w:t>1) наименование органа государственного контроля;</w:t>
      </w:r>
    </w:p>
    <w:p w:rsidR="00000000" w:rsidRDefault="007068E0">
      <w:bookmarkStart w:id="145" w:name="sub_105002"/>
      <w:bookmarkEnd w:id="144"/>
      <w:r>
        <w:t>2) фамилия, имя, отчество (пос</w:t>
      </w:r>
      <w:r>
        <w:t>леднее - при наличии), должность должностного лица (должностных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7068E0">
      <w:bookmarkStart w:id="146" w:name="sub_105003"/>
      <w:bookmarkEnd w:id="145"/>
      <w:r>
        <w:t xml:space="preserve">3) наименование </w:t>
      </w:r>
      <w:r>
        <w:t>юридического лица или фамилия, имя, отчество (последнее - при наличии)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</w:t>
      </w:r>
      <w:r>
        <w:t>ва индивидуальных предпринимателей и места фактического осуществления ими деятельности;</w:t>
      </w:r>
    </w:p>
    <w:p w:rsidR="00000000" w:rsidRDefault="007068E0">
      <w:bookmarkStart w:id="147" w:name="sub_105004"/>
      <w:bookmarkEnd w:id="146"/>
      <w:r>
        <w:t>4) цели, задачи, предмет проверки и срок ее проведения;</w:t>
      </w:r>
    </w:p>
    <w:p w:rsidR="00000000" w:rsidRDefault="007068E0">
      <w:bookmarkStart w:id="148" w:name="sub_105005"/>
      <w:bookmarkEnd w:id="147"/>
      <w:r>
        <w:t>5) правовые основания проведения проверки, в том числе подлежащие провер</w:t>
      </w:r>
      <w:r>
        <w:t>ке обязательные требования;</w:t>
      </w:r>
    </w:p>
    <w:p w:rsidR="00000000" w:rsidRDefault="007068E0">
      <w:bookmarkStart w:id="149" w:name="sub_105006"/>
      <w:bookmarkEnd w:id="148"/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7068E0">
      <w:bookmarkStart w:id="150" w:name="sub_105007"/>
      <w:bookmarkEnd w:id="149"/>
      <w:r>
        <w:t>7) перечень административных регламентов проведения мероприятий по кон</w:t>
      </w:r>
      <w:r>
        <w:t>тролю;</w:t>
      </w:r>
    </w:p>
    <w:p w:rsidR="00000000" w:rsidRDefault="007068E0">
      <w:bookmarkStart w:id="151" w:name="sub_105008"/>
      <w:bookmarkEnd w:id="150"/>
      <w: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7068E0">
      <w:bookmarkStart w:id="152" w:name="sub_105009"/>
      <w:bookmarkEnd w:id="151"/>
      <w:r>
        <w:t>9) даты начала и окончания проведения проверки.</w:t>
      </w:r>
    </w:p>
    <w:p w:rsidR="00000000" w:rsidRDefault="007068E0">
      <w:bookmarkStart w:id="153" w:name="sub_1051"/>
      <w:bookmarkEnd w:id="152"/>
      <w:r>
        <w:t xml:space="preserve">51. Проверка проводится в сроки, указанные в приказе уполномоченного органа о проведении проверки, но не более срока, указанного в </w:t>
      </w:r>
      <w:hyperlink w:anchor="sub_1030" w:history="1">
        <w:r>
          <w:rPr>
            <w:rStyle w:val="a4"/>
          </w:rPr>
          <w:t>пункте 30</w:t>
        </w:r>
      </w:hyperlink>
      <w:r>
        <w:t xml:space="preserve"> настоящего Административного регламента.</w:t>
      </w:r>
    </w:p>
    <w:p w:rsidR="00000000" w:rsidRDefault="007068E0">
      <w:bookmarkStart w:id="154" w:name="sub_1052"/>
      <w:bookmarkEnd w:id="153"/>
      <w:r>
        <w:t>52. Проверка п</w:t>
      </w:r>
      <w:r>
        <w:t>роводится должностным лицом (должностными лицами), с участием лиц и организаций, привлекаемых в качестве экспертов, аккредитованных в установленном порядке, которые указаны в приказе (распоряжении) уполномоченного органа.</w:t>
      </w:r>
    </w:p>
    <w:p w:rsidR="00000000" w:rsidRDefault="007068E0">
      <w:bookmarkStart w:id="155" w:name="sub_1053"/>
      <w:bookmarkEnd w:id="154"/>
      <w:r>
        <w:t>53. Предметом доку</w:t>
      </w:r>
      <w:r>
        <w:t>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</w:t>
      </w:r>
      <w:r>
        <w:t xml:space="preserve"> с исполнением ими обязательных требований, установленных законодательством Российской Федерации, исполнением предписаний и постановлений органов, осуществляющих федеральный государственный лесной надзор.</w:t>
      </w:r>
    </w:p>
    <w:p w:rsidR="00000000" w:rsidRDefault="007068E0">
      <w:bookmarkStart w:id="156" w:name="sub_1054"/>
      <w:bookmarkEnd w:id="155"/>
      <w:r>
        <w:t>54. В процессе проведения документа</w:t>
      </w:r>
      <w:r>
        <w:t>рной проверки должностными лицами уполномоченного органа в первую очередь рассматриваются документы юридического лица, индивидуального предпринимателя, имеющиеся в распоряжении уполномоченного органа, в том числе уведомления о начале осуществления отдельны</w:t>
      </w:r>
      <w:r>
        <w:t xml:space="preserve">х видов предпринимательской деятельности, представленные в порядке, установленном </w:t>
      </w:r>
      <w:hyperlink r:id="rId68" w:history="1">
        <w:r>
          <w:rPr>
            <w:rStyle w:val="a4"/>
          </w:rPr>
          <w:t>статьей 8</w:t>
        </w:r>
      </w:hyperlink>
      <w:r>
        <w:t xml:space="preserve"> Федерального закона N 294-ФЗ, акты предыдущих проверок, материалы рассмотрения дел об админ</w:t>
      </w:r>
      <w:r>
        <w:t>истративных правонарушениях и иные документы о результатах осуществленных в отношении этого юридического лица, индивидуального предпринимателя проверок в рамках федерального государственного лесного надзора.</w:t>
      </w:r>
    </w:p>
    <w:p w:rsidR="00000000" w:rsidRDefault="007068E0">
      <w:bookmarkStart w:id="157" w:name="sub_1055"/>
      <w:bookmarkEnd w:id="156"/>
      <w:r>
        <w:t xml:space="preserve">55. В случае если достоверность </w:t>
      </w:r>
      <w:r>
        <w:t>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уполномоченны</w:t>
      </w:r>
      <w:r>
        <w:t xml:space="preserve">й орган направляет в адрес юридического лица или </w:t>
      </w:r>
      <w:r>
        <w:lastRenderedPageBreak/>
        <w:t>индивидуального предпринимателя мотивированный запрос с требованием о представлении иных документов, необходимых для рассмотрения в ходе проведения документарной проверки. К запросу прилагается заверенная пе</w:t>
      </w:r>
      <w:r>
        <w:t>чатью копия приказа уполномоченного органа о проведении документарной проверки.</w:t>
      </w:r>
    </w:p>
    <w:p w:rsidR="00000000" w:rsidRDefault="007068E0">
      <w:bookmarkStart w:id="158" w:name="sub_1056"/>
      <w:bookmarkEnd w:id="157"/>
      <w:r>
        <w:t>56. 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000000" w:rsidRDefault="007068E0">
      <w:bookmarkStart w:id="159" w:name="sub_1057"/>
      <w:bookmarkEnd w:id="158"/>
      <w:r>
        <w:t>57</w:t>
      </w:r>
      <w:r>
        <w:t>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докуме</w:t>
      </w:r>
      <w:r>
        <w:t>нтах, находящихся в уполномоченном органе и (или) полученным в ходе осуществления государственной функции,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</w:t>
      </w:r>
      <w:r>
        <w:t>е пояснения в письменной форме.</w:t>
      </w:r>
    </w:p>
    <w:p w:rsidR="00000000" w:rsidRDefault="007068E0">
      <w:bookmarkStart w:id="160" w:name="sub_1058"/>
      <w:bookmarkEnd w:id="159"/>
      <w:r>
        <w:t>58.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</w:t>
      </w:r>
      <w:r>
        <w:t>м представителем пояснения и документы, подтверждающие достоверность ранее представленных документов. Должностное лицо вправе вызывать уполномоченных представителей юридического лица, индивидуального предпринимателя для получения письменных и/или устных об</w:t>
      </w:r>
      <w:r>
        <w:t xml:space="preserve">ъяснений по фактам проверки.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</w:t>
      </w:r>
      <w:hyperlink r:id="rId69" w:history="1">
        <w:r>
          <w:rPr>
            <w:rStyle w:val="a4"/>
          </w:rPr>
          <w:t>лесного законодательства</w:t>
        </w:r>
      </w:hyperlink>
      <w:r>
        <w:t>, должностные лица уполномоченного органа, осуществляющие федеральный государственный лесной надзор вправе провести выездную проверку.</w:t>
      </w:r>
    </w:p>
    <w:p w:rsidR="00000000" w:rsidRDefault="007068E0">
      <w:bookmarkStart w:id="161" w:name="sub_1059"/>
      <w:bookmarkEnd w:id="160"/>
      <w:r>
        <w:t xml:space="preserve">59. При проведении документарной проверки уполномоченный орган не вправе </w:t>
      </w:r>
      <w:r>
        <w:t>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государственного контрол</w:t>
      </w:r>
      <w:r>
        <w:t>я (надзора), органов муниципального контроля.</w:t>
      </w:r>
    </w:p>
    <w:p w:rsidR="00000000" w:rsidRDefault="007068E0">
      <w:bookmarkStart w:id="162" w:name="sub_1060"/>
      <w:bookmarkEnd w:id="161"/>
      <w:r>
        <w:t>60. Предметом выездной проверки являются содержащиеся в документах юридического лица, индивидуального предпринимателя сведения, состояние используемых указанными лицами при осуществлении деятель</w:t>
      </w:r>
      <w:r>
        <w:t>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</w:t>
      </w:r>
      <w:r>
        <w:t>е ими меры по исполнению обязательных требований.</w:t>
      </w:r>
    </w:p>
    <w:p w:rsidR="00000000" w:rsidRDefault="007068E0">
      <w:bookmarkStart w:id="163" w:name="sub_1061"/>
      <w:bookmarkEnd w:id="162"/>
      <w:r>
        <w:t>61.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</w:t>
      </w:r>
      <w:r>
        <w:t>ктического осуществления их деятельности.</w:t>
      </w:r>
    </w:p>
    <w:p w:rsidR="00000000" w:rsidRDefault="007068E0">
      <w:bookmarkStart w:id="164" w:name="sub_1062"/>
      <w:bookmarkEnd w:id="163"/>
      <w:r>
        <w:t>62. Выездная проверка проводится в случае, если при документарной проверке не представляется возможным:</w:t>
      </w:r>
    </w:p>
    <w:p w:rsidR="00000000" w:rsidRDefault="007068E0">
      <w:bookmarkStart w:id="165" w:name="sub_106201"/>
      <w:bookmarkEnd w:id="164"/>
      <w:r>
        <w:t>1) удостовериться в полноте и достоверности сведений, содержащихся в уведомл</w:t>
      </w:r>
      <w:r>
        <w:t>ении о начале осуществления отдельных видов предпринимательской деятельности и иных, имеющихся в распоряжении органа федерального государственного лесного надзора документах юридического лица, индивидуального предпринимателя;</w:t>
      </w:r>
    </w:p>
    <w:p w:rsidR="00000000" w:rsidRDefault="007068E0">
      <w:bookmarkStart w:id="166" w:name="sub_106202"/>
      <w:bookmarkEnd w:id="165"/>
      <w:r>
        <w:t>2) оценить</w:t>
      </w:r>
      <w:r>
        <w:t xml:space="preserve"> соответствие деятельности юридического лица, индивидуального предпринимателя обязательным требованиям, установленным </w:t>
      </w:r>
      <w:hyperlink r:id="rId70" w:history="1">
        <w:r>
          <w:rPr>
            <w:rStyle w:val="a4"/>
          </w:rPr>
          <w:t>лесным законодательством</w:t>
        </w:r>
      </w:hyperlink>
      <w:r>
        <w:t xml:space="preserve"> Российской Федерации.</w:t>
      </w:r>
    </w:p>
    <w:p w:rsidR="00000000" w:rsidRDefault="007068E0">
      <w:bookmarkStart w:id="167" w:name="sub_1063"/>
      <w:bookmarkEnd w:id="166"/>
      <w:r>
        <w:t>63. Выездная проверка начинается с предъявления служебного удостоверения должностными лицами уполномоченного органа, обязательного ознакомления руководителя или иного должностного лица юридического лица, индивидуального предпринимателя, его уполномоченного</w:t>
      </w:r>
      <w:r>
        <w:t xml:space="preserve"> представителя с заверенной копией приказа уполномоченного органа о </w:t>
      </w:r>
      <w:r>
        <w:lastRenderedPageBreak/>
        <w:t>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</w:t>
      </w:r>
      <w:r>
        <w:t>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bookmarkEnd w:id="167"/>
    <w:p w:rsidR="00000000" w:rsidRDefault="007068E0">
      <w:r>
        <w:t>Заверенная оттиском печати копия приказа (распоряжения) уполномоченного органа о проведении проверки вручается</w:t>
      </w:r>
      <w:r>
        <w:t xml:space="preserve"> под роспись должностным лицом уполномоченного органа руководителю или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служебного у</w:t>
      </w:r>
      <w:r>
        <w:t>достоверения.</w:t>
      </w:r>
    </w:p>
    <w:p w:rsidR="00000000" w:rsidRDefault="007068E0">
      <w:bookmarkStart w:id="168" w:name="sub_1064"/>
      <w:r>
        <w:t>64.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уполномоченного органа, проводящим вые</w:t>
      </w:r>
      <w:r>
        <w:t>здную проверку, возможность ознакомиться с документами, связанными с целями, задачами и предметом выездной проверки, предоставить заверенные надлежащим образом копии документов, в том числе подтверждающие факты выявленных нарушений, а также обеспечить дост</w:t>
      </w:r>
      <w:r>
        <w:t>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</w:t>
      </w:r>
      <w:r>
        <w:t>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7068E0">
      <w:bookmarkStart w:id="169" w:name="sub_1065"/>
      <w:bookmarkEnd w:id="168"/>
      <w:r>
        <w:t>65. Уполномоченные органы при организации и проведении прове</w:t>
      </w:r>
      <w:r>
        <w:t xml:space="preserve">рок запрашивают и получают на безвозмездной основе, в том числе в электронной форме, документы и (или) информацию, включенные в </w:t>
      </w:r>
      <w:hyperlink r:id="rId71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7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19.04.2016 N 724-р в рамках межведомственного информационного взаимодействия в сроки и порядке, установленные </w:t>
      </w:r>
      <w:hyperlink r:id="rId7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18.04.2016 N 323.</w:t>
      </w:r>
    </w:p>
    <w:bookmarkEnd w:id="169"/>
    <w:p w:rsidR="00000000" w:rsidRDefault="007068E0">
      <w:r>
        <w:t xml:space="preserve">В рамках межведомственного информационного взаимодействия уполномоченные органы запрашивают следующие документы и (или) информацию, содержащуюся в </w:t>
      </w:r>
      <w:hyperlink r:id="rId74" w:history="1">
        <w:r>
          <w:rPr>
            <w:rStyle w:val="a4"/>
          </w:rPr>
          <w:t>Перечне</w:t>
        </w:r>
      </w:hyperlink>
      <w:r>
        <w:t xml:space="preserve">, утвержденном </w:t>
      </w:r>
      <w:hyperlink r:id="rId7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19.04.2016 N 724-р:</w:t>
      </w:r>
    </w:p>
    <w:p w:rsidR="00000000" w:rsidRDefault="007068E0">
      <w:bookmarkStart w:id="170" w:name="sub_106501"/>
      <w:r>
        <w:t>1) выписка</w:t>
      </w:r>
      <w:r>
        <w:t xml:space="preserve">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000000" w:rsidRDefault="007068E0">
      <w:bookmarkStart w:id="171" w:name="sub_106502"/>
      <w:bookmarkEnd w:id="170"/>
      <w:r>
        <w:t>2) выписка из единого государственного реестра прав на недвижимое и</w:t>
      </w:r>
      <w:r>
        <w:t>мущество и сделок с ним о переходе прав на объект недвижимого имущества;</w:t>
      </w:r>
    </w:p>
    <w:p w:rsidR="00000000" w:rsidRDefault="007068E0">
      <w:bookmarkStart w:id="172" w:name="sub_106503"/>
      <w:bookmarkEnd w:id="171"/>
      <w:r>
        <w:t>3) сведения из Единого государственного реестра юридических лиц;</w:t>
      </w:r>
    </w:p>
    <w:p w:rsidR="00000000" w:rsidRDefault="007068E0">
      <w:bookmarkStart w:id="173" w:name="sub_106504"/>
      <w:bookmarkEnd w:id="172"/>
      <w:r>
        <w:t>4) сведения из Единого государственного реестра индивидуальных предпринимателе</w:t>
      </w:r>
      <w:r>
        <w:t>й;</w:t>
      </w:r>
    </w:p>
    <w:p w:rsidR="00000000" w:rsidRDefault="007068E0">
      <w:bookmarkStart w:id="174" w:name="sub_106505"/>
      <w:bookmarkEnd w:id="173"/>
      <w:r>
        <w:t>5) сведения из Единого государственного реестра налогоплательщиков;</w:t>
      </w:r>
    </w:p>
    <w:p w:rsidR="00000000" w:rsidRDefault="007068E0">
      <w:bookmarkStart w:id="175" w:name="sub_106506"/>
      <w:bookmarkEnd w:id="174"/>
      <w:r>
        <w:t>6) сведения о среднесписочной численности работников за предшествующий календарный год;</w:t>
      </w:r>
    </w:p>
    <w:p w:rsidR="00000000" w:rsidRDefault="007068E0">
      <w:bookmarkStart w:id="176" w:name="sub_106507"/>
      <w:bookmarkEnd w:id="175"/>
      <w:r>
        <w:t>7) сведения из единого государственно</w:t>
      </w:r>
      <w:r>
        <w:t>го реестра лицензий на пользование недрами.</w:t>
      </w:r>
    </w:p>
    <w:p w:rsidR="00000000" w:rsidRDefault="007068E0">
      <w:bookmarkStart w:id="177" w:name="sub_1066"/>
      <w:bookmarkEnd w:id="176"/>
      <w:r>
        <w:t>66.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</w:t>
      </w:r>
      <w:r>
        <w:t xml:space="preserve">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000000" w:rsidRDefault="007068E0">
      <w:bookmarkStart w:id="178" w:name="sub_1067"/>
      <w:bookmarkEnd w:id="177"/>
      <w:r>
        <w:t xml:space="preserve">67.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N 294-ФЗ, осуществляются с учетом требований законодательства </w:t>
      </w:r>
      <w:r>
        <w:lastRenderedPageBreak/>
        <w:t>Российской Федерации о государственной и иной охраняемой законом тайне.</w:t>
      </w:r>
    </w:p>
    <w:bookmarkEnd w:id="178"/>
    <w:p w:rsidR="00000000" w:rsidRDefault="007068E0"/>
    <w:p w:rsidR="00000000" w:rsidRDefault="007068E0">
      <w:pPr>
        <w:pStyle w:val="1"/>
      </w:pPr>
      <w:bookmarkStart w:id="179" w:name="sub_303"/>
      <w:r>
        <w:t>Составление акта проверки</w:t>
      </w:r>
    </w:p>
    <w:bookmarkEnd w:id="179"/>
    <w:p w:rsidR="00000000" w:rsidRDefault="007068E0"/>
    <w:p w:rsidR="00000000" w:rsidRDefault="007068E0">
      <w:bookmarkStart w:id="180" w:name="sub_1068"/>
      <w:r>
        <w:t>68. По результатам проведенной проверки непосредственно после ее завершения составляется акт проверки в двух экземплярах.</w:t>
      </w:r>
    </w:p>
    <w:bookmarkEnd w:id="180"/>
    <w:p w:rsidR="00000000" w:rsidRDefault="007068E0">
      <w:r>
        <w:t xml:space="preserve">Акт проверки составляется в соответствии с </w:t>
      </w:r>
      <w:hyperlink r:id="rId77" w:history="1">
        <w:r>
          <w:rPr>
            <w:rStyle w:val="a4"/>
          </w:rPr>
          <w:t>Типовой фо</w:t>
        </w:r>
        <w:r>
          <w:rPr>
            <w:rStyle w:val="a4"/>
          </w:rPr>
          <w:t>рмой</w:t>
        </w:r>
      </w:hyperlink>
      <w:r>
        <w:t xml:space="preserve"> акта проверки, утвержденной </w:t>
      </w:r>
      <w:hyperlink r:id="rId78" w:history="1">
        <w:r>
          <w:rPr>
            <w:rStyle w:val="a4"/>
          </w:rPr>
          <w:t>приказом</w:t>
        </w:r>
      </w:hyperlink>
      <w:r>
        <w:t xml:space="preserve"> Минэкономразвития России от 30.04.2009 N 141.</w:t>
      </w:r>
    </w:p>
    <w:p w:rsidR="00000000" w:rsidRDefault="007068E0">
      <w:r>
        <w:t>При составлении акта проверки указываются следующие сведения:</w:t>
      </w:r>
    </w:p>
    <w:p w:rsidR="00000000" w:rsidRDefault="007068E0">
      <w:bookmarkStart w:id="181" w:name="sub_106801"/>
      <w:r>
        <w:t>1) дата, время и мес</w:t>
      </w:r>
      <w:r>
        <w:t>то составления акта проверки;</w:t>
      </w:r>
    </w:p>
    <w:p w:rsidR="00000000" w:rsidRDefault="007068E0">
      <w:bookmarkStart w:id="182" w:name="sub_106802"/>
      <w:bookmarkEnd w:id="181"/>
      <w:r>
        <w:t>2) наименование органа государственного контроля;</w:t>
      </w:r>
    </w:p>
    <w:p w:rsidR="00000000" w:rsidRDefault="007068E0">
      <w:bookmarkStart w:id="183" w:name="sub_106803"/>
      <w:bookmarkEnd w:id="182"/>
      <w:r>
        <w:t>3) дата и номер приказа, на основании которого проведена проверка;</w:t>
      </w:r>
    </w:p>
    <w:p w:rsidR="00000000" w:rsidRDefault="007068E0">
      <w:bookmarkStart w:id="184" w:name="sub_106804"/>
      <w:bookmarkEnd w:id="183"/>
      <w:r>
        <w:t>4) фамилия, имя, отчество (последнее - при наличи</w:t>
      </w:r>
      <w:r>
        <w:t>и) должностного лица уполномоченного органа, проводившего проверку;</w:t>
      </w:r>
    </w:p>
    <w:p w:rsidR="00000000" w:rsidRDefault="007068E0">
      <w:bookmarkStart w:id="185" w:name="sub_106805"/>
      <w:bookmarkEnd w:id="184"/>
      <w:r>
        <w:t>5) наименование проверяемого юридического лица или фамилия, имя, отчество (последнее - при наличии) индивидуального предпринимателя, фамилия, имя, отчество (последнее -</w:t>
      </w:r>
      <w:r>
        <w:t xml:space="preserve"> при наличии), должность представителя юридического лица или представителя индивидуального предпринимателя, присутствовавших при проведении проверки;</w:t>
      </w:r>
    </w:p>
    <w:p w:rsidR="00000000" w:rsidRDefault="007068E0">
      <w:bookmarkStart w:id="186" w:name="sub_106806"/>
      <w:bookmarkEnd w:id="185"/>
      <w:r>
        <w:t>6) дата, время, продолжительность и место проведения проверки;</w:t>
      </w:r>
    </w:p>
    <w:p w:rsidR="00000000" w:rsidRDefault="007068E0">
      <w:bookmarkStart w:id="187" w:name="sub_106807"/>
      <w:bookmarkEnd w:id="186"/>
      <w:r>
        <w:t xml:space="preserve">7) </w:t>
      </w:r>
      <w: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000000" w:rsidRDefault="007068E0">
      <w:bookmarkStart w:id="188" w:name="sub_106808"/>
      <w:bookmarkEnd w:id="187"/>
      <w:r>
        <w:t>8) сведения об ознакомлении или об отказе в ознакомлении с актом проверки руководи</w:t>
      </w:r>
      <w:r>
        <w:t>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</w:t>
      </w:r>
      <w:r>
        <w:t>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7068E0">
      <w:bookmarkStart w:id="189" w:name="sub_106809"/>
      <w:bookmarkEnd w:id="188"/>
      <w:r>
        <w:t>9) подписи должностн</w:t>
      </w:r>
      <w:r>
        <w:t>ого лица или должностных лиц, проводивших проверку.</w:t>
      </w:r>
    </w:p>
    <w:bookmarkEnd w:id="189"/>
    <w:p w:rsidR="00000000" w:rsidRDefault="007068E0">
      <w:r>
        <w:t xml:space="preserve">В акте проверки делается запись о наличии или об отсутствии нарушений требований </w:t>
      </w:r>
      <w:hyperlink r:id="rId79" w:history="1">
        <w:r>
          <w:rPr>
            <w:rStyle w:val="a4"/>
          </w:rPr>
          <w:t>лесного законодательства</w:t>
        </w:r>
      </w:hyperlink>
      <w:r>
        <w:t xml:space="preserve"> на проверяемом </w:t>
      </w:r>
      <w:r>
        <w:t>объекте.</w:t>
      </w:r>
    </w:p>
    <w:p w:rsidR="00000000" w:rsidRDefault="007068E0">
      <w:r>
        <w:t>Должностное лицо уполномоченного органа к акту проверки прилагает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</w:t>
      </w:r>
      <w:r>
        <w:t>спертиз, акты отбора проб/образцов, протоколы выполненных анализов, измерений, тестирования, фото- и видеодокументы, объяснения работников юридического лица, работников индивидуального предпринимателя, на которых возлагается ответственность за нарушение об</w:t>
      </w:r>
      <w:r>
        <w:t xml:space="preserve">язательных требований, протокол осмотра принадлежащих юридическому лицу или индивидуальному предпринимателю помещений, территорий и находящихся там вещей и документов, предписания об устранении выявленных нарушений и иные связанные с результатами проверки </w:t>
      </w:r>
      <w:r>
        <w:t>документы или их копии.</w:t>
      </w:r>
    </w:p>
    <w:p w:rsidR="00000000" w:rsidRDefault="007068E0">
      <w:bookmarkStart w:id="190" w:name="sub_1069"/>
      <w:r>
        <w:t>69. Должностными лицами уполномоченного органа один экземпляр акта проверки с копиями приложений вручается лицу, в отношении которого проводилась проверка, под расписку или направляется посредством почтовой связи с уведомлен</w:t>
      </w:r>
      <w:r>
        <w:t>ием о вручении, которое приобщает вместе с экземпляром акта проверки к материалам проверки.</w:t>
      </w:r>
    </w:p>
    <w:p w:rsidR="00000000" w:rsidRDefault="007068E0">
      <w:bookmarkStart w:id="191" w:name="sub_1070"/>
      <w:bookmarkEnd w:id="190"/>
      <w:r>
        <w:t>70. Должностными лицами уполномоченного органа, по результатам проведения проверки в журнале учета проверок, находящемся у проверяемого лица, произв</w:t>
      </w:r>
      <w:r>
        <w:t xml:space="preserve">одится запись о проведенной проверке, содержащая сведения о наименовании уполномоченного органа датах начала и окончания проведения проверки, времени ее проведения, правовых основаниях, целях, задачах и </w:t>
      </w:r>
      <w:r>
        <w:lastRenderedPageBreak/>
        <w:t>предмете проверки, выявленных нарушениях и выданных п</w:t>
      </w:r>
      <w:r>
        <w:t>редписаниях, а также указываются фамилии, имена, отчества (последнее - при наличии) и должности должностных лиц, проводивших проверку, их подписи.</w:t>
      </w:r>
    </w:p>
    <w:bookmarkEnd w:id="191"/>
    <w:p w:rsidR="00000000" w:rsidRDefault="007068E0"/>
    <w:p w:rsidR="00000000" w:rsidRDefault="007068E0">
      <w:pPr>
        <w:pStyle w:val="1"/>
      </w:pPr>
      <w:bookmarkStart w:id="192" w:name="sub_304"/>
      <w:r>
        <w:t>Выдача предписания и контроль за его исполнением</w:t>
      </w:r>
    </w:p>
    <w:bookmarkEnd w:id="192"/>
    <w:p w:rsidR="00000000" w:rsidRDefault="007068E0"/>
    <w:p w:rsidR="00000000" w:rsidRDefault="007068E0">
      <w:bookmarkStart w:id="193" w:name="sub_1071"/>
      <w:r>
        <w:t xml:space="preserve">71. В случае выявления, при </w:t>
      </w:r>
      <w:r>
        <w:t>проведении проверки, нарушений юридическим лицом, индивидуальным предпринимателем обязательных требований должностное лицо, проводившее проверку, в пределах полномочий, предусмотренных законодательством Российской Федерации, обязано:</w:t>
      </w:r>
    </w:p>
    <w:p w:rsidR="00000000" w:rsidRDefault="007068E0">
      <w:bookmarkStart w:id="194" w:name="sub_107101"/>
      <w:bookmarkEnd w:id="193"/>
      <w:r>
        <w:t>1) в</w:t>
      </w:r>
      <w:r>
        <w:t>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</w:t>
      </w:r>
      <w:r>
        <w:t>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</w:t>
      </w:r>
      <w:r>
        <w:t>енных федеральными законами;</w:t>
      </w:r>
    </w:p>
    <w:p w:rsidR="00000000" w:rsidRDefault="007068E0">
      <w:bookmarkStart w:id="195" w:name="sub_107102"/>
      <w:bookmarkEnd w:id="194"/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</w:t>
      </w:r>
      <w:r>
        <w:t>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00000" w:rsidRDefault="007068E0">
      <w:bookmarkStart w:id="196" w:name="sub_1072"/>
      <w:bookmarkEnd w:id="195"/>
      <w:r>
        <w:t>72. Предписание об устранении выявле</w:t>
      </w:r>
      <w:r>
        <w:t xml:space="preserve">нных нарушений требований </w:t>
      </w:r>
      <w:hyperlink r:id="rId80" w:history="1">
        <w:r>
          <w:rPr>
            <w:rStyle w:val="a4"/>
          </w:rPr>
          <w:t>лесного законодательства</w:t>
        </w:r>
      </w:hyperlink>
      <w:r>
        <w:t xml:space="preserve"> выдается юридическому лицу, индивидуальному предпринимателю не позднее 3 рабочих дней с момента оформления акта проверки.</w:t>
      </w:r>
    </w:p>
    <w:p w:rsidR="00000000" w:rsidRDefault="007068E0">
      <w:bookmarkStart w:id="197" w:name="sub_1073"/>
      <w:bookmarkEnd w:id="196"/>
      <w:r>
        <w:t>73. Сроки устранения нарушений, выявленных при проведении проверки юридического лица, индивидуального предпринимателя, указанные в предписании об устранении выявленных нарушений, пересмотру и переносу не подлежат.</w:t>
      </w:r>
    </w:p>
    <w:p w:rsidR="00000000" w:rsidRDefault="007068E0">
      <w:bookmarkStart w:id="198" w:name="sub_1074"/>
      <w:bookmarkEnd w:id="197"/>
      <w:r>
        <w:t>74. В течение 15 раб</w:t>
      </w:r>
      <w:r>
        <w:t xml:space="preserve">очих дней с момента истечения срока устранения нарушения, установленного предписанием об устранении нарушения требований </w:t>
      </w:r>
      <w:hyperlink r:id="rId81" w:history="1">
        <w:r>
          <w:rPr>
            <w:rStyle w:val="a4"/>
          </w:rPr>
          <w:t>лесного законодательства</w:t>
        </w:r>
      </w:hyperlink>
      <w:r>
        <w:t>, должностное лицо уполномоченного орг</w:t>
      </w:r>
      <w:r>
        <w:t>ана, выдавшее указанное предписание, проводит внеплановую проверку устранения ранее выявленного нарушения.</w:t>
      </w:r>
    </w:p>
    <w:p w:rsidR="00000000" w:rsidRDefault="007068E0">
      <w:bookmarkStart w:id="199" w:name="sub_1075"/>
      <w:bookmarkEnd w:id="198"/>
      <w:r>
        <w:t>75. При устранении допущенного нарушения должностное лицо уполномоченного органа, выдавшее предписание, составляет акт проверки соблю</w:t>
      </w:r>
      <w:r>
        <w:t xml:space="preserve">дения требований </w:t>
      </w:r>
      <w:hyperlink r:id="rId82" w:history="1">
        <w:r>
          <w:rPr>
            <w:rStyle w:val="a4"/>
          </w:rPr>
          <w:t>лесного законодательства</w:t>
        </w:r>
      </w:hyperlink>
      <w:r>
        <w:t>, включая при необходимости результаты необходимых анализов, тестирования, технических измерений, подтверждающих эффективность выполненных мер</w:t>
      </w:r>
      <w:r>
        <w:t>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документов, подтверждающих устранение нарушения требований лесного законодательства.</w:t>
      </w:r>
    </w:p>
    <w:p w:rsidR="00000000" w:rsidRDefault="007068E0">
      <w:bookmarkStart w:id="200" w:name="sub_1076"/>
      <w:bookmarkEnd w:id="199"/>
      <w:r>
        <w:t xml:space="preserve">76. В случае неустранения нарушения требований лесного законодательства должностное лицо уполномоченного органа, выдавшее предписание, одновременно с актом проверки составляет протокол об административном правонарушении за правонарушение, </w:t>
      </w:r>
      <w:r>
        <w:t xml:space="preserve">предусмотренное </w:t>
      </w:r>
      <w:hyperlink r:id="rId83" w:history="1">
        <w:r>
          <w:rPr>
            <w:rStyle w:val="a4"/>
          </w:rPr>
          <w:t>частью 1 статьи 19.5</w:t>
        </w:r>
      </w:hyperlink>
      <w:r>
        <w:t xml:space="preserve"> Кодекса Российской Федерации об административных правонарушениях, и в составе административного дела направляет его на рассмотрение в суд (мир</w:t>
      </w:r>
      <w:r>
        <w:t>овой суд) в течение трех суток с момента составления.</w:t>
      </w:r>
    </w:p>
    <w:bookmarkEnd w:id="200"/>
    <w:p w:rsidR="00000000" w:rsidRDefault="007068E0"/>
    <w:p w:rsidR="00000000" w:rsidRDefault="007068E0">
      <w:pPr>
        <w:pStyle w:val="1"/>
      </w:pPr>
      <w:bookmarkStart w:id="201" w:name="sub_305"/>
      <w:r>
        <w:t>Организация и проведение мероприятий по контролю в лесах</w:t>
      </w:r>
    </w:p>
    <w:bookmarkEnd w:id="201"/>
    <w:p w:rsidR="00000000" w:rsidRDefault="007068E0"/>
    <w:p w:rsidR="00000000" w:rsidRDefault="007068E0">
      <w:bookmarkStart w:id="202" w:name="sub_1077"/>
      <w:r>
        <w:lastRenderedPageBreak/>
        <w:t>77. Основанием для начала организации и проведения мероприятий по контролю в лесах является приказ (распоряжение) руководителей (заместителя руководителя) уполномоченного органа, подведомственных им государственных учреждений, в функции которых входит осущ</w:t>
      </w:r>
      <w:r>
        <w:t>ествление федерального государственного лесного надзора.</w:t>
      </w:r>
    </w:p>
    <w:p w:rsidR="00000000" w:rsidRDefault="007068E0">
      <w:bookmarkStart w:id="203" w:name="sub_1078"/>
      <w:bookmarkEnd w:id="202"/>
      <w:r>
        <w:t xml:space="preserve">78. В целях пресечения и предотвращения нарушений </w:t>
      </w:r>
      <w:hyperlink r:id="rId84" w:history="1">
        <w:r>
          <w:rPr>
            <w:rStyle w:val="a4"/>
          </w:rPr>
          <w:t>лесного законодательства</w:t>
        </w:r>
      </w:hyperlink>
      <w:r>
        <w:t xml:space="preserve"> должностными лицами уполномоченных </w:t>
      </w:r>
      <w:r>
        <w:t>органов проводятся мероприятия по контролю в лесах (патрулирования и плановые (рейдовые) осмотры, обследования лесных участков).</w:t>
      </w:r>
    </w:p>
    <w:p w:rsidR="00000000" w:rsidRDefault="007068E0">
      <w:bookmarkStart w:id="204" w:name="sub_1079"/>
      <w:bookmarkEnd w:id="203"/>
      <w:r>
        <w:t>79. Мероприятия по патрулированию проводятся в порядке, установленном уполномоченным федеральным органом исполн</w:t>
      </w:r>
      <w:r>
        <w:t>ительной власти.</w:t>
      </w:r>
    </w:p>
    <w:p w:rsidR="00000000" w:rsidRDefault="007068E0">
      <w:bookmarkStart w:id="205" w:name="sub_1080"/>
      <w:bookmarkEnd w:id="204"/>
      <w:r>
        <w:t>80. Мероприятия по плановым (рейдовым) осмотрам, обследованиям лесных участков проводятся в порядке, установленном уполномоченным федеральным органом исполнительной власти.</w:t>
      </w:r>
    </w:p>
    <w:bookmarkEnd w:id="205"/>
    <w:p w:rsidR="00000000" w:rsidRDefault="007068E0">
      <w:r>
        <w:t>Порядок оформления и содержания плановых (</w:t>
      </w:r>
      <w:r>
        <w:t xml:space="preserve">рейдовых) заданий на проведение плановых (рейдовых) осмотров, обследований лесных участков, порядок оформления результатов таких осмотров, обследований осуществляется в соответствии с </w:t>
      </w:r>
      <w:hyperlink r:id="rId85" w:history="1">
        <w:r>
          <w:rPr>
            <w:rStyle w:val="a4"/>
          </w:rPr>
          <w:t>приказом</w:t>
        </w:r>
      </w:hyperlink>
      <w:r>
        <w:t xml:space="preserve"> Минприроды России от 31.08.2015 N 373.</w:t>
      </w:r>
    </w:p>
    <w:p w:rsidR="00000000" w:rsidRDefault="007068E0"/>
    <w:p w:rsidR="00000000" w:rsidRDefault="007068E0">
      <w:pPr>
        <w:pStyle w:val="1"/>
      </w:pPr>
      <w:bookmarkStart w:id="206" w:name="sub_306"/>
      <w:r>
        <w:t>Привлечение к административной ответственности</w:t>
      </w:r>
    </w:p>
    <w:bookmarkEnd w:id="206"/>
    <w:p w:rsidR="00000000" w:rsidRDefault="007068E0"/>
    <w:p w:rsidR="00000000" w:rsidRDefault="007068E0">
      <w:bookmarkStart w:id="207" w:name="sub_1081"/>
      <w:r>
        <w:t xml:space="preserve">81. При выявлении в ходе проверки или мероприятий по контролю в лесах нарушений требований </w:t>
      </w:r>
      <w:hyperlink r:id="rId86" w:history="1">
        <w:r>
          <w:rPr>
            <w:rStyle w:val="a4"/>
          </w:rPr>
          <w:t>лесного законодательства</w:t>
        </w:r>
      </w:hyperlink>
      <w:r>
        <w:t>, за которые предусмотрена административная ответственность, должностным лицом, осуществляющим федеральный государственный лесной надзор, возбуждается дело об административном правонарушении, в установ</w:t>
      </w:r>
      <w:r>
        <w:t>ленном законодательством Российской Федерации порядке.</w:t>
      </w:r>
    </w:p>
    <w:p w:rsidR="00000000" w:rsidRDefault="007068E0">
      <w:bookmarkStart w:id="208" w:name="sub_1082"/>
      <w:bookmarkEnd w:id="207"/>
      <w:r>
        <w:t>82. В случае если при проведении проверки установлено, что деятельность юридического лица (его филиала, представительства, структурного подразделения), индивидуального предпринимателя п</w:t>
      </w:r>
      <w:r>
        <w:t>редставляет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должностно</w:t>
      </w:r>
      <w:r>
        <w:t>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(его филиала, представительства, структурного подразделения), индивидуального предпринима</w:t>
      </w:r>
      <w:r>
        <w:t xml:space="preserve">теля в порядке, установленном </w:t>
      </w:r>
      <w:hyperlink r:id="rId8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7068E0">
      <w:bookmarkStart w:id="209" w:name="sub_1083"/>
      <w:bookmarkEnd w:id="208"/>
      <w:r>
        <w:t>83. Протокол об административном правонарушении совместно с материа</w:t>
      </w:r>
      <w:r>
        <w:t>лами, полученными при проведении проверки, формируется в административное дело.</w:t>
      </w:r>
    </w:p>
    <w:p w:rsidR="00000000" w:rsidRDefault="007068E0">
      <w:bookmarkStart w:id="210" w:name="sub_1084"/>
      <w:bookmarkEnd w:id="209"/>
      <w:r>
        <w:t>84. Административное дело формируются должностными лицами, правомочными рассматривать дела об административных правонарушениях, в соответствующих структурных по</w:t>
      </w:r>
      <w:r>
        <w:t>дразделениях уполномоченного органа, из подлинных документов либо их копий, заверенных в установленном порядке оттиском печати, в хронологическом и логическом порядке.</w:t>
      </w:r>
    </w:p>
    <w:p w:rsidR="00000000" w:rsidRDefault="007068E0">
      <w:bookmarkStart w:id="211" w:name="sub_1085"/>
      <w:bookmarkEnd w:id="210"/>
      <w:r>
        <w:t>85. Должностное лицо уполномоченного органа, рассматривающее дело об адм</w:t>
      </w:r>
      <w:r>
        <w:t>инистративном правонарушении, при установлении причин административного правонарушения и условий, способствовавших его совершению, вправе вносить юридическим лицам и индивидуальным предпринимателям представление о принятии мер по устранению указанных причи</w:t>
      </w:r>
      <w:r>
        <w:t>н и условий, способствовавших совершению административного правонарушения.</w:t>
      </w:r>
    </w:p>
    <w:p w:rsidR="00000000" w:rsidRDefault="007068E0">
      <w:bookmarkStart w:id="212" w:name="sub_1086"/>
      <w:bookmarkEnd w:id="211"/>
      <w:r>
        <w:t>86. Представление об устранении причин и условий, способствовавших совершению, вручается под роспись или направляется физическому липу или законному представителю юр</w:t>
      </w:r>
      <w:r>
        <w:t>идического лица, индивидуальному предпринимателю, в отношении которых оно вынесено, одновременно с постановлением о привлечении к административной ответственности.</w:t>
      </w:r>
    </w:p>
    <w:bookmarkEnd w:id="212"/>
    <w:p w:rsidR="00000000" w:rsidRDefault="007068E0"/>
    <w:p w:rsidR="00000000" w:rsidRDefault="007068E0">
      <w:pPr>
        <w:pStyle w:val="1"/>
      </w:pPr>
      <w:bookmarkStart w:id="213" w:name="sub_307"/>
      <w:r>
        <w:t>Направление материалов в заинтересованные органы государственной власти в со</w:t>
      </w:r>
      <w:r>
        <w:t>ответствии с их компетенцией</w:t>
      </w:r>
    </w:p>
    <w:bookmarkEnd w:id="213"/>
    <w:p w:rsidR="00000000" w:rsidRDefault="007068E0"/>
    <w:p w:rsidR="00000000" w:rsidRDefault="007068E0">
      <w:bookmarkStart w:id="214" w:name="sub_1087"/>
      <w:r>
        <w:t>87. Основанием для направления материалов в заинтересованные органы государственной власти является установление признаков нарушений в соответствии с компетенцией соответствующих органов.</w:t>
      </w:r>
    </w:p>
    <w:p w:rsidR="00000000" w:rsidRDefault="007068E0">
      <w:bookmarkStart w:id="215" w:name="sub_1088"/>
      <w:bookmarkEnd w:id="214"/>
      <w:r>
        <w:t>88. В с</w:t>
      </w:r>
      <w:r>
        <w:t>лучае выявления признаков преступления материалы, указывающие на его наличие, передаются должностными лицами уполномоченного органа в правоохранительные органы для принятия решения о возбуждении уголовного дела.</w:t>
      </w:r>
    </w:p>
    <w:p w:rsidR="00000000" w:rsidRDefault="007068E0">
      <w:bookmarkStart w:id="216" w:name="sub_1089"/>
      <w:bookmarkEnd w:id="215"/>
      <w:r>
        <w:t>89. В случае выявления наруш</w:t>
      </w:r>
      <w:r>
        <w:t xml:space="preserve">ений, указывающих на наличие нарушения, рассмотрение и принятие решений по которым не входит в компетенцию уполномоченного органа, материалы направляются в течение трех рабочих дней по подведомственности в соответствующие федеральные органы исполнительной </w:t>
      </w:r>
      <w:r>
        <w:t>власти для принятия решения.</w:t>
      </w:r>
    </w:p>
    <w:p w:rsidR="00000000" w:rsidRDefault="007068E0">
      <w:bookmarkStart w:id="217" w:name="sub_1090"/>
      <w:bookmarkEnd w:id="216"/>
      <w:r>
        <w:t>90. Результатом является направление должностными лицами уполномоченного органа материалов в заинтересованные органы государственной власти в соответствии с их компетенцией.</w:t>
      </w:r>
    </w:p>
    <w:bookmarkEnd w:id="217"/>
    <w:p w:rsidR="00000000" w:rsidRDefault="007068E0"/>
    <w:p w:rsidR="00000000" w:rsidRDefault="007068E0">
      <w:pPr>
        <w:pStyle w:val="1"/>
      </w:pPr>
      <w:bookmarkStart w:id="218" w:name="sub_400"/>
      <w:r>
        <w:t>IV. Порядок и формы к</w:t>
      </w:r>
      <w:r>
        <w:t>онтроля за исполнением государственной функции</w:t>
      </w:r>
    </w:p>
    <w:bookmarkEnd w:id="218"/>
    <w:p w:rsidR="00000000" w:rsidRDefault="007068E0"/>
    <w:p w:rsidR="00000000" w:rsidRDefault="007068E0">
      <w:r>
        <w:t>Порядок осуществления текущего контроля за соблюдением и исполнением должностными лицами уполномоченных органов положений настоящего Административного регламент и иных нормативных правовых актов, устан</w:t>
      </w:r>
      <w:r>
        <w:t>авливающих требования к исполнению государственной функции</w:t>
      </w:r>
    </w:p>
    <w:p w:rsidR="00000000" w:rsidRDefault="007068E0"/>
    <w:p w:rsidR="00000000" w:rsidRDefault="007068E0">
      <w:bookmarkStart w:id="219" w:name="sub_1091"/>
      <w:r>
        <w:t>91. Текущий контроль за соблюдением и исполнением должностными лицами уполномоченных органов положений настоящего Административного регламента, а также за принятием ими решений осуществляется должностными лицами уполномоченных органов, ответственными за ор</w:t>
      </w:r>
      <w:r>
        <w:t>ганизацию работы по исполнению государственной функции.</w:t>
      </w:r>
    </w:p>
    <w:p w:rsidR="00000000" w:rsidRDefault="007068E0">
      <w:bookmarkStart w:id="220" w:name="sub_1092"/>
      <w:bookmarkEnd w:id="219"/>
      <w:r>
        <w:t>92. Перечень должностных лиц, осуществляющих текущий контроль, устанавливается приказом уполномоченного органа.</w:t>
      </w:r>
    </w:p>
    <w:p w:rsidR="00000000" w:rsidRDefault="007068E0">
      <w:bookmarkStart w:id="221" w:name="sub_1093"/>
      <w:bookmarkEnd w:id="220"/>
      <w:r>
        <w:t>93. Текущий контроль осуществляется путем проведения дол</w:t>
      </w:r>
      <w:r>
        <w:t>жностным лицом, ответственным за организацию работы по исполнению государственной функции,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Федерации.</w:t>
      </w:r>
    </w:p>
    <w:bookmarkEnd w:id="221"/>
    <w:p w:rsidR="00000000" w:rsidRDefault="007068E0"/>
    <w:p w:rsidR="00000000" w:rsidRDefault="007068E0">
      <w:pPr>
        <w:pStyle w:val="1"/>
      </w:pPr>
      <w:bookmarkStart w:id="222" w:name="sub_401"/>
      <w:r>
        <w:t>Порядок и периодичность осуществления плановых и внеплановых проверок полноты и качества исполнения государственной функции</w:t>
      </w:r>
    </w:p>
    <w:bookmarkEnd w:id="222"/>
    <w:p w:rsidR="00000000" w:rsidRDefault="007068E0"/>
    <w:p w:rsidR="00000000" w:rsidRDefault="007068E0">
      <w:bookmarkStart w:id="223" w:name="sub_1094"/>
      <w:r>
        <w:t>94. Периодичность осуществления плановых проверок полноты и качества исполнения государственной функции уст</w:t>
      </w:r>
      <w:r>
        <w:t>анавливается руководителем уполномоченного органа. Плановые проверки проводятся не реже, чем один раз в два года.</w:t>
      </w:r>
    </w:p>
    <w:p w:rsidR="00000000" w:rsidRDefault="007068E0">
      <w:bookmarkStart w:id="224" w:name="sub_1095"/>
      <w:bookmarkEnd w:id="223"/>
      <w:r>
        <w:t>95. Контроль за полнотой и качеством исполнения государственной функции включает в себя проведение проверок, выявление и устра</w:t>
      </w:r>
      <w:r>
        <w:t>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уполномоченного органа, а также его должностных лиц.</w:t>
      </w:r>
    </w:p>
    <w:p w:rsidR="00000000" w:rsidRDefault="007068E0">
      <w:bookmarkStart w:id="225" w:name="sub_1096"/>
      <w:bookmarkEnd w:id="224"/>
      <w:r>
        <w:t>96. Проверки могут быть</w:t>
      </w:r>
      <w:r>
        <w:t xml:space="preserve"> плановыми (на основании планов уполномоченных органов) и внеплановыми.</w:t>
      </w:r>
    </w:p>
    <w:p w:rsidR="00000000" w:rsidRDefault="007068E0">
      <w:bookmarkStart w:id="226" w:name="sub_1097"/>
      <w:bookmarkEnd w:id="225"/>
      <w:r>
        <w:t xml:space="preserve">97. Внеплановые проверки проводятся по решению (на основании поручения) руководителя </w:t>
      </w:r>
      <w:r>
        <w:lastRenderedPageBreak/>
        <w:t>уполномоченного органа или его заместителя по жалобам заинтересованных лиц на решен</w:t>
      </w:r>
      <w:r>
        <w:t>ия и действия (бездействие) уполномоченного органа, а также его должностных лиц.</w:t>
      </w:r>
    </w:p>
    <w:bookmarkEnd w:id="226"/>
    <w:p w:rsidR="00000000" w:rsidRDefault="007068E0"/>
    <w:p w:rsidR="00000000" w:rsidRDefault="007068E0">
      <w:pPr>
        <w:pStyle w:val="1"/>
      </w:pPr>
      <w:bookmarkStart w:id="227" w:name="sub_402"/>
      <w:r>
        <w:t xml:space="preserve">Ответственность должностных лиц, уполномоченных органов за решения и действия (бездействие) принимаемые (осуществляемые) ими в ходе исполнения государственной </w:t>
      </w:r>
      <w:r>
        <w:t>функции</w:t>
      </w:r>
    </w:p>
    <w:bookmarkEnd w:id="227"/>
    <w:p w:rsidR="00000000" w:rsidRDefault="007068E0"/>
    <w:p w:rsidR="00000000" w:rsidRDefault="007068E0">
      <w:bookmarkStart w:id="228" w:name="sub_1098"/>
      <w:r>
        <w:t>98. Должностные лица, ответственные за исполнение государственной функции, несут персональную ответственность за соблюдение порядка исполнения государственной функции.</w:t>
      </w:r>
    </w:p>
    <w:p w:rsidR="00000000" w:rsidRDefault="007068E0">
      <w:bookmarkStart w:id="229" w:name="sub_1099"/>
      <w:bookmarkEnd w:id="228"/>
      <w:r>
        <w:t>99. Персональная ответственность должностных лиц</w:t>
      </w:r>
      <w:r>
        <w:t xml:space="preserve"> уполномоченного органа, ответственных за исполнение государственной функции, закрепляется в их должностных регламентах в соответствии с требованиями законодательства.</w:t>
      </w:r>
    </w:p>
    <w:p w:rsidR="00000000" w:rsidRDefault="007068E0">
      <w:bookmarkStart w:id="230" w:name="sub_1100"/>
      <w:bookmarkEnd w:id="229"/>
      <w:r>
        <w:t>100. Должностное лицо, осуществляющее проверку, несет ответственность за</w:t>
      </w:r>
      <w:r>
        <w:t>:</w:t>
      </w:r>
    </w:p>
    <w:p w:rsidR="00000000" w:rsidRDefault="007068E0">
      <w:bookmarkStart w:id="231" w:name="sub_110001"/>
      <w:bookmarkEnd w:id="230"/>
      <w:r>
        <w:t>1) соблюдение срока и порядка исполнения административных процедур;</w:t>
      </w:r>
    </w:p>
    <w:p w:rsidR="00000000" w:rsidRDefault="007068E0">
      <w:bookmarkStart w:id="232" w:name="sub_110002"/>
      <w:bookmarkEnd w:id="231"/>
      <w:r>
        <w:t>2) правильность и обоснованность принятых решений;</w:t>
      </w:r>
    </w:p>
    <w:p w:rsidR="00000000" w:rsidRDefault="007068E0">
      <w:bookmarkStart w:id="233" w:name="sub_110003"/>
      <w:bookmarkEnd w:id="232"/>
      <w:r>
        <w:t>3) законность принимаемых мер;</w:t>
      </w:r>
    </w:p>
    <w:p w:rsidR="00000000" w:rsidRDefault="007068E0">
      <w:bookmarkStart w:id="234" w:name="sub_110004"/>
      <w:bookmarkEnd w:id="233"/>
      <w:r>
        <w:t>4) соблюдение порядка прим</w:t>
      </w:r>
      <w:r>
        <w:t>енения мер и их соответствие совершенным нарушениям;</w:t>
      </w:r>
    </w:p>
    <w:p w:rsidR="00000000" w:rsidRDefault="007068E0">
      <w:bookmarkStart w:id="235" w:name="sub_110005"/>
      <w:bookmarkEnd w:id="234"/>
      <w:r>
        <w:t>5) правильность и полноту оформления документов в соответствие с законодательством Российской Федерации;</w:t>
      </w:r>
    </w:p>
    <w:p w:rsidR="00000000" w:rsidRDefault="007068E0">
      <w:bookmarkStart w:id="236" w:name="sub_110006"/>
      <w:bookmarkEnd w:id="235"/>
      <w:r>
        <w:t>6) соблюдение прав проверяемых лиц.</w:t>
      </w:r>
    </w:p>
    <w:p w:rsidR="00000000" w:rsidRDefault="007068E0">
      <w:bookmarkStart w:id="237" w:name="sub_1101"/>
      <w:bookmarkEnd w:id="236"/>
      <w:r>
        <w:t>101.</w:t>
      </w:r>
      <w:r>
        <w:t xml:space="preserve"> По результатам проведенных проверок (в случае выявления нарушений прав заявителей) виновные лица привлекаются к ответственности в порядке, установленном законодательством Российской Федерации.</w:t>
      </w:r>
    </w:p>
    <w:p w:rsidR="00000000" w:rsidRDefault="007068E0">
      <w:bookmarkStart w:id="238" w:name="sub_1102"/>
      <w:bookmarkEnd w:id="237"/>
      <w:r>
        <w:t xml:space="preserve">102. Граждане, их объединения и организации в </w:t>
      </w:r>
      <w:r>
        <w:t>целях осуществления контроля за исполнением государственной функции по осуществлению федерального государственного лесного надзора имеют право направлять в уполномоченные органы обращения с предложениями по совершенствованию порядка исполнения государствен</w:t>
      </w:r>
      <w:r>
        <w:t>ной функции, а также жалобы на решения и действия (бездействие) уполномоченного органа, а также его должностных лиц, связанные с исполнением государственной функции.</w:t>
      </w:r>
    </w:p>
    <w:bookmarkEnd w:id="238"/>
    <w:p w:rsidR="00000000" w:rsidRDefault="007068E0"/>
    <w:p w:rsidR="00000000" w:rsidRDefault="007068E0">
      <w:pPr>
        <w:pStyle w:val="1"/>
      </w:pPr>
      <w:bookmarkStart w:id="239" w:name="sub_500"/>
      <w:r>
        <w:t>V. Досудебный (внесудебный) порядок обжалования решений и действий (бездей</w:t>
      </w:r>
      <w:r>
        <w:t>ствия) органа, исполняющего государственную функцию, а также его должностных лиц</w:t>
      </w:r>
    </w:p>
    <w:bookmarkEnd w:id="239"/>
    <w:p w:rsidR="00000000" w:rsidRDefault="007068E0"/>
    <w:p w:rsidR="00000000" w:rsidRDefault="007068E0">
      <w:pPr>
        <w:pStyle w:val="1"/>
      </w:pPr>
      <w:bookmarkStart w:id="240" w:name="sub_501"/>
      <w:r>
        <w:t>Информация для заинтересованных лиц об их праве на досудебное (внесудебное) обжалования действий (бездействий) и решений, принятых (осуществляемых) в ходе испол</w:t>
      </w:r>
      <w:r>
        <w:t>нения государственной функции</w:t>
      </w:r>
    </w:p>
    <w:bookmarkEnd w:id="240"/>
    <w:p w:rsidR="00000000" w:rsidRDefault="007068E0"/>
    <w:p w:rsidR="00000000" w:rsidRDefault="007068E0">
      <w:bookmarkStart w:id="241" w:name="sub_1103"/>
      <w:r>
        <w:t>103. Решения и действия (бездействие) уполномоченных органов, а также должностных лиц, уполномоченных органов могут быть обжалованы в досудебном порядке вышестоящему должностному лицу (к руководителю уполномоченного органа или его уполномоченному заместите</w:t>
      </w:r>
      <w:r>
        <w:t>лю).</w:t>
      </w:r>
    </w:p>
    <w:bookmarkEnd w:id="241"/>
    <w:p w:rsidR="00000000" w:rsidRDefault="007068E0"/>
    <w:p w:rsidR="00000000" w:rsidRDefault="007068E0">
      <w:pPr>
        <w:pStyle w:val="1"/>
      </w:pPr>
      <w:bookmarkStart w:id="242" w:name="sub_502"/>
      <w:r>
        <w:t>Предмет досудебного (внесудебного) обжалования</w:t>
      </w:r>
    </w:p>
    <w:bookmarkEnd w:id="242"/>
    <w:p w:rsidR="00000000" w:rsidRDefault="007068E0"/>
    <w:p w:rsidR="00000000" w:rsidRDefault="007068E0">
      <w:bookmarkStart w:id="243" w:name="sub_1104"/>
      <w:r>
        <w:t>104. Предметом жалобы является действия (бездействия) и решения, уполномоченного органа, должностных лиц уполномоченного органа.</w:t>
      </w:r>
    </w:p>
    <w:p w:rsidR="00000000" w:rsidRDefault="007068E0">
      <w:bookmarkStart w:id="244" w:name="sub_1105"/>
      <w:bookmarkEnd w:id="243"/>
      <w:r>
        <w:t xml:space="preserve">105. Заявитель имеет право </w:t>
      </w:r>
      <w:r>
        <w:t xml:space="preserve">на обжалование решений, действий (бездействия) </w:t>
      </w:r>
      <w:r>
        <w:lastRenderedPageBreak/>
        <w:t>уполномоченного органа его должностных лиц в досудебном (внесудебном) порядке:</w:t>
      </w:r>
    </w:p>
    <w:p w:rsidR="00000000" w:rsidRDefault="007068E0">
      <w:bookmarkStart w:id="245" w:name="sub_110501"/>
      <w:bookmarkEnd w:id="244"/>
      <w:r>
        <w:t>1) жалобы на постановления по делам об административных правонарушениях рассматриваются в порядке, установленном</w:t>
      </w:r>
      <w:r>
        <w:t xml:space="preserve"> </w:t>
      </w:r>
      <w:hyperlink r:id="rId88" w:history="1">
        <w:r>
          <w:rPr>
            <w:rStyle w:val="a4"/>
          </w:rPr>
          <w:t>главой 30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7068E0">
      <w:bookmarkStart w:id="246" w:name="sub_110502"/>
      <w:bookmarkEnd w:id="245"/>
      <w:r>
        <w:t>2) жалобы на иные решения, действия (бездействие) уполномоченного органа, а также ег</w:t>
      </w:r>
      <w:r>
        <w:t>о должностных лиц, осуществляемые (принятые) в ходе исполнения государственной функции, рассматриваются в порядке, установленном настоящим Административным регламентом или другими нормативными правовыми актами.</w:t>
      </w:r>
    </w:p>
    <w:bookmarkEnd w:id="246"/>
    <w:p w:rsidR="00000000" w:rsidRDefault="007068E0"/>
    <w:p w:rsidR="00000000" w:rsidRDefault="007068E0">
      <w:pPr>
        <w:pStyle w:val="1"/>
      </w:pPr>
      <w:bookmarkStart w:id="247" w:name="sub_503"/>
      <w:r>
        <w:t>Исчерпывающий перечень осно</w:t>
      </w:r>
      <w:r>
        <w:t>ваний для приостановления рассмотрения жалоб и случаев, в которых ответ на жалобу не дается</w:t>
      </w:r>
    </w:p>
    <w:bookmarkEnd w:id="247"/>
    <w:p w:rsidR="00000000" w:rsidRDefault="007068E0"/>
    <w:p w:rsidR="00000000" w:rsidRDefault="007068E0">
      <w:bookmarkStart w:id="248" w:name="sub_1106"/>
      <w:r>
        <w:t xml:space="preserve">106. В случае если в письменной жалобе не указана фамилия заявителя, направившего жалобу, и (или) почтовый или адрес электронной почты, по которому </w:t>
      </w:r>
      <w:r>
        <w:t>должен быть направлен ответ, ответ на жалобу не дается.</w:t>
      </w:r>
    </w:p>
    <w:p w:rsidR="00000000" w:rsidRDefault="007068E0">
      <w:bookmarkStart w:id="249" w:name="sub_1107"/>
      <w:bookmarkEnd w:id="248"/>
      <w:r>
        <w:t>107. При поступлении в уполномоченный орган жалобы, в которой содержаться нецензурные либо оскорбительные выражения, угрозы имуществу уполномоченного государственного органа, жизни, зд</w:t>
      </w:r>
      <w:r>
        <w:t>оровью должностного лица, а также членов его семьи, руководитель или его заместитель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7068E0">
      <w:bookmarkStart w:id="250" w:name="sub_1108"/>
      <w:bookmarkEnd w:id="249"/>
      <w:r>
        <w:t>108. В случае если текст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(адрес электронной почты) поддаются прочт</w:t>
      </w:r>
      <w:r>
        <w:t>ению.</w:t>
      </w:r>
    </w:p>
    <w:p w:rsidR="00000000" w:rsidRDefault="007068E0">
      <w:bookmarkStart w:id="251" w:name="sub_1109"/>
      <w:bookmarkEnd w:id="250"/>
      <w:r>
        <w:t>109. В случае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</w:t>
      </w:r>
      <w:r>
        <w:t xml:space="preserve">тель уполномоченного органа или его заместитель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</w:t>
      </w:r>
      <w:r>
        <w:t>государственный орган. О данном решении уведомляется заявитель, направивший жалобу.</w:t>
      </w:r>
    </w:p>
    <w:bookmarkEnd w:id="251"/>
    <w:p w:rsidR="00000000" w:rsidRDefault="007068E0"/>
    <w:p w:rsidR="00000000" w:rsidRDefault="007068E0">
      <w:pPr>
        <w:pStyle w:val="1"/>
      </w:pPr>
      <w:bookmarkStart w:id="252" w:name="sub_504"/>
      <w:r>
        <w:t>Основания для начала процедуры досудебного (внесудебного) обжалования</w:t>
      </w:r>
    </w:p>
    <w:bookmarkEnd w:id="252"/>
    <w:p w:rsidR="00000000" w:rsidRDefault="007068E0"/>
    <w:p w:rsidR="00000000" w:rsidRDefault="007068E0">
      <w:bookmarkStart w:id="253" w:name="sub_1110"/>
      <w:r>
        <w:t>110. Основанием для начала процедуры досудебного (внесудебного) обжало</w:t>
      </w:r>
      <w:r>
        <w:t>вания действий (бездействия) органа, исполняющего государственную функцию, а также их должностных лиц, является подача заявителем жалобы.</w:t>
      </w:r>
    </w:p>
    <w:bookmarkEnd w:id="253"/>
    <w:p w:rsidR="00000000" w:rsidRDefault="007068E0">
      <w:r>
        <w:t>В жалобе (в том числе электронной форме) указывается:</w:t>
      </w:r>
    </w:p>
    <w:p w:rsidR="00000000" w:rsidRDefault="007068E0">
      <w:bookmarkStart w:id="254" w:name="sub_111001"/>
      <w:r>
        <w:t>1) должность, фамилия, имя и отчество (последн</w:t>
      </w:r>
      <w:r>
        <w:t>ее - при наличии) государственного гражданского служащего (при наличии информации), решение, действие (бездействие), которого обжалуется;</w:t>
      </w:r>
    </w:p>
    <w:p w:rsidR="00000000" w:rsidRDefault="007068E0">
      <w:bookmarkStart w:id="255" w:name="sub_111002"/>
      <w:bookmarkEnd w:id="254"/>
      <w:r>
        <w:t>2) фамилия, имя, отчество (последнее - при наличии) заявителя или полное наименование организации;</w:t>
      </w:r>
    </w:p>
    <w:p w:rsidR="00000000" w:rsidRDefault="007068E0">
      <w:bookmarkStart w:id="256" w:name="sub_111003"/>
      <w:bookmarkEnd w:id="255"/>
      <w:r>
        <w:t>3) почтовый адрес и (или) адрес электронной почты, по которым должен быть направлен ответ;</w:t>
      </w:r>
    </w:p>
    <w:p w:rsidR="00000000" w:rsidRDefault="007068E0">
      <w:bookmarkStart w:id="257" w:name="sub_111004"/>
      <w:bookmarkEnd w:id="256"/>
      <w:r>
        <w:t>4) предмет жалобы;</w:t>
      </w:r>
    </w:p>
    <w:p w:rsidR="00000000" w:rsidRDefault="007068E0">
      <w:bookmarkStart w:id="258" w:name="sub_111005"/>
      <w:bookmarkEnd w:id="257"/>
      <w:r>
        <w:t>5) личная подпись заявителя (при подаче жалобы на бумажном носителе) и дата.</w:t>
      </w:r>
    </w:p>
    <w:bookmarkEnd w:id="258"/>
    <w:p w:rsidR="00000000" w:rsidRDefault="007068E0">
      <w:r>
        <w:t>К жалобе могут быть приложены документы, подтверждающие доводы жалобы.</w:t>
      </w:r>
    </w:p>
    <w:p w:rsidR="00000000" w:rsidRDefault="007068E0">
      <w:bookmarkStart w:id="259" w:name="sub_1111"/>
      <w:r>
        <w:lastRenderedPageBreak/>
        <w:t>111. Жалоба, направленная в форме электронного документа, должна быть подписана усиленной квалифицированной электронной подписью заявителя (его представителя). Электронные док</w:t>
      </w:r>
      <w:r>
        <w:t xml:space="preserve">ументы или электронные образы документов, прилагаемые к жалобе, должны быть также подписаны усиленной </w:t>
      </w:r>
      <w:hyperlink r:id="rId8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 (его представителя).</w:t>
      </w:r>
    </w:p>
    <w:bookmarkEnd w:id="259"/>
    <w:p w:rsidR="00000000" w:rsidRDefault="007068E0"/>
    <w:p w:rsidR="00000000" w:rsidRDefault="007068E0">
      <w:pPr>
        <w:pStyle w:val="1"/>
      </w:pPr>
      <w:bookmarkStart w:id="260" w:name="sub_505"/>
      <w:r>
        <w:t>Права заинтересованных лиц на получение информации и документов, необходимых для обоснования и рассмотрения жалобы</w:t>
      </w:r>
    </w:p>
    <w:bookmarkEnd w:id="260"/>
    <w:p w:rsidR="00000000" w:rsidRDefault="007068E0"/>
    <w:p w:rsidR="00000000" w:rsidRDefault="007068E0">
      <w:bookmarkStart w:id="261" w:name="sub_1112"/>
      <w:r>
        <w:t>112. Заявитель вправе запросить информацию и документы, необходимые для обоснования и рассмотрения его жалобы.</w:t>
      </w:r>
    </w:p>
    <w:p w:rsidR="00000000" w:rsidRDefault="007068E0">
      <w:bookmarkStart w:id="262" w:name="sub_1113"/>
      <w:bookmarkEnd w:id="261"/>
      <w:r>
        <w:t xml:space="preserve">113. Если документы, имеющие существенное значение для рассмотрения жалобы, отсутствуют или не приложены к ней, заявитель в течение 5 рабочих дней со дня регистрации жалобы уведомляется (письменно, с использованием средств телефонной связи либо по </w:t>
      </w:r>
      <w:r>
        <w:t>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bookmarkEnd w:id="262"/>
    <w:p w:rsidR="00000000" w:rsidRDefault="007068E0"/>
    <w:p w:rsidR="00000000" w:rsidRDefault="007068E0">
      <w:pPr>
        <w:pStyle w:val="1"/>
      </w:pPr>
      <w:bookmarkStart w:id="263" w:name="sub_506"/>
      <w:r>
        <w:t xml:space="preserve">Органы государственной власти и должностные лица, которым может быть направлена </w:t>
      </w:r>
      <w:r>
        <w:t>жалоба заявителя в досудебном (внесудебном) порядке</w:t>
      </w:r>
    </w:p>
    <w:bookmarkEnd w:id="263"/>
    <w:p w:rsidR="00000000" w:rsidRDefault="007068E0"/>
    <w:p w:rsidR="00000000" w:rsidRDefault="007068E0">
      <w:bookmarkStart w:id="264" w:name="sub_1114"/>
      <w:r>
        <w:t xml:space="preserve">114. Решения и действия (бездействие) должностных лиц уполномоченного органа (за исключением руководителя уполномоченного органа и его заместителей) при исполнении государственной функции </w:t>
      </w:r>
      <w:r>
        <w:t>могут обжаловаться заявителем в досудебном (внесудебном) порядке уполномоченному заместителю руководителя и руководителю уполномоченного органа.</w:t>
      </w:r>
    </w:p>
    <w:p w:rsidR="00000000" w:rsidRDefault="007068E0">
      <w:bookmarkStart w:id="265" w:name="sub_1115"/>
      <w:bookmarkEnd w:id="264"/>
      <w:r>
        <w:t>115. Жалоба на решения и действия (бездействие) уполномоченного органа может быть подана заявит</w:t>
      </w:r>
      <w:r>
        <w:t>елем лично или заказным почтовым отправлением с уведомлением о вручении либо в электронном виде через информационно-телекоммуникационные сети общего доступа, включая информационно-телекоммуникационную сеть "Интернет", в том числе посредством федеральной го</w:t>
      </w:r>
      <w:r>
        <w:t>сударственной информационной системы "</w:t>
      </w:r>
      <w:hyperlink r:id="rId90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7068E0">
      <w:bookmarkStart w:id="266" w:name="sub_1116"/>
      <w:bookmarkEnd w:id="265"/>
      <w:r>
        <w:t>116. Жалоба может быть подана заявителем или его представителем.</w:t>
      </w:r>
      <w:r>
        <w:t xml:space="preserve"> В случае подачи жалобы представителем заявителя к жалобе должны быть приложены документы, подтверждающие полномочия представителя.</w:t>
      </w:r>
    </w:p>
    <w:p w:rsidR="00000000" w:rsidRDefault="007068E0">
      <w:bookmarkStart w:id="267" w:name="sub_1117"/>
      <w:bookmarkEnd w:id="266"/>
      <w:r>
        <w:t>117. Заявитель вправе отозвать жалобу полностью или частично до принятия решения по жалобе должностными лица</w:t>
      </w:r>
      <w:r>
        <w:t xml:space="preserve">ми уполномоченного органа (в случае подачи жалобы в соответствии с </w:t>
      </w:r>
      <w:hyperlink w:anchor="sub_1110" w:history="1">
        <w:r>
          <w:rPr>
            <w:rStyle w:val="a4"/>
          </w:rPr>
          <w:t>пунктом 110</w:t>
        </w:r>
      </w:hyperlink>
      <w:r>
        <w:t xml:space="preserve"> настоящего Административного регламента.</w:t>
      </w:r>
    </w:p>
    <w:p w:rsidR="00000000" w:rsidRDefault="007068E0">
      <w:bookmarkStart w:id="268" w:name="sub_1118"/>
      <w:bookmarkEnd w:id="267"/>
      <w:r>
        <w:t>118. В случае рассмотрения жалобы должностными лицами уполномоченного органа указанные лица:</w:t>
      </w:r>
    </w:p>
    <w:p w:rsidR="00000000" w:rsidRDefault="007068E0">
      <w:bookmarkStart w:id="269" w:name="sub_111801"/>
      <w:bookmarkEnd w:id="268"/>
      <w:r>
        <w:t>1)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000000" w:rsidRDefault="007068E0">
      <w:bookmarkStart w:id="270" w:name="sub_111802"/>
      <w:bookmarkEnd w:id="269"/>
      <w:r>
        <w:t>2) запрашивают необходимые для рассм</w:t>
      </w:r>
      <w:r>
        <w:t>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7068E0">
      <w:bookmarkStart w:id="271" w:name="sub_111803"/>
      <w:bookmarkEnd w:id="270"/>
      <w:r>
        <w:t>3) принимают меры, направленны</w:t>
      </w:r>
      <w:r>
        <w:t>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bookmarkEnd w:id="271"/>
    <w:p w:rsidR="00000000" w:rsidRDefault="007068E0"/>
    <w:p w:rsidR="00000000" w:rsidRDefault="007068E0">
      <w:pPr>
        <w:pStyle w:val="1"/>
      </w:pPr>
      <w:bookmarkStart w:id="272" w:name="sub_507"/>
      <w:r>
        <w:lastRenderedPageBreak/>
        <w:t>Сроки рассмотрения жалобы</w:t>
      </w:r>
    </w:p>
    <w:bookmarkEnd w:id="272"/>
    <w:p w:rsidR="00000000" w:rsidRDefault="007068E0"/>
    <w:p w:rsidR="00000000" w:rsidRDefault="007068E0">
      <w:bookmarkStart w:id="273" w:name="sub_1119"/>
      <w:r>
        <w:t>119. Жалоба, поданная в уполномоченный орга</w:t>
      </w:r>
      <w:r>
        <w:t xml:space="preserve">н в соответствии с </w:t>
      </w:r>
      <w:hyperlink w:anchor="sub_1110" w:history="1">
        <w:r>
          <w:rPr>
            <w:rStyle w:val="a4"/>
          </w:rPr>
          <w:t>пунктом 110</w:t>
        </w:r>
      </w:hyperlink>
      <w:r>
        <w:t xml:space="preserve"> Административного регламента, рассматривается в течение 30 дней со дня ее регистрации.</w:t>
      </w:r>
    </w:p>
    <w:p w:rsidR="00000000" w:rsidRDefault="007068E0">
      <w:bookmarkStart w:id="274" w:name="sub_1120"/>
      <w:bookmarkEnd w:id="273"/>
      <w:r>
        <w:t>120. Продление срока рассмотрения жалобы осуществляется заместителем руководителя уполномоченног</w:t>
      </w:r>
      <w:r>
        <w:t>о органа не более чем на 30 дней с уведомлением о продлении срока ее рассмотрения заявителя, направившего жалобу. Исключением является рассмотрение жалобы непосредственно руководителем уполномоченного органа. В таком случае руководитель уполномоченного орг</w:t>
      </w:r>
      <w:r>
        <w:t>ана вправе продлить срок рассмотрения указанной жалобы.</w:t>
      </w:r>
    </w:p>
    <w:p w:rsidR="00000000" w:rsidRDefault="007068E0">
      <w:bookmarkStart w:id="275" w:name="sub_1121"/>
      <w:bookmarkEnd w:id="274"/>
      <w:r>
        <w:t>121.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</w:t>
      </w:r>
      <w:r>
        <w:t>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00000" w:rsidRDefault="007068E0">
      <w:bookmarkStart w:id="276" w:name="sub_1122"/>
      <w:bookmarkEnd w:id="275"/>
      <w:r>
        <w:t xml:space="preserve">122. Ответ на жалобу, поданную в соответствии с </w:t>
      </w:r>
      <w:hyperlink w:anchor="sub_1110" w:history="1">
        <w:r>
          <w:rPr>
            <w:rStyle w:val="a4"/>
          </w:rPr>
          <w:t>пунктом 110</w:t>
        </w:r>
      </w:hyperlink>
      <w:r>
        <w:t xml:space="preserve"> Административного регламента, подписывается руководителем уполномоченного органа, его заместителем.</w:t>
      </w:r>
    </w:p>
    <w:bookmarkEnd w:id="276"/>
    <w:p w:rsidR="00000000" w:rsidRDefault="007068E0"/>
    <w:p w:rsidR="00000000" w:rsidRDefault="007068E0">
      <w:pPr>
        <w:pStyle w:val="1"/>
      </w:pPr>
      <w:bookmarkStart w:id="277" w:name="sub_508"/>
      <w:r>
        <w:t>Результат досудебного (внесудебного) обжалования</w:t>
      </w:r>
    </w:p>
    <w:bookmarkEnd w:id="277"/>
    <w:p w:rsidR="00000000" w:rsidRDefault="007068E0"/>
    <w:p w:rsidR="00000000" w:rsidRDefault="007068E0">
      <w:bookmarkStart w:id="278" w:name="sub_1123"/>
      <w:r>
        <w:t>123. Ответ на жалобу, поступившую в уполномоченный орган,</w:t>
      </w:r>
      <w:r>
        <w:t xml:space="preserve"> направляется по почтовому адресу, указанному в жалобе, или по адресу электронной почты, если ответ должен быть направлен в форме электронного документа.</w:t>
      </w:r>
    </w:p>
    <w:p w:rsidR="00000000" w:rsidRDefault="007068E0">
      <w:bookmarkStart w:id="279" w:name="sub_1124"/>
      <w:bookmarkEnd w:id="278"/>
      <w:r>
        <w:t>124. В случае подтверждения фактов нарушения законодательства Российской Федерации, до</w:t>
      </w:r>
      <w:r>
        <w:t>пущенных при осуществлении мероприятий по контролю, изложенных в жалобе:</w:t>
      </w:r>
    </w:p>
    <w:p w:rsidR="00000000" w:rsidRDefault="007068E0">
      <w:bookmarkStart w:id="280" w:name="sub_112401"/>
      <w:bookmarkEnd w:id="279"/>
      <w:r>
        <w:t>а) в отношении должностных лиц проводится служебная проверка, по итогам которой могут быть приняты меры дисциплинарного характера;</w:t>
      </w:r>
    </w:p>
    <w:p w:rsidR="00000000" w:rsidRDefault="007068E0">
      <w:bookmarkStart w:id="281" w:name="sub_112402"/>
      <w:bookmarkEnd w:id="280"/>
      <w:r>
        <w:t>б) в соответст</w:t>
      </w:r>
      <w:r>
        <w:t>вии с законодательством Российской Федерации принимается решение об отмене незаконного решения и (или) действия, об осуществлении требуемого действия, в том числе об отмене акта проверки, предписания об устранении выявленного нарушения.</w:t>
      </w:r>
    </w:p>
    <w:bookmarkEnd w:id="281"/>
    <w:p w:rsidR="00000000" w:rsidRDefault="007068E0">
      <w:pPr>
        <w:ind w:firstLine="0"/>
        <w:jc w:val="left"/>
        <w:sectPr w:rsidR="00000000">
          <w:headerReference w:type="default" r:id="rId91"/>
          <w:footerReference w:type="default" r:id="rId9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068E0">
      <w:pPr>
        <w:ind w:firstLine="698"/>
        <w:jc w:val="right"/>
      </w:pPr>
      <w:bookmarkStart w:id="282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исполнения</w:t>
      </w:r>
      <w:r>
        <w:rPr>
          <w:rStyle w:val="a3"/>
        </w:rPr>
        <w:br/>
        <w:t>государственной функции по осуществлению</w:t>
      </w:r>
      <w:r>
        <w:rPr>
          <w:rStyle w:val="a3"/>
        </w:rPr>
        <w:br/>
        <w:t>федерального государственного лесного надзора</w:t>
      </w:r>
      <w:r>
        <w:rPr>
          <w:rStyle w:val="a3"/>
        </w:rPr>
        <w:br/>
        <w:t>(лесной охраны)</w:t>
      </w:r>
    </w:p>
    <w:bookmarkEnd w:id="282"/>
    <w:p w:rsidR="00000000" w:rsidRDefault="007068E0"/>
    <w:p w:rsidR="00000000" w:rsidRDefault="007068E0">
      <w:pPr>
        <w:pStyle w:val="1"/>
      </w:pPr>
      <w:r>
        <w:t xml:space="preserve">Информация </w:t>
      </w:r>
      <w:r>
        <w:t>о государственных органах исполнительной власти субъектов Российской Федерации , исполняющих государственную функцию в лесах, расположенных на землях лесного фонда</w:t>
      </w:r>
    </w:p>
    <w:p w:rsidR="00000000" w:rsidRDefault="007068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2940"/>
        <w:gridCol w:w="2940"/>
        <w:gridCol w:w="6580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N 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Субъект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Наименование уполномоченного органа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Справочные телефоны, адрес официального сайта в информационно-телекоммуникационной сети "Интернет", адрес электронной почты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83" w:name="sub_10001"/>
            <w:r w:rsidRPr="007068E0">
              <w:rPr>
                <w:rFonts w:eastAsiaTheme="minorEastAsia"/>
              </w:rPr>
              <w:t>1</w:t>
            </w:r>
            <w:bookmarkEnd w:id="28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Алтайский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лесами Алтайского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656056, Алтайский край, г. Барнаул, ул. </w:t>
            </w:r>
            <w:r w:rsidRPr="007068E0">
              <w:rPr>
                <w:rFonts w:eastAsiaTheme="minorEastAsia"/>
              </w:rPr>
              <w:t>Пролетарская, д. 61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mail@altailes.ru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www.altailes.ru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(3852) 35-47-09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84" w:name="sub_10002"/>
            <w:r w:rsidRPr="007068E0">
              <w:rPr>
                <w:rFonts w:eastAsiaTheme="minorEastAsia"/>
              </w:rPr>
              <w:t>2</w:t>
            </w:r>
            <w:bookmarkEnd w:id="28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Амурская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лесного хозяйства Амурской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675000, г. Благовещенск, ул. Зейская, д. 211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deples28@mail.ru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www.amurles.ru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(4162) 22-16-51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(4162) 22-16-54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(4162) 22-16-51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8914-538-73-24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85" w:name="sub_10003"/>
            <w:r w:rsidRPr="007068E0">
              <w:rPr>
                <w:rFonts w:eastAsiaTheme="minorEastAsia"/>
              </w:rPr>
              <w:t>3</w:t>
            </w:r>
            <w:bookmarkEnd w:id="28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Архангельская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16300</w:t>
            </w:r>
            <w:r w:rsidRPr="007068E0">
              <w:rPr>
                <w:rFonts w:eastAsiaTheme="minorEastAsia"/>
              </w:rPr>
              <w:t>0, г. Архангельск, Троицкий пр-кт, д. 49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lesdep@ dvinaland.ru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http://www.dvmaland.ru/power/departments/deples/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(8182) 20-77-76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(8182) 20-99-08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86" w:name="sub_10004"/>
            <w:r w:rsidRPr="007068E0">
              <w:rPr>
                <w:rFonts w:eastAsiaTheme="minorEastAsia"/>
              </w:rPr>
              <w:t>4</w:t>
            </w:r>
            <w:bookmarkEnd w:id="28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Астраханская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Служба природопользования и </w:t>
            </w:r>
            <w:r w:rsidRPr="007068E0">
              <w:rPr>
                <w:rFonts w:eastAsiaTheme="minorEastAsia"/>
              </w:rPr>
              <w:lastRenderedPageBreak/>
              <w:t>охраны окружающей среды Астраханской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 xml:space="preserve">Адрес: 414000, г. Астрахань, </w:t>
            </w:r>
            <w:r w:rsidRPr="007068E0">
              <w:rPr>
                <w:rFonts w:eastAsiaTheme="minorEastAsia"/>
              </w:rPr>
              <w:lastRenderedPageBreak/>
              <w:t>ул. Советская д. 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nature@astrobl.ru, saksles@mail.ru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nature.astrobl.ru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(8512) 51-57-44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(8512)51-09-19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87" w:name="sub_10005"/>
            <w:r w:rsidRPr="007068E0">
              <w:rPr>
                <w:rFonts w:eastAsiaTheme="minorEastAsia"/>
              </w:rPr>
              <w:lastRenderedPageBreak/>
              <w:t>5</w:t>
            </w:r>
            <w:bookmarkEnd w:id="28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Белгородская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лесами Белгородской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308000, Белгородская область, г. Белгород, ул. Преображенская, д. 102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belgorodles@belgtts.ru,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tatyana@belgtts.ru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www.belregion.ru/department/part301/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(4722) 32-00-5</w:t>
            </w:r>
            <w:r w:rsidRPr="007068E0">
              <w:rPr>
                <w:rFonts w:eastAsiaTheme="minorEastAsia"/>
              </w:rPr>
              <w:t>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(4722) 35-37-55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(4722) 33-66-97, 8(4722)32-90-32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88" w:name="sub_10006"/>
            <w:r w:rsidRPr="007068E0">
              <w:rPr>
                <w:rFonts w:eastAsiaTheme="minorEastAsia"/>
              </w:rPr>
              <w:t>6</w:t>
            </w:r>
            <w:bookmarkEnd w:id="28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Брянская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лесами Брянской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241050, Брянская область, г. Брянск, ул. Калинина, д. 34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uprles@online.debryansk.ru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www.bryanskleshoz.ru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(4832) 74-21-86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(4832) 66-44-45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89" w:name="sub_10007"/>
            <w:r w:rsidRPr="007068E0">
              <w:rPr>
                <w:rFonts w:eastAsiaTheme="minorEastAsia"/>
              </w:rPr>
              <w:t>7</w:t>
            </w:r>
            <w:bookmarkEnd w:id="28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Владимирская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администрации Владимирской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600023, Владимирская область, г. Владимир, Судогодское шоссе, д. 11-б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post@dlh.vinfo.ru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www.dlh.avo.ru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(4922) 32-45-71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(4922) 32-96-94, 32-26-94,32-95-45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(4922) 36-05-70 (с 8-30 до 17-00)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0" w:name="sub_10008"/>
            <w:r w:rsidRPr="007068E0">
              <w:rPr>
                <w:rFonts w:eastAsiaTheme="minorEastAsia"/>
              </w:rPr>
              <w:t>8</w:t>
            </w:r>
            <w:bookmarkEnd w:id="29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Волгоградская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лесного хозяйства Волгоградской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Адрес:400074, г. Волгоград, ул. Козловская, д. 33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dlk.vologda@gov35.ru, les.dep@bk.ru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www.for</w:t>
            </w:r>
            <w:r w:rsidRPr="007068E0">
              <w:rPr>
                <w:rFonts w:eastAsiaTheme="minorEastAsia"/>
              </w:rPr>
              <w:t>estvologda.ru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(8172) 72-03-03, 72-01-57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Факс:(8172)72-87-27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1" w:name="sub_10009"/>
            <w:r w:rsidRPr="007068E0">
              <w:rPr>
                <w:rFonts w:eastAsiaTheme="minorEastAsia"/>
              </w:rPr>
              <w:t>9</w:t>
            </w:r>
            <w:bookmarkEnd w:id="29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Вологодская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комплекса Вологодской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Адрес: 160000, Вологодская область, г. Вологда, ул. Герцена, </w:t>
            </w:r>
            <w:r w:rsidRPr="007068E0">
              <w:rPr>
                <w:rFonts w:eastAsiaTheme="minorEastAsia"/>
              </w:rPr>
              <w:lastRenderedPageBreak/>
              <w:t>д. 27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dlh.vologda@mail.ru, les.dep@bk.ru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www.forestvologda.ru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Телефон: (8172) 72-03-03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(8172) 72-87-27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2" w:name="sub_10010"/>
            <w:r w:rsidRPr="007068E0">
              <w:rPr>
                <w:rFonts w:eastAsiaTheme="minorEastAsia"/>
              </w:rPr>
              <w:lastRenderedPageBreak/>
              <w:t>10</w:t>
            </w:r>
            <w:bookmarkEnd w:id="29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Воронежская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лесного хозяйства Воронежской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Воронежская область, г. Воронеж, ул. </w:t>
            </w:r>
            <w:r w:rsidRPr="007068E0">
              <w:rPr>
                <w:rFonts w:eastAsiaTheme="minorEastAsia"/>
              </w:rPr>
              <w:t>Сакко и Ванцетти, 58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ulh_vrn@mail.ru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www.gowrn.ru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8(4732)60-18-27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8(4732)44-17-60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3" w:name="sub_10011"/>
            <w:r w:rsidRPr="007068E0">
              <w:rPr>
                <w:rFonts w:eastAsiaTheme="minorEastAsia"/>
              </w:rPr>
              <w:t>11</w:t>
            </w:r>
            <w:bookmarkEnd w:id="29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Еврейская автономная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лесами Правительства Еврейской АО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679015, Еврейская АО, г. Биробиджан, ул. Советская, д. 111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les@post.eao.ru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(42622) 4-73-26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4" w:name="sub_10012"/>
            <w:r w:rsidRPr="007068E0">
              <w:rPr>
                <w:rFonts w:eastAsiaTheme="minorEastAsia"/>
              </w:rPr>
              <w:t>12</w:t>
            </w:r>
            <w:bookmarkEnd w:id="29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Забайкальский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Государственная лесная служба Забайкальского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672000, г. Чита, ул. Ленинградская, 1</w:t>
            </w:r>
            <w:r w:rsidRPr="007068E0">
              <w:rPr>
                <w:rFonts w:eastAsiaTheme="minorEastAsia"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pochta@gosles.e-zab.ru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www.gosles.e-zab.rn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(3022) 35-91-23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5" w:name="sub_10013"/>
            <w:r w:rsidRPr="007068E0">
              <w:rPr>
                <w:rFonts w:eastAsiaTheme="minorEastAsia"/>
              </w:rPr>
              <w:t>13</w:t>
            </w:r>
            <w:bookmarkEnd w:id="29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Ивановская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Ивановской области по лесному хозяйству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153012, Ивановская область, г. Иваново, ул. Суворова,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д. 44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ivleshoz@ 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 les.ivanovoobl.m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(4932) 32-80-81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(4932) 41-39-52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6" w:name="sub_10014"/>
            <w:r w:rsidRPr="007068E0">
              <w:rPr>
                <w:rFonts w:eastAsiaTheme="minorEastAsia"/>
              </w:rPr>
              <w:t>14</w:t>
            </w:r>
            <w:bookmarkEnd w:id="296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Иркутская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комплекса Иркутской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664027, Иркутская область, г. Иркутск, ул. Ленина, д. 1а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les.irkobl.ru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(3952) 25-62-06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Агентство лесного хозяйства Иркутской области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664027, Иркутская область, г. Иркутск, ул.Горького, д. 31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baikal@lesirk.ru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alh.irkobl.ru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(3952) 33-59-81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Факс:(3952)24-31-55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7" w:name="sub_10015"/>
            <w:r w:rsidRPr="007068E0">
              <w:rPr>
                <w:rFonts w:eastAsiaTheme="minorEastAsia"/>
              </w:rPr>
              <w:t>15</w:t>
            </w:r>
            <w:bookmarkEnd w:id="29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Кабардино-Балкарская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Государственный комитет Кабардино-Балкарской Республики по лесному хозяйству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360017, Кабардино-Балкарская Республика, г. </w:t>
            </w:r>
            <w:r w:rsidRPr="007068E0">
              <w:rPr>
                <w:rFonts w:eastAsiaTheme="minorEastAsia"/>
              </w:rPr>
              <w:t>Нальчик, ул. Балкарская, д. 102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leshozkbr@yandex.ru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(8662) 74-05-06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(8662) 74-23-24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8" w:name="sub_10016"/>
            <w:r w:rsidRPr="007068E0">
              <w:rPr>
                <w:rFonts w:eastAsiaTheme="minorEastAsia"/>
              </w:rPr>
              <w:lastRenderedPageBreak/>
              <w:t>16</w:t>
            </w:r>
            <w:bookmarkEnd w:id="29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Калининградская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Агентство по ох</w:t>
            </w:r>
            <w:r w:rsidRPr="007068E0">
              <w:rPr>
                <w:rFonts w:eastAsiaTheme="minorEastAsia"/>
              </w:rPr>
              <w:t>ране, воспроизводству и использованию объектов животного мира и лесов Калининградской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236000, Калининградская область, г. Калининград, Советский пр-т, д. 13/15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kaliningradles@gov39.ru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www.alh39.ru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(4012) 57-04-03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</w:t>
            </w:r>
            <w:r w:rsidRPr="007068E0">
              <w:rPr>
                <w:rFonts w:eastAsiaTheme="minorEastAsia"/>
              </w:rPr>
              <w:t>: (4012) 57-04-04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299" w:name="sub_10017"/>
            <w:r w:rsidRPr="007068E0">
              <w:rPr>
                <w:rFonts w:eastAsiaTheme="minorEastAsia"/>
              </w:rPr>
              <w:t>17</w:t>
            </w:r>
            <w:bookmarkEnd w:id="29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Калужская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хозяйства Калужской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248001, Калужская область, г. Калуга, ул. Плеханова, д. 45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minles_ko@adm.kaluga.ru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www.admobl.kaluga.ru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(4842) 72-25-75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(4842) 72-14-43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(4842) 76-45-36, 8(4842)56-39-39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0" w:name="sub_10018"/>
            <w:r w:rsidRPr="007068E0">
              <w:rPr>
                <w:rFonts w:eastAsiaTheme="minorEastAsia"/>
              </w:rPr>
              <w:t>18</w:t>
            </w:r>
            <w:bookmarkEnd w:id="30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Камчатский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683006, г. </w:t>
            </w:r>
            <w:r w:rsidRPr="007068E0">
              <w:rPr>
                <w:rFonts w:eastAsiaTheme="minorEastAsia"/>
              </w:rPr>
              <w:t>Петропавловск- Камчатский, ул. Чубарова, д. 18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green@mail.kamchatka.ru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(4152) 25-83-74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1" w:name="sub_10019"/>
            <w:r w:rsidRPr="007068E0">
              <w:rPr>
                <w:rFonts w:eastAsiaTheme="minorEastAsia"/>
              </w:rPr>
              <w:t>19</w:t>
            </w:r>
            <w:bookmarkEnd w:id="30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Кемеровская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комплекса Кемеровской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650036, г. Кемерово, ул. Мирная, д. 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www.keml</w:t>
            </w:r>
            <w:r w:rsidRPr="007068E0">
              <w:rPr>
                <w:rFonts w:eastAsiaTheme="minorEastAsia"/>
              </w:rPr>
              <w:t>es.ru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dlk@kemles.ru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(3842) 31-21-37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(3842) 31-22-94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2" w:name="sub_10020"/>
            <w:r w:rsidRPr="007068E0">
              <w:rPr>
                <w:rFonts w:eastAsiaTheme="minorEastAsia"/>
              </w:rPr>
              <w:t>20</w:t>
            </w:r>
            <w:bookmarkEnd w:id="30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Кировская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Кировской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610020, Кировская область, г. Киров, ул. Степана Халтурина, д. 32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alh@alh.kirov.ru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http://www.kirovreg.ru/power/executive/dep_forest/about.php 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(8332) 64-34-73, 64-67-46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(8332) 64-34-73, 35-88-89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Телефоны: 8 (8332) 54-76-62; 8 (8332) 54-76-50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3" w:name="sub_10021"/>
            <w:r w:rsidRPr="007068E0">
              <w:rPr>
                <w:rFonts w:eastAsiaTheme="minorEastAsia"/>
              </w:rPr>
              <w:t>21</w:t>
            </w:r>
            <w:bookmarkEnd w:id="30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Костромская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Костромской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Адрес: 156013, Костромская область, г. Кострома, проспект </w:t>
            </w:r>
            <w:r w:rsidRPr="007068E0">
              <w:rPr>
                <w:rFonts w:eastAsiaTheme="minorEastAsia"/>
              </w:rPr>
              <w:lastRenderedPageBreak/>
              <w:t>Мира, д. 128-а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upkostr@kmtn.ru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http://www.kostroma-depleshoz.ru/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Телефон: (4942) 55-36-21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(4942) 55-80-32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(4942) 49-24-91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4" w:name="sub_10022"/>
            <w:r w:rsidRPr="007068E0">
              <w:rPr>
                <w:rFonts w:eastAsiaTheme="minorEastAsia"/>
              </w:rPr>
              <w:lastRenderedPageBreak/>
              <w:t>22</w:t>
            </w:r>
            <w:bookmarkEnd w:id="30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Краснодарский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природных ресурсов Краснодарского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350020, Краснодарский край, г. Краснодар, ул. Красная, д. 180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dlh@krasnodar.ru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www.dlhkk.ru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(861) 26</w:t>
            </w:r>
            <w:r w:rsidRPr="007068E0">
              <w:rPr>
                <w:rFonts w:eastAsiaTheme="minorEastAsia"/>
              </w:rPr>
              <w:t>8-20-04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5" w:name="sub_10023"/>
            <w:r w:rsidRPr="007068E0">
              <w:rPr>
                <w:rFonts w:eastAsiaTheme="minorEastAsia"/>
              </w:rPr>
              <w:t>23</w:t>
            </w:r>
            <w:bookmarkEnd w:id="305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Красноярский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природных ресурсов и лесного комплекса Красноярского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660009, Красноярский край, г. Красноярск, ул. Ленина, д. 125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mail-mnr@mnr.krskstate.ru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www.krskstate.ru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(3912) 49-31-00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(3912) 49-38-53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Агентство лесной отрасли Красноярского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660036, г. Красноярск, Академгородок, д. 50А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ruk@kyrles.academ.ru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(3912) 90-74-10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(3912) 90-74-25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Служба по контролю в сфере природопользования Красноярского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660009, г. Красноярск, Качинская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64а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s_priroda@kriiqims.ru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(3912) 11-36-11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6" w:name="sub_10024"/>
            <w:r w:rsidRPr="007068E0">
              <w:rPr>
                <w:rFonts w:eastAsiaTheme="minorEastAsia"/>
              </w:rPr>
              <w:t>24</w:t>
            </w:r>
            <w:bookmarkEnd w:id="30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Курганская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640021, Курганская область, г. Курган, ул. Володарского, д. 65а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prirodresurs@kurganobl.ru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www.priroda.kurganobl.ru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(3522) 43-19-00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(3522) 42-65</w:t>
            </w:r>
            <w:r w:rsidRPr="007068E0">
              <w:rPr>
                <w:rFonts w:eastAsiaTheme="minorEastAsia"/>
              </w:rPr>
              <w:t>-17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7" w:name="sub_10025"/>
            <w:r w:rsidRPr="007068E0">
              <w:rPr>
                <w:rFonts w:eastAsiaTheme="minorEastAsia"/>
              </w:rPr>
              <w:t>25</w:t>
            </w:r>
            <w:bookmarkEnd w:id="30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Курская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лесного хозяйства Курской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305021, Курская область, г. Курск, ул. Школьная, д. 50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kurskles@rkursk.ru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www.rkursk.ru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(4712) 53-23-05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(4712) 53-04-25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8" w:name="sub_10026"/>
            <w:r w:rsidRPr="007068E0">
              <w:rPr>
                <w:rFonts w:eastAsiaTheme="minorEastAsia"/>
              </w:rPr>
              <w:lastRenderedPageBreak/>
              <w:t>26</w:t>
            </w:r>
            <w:bookmarkEnd w:id="308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Ленинградская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по природным ресурсам Ленинградской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197342, г. Санкт-Петербург, ул. Торжковская, д. 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lpc@lenreg.ru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www.nature.lenobl. 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(812) 496-56-36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(812) 492-22-26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государственного контроля природопользования и экологической безопасности Ленинградской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197342, г. Санкт- Петербург, ул. Торжковская, д. 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gosecocontrol@lenreg.ru сайт http://eco.leno</w:t>
            </w:r>
            <w:r w:rsidRPr="007068E0">
              <w:rPr>
                <w:rFonts w:eastAsiaTheme="minorEastAsia"/>
              </w:rPr>
              <w:t>bl.ru 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 (812) 496-21-96, (812) 496-13-78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 (812) 496-22-14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09" w:name="sub_10027"/>
            <w:r w:rsidRPr="007068E0">
              <w:rPr>
                <w:rFonts w:eastAsiaTheme="minorEastAsia"/>
              </w:rPr>
              <w:t>27</w:t>
            </w:r>
            <w:bookmarkEnd w:id="30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Липецкая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лесного хозяйства Липецкой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398005, Липецкая область, г. Липецк, ул. Адмирала Макарова, д. 1г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liples@mail.ru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www.admlr.lipetsk.ru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(4742) 43-30-61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(4742) 43-15-44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(4742) 28-73-51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0" w:name="sub_10028"/>
            <w:r w:rsidRPr="007068E0">
              <w:rPr>
                <w:rFonts w:eastAsiaTheme="minorEastAsia"/>
              </w:rPr>
              <w:t>28</w:t>
            </w:r>
            <w:bookmarkEnd w:id="31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Магаданская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хозяйства, контроля и надзора за состоянием лесов Администрации Магаданской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685000, г. Магадан, ул. Набережная р. Магаданки, д. 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larix@maglan.ru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www.magadanles.org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(4132) 62-71-10,62-71-12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1" w:name="sub_10029"/>
            <w:r w:rsidRPr="007068E0">
              <w:rPr>
                <w:rFonts w:eastAsiaTheme="minorEastAsia"/>
              </w:rPr>
              <w:t>29</w:t>
            </w:r>
            <w:bookmarkEnd w:id="31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Мурманская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по лесному хозяйству Мурманской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183038, г. Мурманск, ул. С. Перовской, д. 25/26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forest@com.mels.ru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www.les.gov-murman.ru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(8152) 45-70-59,45-72-00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(8152)45-13-92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2" w:name="sub_10030"/>
            <w:r w:rsidRPr="007068E0">
              <w:rPr>
                <w:rFonts w:eastAsiaTheme="minorEastAsia"/>
              </w:rPr>
              <w:t>30</w:t>
            </w:r>
            <w:bookmarkEnd w:id="31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Московская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лесного хозяйства Московской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Адрес: 143407, Московская область, Красногорский район, </w:t>
            </w:r>
            <w:r w:rsidRPr="007068E0">
              <w:rPr>
                <w:rFonts w:eastAsiaTheme="minorEastAsia"/>
              </w:rPr>
              <w:lastRenderedPageBreak/>
              <w:t>г. Красногорск - 7, бульвар Строителей, д.1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mosoblkomles@mail.ru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www.klh.mosreg.ru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Телефон: 8(499)429-05-18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Региональная диспетчерская служба: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8(495)984-66-81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3" w:name="sub_112403"/>
            <w:r w:rsidRPr="007068E0">
              <w:rPr>
                <w:rFonts w:eastAsiaTheme="minorEastAsia"/>
              </w:rPr>
              <w:lastRenderedPageBreak/>
              <w:t>30</w:t>
            </w:r>
            <w:bookmarkEnd w:id="3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Ненецкий автономный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163000, г. </w:t>
            </w:r>
            <w:r w:rsidRPr="007068E0">
              <w:rPr>
                <w:rFonts w:eastAsiaTheme="minorEastAsia"/>
              </w:rPr>
              <w:t>Архангельск, Троицкий пр-кт, д. 49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lesdep@ dvinaland.ru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http://www.dvinaland.ru/power/departments/deples/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(8182) 20-77-76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(8182) 20-99-08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4" w:name="sub_10031"/>
            <w:r w:rsidRPr="007068E0">
              <w:rPr>
                <w:rFonts w:eastAsiaTheme="minorEastAsia"/>
              </w:rPr>
              <w:t>31</w:t>
            </w:r>
            <w:bookmarkEnd w:id="3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Нижегородская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Департамент лесного хозяйства Нижегородской </w:t>
            </w:r>
            <w:r w:rsidRPr="007068E0">
              <w:rPr>
                <w:rFonts w:eastAsiaTheme="minorEastAsia"/>
              </w:rPr>
              <w:t>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603134, Нижегородская область, г. Н. Новгород, ул. Костина, д. 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official@les.kreml.nnov.ru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www.http://deples.govemment-nnov.ru/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(831) 433-69-85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(831)437-08-14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Телефоны: 8 (831) 434-35-42; 8 (831) 430-64-01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5" w:name="sub_10032"/>
            <w:r w:rsidRPr="007068E0">
              <w:rPr>
                <w:rFonts w:eastAsiaTheme="minorEastAsia"/>
              </w:rPr>
              <w:t>32</w:t>
            </w:r>
            <w:bookmarkEnd w:id="31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Новгородская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лесного хозяйства и лесной промышленности Новгородской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173002, Новгородская область, г. Великий Новгород, Воскресенский бульвар, д. 13а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info@le</w:t>
            </w:r>
            <w:r w:rsidRPr="007068E0">
              <w:rPr>
                <w:rFonts w:eastAsiaTheme="minorEastAsia"/>
              </w:rPr>
              <w:t>skom.nov.ru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www.leskom.nov.ru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(8162) 77-04-52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(8162) 77-51-69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6" w:name="sub_10033"/>
            <w:r w:rsidRPr="007068E0">
              <w:rPr>
                <w:rFonts w:eastAsiaTheme="minorEastAsia"/>
              </w:rPr>
              <w:t>33</w:t>
            </w:r>
            <w:bookmarkEnd w:id="31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Новосибирская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Новосибирской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630011, г. Новосибирск, Красный проспект, д. 18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dlk@dproos.sib.ru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http://www.adm.nso.ru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(383) 202-08-70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(383) 202-08-28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7" w:name="sub_10034"/>
            <w:r w:rsidRPr="007068E0">
              <w:rPr>
                <w:rFonts w:eastAsiaTheme="minorEastAsia"/>
              </w:rPr>
              <w:t>34</w:t>
            </w:r>
            <w:bookmarkEnd w:id="3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Омская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Главное управление лесного хозяйства Омской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644010, г. Омск, ул. Маяковского, д. 81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post@gulh.omskportal.ru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www.gulh.omskportal.ru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(3812) 36-24-68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8" w:name="sub_10035"/>
            <w:r w:rsidRPr="007068E0">
              <w:rPr>
                <w:rFonts w:eastAsiaTheme="minorEastAsia"/>
              </w:rPr>
              <w:t>35</w:t>
            </w:r>
            <w:bookmarkEnd w:id="3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Оренбургская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и охотничьего хозяйства Оренбургской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460040, г. Оренбург, ул. 20-я линия, д. 24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les@esoo.ru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www.dep-les.ru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Телефон: (3532) 68-10-00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(3532) 70-81-62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(3532) 70-68-45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19" w:name="sub_10036"/>
            <w:r w:rsidRPr="007068E0">
              <w:rPr>
                <w:rFonts w:eastAsiaTheme="minorEastAsia"/>
              </w:rPr>
              <w:lastRenderedPageBreak/>
              <w:t>36</w:t>
            </w:r>
            <w:bookmarkEnd w:id="3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Орловская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лесами Орловской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302001, Орловская область, г. </w:t>
            </w:r>
            <w:r w:rsidRPr="007068E0">
              <w:rPr>
                <w:rFonts w:eastAsiaTheme="minorEastAsia"/>
              </w:rPr>
              <w:t>Орел, ул. Комсомольская, д. 33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uprles@gir-orel.ru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http://orel-region.ru/index.php?head=6&amp;part=73&amp;unit=12&amp;op=l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(Правительство Орловской области)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(4862) 77-77-28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8(4862)59-10-10, 8 (4862) 48-10-72 (к</w:t>
            </w:r>
            <w:r w:rsidRPr="007068E0">
              <w:rPr>
                <w:rFonts w:eastAsiaTheme="minorEastAsia"/>
              </w:rPr>
              <w:t>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0" w:name="sub_10037"/>
            <w:r w:rsidRPr="007068E0">
              <w:rPr>
                <w:rFonts w:eastAsiaTheme="minorEastAsia"/>
              </w:rPr>
              <w:t>37</w:t>
            </w:r>
            <w:bookmarkEnd w:id="3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Пензенская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440014, г. Пенза, Лодочный проезд, д. 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minlhpr@yandex.ru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www.uprles.pnzxeg.ru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(8412) 62-84-47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(8412) 62-81-46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(412) 628-450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1" w:name="sub_10038"/>
            <w:r w:rsidRPr="007068E0">
              <w:rPr>
                <w:rFonts w:eastAsiaTheme="minorEastAsia"/>
              </w:rPr>
              <w:t>38</w:t>
            </w:r>
            <w:bookmarkEnd w:id="321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Пермский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614006, Пермский край, г. Пермь, ул. </w:t>
            </w:r>
            <w:r w:rsidRPr="007068E0">
              <w:rPr>
                <w:rFonts w:eastAsiaTheme="minorEastAsia"/>
              </w:rPr>
              <w:t>Ленина, д. 51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min2@priroda.permkrai.ru, krailes@les.permkrai.ru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www.priroda.permkrai.ru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(342) 235-11-97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(342) 235-13-06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Агентство по природопользованию Пермского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614990, г. Пермь, ул. Попова, д. 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krailes@permkrai.ru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http://les.permkrai.ru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(342) 233-27-57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(342) 233-20-99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Государственная инспекция по экологии и природопользованию </w:t>
            </w:r>
            <w:r w:rsidRPr="007068E0">
              <w:rPr>
                <w:rFonts w:eastAsiaTheme="minorEastAsia"/>
              </w:rPr>
              <w:lastRenderedPageBreak/>
              <w:t>Пермского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Адрес: 614990, г. Пермь, ул. Попова, д. 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giep@permregion.ru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http://gioos.ru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Телефон: (342) 236-02-83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(342) 236-10-57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(342) 241-08-52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2" w:name="sub_10039"/>
            <w:r w:rsidRPr="007068E0">
              <w:rPr>
                <w:rFonts w:eastAsiaTheme="minorEastAsia"/>
              </w:rPr>
              <w:lastRenderedPageBreak/>
              <w:t>39</w:t>
            </w:r>
            <w:bookmarkEnd w:id="3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Приморский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Приморского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690024, Приморский край, г. </w:t>
            </w:r>
            <w:r w:rsidRPr="007068E0">
              <w:rPr>
                <w:rFonts w:eastAsiaTheme="minorEastAsia"/>
              </w:rPr>
              <w:t>Владивосток, ул. Белинского, д. 3-а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ulhpk@primorsky.ru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(4232) 38-86-88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(4232) 38-80-73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3" w:name="sub_10040"/>
            <w:r w:rsidRPr="007068E0">
              <w:rPr>
                <w:rFonts w:eastAsiaTheme="minorEastAsia"/>
              </w:rPr>
              <w:t>40</w:t>
            </w:r>
            <w:bookmarkEnd w:id="3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Псковская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180001, Псковская область, г. Псков, ул. Некрасова, д. 23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lic-kl @obladmin.pskov.ru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www.priroda.pskov.ru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(8112) 68-65-20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Факс:(8112)68-65-67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4" w:name="sub_10041"/>
            <w:r w:rsidRPr="007068E0">
              <w:rPr>
                <w:rFonts w:eastAsiaTheme="minorEastAsia"/>
              </w:rPr>
              <w:t>41</w:t>
            </w:r>
            <w:bookmarkEnd w:id="32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Адыгея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лесами Республики Адыгея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385000, Республика Адыгея, г. Майкоп, ул.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Краснооктябрьская, д. 55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alh01@mail.ru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(8772) 52-49-30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5" w:name="sub_10042"/>
            <w:r w:rsidRPr="007068E0">
              <w:rPr>
                <w:rFonts w:eastAsiaTheme="minorEastAsia"/>
              </w:rPr>
              <w:t>42</w:t>
            </w:r>
            <w:bookmarkEnd w:id="32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Алтай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хозяйства Республики Алтай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649000, Республика Алтай, г. Горно-</w:t>
            </w:r>
            <w:r w:rsidRPr="007068E0">
              <w:rPr>
                <w:rFonts w:eastAsiaTheme="minorEastAsia"/>
              </w:rPr>
              <w:t>Алтайск, ул. Ленина, д. 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forest04@mail.ru; info@kpr.gorny.ru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Приемная: (388-22) 66-864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(388-22) 67-195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6" w:name="sub_10043"/>
            <w:r w:rsidRPr="007068E0">
              <w:rPr>
                <w:rFonts w:eastAsiaTheme="minorEastAsia"/>
              </w:rPr>
              <w:t>43</w:t>
            </w:r>
            <w:bookmarkEnd w:id="32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Башкортостан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хозяйства Республики Башкортостан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450006, Республика Башкортостан, г. Уфа, ул. Ленина, д. 86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02@mlhrb.ru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www.mlhrb.ru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(347) 262-42-22,272-04-30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7" w:name="sub_10044"/>
            <w:r w:rsidRPr="007068E0">
              <w:rPr>
                <w:rFonts w:eastAsiaTheme="minorEastAsia"/>
              </w:rPr>
              <w:t>44</w:t>
            </w:r>
            <w:bookmarkEnd w:id="327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Бурятия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природных ресурсов Республики Бурятия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670034, Республика Бурятия, г. Улан-Удэ, ул. Революции 1905 г., д. 11а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info@mpr.govrb.ru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www.minpriroda-rb.ru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(3012) 44-16-15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Республиканское Агентство лесного </w:t>
            </w:r>
            <w:r w:rsidRPr="007068E0">
              <w:rPr>
                <w:rFonts w:eastAsiaTheme="minorEastAsia"/>
              </w:rPr>
              <w:lastRenderedPageBreak/>
              <w:t>хозяйства Республики Бурятия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 xml:space="preserve">Адрес: 670013, Республика Бурятия, </w:t>
            </w:r>
            <w:r w:rsidRPr="007068E0">
              <w:rPr>
                <w:rFonts w:eastAsiaTheme="minorEastAsia"/>
              </w:rPr>
              <w:lastRenderedPageBreak/>
              <w:t>г. Улан-Удэ, ул. Ключевская, д. 39а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alhrb@govrb.ru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www.alh-rb.ru 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Телефон: (3012) 41-16-65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(3012) 41-26-22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8" w:name="sub_10045"/>
            <w:r w:rsidRPr="007068E0">
              <w:rPr>
                <w:rFonts w:eastAsiaTheme="minorEastAsia"/>
              </w:rPr>
              <w:lastRenderedPageBreak/>
              <w:t>45</w:t>
            </w:r>
            <w:bookmarkEnd w:id="32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Дагестан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Агентство по лесному хозяйству Республики Дагестан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367010, Республика Дагестан, г. Махачкала, ул. Гагарина, д. 51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dagles@mail.ru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www.dagles.ru 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(8722) 62-69-42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29" w:name="sub_10046"/>
            <w:r w:rsidRPr="007068E0">
              <w:rPr>
                <w:rFonts w:eastAsiaTheme="minorEastAsia"/>
              </w:rPr>
              <w:t>46</w:t>
            </w:r>
            <w:bookmarkEnd w:id="32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Ингушетия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Республики Ингушетия по лесному хозяйству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386202, Республика Ингушетия, Сунженский р-н, ст. Орждоникидзевская, ул. Сейнароева, д. 122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lesingush@mail.ru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(8734) 72-18-66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0" w:name="sub_10047"/>
            <w:r w:rsidRPr="007068E0">
              <w:rPr>
                <w:rFonts w:eastAsiaTheme="minorEastAsia"/>
              </w:rPr>
              <w:t>47</w:t>
            </w:r>
            <w:bookmarkEnd w:id="33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Калмыкия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Министерство природных ресурсов и охраны окружающей среды </w:t>
            </w:r>
            <w:r w:rsidRPr="007068E0">
              <w:rPr>
                <w:rFonts w:eastAsiaTheme="minorEastAsia"/>
              </w:rPr>
              <w:t>Республики Калмыкия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358000, Республика Калмыкия, г.Элиста, ул.Номто Очирова, 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priemnaya@kalmpriroda.ru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www.kalmpriroda.ru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(847-22) 4-04-03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1" w:name="sub_10048"/>
            <w:r w:rsidRPr="007068E0">
              <w:rPr>
                <w:rFonts w:eastAsiaTheme="minorEastAsia"/>
              </w:rPr>
              <w:t>48</w:t>
            </w:r>
            <w:bookmarkEnd w:id="33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Карачаево-Черкесская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лесами Карачаево-Черкесской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369000, Карачаево- Черкесская Республика, г. Черкесск, ул. Калантаевского, д. 41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uprles@yandex.ru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www.les09.ru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(8782) 25-69-76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(8782) 20-09-90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2" w:name="sub_10049"/>
            <w:r w:rsidRPr="007068E0">
              <w:rPr>
                <w:rFonts w:eastAsiaTheme="minorEastAsia"/>
              </w:rPr>
              <w:t>49</w:t>
            </w:r>
            <w:bookmarkEnd w:id="33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Карелия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185035, Республика Карелия, г. Петрозаводск, ул. Андропова д. 2/24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ecopetr@karelia.ru, mppe.rk@bk.ru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http://gov.karelia.ru/gov/Power/Committee/Forest/index.htm</w:t>
            </w:r>
            <w:r w:rsidRPr="007068E0">
              <w:rPr>
                <w:rFonts w:eastAsiaTheme="minorEastAsia"/>
              </w:rPr>
              <w:t>l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(8142) 79-67-01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(8142) 79-67-42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3" w:name="sub_10050"/>
            <w:r w:rsidRPr="007068E0">
              <w:rPr>
                <w:rFonts w:eastAsiaTheme="minorEastAsia"/>
              </w:rPr>
              <w:t>50</w:t>
            </w:r>
            <w:bookmarkEnd w:id="33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Коми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лесов Республики Коми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167982, Республика Коми, г. Сыктывкар, ул. Интернациональная, д. 108а.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www.komles.rkomi.ru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les@les.rkomi.ru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(8212) 20-57-87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4" w:name="sub_10051"/>
            <w:r w:rsidRPr="007068E0">
              <w:rPr>
                <w:rFonts w:eastAsiaTheme="minorEastAsia"/>
              </w:rPr>
              <w:t>51</w:t>
            </w:r>
            <w:bookmarkEnd w:id="33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Республика </w:t>
            </w:r>
            <w:r w:rsidRPr="007068E0">
              <w:rPr>
                <w:rFonts w:eastAsiaTheme="minorEastAsia"/>
              </w:rPr>
              <w:lastRenderedPageBreak/>
              <w:t>Марий Эл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 xml:space="preserve">Министерство лесного </w:t>
            </w:r>
            <w:r w:rsidRPr="007068E0">
              <w:rPr>
                <w:rFonts w:eastAsiaTheme="minorEastAsia"/>
              </w:rPr>
              <w:lastRenderedPageBreak/>
              <w:t>хозяйства Республики Марий Эл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 xml:space="preserve">Адрес: 424000, </w:t>
            </w:r>
            <w:r w:rsidRPr="007068E0">
              <w:rPr>
                <w:rFonts w:eastAsiaTheme="minorEastAsia"/>
              </w:rPr>
              <w:lastRenderedPageBreak/>
              <w:t>Республика Марий Эл, г. Йошкар-Ола, пр. Ленина д. 24б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mariles@mari-el.ru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Сайт: www.portal.mari.ru/minles/Pages/main.aspx Приемная: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(8362) 45-08-62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(8362) 56-61-64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(836) 256-65-35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5" w:name="sub_10052"/>
            <w:r w:rsidRPr="007068E0">
              <w:rPr>
                <w:rFonts w:eastAsiaTheme="minorEastAsia"/>
              </w:rPr>
              <w:lastRenderedPageBreak/>
              <w:t>52</w:t>
            </w:r>
            <w:bookmarkEnd w:id="33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Мордовия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лесного, охотничьего хозяйства и природопользова</w:t>
            </w:r>
            <w:r w:rsidRPr="007068E0">
              <w:rPr>
                <w:rFonts w:eastAsiaTheme="minorEastAsia"/>
              </w:rPr>
              <w:t>ния Республики Мордовия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430000, Республика Мордовия, г. Саранск, ул. Коммунистическая, д. 50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mpriroda@moris.ru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www.minleshoz.e-mordovia.ru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(8342) 24-49-40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(8342) 23-32-57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(8342) 23-41-50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6" w:name="sub_10053"/>
            <w:r w:rsidRPr="007068E0">
              <w:rPr>
                <w:rFonts w:eastAsiaTheme="minorEastAsia"/>
              </w:rPr>
              <w:t>53</w:t>
            </w:r>
            <w:bookmarkEnd w:id="33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Саха (Якутия)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по лесным отношениям Республики Саха (Якутия)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677027, г. Якутск, ул. проспект Ленина, д.22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les@sakhanet.ru, les@sakhanet.ru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http://www.sakha.gov.ru/section/97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(4112) 42-41-04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7" w:name="sub_10054"/>
            <w:r w:rsidRPr="007068E0">
              <w:rPr>
                <w:rFonts w:eastAsiaTheme="minorEastAsia"/>
              </w:rPr>
              <w:t>54</w:t>
            </w:r>
            <w:bookmarkEnd w:id="33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Северная Осетия- Алания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лесного хозяйства Республики Северная Осетия-Алания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362021, РСО- Алания, г. Владикавказ, ул. Иристонская, д. 25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les@globalalania.ru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(8672) 24-09-06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(8672) 24-09-05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8" w:name="sub_10055"/>
            <w:r w:rsidRPr="007068E0">
              <w:rPr>
                <w:rFonts w:eastAsiaTheme="minorEastAsia"/>
              </w:rPr>
              <w:t>55</w:t>
            </w:r>
            <w:bookmarkEnd w:id="33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Татарстан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хозяйства Республики Татарстан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420124, Республика Татарстан, г. Казань, пр-кт Ямашева, д. 37а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minleshoz@tatar.ru, priemnaya.minles</w:t>
            </w:r>
            <w:r w:rsidRPr="007068E0">
              <w:rPr>
                <w:rFonts w:eastAsiaTheme="minorEastAsia"/>
              </w:rPr>
              <w:t>hoz@tatar.ru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www.minleshoz.tatar.ru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(843) 221-37-01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(843) 221-37-37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39" w:name="sub_10056"/>
            <w:r w:rsidRPr="007068E0">
              <w:rPr>
                <w:rFonts w:eastAsiaTheme="minorEastAsia"/>
              </w:rPr>
              <w:t>56</w:t>
            </w:r>
            <w:bookmarkEnd w:id="33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Тыва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Государственный комитет по лесному хозяйству Республики Тыва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667007, Республика Тыва, г. Кызыл, ул. </w:t>
            </w:r>
            <w:r w:rsidRPr="007068E0">
              <w:rPr>
                <w:rFonts w:eastAsiaTheme="minorEastAsia"/>
              </w:rPr>
              <w:t>Оюна Курседи, д. 151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goskomles@les.tuva.ru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http://les.tuva.ru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Приемная: (394-22) 3-31-31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(394-22) 6-11-94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0" w:name="sub_10057"/>
            <w:r w:rsidRPr="007068E0">
              <w:rPr>
                <w:rFonts w:eastAsiaTheme="minorEastAsia"/>
              </w:rPr>
              <w:t>57</w:t>
            </w:r>
            <w:bookmarkEnd w:id="34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Республика Хакасия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Государственный комитет по лесу Республики Хакасия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655012, Республика Хакасия, г. </w:t>
            </w:r>
            <w:r w:rsidRPr="007068E0">
              <w:rPr>
                <w:rFonts w:eastAsiaTheme="minorEastAsia"/>
              </w:rPr>
              <w:t xml:space="preserve">Абакан, ул. Хакасская, </w:t>
            </w:r>
            <w:r w:rsidRPr="007068E0">
              <w:rPr>
                <w:rFonts w:eastAsiaTheme="minorEastAsia"/>
              </w:rPr>
              <w:lastRenderedPageBreak/>
              <w:t>д. 21, а/я 935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hakles@khakasnet.ru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(3902) 34-48-81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Факс: (3902) 34-48-80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1" w:name="sub_10058"/>
            <w:r w:rsidRPr="007068E0">
              <w:rPr>
                <w:rFonts w:eastAsiaTheme="minorEastAsia"/>
              </w:rPr>
              <w:lastRenderedPageBreak/>
              <w:t>58</w:t>
            </w:r>
            <w:bookmarkEnd w:id="34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Ростовская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Ростовской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344009, г. Ростов- на-Дону, ул. Зелёная, д. 1</w:t>
            </w:r>
            <w:r w:rsidRPr="007068E0">
              <w:rPr>
                <w:rFonts w:eastAsiaTheme="minorEastAsia"/>
              </w:rPr>
              <w:t>8б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rostles@aaanet.ru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www.rostles.donland.ru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(863) 252-08-03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(863) 283-23-23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2" w:name="sub_10059"/>
            <w:r w:rsidRPr="007068E0">
              <w:rPr>
                <w:rFonts w:eastAsiaTheme="minorEastAsia"/>
              </w:rPr>
              <w:t>59</w:t>
            </w:r>
            <w:bookmarkEnd w:id="34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Рязанская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хозяйства Рязанской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390000, Рязанская область, г. Рязань, ул. </w:t>
            </w:r>
            <w:r w:rsidRPr="007068E0">
              <w:rPr>
                <w:rFonts w:eastAsiaTheme="minorEastAsia"/>
              </w:rPr>
              <w:t>Полонского, д. 1/54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ulhryazan@mail.ru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www.les-rzn.ru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(4912) 27-35-26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(4912) 27-42-08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(4912) 28-79-59, 8(4912)28-81-61, 8(4912)28-82-16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3" w:name="sub_10060"/>
            <w:r w:rsidRPr="007068E0">
              <w:rPr>
                <w:rFonts w:eastAsiaTheme="minorEastAsia"/>
              </w:rPr>
              <w:t>60</w:t>
            </w:r>
            <w:bookmarkEnd w:id="343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Самарская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443013, г. Самара, ул. Дачная, д. 4б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адрес: 443013, г. Самара, ул. Дачная, д. 4б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samdeples@mail.ru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(846) 332-20-72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(846) 332-19-14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(846) 231-00-63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министерства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443010, г. Самара, ул. Куйбышева, д. 145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адрес: 443013, г. Самара, ул. Дачная, д. 4б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samdeples@mail.ru, orlovata@bk.ru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(846) 332-20-72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(846) 332-19-14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(846) 231-00-63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4" w:name="sub_10061"/>
            <w:r w:rsidRPr="007068E0">
              <w:rPr>
                <w:rFonts w:eastAsiaTheme="minorEastAsia"/>
              </w:rPr>
              <w:t>61</w:t>
            </w:r>
            <w:bookmarkEnd w:id="34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Саратовская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хозяйства Саратовской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410012, г. Саратов, ул. Университетская, д. 45/51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sa</w:t>
            </w:r>
            <w:r w:rsidRPr="007068E0">
              <w:rPr>
                <w:rFonts w:eastAsiaTheme="minorEastAsia"/>
              </w:rPr>
              <w:t>ratovles@mail.ru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www.minforest.saratov.gov.ru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(8452) 73-51-51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Факс: (8452) 37-10-76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Телефоны: 8 (8452) 57-45-00; 8 (929) 772-39-48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5" w:name="sub_10062"/>
            <w:r w:rsidRPr="007068E0">
              <w:rPr>
                <w:rFonts w:eastAsiaTheme="minorEastAsia"/>
              </w:rPr>
              <w:lastRenderedPageBreak/>
              <w:t>62</w:t>
            </w:r>
            <w:bookmarkEnd w:id="34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Сахалинская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693020, г. Южно- Сахалинск, пр. Мира, д. 107, офис 64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dp_lesp@adm.sakhalin.ru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les.admsakhalin.ru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(4242) 49-80-67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(4242) 49-97-21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6" w:name="sub_10063"/>
            <w:r w:rsidRPr="007068E0">
              <w:rPr>
                <w:rFonts w:eastAsiaTheme="minorEastAsia"/>
              </w:rPr>
              <w:t>63</w:t>
            </w:r>
            <w:bookmarkEnd w:id="34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Свердловская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Свердловской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620004, Свердловская область, г. Екатеринбург, ул. Малышева, д. 101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les@depleshoz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http://forest.midural.ru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(343) 375-73-56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(343) 374-31-47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7" w:name="sub_10064"/>
            <w:r w:rsidRPr="007068E0">
              <w:rPr>
                <w:rFonts w:eastAsiaTheme="minorEastAsia"/>
              </w:rPr>
              <w:t>64</w:t>
            </w:r>
            <w:bookmarkEnd w:id="3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Смоленская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214000, Смоленская область, г. Смоленск, ул. Ленина, д. 1 (юрид. </w:t>
            </w:r>
            <w:r w:rsidRPr="007068E0">
              <w:rPr>
                <w:rFonts w:eastAsiaTheme="minorEastAsia"/>
              </w:rPr>
              <w:t>адрес); 214004, г. Смоленск, ул. Николаева, д. 12Б (почтовый адрес)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les@admin.smolensk.ru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www.admin.smolensk.ru/~les/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Приемная: 8(4812)38-02-78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(4812) 42-50-08, 8-910-111-46-31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8" w:name="sub_10065"/>
            <w:r w:rsidRPr="007068E0">
              <w:rPr>
                <w:rFonts w:eastAsiaTheme="minorEastAsia"/>
              </w:rPr>
              <w:t>65</w:t>
            </w:r>
            <w:bookmarkEnd w:id="3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Ставропольский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355006, г. Ставрополь, ул. Голенева, д. 18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mprsk@estav.ru, forest@estav.ru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www.mpr.stavkray.ru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(8652) 94-73-44 Факс: (8652) 94</w:t>
            </w:r>
            <w:r w:rsidRPr="007068E0">
              <w:rPr>
                <w:rFonts w:eastAsiaTheme="minorEastAsia"/>
              </w:rPr>
              <w:t>-73-07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49" w:name="sub_10066"/>
            <w:r w:rsidRPr="007068E0">
              <w:rPr>
                <w:rFonts w:eastAsiaTheme="minorEastAsia"/>
              </w:rPr>
              <w:t>66</w:t>
            </w:r>
            <w:bookmarkEnd w:id="34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Тамбовская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лесами Тамбовской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392036, Тамбовская область, г. Тамбов, Кронштадтская площадь, д. 7А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post@les.tambov.gov.ru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www.les.tambov.gov.ru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(4752) 72-20-90 Факс: (4752) 72-15-67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(4752) 72-00-14 (08:00-21:00)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0" w:name="sub_10067"/>
            <w:r w:rsidRPr="007068E0">
              <w:rPr>
                <w:rFonts w:eastAsiaTheme="minorEastAsia"/>
              </w:rPr>
              <w:t>67</w:t>
            </w:r>
            <w:bookmarkEnd w:id="3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Тверская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Министерство лесного </w:t>
            </w:r>
            <w:r w:rsidRPr="007068E0">
              <w:rPr>
                <w:rFonts w:eastAsiaTheme="minorEastAsia"/>
              </w:rPr>
              <w:lastRenderedPageBreak/>
              <w:t>хозяйства Тверской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 xml:space="preserve">Адрес: 170100, г. Тверь, </w:t>
            </w:r>
            <w:r w:rsidRPr="007068E0">
              <w:rPr>
                <w:rFonts w:eastAsiaTheme="minorEastAsia"/>
              </w:rPr>
              <w:lastRenderedPageBreak/>
              <w:t>Свободный пер-к, д. 9, офис 401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deplescom@web.region.tver.ru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Сайт: www.deplescom.tver.ru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 (4822) 79-03-70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(4282) 52-31-42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1" w:name="sub_10068"/>
            <w:r w:rsidRPr="007068E0">
              <w:rPr>
                <w:rFonts w:eastAsiaTheme="minorEastAsia"/>
              </w:rPr>
              <w:lastRenderedPageBreak/>
              <w:t>68</w:t>
            </w:r>
            <w:bookmarkEnd w:id="3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Томская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Томской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63404</w:t>
            </w:r>
            <w:r w:rsidRPr="007068E0">
              <w:rPr>
                <w:rFonts w:eastAsiaTheme="minorEastAsia"/>
              </w:rPr>
              <w:t>1, г. Томск, пр-кт Кирова, д. 41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dep-les@tomsk.gov.ru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www.tomskles.ru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(3822) 55-97-44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(3822) 55-72-98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2" w:name="sub_10069"/>
            <w:r w:rsidRPr="007068E0">
              <w:rPr>
                <w:rFonts w:eastAsiaTheme="minorEastAsia"/>
              </w:rPr>
              <w:t>69</w:t>
            </w:r>
            <w:bookmarkEnd w:id="3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Тульская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Комитет лесного хозяйства Тульской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300007, Тульская область, г. </w:t>
            </w:r>
            <w:r w:rsidRPr="007068E0">
              <w:rPr>
                <w:rFonts w:eastAsiaTheme="minorEastAsia"/>
              </w:rPr>
              <w:t>Тула, ул. Оборонная, д. 114/а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Ies@region.tula.tu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http://forestry.tularegion.ru/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(4872) 37-72-74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(4872) 37-72-75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(4872)37-72-40, 8(4872)37-72-40; 8(4872)37-72-49 (круглосуточно)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3" w:name="sub_10070"/>
            <w:r w:rsidRPr="007068E0">
              <w:rPr>
                <w:rFonts w:eastAsiaTheme="minorEastAsia"/>
              </w:rPr>
              <w:t>70</w:t>
            </w:r>
            <w:bookmarkEnd w:id="35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Тюменская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комплекса Тюменской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625000, г. Тюмень, ул. Первомайская, д. 34/1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dlk_to@72to.ru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admtyumen.ru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(3452) 69-03-55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(3452) 69-05-03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4" w:name="sub_10071"/>
            <w:r w:rsidRPr="007068E0">
              <w:rPr>
                <w:rFonts w:eastAsiaTheme="minorEastAsia"/>
              </w:rPr>
              <w:t>71</w:t>
            </w:r>
            <w:bookmarkEnd w:id="3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Удмуртская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лесного хозяйства Удмуртской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426000, Удмуртская Республика, г. Ижевск, ул. Карла Маркса, д. 431а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minlesudm@gmail.com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www.minlesudm.ru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(3412) 72-22-95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(3412) 72-35-23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</w:t>
            </w:r>
            <w:r w:rsidRPr="007068E0">
              <w:rPr>
                <w:rFonts w:eastAsiaTheme="minorEastAsia"/>
              </w:rPr>
              <w:t>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(3412) 72-34-41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5" w:name="sub_10072"/>
            <w:r w:rsidRPr="007068E0">
              <w:rPr>
                <w:rFonts w:eastAsiaTheme="minorEastAsia"/>
              </w:rPr>
              <w:t>72</w:t>
            </w:r>
            <w:bookmarkEnd w:id="35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Ульяновская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Министерство лесного хозяйства, </w:t>
            </w:r>
            <w:r w:rsidRPr="007068E0">
              <w:rPr>
                <w:rFonts w:eastAsiaTheme="minorEastAsia"/>
              </w:rPr>
              <w:lastRenderedPageBreak/>
              <w:t>природопользования и экологии Ульяновской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 xml:space="preserve">Адрес: 432030, Ульяновская область, </w:t>
            </w:r>
            <w:r w:rsidRPr="007068E0">
              <w:rPr>
                <w:rFonts w:eastAsiaTheme="minorEastAsia"/>
              </w:rPr>
              <w:lastRenderedPageBreak/>
              <w:t>г. Ульяновск, ул. Подлесная д. 24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office@mpr73 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www.mpr73.ru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(8422) 46-82-72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(8422) 39-74-28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(8422) 46-91-27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6" w:name="sub_10073"/>
            <w:r w:rsidRPr="007068E0">
              <w:rPr>
                <w:rFonts w:eastAsiaTheme="minorEastAsia"/>
              </w:rPr>
              <w:lastRenderedPageBreak/>
              <w:t>73</w:t>
            </w:r>
            <w:bookmarkEnd w:id="3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Хабаровский край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Управление лесами Правительства Хабаровского края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680020, г. Хабаровск, ул. </w:t>
            </w:r>
            <w:r w:rsidRPr="007068E0">
              <w:rPr>
                <w:rFonts w:eastAsiaTheme="minorEastAsia"/>
              </w:rPr>
              <w:t>Запарина, д. 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leshead@bk.ru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(4212) 75-64-01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(4212) 75-64-21, 75-64-44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7" w:name="sub_10074"/>
            <w:r w:rsidRPr="007068E0">
              <w:rPr>
                <w:rFonts w:eastAsiaTheme="minorEastAsia"/>
              </w:rPr>
              <w:t>74</w:t>
            </w:r>
            <w:bookmarkEnd w:id="357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Ханты-Мансийский автономный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природных ресурсов и несырьевого сектора экономики Ханты-Мансийского АО - Югры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628007, г. Ханты-Мансийск, ул. Дунина-Горкавича, д. 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ugrales@admhmao.ru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www.ugrales.ru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(3467) 32-79-56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(3467) 32-62-56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Служба по контролю и надзору в сфере охраны</w:t>
            </w:r>
            <w:r w:rsidRPr="007068E0">
              <w:rPr>
                <w:rFonts w:eastAsiaTheme="minorEastAsia"/>
              </w:rPr>
              <w:t xml:space="preserve"> окружающей среды, объектов животного мира и лесных отношений Ханты-Мансийского АО - Югры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628011, г. Ханты-Мансийск, Светлая ул., д. 69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prirodnadzor-ugra@admhmao.ru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www.prirodnadzor.admhmao.ru 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(3467) 31-54-98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8" w:name="sub_10075"/>
            <w:r w:rsidRPr="007068E0">
              <w:rPr>
                <w:rFonts w:eastAsiaTheme="minorEastAsia"/>
              </w:rPr>
              <w:t>75</w:t>
            </w:r>
            <w:bookmarkEnd w:id="3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Челябинская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Главное управление лесами Челябинской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454092, Челябинская область, г. Челябинск, ул. Энгельса, д. 54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all@e-chel.ru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www.priroda.chel.ru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(351) 262-92-52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(351) 262-92-71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59" w:name="sub_10076"/>
            <w:r w:rsidRPr="007068E0">
              <w:rPr>
                <w:rFonts w:eastAsiaTheme="minorEastAsia"/>
              </w:rPr>
              <w:t>76</w:t>
            </w:r>
            <w:bookmarkEnd w:id="359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Чеченская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364020, Чеченская Республика, г. Грозный, ул. Кутузова 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mlhchr@mail.ru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(8712) 22-37-39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Департамент лесного хозяйства Чеченской </w:t>
            </w:r>
            <w:r w:rsidRPr="007068E0">
              <w:rPr>
                <w:rFonts w:eastAsiaTheme="minorEastAsia"/>
              </w:rPr>
              <w:lastRenderedPageBreak/>
              <w:t>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 xml:space="preserve">Адрес: 364046, Чеченская Республика, г. Грозный, </w:t>
            </w:r>
            <w:r w:rsidRPr="007068E0">
              <w:rPr>
                <w:rFonts w:eastAsiaTheme="minorEastAsia"/>
              </w:rPr>
              <w:lastRenderedPageBreak/>
              <w:t>п. Черноречье, ул. Гурьевская, д. 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mlhchr@mail.ru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Телефон: (8712) 22-49-24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60" w:name="sub_10077"/>
            <w:r w:rsidRPr="007068E0">
              <w:rPr>
                <w:rFonts w:eastAsiaTheme="minorEastAsia"/>
              </w:rPr>
              <w:lastRenderedPageBreak/>
              <w:t>77</w:t>
            </w:r>
            <w:bookmarkEnd w:id="36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Чувашская Республика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428032, Чувашская Республика, г. Чебоксары, ул. Ленинградская, д. 33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minpriroda@cap.ru, les@cap.ru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www.minpriroda.cap.ru 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(8352) 62-69-22,41-45-20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(8352) 62</w:t>
            </w:r>
            <w:r w:rsidRPr="007068E0">
              <w:rPr>
                <w:rFonts w:eastAsiaTheme="minorEastAsia"/>
              </w:rPr>
              <w:t>-73-83,41-45-20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(8352) 40-24-00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61" w:name="sub_10078"/>
            <w:r w:rsidRPr="007068E0">
              <w:rPr>
                <w:rFonts w:eastAsiaTheme="minorEastAsia"/>
              </w:rPr>
              <w:t>78</w:t>
            </w:r>
            <w:bookmarkEnd w:id="36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Чукотский автономный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сельскохозяйственной политики и природопользования Чукотского АО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689000, Чукотский АО, г. Анадырь, ул. Отке, д. 26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M.V/Zivilev@yandex.ru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(42722) 6-04-00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Факс:(42722) 6-04-05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62" w:name="sub_10079"/>
            <w:r w:rsidRPr="007068E0">
              <w:rPr>
                <w:rFonts w:eastAsiaTheme="minorEastAsia"/>
              </w:rPr>
              <w:t>79</w:t>
            </w:r>
            <w:bookmarkEnd w:id="3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Ямало-Ненецкий автономный округ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природноресурсного регулирования, лесных отношений и развития нефтегазового комплекса Ямало-Ненецкого АО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629008, Ямало- Ненецкий АО, г. Салехард, ул. Матросова, д. 29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dprr@dprr.gov.yanao.ru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(349-22) 4-16-25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(349-22) 4-46-30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jc w:val="center"/>
              <w:rPr>
                <w:rFonts w:eastAsiaTheme="minorEastAsia"/>
              </w:rPr>
            </w:pPr>
            <w:bookmarkStart w:id="363" w:name="sub_10080"/>
            <w:r w:rsidRPr="007068E0">
              <w:rPr>
                <w:rFonts w:eastAsiaTheme="minorEastAsia"/>
              </w:rPr>
              <w:t>80</w:t>
            </w:r>
            <w:bookmarkEnd w:id="36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Ярославская область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Департамент лесного хозяйства Ярославской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150055,</w:t>
            </w:r>
            <w:r w:rsidRPr="007068E0">
              <w:rPr>
                <w:rFonts w:eastAsiaTheme="minorEastAsia"/>
              </w:rPr>
              <w:t xml:space="preserve"> Ярославская область, г. Ярославль, Красноборская, д. 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dlh@adm.yar.ru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Сайт: www.yarregion.ru/depts/dlh/default.aspx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Приемная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(4852) 24-36-89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 (4852) 24-83-68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Диспетчерская служба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Телефон: 8 (4852) 71-00-75</w:t>
            </w:r>
          </w:p>
        </w:tc>
      </w:tr>
    </w:tbl>
    <w:p w:rsidR="00000000" w:rsidRDefault="007068E0">
      <w:pPr>
        <w:ind w:firstLine="0"/>
        <w:jc w:val="left"/>
        <w:rPr>
          <w:rFonts w:ascii="Arial" w:hAnsi="Arial" w:cs="Arial"/>
        </w:rPr>
        <w:sectPr w:rsidR="00000000">
          <w:headerReference w:type="default" r:id="rId93"/>
          <w:footerReference w:type="default" r:id="rId9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068E0">
      <w:pPr>
        <w:pStyle w:val="1"/>
      </w:pPr>
      <w:r>
        <w:lastRenderedPageBreak/>
        <w:t>Информация об федеральных органах исполнительной власти, исполняющих государственную функцию в лесах, расположенных на землях обороны и безопасности</w:t>
      </w:r>
    </w:p>
    <w:p w:rsidR="00000000" w:rsidRDefault="007068E0"/>
    <w:p w:rsidR="00000000" w:rsidRDefault="007068E0">
      <w:pPr>
        <w:pStyle w:val="a9"/>
      </w:pPr>
      <w:r>
        <w:rPr>
          <w:rStyle w:val="a3"/>
        </w:rPr>
        <w:t>Центральный аппарат Федерального агентства лесного хозяйства:</w:t>
      </w:r>
    </w:p>
    <w:p w:rsidR="00000000" w:rsidRDefault="007068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2660"/>
        <w:gridCol w:w="3360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Адрес: 115184, г. Москва, </w:t>
            </w:r>
            <w:r w:rsidRPr="007068E0">
              <w:rPr>
                <w:rFonts w:eastAsiaTheme="minorEastAsia"/>
              </w:rPr>
              <w:t>ул. Пятницкая, д. 59/19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115184, г. Москва, ул. Пятницкая, д. 59/19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lesinfor@aha.ru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 экспедиции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Адрес: 115184, г. Москва, ул. </w:t>
            </w:r>
            <w:r w:rsidRPr="007068E0">
              <w:rPr>
                <w:rFonts w:eastAsiaTheme="minorEastAsia"/>
              </w:rPr>
              <w:t>Пятницкая, д. 59/19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Понедельник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Вторник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Среда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Пятница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Суббота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Воскресенье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 (495) 953-37-85, (499) 230-86-86, (499) 230-85-24, (499) 230-85-92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</w:t>
            </w:r>
          </w:p>
        </w:tc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 (499) 230-85-30</w:t>
            </w:r>
          </w:p>
        </w:tc>
      </w:tr>
    </w:tbl>
    <w:p w:rsidR="00000000" w:rsidRDefault="007068E0"/>
    <w:p w:rsidR="00000000" w:rsidRDefault="007068E0">
      <w:pPr>
        <w:pStyle w:val="a9"/>
      </w:pPr>
      <w:r>
        <w:rPr>
          <w:rStyle w:val="a3"/>
        </w:rPr>
        <w:t>Департамент лесного хозяйства по Центральному федеральному округу:</w:t>
      </w:r>
    </w:p>
    <w:p w:rsidR="00000000" w:rsidRDefault="007068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2800"/>
        <w:gridCol w:w="3080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141202, Московская область, г. Пушкино, ул. Институтская, д. 15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141202, Московская область, г. Пушкино, ул. Институтская, д. 15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les-cfo@bk.ru;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 экспедиции: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141202, Московская область, г. Пушкино, ул. Инст</w:t>
            </w:r>
            <w:r w:rsidRPr="007068E0">
              <w:rPr>
                <w:rFonts w:eastAsiaTheme="minorEastAsia"/>
              </w:rPr>
              <w:t>итутская, д. 15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Понедельник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Вторник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Среда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Пятница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Суббота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Воскресенье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8 496 537-15-27</w:t>
            </w:r>
          </w:p>
        </w:tc>
      </w:tr>
    </w:tbl>
    <w:p w:rsidR="00000000" w:rsidRDefault="007068E0"/>
    <w:p w:rsidR="00000000" w:rsidRDefault="007068E0">
      <w:pPr>
        <w:pStyle w:val="a9"/>
      </w:pPr>
      <w:r>
        <w:rPr>
          <w:rStyle w:val="a3"/>
        </w:rPr>
        <w:t>Департамент лесного хозяйства по Северо-Западному федеральному округу:</w:t>
      </w:r>
    </w:p>
    <w:p w:rsidR="00000000" w:rsidRDefault="007068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2380"/>
        <w:gridCol w:w="3220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194021, г. Санкт-Петербург, Институтский проспект д. 21 "б"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194021, г. </w:t>
            </w:r>
            <w:r w:rsidRPr="007068E0">
              <w:rPr>
                <w:rFonts w:eastAsiaTheme="minorEastAsia"/>
              </w:rPr>
              <w:t>Санкт-Петербург, Институтский проспект д. 21 "б"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info@szfo-rosleshoz.ru;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 экспедиции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194021, г. Санкт-Петербург, Институтский </w:t>
            </w:r>
            <w:r w:rsidRPr="007068E0">
              <w:rPr>
                <w:rFonts w:eastAsiaTheme="minorEastAsia"/>
              </w:rPr>
              <w:lastRenderedPageBreak/>
              <w:t>проспект д. 21 "б"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Время работы экспедиции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Понедельник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Вторник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Среда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Пятница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Суббота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Воскресенье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8(812)592-39-918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</w:t>
            </w:r>
          </w:p>
        </w:tc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8(812)592-39-92</w:t>
            </w:r>
          </w:p>
        </w:tc>
      </w:tr>
    </w:tbl>
    <w:p w:rsidR="00000000" w:rsidRDefault="007068E0"/>
    <w:p w:rsidR="00000000" w:rsidRDefault="007068E0">
      <w:pPr>
        <w:pStyle w:val="a9"/>
      </w:pPr>
      <w:r>
        <w:rPr>
          <w:rStyle w:val="a3"/>
        </w:rPr>
        <w:t>Департамент лесного хозяйства по Южному федеральному округу: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2380"/>
        <w:gridCol w:w="3220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344022, г. Ростов-на-Дону, Богатяновский спуск, д. 2 "в"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344022, г. Ростов-на-Дону, Богатяновский спуск, д. 2 "в"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deplesufo@donpac.ru;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 экспедиции: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344022, г. Ростов-на-Дону, Богатяновский спуск, д. 2 "в"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Понедельник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Вторник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Среда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Пятница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Суббота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Воскресенье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8(863)211-11-45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8(863) 263-45-22</w:t>
            </w:r>
          </w:p>
        </w:tc>
      </w:tr>
    </w:tbl>
    <w:p w:rsidR="00000000" w:rsidRDefault="007068E0"/>
    <w:p w:rsidR="00000000" w:rsidRDefault="007068E0">
      <w:pPr>
        <w:pStyle w:val="a9"/>
      </w:pPr>
      <w:r>
        <w:rPr>
          <w:rStyle w:val="a3"/>
        </w:rPr>
        <w:t>Департамент лесного хозяйства по Приволжскому федеральному округу: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299"/>
        <w:gridCol w:w="3149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603024, г. Нижний Новгород, ул. Полтавская, д. 22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603024, г. </w:t>
            </w:r>
            <w:r w:rsidRPr="007068E0">
              <w:rPr>
                <w:rFonts w:eastAsiaTheme="minorEastAsia"/>
              </w:rPr>
              <w:t>Нижний Новгород, ул. Полтавская, д. 22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deples-pfo@mail.ru;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 экспедиции: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603024, г. Нижний Новгород, ул. Полтавская, д. 22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Понедельник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Вторник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Среда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Пятница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Суббота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Воскресенье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8(831)428-54-98.</w:t>
            </w:r>
          </w:p>
        </w:tc>
      </w:tr>
    </w:tbl>
    <w:p w:rsidR="00000000" w:rsidRDefault="007068E0"/>
    <w:p w:rsidR="00000000" w:rsidRDefault="007068E0">
      <w:pPr>
        <w:pStyle w:val="a9"/>
      </w:pPr>
      <w:r>
        <w:rPr>
          <w:rStyle w:val="a3"/>
        </w:rPr>
        <w:t>Департамент лесного хозяйства по Уральскому федеральному округу:</w:t>
      </w:r>
    </w:p>
    <w:p w:rsidR="00000000" w:rsidRDefault="007068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299"/>
        <w:gridCol w:w="3149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620043, г. </w:t>
            </w:r>
            <w:r w:rsidRPr="007068E0">
              <w:rPr>
                <w:rFonts w:eastAsiaTheme="minorEastAsia"/>
              </w:rPr>
              <w:t>Екатеринбург, Московский тракт, 9 км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620043, г. Екатеринбург, Московский тракт, 9 км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 xml:space="preserve">Электронный адрес для направления </w:t>
            </w:r>
            <w:r w:rsidRPr="007068E0">
              <w:rPr>
                <w:rFonts w:eastAsiaTheme="minorEastAsia"/>
              </w:rPr>
              <w:lastRenderedPageBreak/>
              <w:t>обращений: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deplesurfo@mail.ru;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lastRenderedPageBreak/>
              <w:t>Место нахождения экспедиции: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620043, г. </w:t>
            </w:r>
            <w:r w:rsidRPr="007068E0">
              <w:rPr>
                <w:rFonts w:eastAsiaTheme="minorEastAsia"/>
              </w:rPr>
              <w:t>Екатеринбург, Московский тракт, 9 км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Понедельник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Вторник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Среда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Пятница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Суббота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Воскресенье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Телефон/факс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8(343)205-46-15.</w:t>
            </w:r>
          </w:p>
        </w:tc>
      </w:tr>
    </w:tbl>
    <w:p w:rsidR="00000000" w:rsidRDefault="007068E0"/>
    <w:p w:rsidR="00000000" w:rsidRDefault="007068E0">
      <w:pPr>
        <w:pStyle w:val="a9"/>
      </w:pPr>
      <w:r>
        <w:rPr>
          <w:rStyle w:val="a3"/>
        </w:rPr>
        <w:t>Департамент лесного хозяйства по Сибирскому федеральному округу:</w:t>
      </w:r>
    </w:p>
    <w:p w:rsidR="00000000" w:rsidRDefault="007068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9"/>
        <w:gridCol w:w="2304"/>
        <w:gridCol w:w="3130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630091, г. Новосибирск, ул. Крылова, д. 31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630091, г. Новосибирск, ул. Крылова, д. 31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dlhsfo@mail.ru; leshoz@ dlhsfo.ru;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 экспедиции: 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630091, г. Новосибирск, ул. Крылова, д. 31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Время работы экспедиции: будние дни с 9.00 до 17.00.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Понедельник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Вторник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Среда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Пятница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Суббота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Воскре</w:t>
            </w:r>
            <w:r w:rsidRPr="007068E0">
              <w:rPr>
                <w:rFonts w:eastAsiaTheme="minorEastAsia"/>
              </w:rPr>
              <w:t>сенье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8 383 325-40-92</w:t>
            </w:r>
          </w:p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8 383 325-40-93</w:t>
            </w:r>
          </w:p>
        </w:tc>
      </w:tr>
    </w:tbl>
    <w:p w:rsidR="00000000" w:rsidRDefault="007068E0"/>
    <w:p w:rsidR="00000000" w:rsidRDefault="007068E0">
      <w:pPr>
        <w:pStyle w:val="a9"/>
      </w:pPr>
      <w:r>
        <w:rPr>
          <w:rStyle w:val="a3"/>
        </w:rPr>
        <w:t>Департамент лесного хозяйства по Дальневосточному федеральному округу:</w:t>
      </w:r>
    </w:p>
    <w:p w:rsidR="00000000" w:rsidRDefault="007068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0"/>
        <w:gridCol w:w="1766"/>
        <w:gridCol w:w="3667"/>
      </w:tblGrid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нахождения: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680030, г. </w:t>
            </w:r>
            <w:r w:rsidRPr="007068E0">
              <w:rPr>
                <w:rFonts w:eastAsiaTheme="minorEastAsia"/>
              </w:rPr>
              <w:t>Хабаровск, ул. Волочаевская, д. 71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Почтовый адрес для направления документов и обращений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680030, г. Хабаровск, ул. Волочаевская, д. 71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Электронный адрес для направления обращений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dlhdfo@yandex.ru;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Место нахождения экспедиции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680030, г. Хабаровск, ул. </w:t>
            </w:r>
            <w:r w:rsidRPr="007068E0">
              <w:rPr>
                <w:rFonts w:eastAsiaTheme="minorEastAsia"/>
              </w:rPr>
              <w:t>Волочаевская, д. 71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Время работы экспедиции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Понедельник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Вторник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Среда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Пятница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 9.00 до 17.00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Суббота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nil"/>
              <w:right w:val="nil"/>
            </w:tcBorders>
          </w:tcPr>
          <w:p w:rsidR="00000000" w:rsidRPr="007068E0" w:rsidRDefault="007068E0">
            <w:pPr>
              <w:pStyle w:val="a7"/>
              <w:rPr>
                <w:rFonts w:eastAsiaTheme="minorEastAsia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Воскресенье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выходной день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Телефон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8(4212)21-31-26</w:t>
            </w:r>
          </w:p>
        </w:tc>
      </w:tr>
      <w:tr w:rsidR="00000000" w:rsidRPr="007068E0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Факс:</w:t>
            </w:r>
          </w:p>
        </w:tc>
        <w:tc>
          <w:tcPr>
            <w:tcW w:w="5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068E0" w:rsidRDefault="007068E0">
            <w:pPr>
              <w:pStyle w:val="a9"/>
              <w:rPr>
                <w:rFonts w:eastAsiaTheme="minorEastAsia"/>
              </w:rPr>
            </w:pPr>
            <w:r w:rsidRPr="007068E0">
              <w:rPr>
                <w:rFonts w:eastAsiaTheme="minorEastAsia"/>
              </w:rPr>
              <w:t>8(4212 21-31-00</w:t>
            </w:r>
          </w:p>
        </w:tc>
      </w:tr>
    </w:tbl>
    <w:p w:rsidR="00000000" w:rsidRDefault="007068E0">
      <w:pPr>
        <w:ind w:firstLine="0"/>
        <w:jc w:val="left"/>
        <w:rPr>
          <w:rFonts w:ascii="Arial" w:hAnsi="Arial" w:cs="Arial"/>
        </w:rPr>
        <w:sectPr w:rsidR="00000000">
          <w:headerReference w:type="default" r:id="rId95"/>
          <w:footerReference w:type="default" r:id="rId9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7068E0">
      <w:pPr>
        <w:ind w:firstLine="698"/>
        <w:jc w:val="right"/>
      </w:pPr>
      <w:bookmarkStart w:id="364" w:name="sub_20000"/>
      <w:r>
        <w:rPr>
          <w:rStyle w:val="a3"/>
        </w:rPr>
        <w:lastRenderedPageBreak/>
        <w:t>Приложение N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исполнения государственной функции</w:t>
      </w:r>
      <w:r>
        <w:rPr>
          <w:rStyle w:val="a3"/>
        </w:rPr>
        <w:br/>
        <w:t>по осуществлению федерального</w:t>
      </w:r>
      <w:r>
        <w:rPr>
          <w:rStyle w:val="a3"/>
        </w:rPr>
        <w:br/>
        <w:t>государственного лесного надзора</w:t>
      </w:r>
      <w:r>
        <w:rPr>
          <w:rStyle w:val="a3"/>
        </w:rPr>
        <w:br/>
        <w:t>(лесной охраны)</w:t>
      </w:r>
    </w:p>
    <w:bookmarkEnd w:id="364"/>
    <w:p w:rsidR="00000000" w:rsidRDefault="007068E0"/>
    <w:p w:rsidR="00000000" w:rsidRDefault="007068E0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                Блок-схема исполнения государственной функции</w:t>
      </w:r>
    </w:p>
    <w:p w:rsidR="00000000" w:rsidRDefault="007068E0"/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┌───────────────────┐   ┌──────────────────────┐    ┌─────────────────────────┐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Наименование    │    │Орган ответственный│   │Документы, являющиеся │    │     Срок</w:t>
      </w:r>
      <w:r>
        <w:rPr>
          <w:sz w:val="22"/>
          <w:szCs w:val="22"/>
        </w:rPr>
        <w:t xml:space="preserve"> исполнения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административной  │    │  за осуществление │──►│результатом процедуры │    │    административной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процедуры      │    │  административной │   │                      │    │        процедуры   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│    │  </w:t>
      </w:r>
      <w:r>
        <w:rPr>
          <w:sz w:val="22"/>
          <w:szCs w:val="22"/>
        </w:rPr>
        <w:t xml:space="preserve">   процедуры     │   └──────────────────────┘    └─────────────────────────┘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    │                   │                               ┌─────────────────────────┐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└───────────────────┘    └───────────────────┘                            </w:t>
      </w:r>
      <w:r>
        <w:rPr>
          <w:sz w:val="22"/>
          <w:szCs w:val="22"/>
        </w:rPr>
        <w:t xml:space="preserve">   │    В соответствии с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┌─────────────────────┐    │требованиями </w:t>
      </w:r>
      <w:hyperlink r:id="rId97" w:history="1">
        <w:r>
          <w:rPr>
            <w:rStyle w:val="a4"/>
            <w:sz w:val="22"/>
            <w:szCs w:val="22"/>
          </w:rPr>
          <w:t>Федерального</w:t>
        </w:r>
      </w:hyperlink>
      <w:r>
        <w:rPr>
          <w:sz w:val="22"/>
          <w:szCs w:val="22"/>
        </w:rPr>
        <w:t>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│Приказ (распоряжение)│    │  </w:t>
      </w:r>
      <w:hyperlink r:id="rId98" w:history="1">
        <w:r>
          <w:rPr>
            <w:rStyle w:val="a4"/>
            <w:sz w:val="22"/>
            <w:szCs w:val="22"/>
          </w:rPr>
          <w:t>закона</w:t>
        </w:r>
      </w:hyperlink>
      <w:r>
        <w:rPr>
          <w:sz w:val="22"/>
          <w:szCs w:val="22"/>
        </w:rPr>
        <w:t xml:space="preserve"> от 26 декабря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│о проведении плановой│───►│    2008 г. N 294-ФЗ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│    (внеплановой)    │    └─────────────────────────┘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┌───────────────────┐───►│      проверки  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Организация и  │    │   Уполномоченные  │    └─────────────────────┘    ┌───────────────────</w:t>
      </w:r>
      <w:r>
        <w:rPr>
          <w:sz w:val="22"/>
          <w:szCs w:val="22"/>
        </w:rPr>
        <w:t>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│проведение плановой│    │       органы      │    ┌─────────────────────┐    │  Непосредственно после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(внеплановой)   │───►│                   │    │  Составление акта   │───►│   завершения проверки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проверки      │    │            </w:t>
      </w:r>
      <w:r>
        <w:rPr>
          <w:sz w:val="22"/>
          <w:szCs w:val="22"/>
        </w:rPr>
        <w:t xml:space="preserve">       │───►│      проверки       │    └─────────────────────────┘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    │                   │    │                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    │                   │    │                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    └───────────────</w:t>
      </w:r>
      <w:r>
        <w:rPr>
          <w:sz w:val="22"/>
          <w:szCs w:val="22"/>
        </w:rPr>
        <w:t>────┘    └─────────────────────┘    ┌─────────────────────────┐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│   Выдача предписания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┌───────────────────┐    ┌─────────────────────┐    │немедленн</w:t>
      </w:r>
      <w:r>
        <w:rPr>
          <w:sz w:val="22"/>
          <w:szCs w:val="22"/>
        </w:rPr>
        <w:t>о при выявлении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│Выдача предписания │    │   Уполномоченное  │    │   Предписание об    │───►│  нарушений требований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и контроль за его │    │  должностное лицо │───►│устранении выявленных│    │</w:t>
      </w:r>
      <w:hyperlink r:id="rId99" w:history="1">
        <w:r>
          <w:rPr>
            <w:rStyle w:val="a4"/>
            <w:sz w:val="22"/>
            <w:szCs w:val="22"/>
          </w:rPr>
          <w:t>лесного законодательства</w:t>
        </w:r>
      </w:hyperlink>
      <w:r>
        <w:rPr>
          <w:sz w:val="22"/>
          <w:szCs w:val="22"/>
        </w:rPr>
        <w:t xml:space="preserve">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исполнением    │───►│   уполномоченного │    │      нарушений      │    └─────────────────────────┘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    │       органа      │    │                     │    ┌─────────────────────────┐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                │    │                   │    │                     │───►│ Контроль за исполнением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└───────────────────┘    └───────────────────┘    └─────────────────────┘    │   предписания в сроки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</w:t>
      </w:r>
      <w:r>
        <w:rPr>
          <w:sz w:val="22"/>
          <w:szCs w:val="22"/>
        </w:rPr>
        <w:t xml:space="preserve">                              │     установленные в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┌─────────────────────┐    │предписании об устранении│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│     Протокол об     │    │  выявленных на</w:t>
      </w:r>
      <w:r>
        <w:rPr>
          <w:sz w:val="22"/>
          <w:szCs w:val="22"/>
        </w:rPr>
        <w:t>рушений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┌───────────────────┐───►│  административном   │    └─────────────────────────┘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▼               │   Уполномоченное  │    │   правонарушении    │    ┌─────────────────────────┐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│  должно</w:t>
      </w:r>
      <w:r>
        <w:rPr>
          <w:sz w:val="22"/>
          <w:szCs w:val="22"/>
        </w:rPr>
        <w:t xml:space="preserve">стное лицо │    │   правонарушении    │───►│В соответствии с </w:t>
      </w:r>
      <w:hyperlink r:id="rId100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Организация и   │    │  уполномоченного  │    └─────────────────────┘    │ Российской Федерации об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п</w:t>
      </w:r>
      <w:r>
        <w:rPr>
          <w:sz w:val="22"/>
          <w:szCs w:val="22"/>
        </w:rPr>
        <w:t>роведение    │───►│      органа       │                               │    административных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мероприятий по  │    │                   │    ┌─────────────────────┐    │     правонарушениях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контролю в лесах │    │                   │    │  </w:t>
      </w:r>
      <w:r>
        <w:rPr>
          <w:sz w:val="22"/>
          <w:szCs w:val="22"/>
        </w:rPr>
        <w:t>Акт обследования   │    └─────────────────────────┘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    └───────────────────┘    │   лесного участка   │    ┌─────────────────────────┐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└─────────────────────┘───►│  Непосредственно пос</w:t>
      </w:r>
      <w:r>
        <w:rPr>
          <w:sz w:val="22"/>
          <w:szCs w:val="22"/>
        </w:rPr>
        <w:t>ле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                   │ завершения мероприятия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                           └─────────────────────────┘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</w:t>
      </w:r>
      <w:r>
        <w:rPr>
          <w:sz w:val="22"/>
          <w:szCs w:val="22"/>
        </w:rPr>
        <w:t xml:space="preserve">          ┌─────────────────────┐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▼                                        │  Постановление о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┌───────────────────┐    │      назначении     │    ┌─────────────────────────┐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Привлечение к    │    │  Уполномоченные </w:t>
      </w:r>
      <w:r>
        <w:rPr>
          <w:sz w:val="22"/>
          <w:szCs w:val="22"/>
        </w:rPr>
        <w:t xml:space="preserve">  │    │  административного  │    │В соответствии с </w:t>
      </w:r>
      <w:hyperlink r:id="rId101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>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административной  │───►│      органы       │───►│    наказания или    │───►│ Российской Федерации об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ответственност</w:t>
      </w:r>
      <w:r>
        <w:rPr>
          <w:sz w:val="22"/>
          <w:szCs w:val="22"/>
        </w:rPr>
        <w:t>и   │    │                   │    │   постановление о   │    │    административных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    └───────────────────┘    │     прекращении     │    │     правонарушениях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│производств</w:t>
      </w:r>
      <w:r>
        <w:rPr>
          <w:sz w:val="22"/>
          <w:szCs w:val="22"/>
        </w:rPr>
        <w:t>а по делу │    └─────────────────────────┘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│ об административном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                                 │   правонарушении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▼                                        └──────────────</w:t>
      </w:r>
      <w:r>
        <w:rPr>
          <w:sz w:val="22"/>
          <w:szCs w:val="22"/>
        </w:rPr>
        <w:t>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┌───────────────────┐                                                        ┌─────────────────────────┐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Направление     │                                                        │  Непосредственно после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материалов в    │    ┌───────────</w:t>
      </w:r>
      <w:r>
        <w:rPr>
          <w:sz w:val="22"/>
          <w:szCs w:val="22"/>
        </w:rPr>
        <w:t>────────┐    ┌─────────────────────┐    │   принятия решения о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заинтересованные  │    │  Уполномоченные   │    │Информационное письмо│    │      необходимости 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органы       │───►│      органы       │───►│с  приложением       │───►│     </w:t>
      </w:r>
      <w:r>
        <w:rPr>
          <w:sz w:val="22"/>
          <w:szCs w:val="22"/>
        </w:rPr>
        <w:t>информирования 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государственной   │    │                   │    │необходимых          │    │заинтересованных органов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власти субъектов  │    │                   │    │   материалов        │    │ государственной власти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Российской      │   </w:t>
      </w:r>
      <w:r>
        <w:rPr>
          <w:sz w:val="22"/>
          <w:szCs w:val="22"/>
        </w:rPr>
        <w:t xml:space="preserve"> └───────────────────┘    └─────────────────────┘    │                     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Федерации    │                                                        └─────────────────────────┘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│в соответствии с их│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  компетенцией    │</w:t>
      </w:r>
    </w:p>
    <w:p w:rsidR="00000000" w:rsidRDefault="007068E0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└───────────────────┘</w:t>
      </w:r>
    </w:p>
    <w:p w:rsidR="007068E0" w:rsidRDefault="007068E0"/>
    <w:sectPr w:rsidR="007068E0">
      <w:headerReference w:type="default" r:id="rId102"/>
      <w:footerReference w:type="default" r:id="rId10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E0" w:rsidRDefault="007068E0">
      <w:r>
        <w:separator/>
      </w:r>
    </w:p>
  </w:endnote>
  <w:endnote w:type="continuationSeparator" w:id="0">
    <w:p w:rsidR="007068E0" w:rsidRDefault="0070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706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342501"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42501" w:rsidRPr="007068E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342501"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42501" w:rsidRPr="007068E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24</w:t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42501" w:rsidRPr="007068E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706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42501"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42501" w:rsidRPr="007068E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342501"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42501" w:rsidRPr="007068E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40</w:t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42501" w:rsidRPr="007068E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40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706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42501"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42501" w:rsidRPr="007068E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342501"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42501" w:rsidRPr="007068E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43</w:t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42501" w:rsidRPr="007068E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43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7068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42501"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42501" w:rsidRPr="007068E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068E0" w:rsidRDefault="007068E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342501"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342501" w:rsidRPr="007068E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46</w:t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7068E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42501" w:rsidRPr="007068E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E0" w:rsidRDefault="007068E0">
      <w:r>
        <w:separator/>
      </w:r>
    </w:p>
  </w:footnote>
  <w:footnote w:type="continuationSeparator" w:id="0">
    <w:p w:rsidR="007068E0" w:rsidRDefault="00706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8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12 апреля 2016 г. N 233 "Об утверждении…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8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12 апреля 2016 г. N 233 "Об утверждении Административного регламента исполнения государственной…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8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12 апреля 2016 г. N 233 "Об…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68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12 апреля 2016 г. N 233 "Об утверждении Административного регламента исполнения государственной…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01"/>
    <w:rsid w:val="00342501"/>
    <w:rsid w:val="0070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425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12179139/0" TargetMode="External"/><Relationship Id="rId21" Type="http://schemas.openxmlformats.org/officeDocument/2006/relationships/hyperlink" Target="http://mobileonline.garant.ru/document/redirect/12146661/0" TargetMode="External"/><Relationship Id="rId42" Type="http://schemas.openxmlformats.org/officeDocument/2006/relationships/hyperlink" Target="http://mobileonline.garant.ru/document/redirect/12150845/2" TargetMode="External"/><Relationship Id="rId47" Type="http://schemas.openxmlformats.org/officeDocument/2006/relationships/hyperlink" Target="http://mobileonline.garant.ru/document/redirect/12150845/2" TargetMode="External"/><Relationship Id="rId63" Type="http://schemas.openxmlformats.org/officeDocument/2006/relationships/hyperlink" Target="http://mobileonline.garant.ru/document/redirect/12164247/0" TargetMode="External"/><Relationship Id="rId68" Type="http://schemas.openxmlformats.org/officeDocument/2006/relationships/hyperlink" Target="http://mobileonline.garant.ru/document/redirect/12164247/8" TargetMode="External"/><Relationship Id="rId84" Type="http://schemas.openxmlformats.org/officeDocument/2006/relationships/hyperlink" Target="http://mobileonline.garant.ru/document/redirect/12150845/2" TargetMode="External"/><Relationship Id="rId89" Type="http://schemas.openxmlformats.org/officeDocument/2006/relationships/hyperlink" Target="http://mobileonline.garant.ru/document/redirect/12184522/54" TargetMode="External"/><Relationship Id="rId7" Type="http://schemas.openxmlformats.org/officeDocument/2006/relationships/hyperlink" Target="http://mobileonline.garant.ru/document/redirect/71478210/0" TargetMode="External"/><Relationship Id="rId71" Type="http://schemas.openxmlformats.org/officeDocument/2006/relationships/hyperlink" Target="http://mobileonline.garant.ru/document/redirect/71384116/1000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50845/831" TargetMode="External"/><Relationship Id="rId29" Type="http://schemas.openxmlformats.org/officeDocument/2006/relationships/hyperlink" Target="http://mobileonline.garant.ru/document/redirect/12153368/0" TargetMode="External"/><Relationship Id="rId11" Type="http://schemas.openxmlformats.org/officeDocument/2006/relationships/hyperlink" Target="http://mobileonline.garant.ru/document/redirect/5218818/0" TargetMode="External"/><Relationship Id="rId24" Type="http://schemas.openxmlformats.org/officeDocument/2006/relationships/hyperlink" Target="http://mobileonline.garant.ru/document/redirect/12185976/0" TargetMode="External"/><Relationship Id="rId32" Type="http://schemas.openxmlformats.org/officeDocument/2006/relationships/hyperlink" Target="http://mobileonline.garant.ru/document/redirect/71007612/0" TargetMode="External"/><Relationship Id="rId37" Type="http://schemas.openxmlformats.org/officeDocument/2006/relationships/hyperlink" Target="http://mobileonline.garant.ru/document/redirect/71219080/0" TargetMode="External"/><Relationship Id="rId40" Type="http://schemas.openxmlformats.org/officeDocument/2006/relationships/hyperlink" Target="http://mobileonline.garant.ru/document/redirect/71944864/1111" TargetMode="External"/><Relationship Id="rId45" Type="http://schemas.openxmlformats.org/officeDocument/2006/relationships/hyperlink" Target="http://mobileonline.garant.ru/document/redirect/12150845/2" TargetMode="External"/><Relationship Id="rId53" Type="http://schemas.openxmlformats.org/officeDocument/2006/relationships/hyperlink" Target="http://mobileonline.garant.ru/document/redirect/12150845/2" TargetMode="External"/><Relationship Id="rId58" Type="http://schemas.openxmlformats.org/officeDocument/2006/relationships/hyperlink" Target="http://mobileonline.garant.ru/document/redirect/990941/2770" TargetMode="External"/><Relationship Id="rId66" Type="http://schemas.openxmlformats.org/officeDocument/2006/relationships/hyperlink" Target="http://mobileonline.garant.ru/document/redirect/12150845/2" TargetMode="External"/><Relationship Id="rId74" Type="http://schemas.openxmlformats.org/officeDocument/2006/relationships/hyperlink" Target="http://mobileonline.garant.ru/document/redirect/71384116/1000" TargetMode="External"/><Relationship Id="rId79" Type="http://schemas.openxmlformats.org/officeDocument/2006/relationships/hyperlink" Target="http://mobileonline.garant.ru/document/redirect/12150845/2" TargetMode="External"/><Relationship Id="rId87" Type="http://schemas.openxmlformats.org/officeDocument/2006/relationships/hyperlink" Target="http://mobileonline.garant.ru/document/redirect/12125267/2716" TargetMode="External"/><Relationship Id="rId102" Type="http://schemas.openxmlformats.org/officeDocument/2006/relationships/header" Target="header4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12177032/0" TargetMode="External"/><Relationship Id="rId82" Type="http://schemas.openxmlformats.org/officeDocument/2006/relationships/hyperlink" Target="http://mobileonline.garant.ru/document/redirect/12150845/2" TargetMode="External"/><Relationship Id="rId90" Type="http://schemas.openxmlformats.org/officeDocument/2006/relationships/hyperlink" Target="http://mobileonline.garant.ru/document/redirect/990941/2770" TargetMode="External"/><Relationship Id="rId95" Type="http://schemas.openxmlformats.org/officeDocument/2006/relationships/header" Target="header3.xml"/><Relationship Id="rId19" Type="http://schemas.openxmlformats.org/officeDocument/2006/relationships/hyperlink" Target="http://mobileonline.garant.ru/document/redirect/12150845/0" TargetMode="External"/><Relationship Id="rId14" Type="http://schemas.openxmlformats.org/officeDocument/2006/relationships/hyperlink" Target="http://mobileonline.garant.ru/document/redirect/12154199/0" TargetMode="External"/><Relationship Id="rId22" Type="http://schemas.openxmlformats.org/officeDocument/2006/relationships/hyperlink" Target="http://mobileonline.garant.ru/document/redirect/12164247/0" TargetMode="External"/><Relationship Id="rId27" Type="http://schemas.openxmlformats.org/officeDocument/2006/relationships/hyperlink" Target="http://mobileonline.garant.ru/document/redirect/12154199/0" TargetMode="External"/><Relationship Id="rId30" Type="http://schemas.openxmlformats.org/officeDocument/2006/relationships/hyperlink" Target="http://mobileonline.garant.ru/document/redirect/195767/0" TargetMode="External"/><Relationship Id="rId35" Type="http://schemas.openxmlformats.org/officeDocument/2006/relationships/hyperlink" Target="http://mobileonline.garant.ru/document/redirect/12191842/0" TargetMode="External"/><Relationship Id="rId43" Type="http://schemas.openxmlformats.org/officeDocument/2006/relationships/hyperlink" Target="http://mobileonline.garant.ru/document/redirect/12150845/0" TargetMode="External"/><Relationship Id="rId48" Type="http://schemas.openxmlformats.org/officeDocument/2006/relationships/hyperlink" Target="http://mobileonline.garant.ru/document/redirect/12150845/2" TargetMode="External"/><Relationship Id="rId56" Type="http://schemas.openxmlformats.org/officeDocument/2006/relationships/hyperlink" Target="http://mobileonline.garant.ru/document/redirect/12150845/2" TargetMode="External"/><Relationship Id="rId64" Type="http://schemas.openxmlformats.org/officeDocument/2006/relationships/hyperlink" Target="http://mobileonline.garant.ru/document/redirect/12150845/2" TargetMode="External"/><Relationship Id="rId69" Type="http://schemas.openxmlformats.org/officeDocument/2006/relationships/hyperlink" Target="http://mobileonline.garant.ru/document/redirect/12150845/2" TargetMode="External"/><Relationship Id="rId77" Type="http://schemas.openxmlformats.org/officeDocument/2006/relationships/hyperlink" Target="http://mobileonline.garant.ru/document/redirect/12167036/3000" TargetMode="External"/><Relationship Id="rId100" Type="http://schemas.openxmlformats.org/officeDocument/2006/relationships/hyperlink" Target="http://mobileonline.garant.ru/document/redirect/12125267/0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mobileonline.garant.ru/document/redirect/12185976/1000" TargetMode="External"/><Relationship Id="rId51" Type="http://schemas.openxmlformats.org/officeDocument/2006/relationships/hyperlink" Target="http://mobileonline.garant.ru/document/redirect/71007612/1000" TargetMode="External"/><Relationship Id="rId72" Type="http://schemas.openxmlformats.org/officeDocument/2006/relationships/hyperlink" Target="http://mobileonline.garant.ru/document/redirect/71384116/0" TargetMode="External"/><Relationship Id="rId80" Type="http://schemas.openxmlformats.org/officeDocument/2006/relationships/hyperlink" Target="http://mobileonline.garant.ru/document/redirect/12150845/2" TargetMode="External"/><Relationship Id="rId85" Type="http://schemas.openxmlformats.org/officeDocument/2006/relationships/hyperlink" Target="http://mobileonline.garant.ru/document/redirect/71219080/1000" TargetMode="External"/><Relationship Id="rId93" Type="http://schemas.openxmlformats.org/officeDocument/2006/relationships/header" Target="header2.xml"/><Relationship Id="rId98" Type="http://schemas.openxmlformats.org/officeDocument/2006/relationships/hyperlink" Target="http://mobileonline.garant.ru/document/redirect/12164247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2150845/832" TargetMode="External"/><Relationship Id="rId17" Type="http://schemas.openxmlformats.org/officeDocument/2006/relationships/hyperlink" Target="http://mobileonline.garant.ru/document/redirect/12150845/832" TargetMode="External"/><Relationship Id="rId25" Type="http://schemas.openxmlformats.org/officeDocument/2006/relationships/hyperlink" Target="http://mobileonline.garant.ru/document/redirect/12177032/0" TargetMode="External"/><Relationship Id="rId33" Type="http://schemas.openxmlformats.org/officeDocument/2006/relationships/hyperlink" Target="http://mobileonline.garant.ru/document/redirect/12167036/0" TargetMode="External"/><Relationship Id="rId38" Type="http://schemas.openxmlformats.org/officeDocument/2006/relationships/hyperlink" Target="http://mobileonline.garant.ru/document/redirect/12150845/0" TargetMode="External"/><Relationship Id="rId46" Type="http://schemas.openxmlformats.org/officeDocument/2006/relationships/hyperlink" Target="http://mobileonline.garant.ru/document/redirect/12150845/2" TargetMode="External"/><Relationship Id="rId59" Type="http://schemas.openxmlformats.org/officeDocument/2006/relationships/hyperlink" Target="http://mobileonline.garant.ru/document/redirect/990941/2770" TargetMode="External"/><Relationship Id="rId67" Type="http://schemas.openxmlformats.org/officeDocument/2006/relationships/hyperlink" Target="http://mobileonline.garant.ru/document/redirect/12150845/2" TargetMode="External"/><Relationship Id="rId103" Type="http://schemas.openxmlformats.org/officeDocument/2006/relationships/footer" Target="footer4.xml"/><Relationship Id="rId20" Type="http://schemas.openxmlformats.org/officeDocument/2006/relationships/hyperlink" Target="http://mobileonline.garant.ru/document/redirect/12150843/0" TargetMode="External"/><Relationship Id="rId41" Type="http://schemas.openxmlformats.org/officeDocument/2006/relationships/hyperlink" Target="http://mobileonline.garant.ru/document/redirect/72010614/1111" TargetMode="External"/><Relationship Id="rId54" Type="http://schemas.openxmlformats.org/officeDocument/2006/relationships/hyperlink" Target="http://mobileonline.garant.ru/document/redirect/12164247/15" TargetMode="External"/><Relationship Id="rId62" Type="http://schemas.openxmlformats.org/officeDocument/2006/relationships/hyperlink" Target="http://mobileonline.garant.ru/document/redirect/12164247/0" TargetMode="External"/><Relationship Id="rId70" Type="http://schemas.openxmlformats.org/officeDocument/2006/relationships/hyperlink" Target="http://mobileonline.garant.ru/document/redirect/12150845/2" TargetMode="External"/><Relationship Id="rId75" Type="http://schemas.openxmlformats.org/officeDocument/2006/relationships/hyperlink" Target="http://mobileonline.garant.ru/document/redirect/71384116/0" TargetMode="External"/><Relationship Id="rId83" Type="http://schemas.openxmlformats.org/officeDocument/2006/relationships/hyperlink" Target="http://mobileonline.garant.ru/document/redirect/12125267/19501" TargetMode="External"/><Relationship Id="rId88" Type="http://schemas.openxmlformats.org/officeDocument/2006/relationships/hyperlink" Target="http://mobileonline.garant.ru/document/redirect/12125267/300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12150845/831" TargetMode="External"/><Relationship Id="rId23" Type="http://schemas.openxmlformats.org/officeDocument/2006/relationships/hyperlink" Target="http://mobileonline.garant.ru/document/redirect/10103955/0" TargetMode="External"/><Relationship Id="rId28" Type="http://schemas.openxmlformats.org/officeDocument/2006/relationships/hyperlink" Target="http://mobileonline.garant.ru/document/redirect/70394016/0" TargetMode="External"/><Relationship Id="rId36" Type="http://schemas.openxmlformats.org/officeDocument/2006/relationships/hyperlink" Target="http://mobileonline.garant.ru/document/redirect/70610978/0" TargetMode="External"/><Relationship Id="rId49" Type="http://schemas.openxmlformats.org/officeDocument/2006/relationships/hyperlink" Target="http://mobileonline.garant.ru/document/redirect/12150845/2" TargetMode="External"/><Relationship Id="rId57" Type="http://schemas.openxmlformats.org/officeDocument/2006/relationships/hyperlink" Target="http://mobileonline.garant.ru/document/redirect/990941/2770" TargetMode="External"/><Relationship Id="rId10" Type="http://schemas.openxmlformats.org/officeDocument/2006/relationships/hyperlink" Target="http://mobileonline.garant.ru/document/redirect/72060206/0" TargetMode="External"/><Relationship Id="rId31" Type="http://schemas.openxmlformats.org/officeDocument/2006/relationships/hyperlink" Target="http://mobileonline.garant.ru/document/redirect/71380752/0" TargetMode="External"/><Relationship Id="rId44" Type="http://schemas.openxmlformats.org/officeDocument/2006/relationships/hyperlink" Target="http://mobileonline.garant.ru/document/redirect/12150845/2" TargetMode="External"/><Relationship Id="rId52" Type="http://schemas.openxmlformats.org/officeDocument/2006/relationships/hyperlink" Target="http://mobileonline.garant.ru/document/redirect/71007612/0" TargetMode="External"/><Relationship Id="rId60" Type="http://schemas.openxmlformats.org/officeDocument/2006/relationships/hyperlink" Target="http://mobileonline.garant.ru/document/redirect/12177032/1000" TargetMode="External"/><Relationship Id="rId65" Type="http://schemas.openxmlformats.org/officeDocument/2006/relationships/hyperlink" Target="http://mobileonline.garant.ru/document/redirect/12164247/0" TargetMode="External"/><Relationship Id="rId73" Type="http://schemas.openxmlformats.org/officeDocument/2006/relationships/hyperlink" Target="http://mobileonline.garant.ru/document/redirect/71380752/0" TargetMode="External"/><Relationship Id="rId78" Type="http://schemas.openxmlformats.org/officeDocument/2006/relationships/hyperlink" Target="http://mobileonline.garant.ru/document/redirect/12167036/0" TargetMode="External"/><Relationship Id="rId81" Type="http://schemas.openxmlformats.org/officeDocument/2006/relationships/hyperlink" Target="http://mobileonline.garant.ru/document/redirect/12150845/2" TargetMode="External"/><Relationship Id="rId86" Type="http://schemas.openxmlformats.org/officeDocument/2006/relationships/hyperlink" Target="http://mobileonline.garant.ru/document/redirect/12150845/2" TargetMode="External"/><Relationship Id="rId94" Type="http://schemas.openxmlformats.org/officeDocument/2006/relationships/footer" Target="footer2.xml"/><Relationship Id="rId99" Type="http://schemas.openxmlformats.org/officeDocument/2006/relationships/hyperlink" Target="http://mobileonline.garant.ru/document/redirect/12150845/2" TargetMode="External"/><Relationship Id="rId101" Type="http://schemas.openxmlformats.org/officeDocument/2006/relationships/hyperlink" Target="http://mobileonline.garant.ru/document/redirect/121252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85976/0" TargetMode="External"/><Relationship Id="rId13" Type="http://schemas.openxmlformats.org/officeDocument/2006/relationships/hyperlink" Target="http://mobileonline.garant.ru/document/redirect/12150845/831" TargetMode="External"/><Relationship Id="rId18" Type="http://schemas.openxmlformats.org/officeDocument/2006/relationships/hyperlink" Target="http://mobileonline.garant.ru/document/redirect/12125267/0" TargetMode="External"/><Relationship Id="rId39" Type="http://schemas.openxmlformats.org/officeDocument/2006/relationships/hyperlink" Target="http://mobileonline.garant.ru/document/redirect/12150845/2" TargetMode="External"/><Relationship Id="rId34" Type="http://schemas.openxmlformats.org/officeDocument/2006/relationships/hyperlink" Target="http://mobileonline.garant.ru/document/redirect/12177120/0" TargetMode="External"/><Relationship Id="rId50" Type="http://schemas.openxmlformats.org/officeDocument/2006/relationships/hyperlink" Target="http://mobileonline.garant.ru/document/redirect/12150845/2" TargetMode="External"/><Relationship Id="rId55" Type="http://schemas.openxmlformats.org/officeDocument/2006/relationships/hyperlink" Target="http://mobileonline.garant.ru/document/redirect/12150845/2" TargetMode="External"/><Relationship Id="rId76" Type="http://schemas.openxmlformats.org/officeDocument/2006/relationships/hyperlink" Target="http://mobileonline.garant.ru/document/redirect/12164247/0" TargetMode="External"/><Relationship Id="rId97" Type="http://schemas.openxmlformats.org/officeDocument/2006/relationships/hyperlink" Target="http://mobileonline.garant.ru/document/redirect/12164247/0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18603</Words>
  <Characters>106039</Characters>
  <Application>Microsoft Office Word</Application>
  <DocSecurity>0</DocSecurity>
  <Lines>883</Lines>
  <Paragraphs>248</Paragraphs>
  <ScaleCrop>false</ScaleCrop>
  <Company>НПП "Гарант-Сервис"</Company>
  <LinksUpToDate>false</LinksUpToDate>
  <CharactersWithSpaces>124394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2019-10-10T10:17:00Z</dcterms:created>
  <dcterms:modified xsi:type="dcterms:W3CDTF">2019-10-10T10:17:00Z</dcterms:modified>
</cp:coreProperties>
</file>