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0F" w:rsidRDefault="00FF5D0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F5D0F" w:rsidRDefault="00FF5D0F">
      <w:pPr>
        <w:pStyle w:val="ConsPlusNormal"/>
        <w:jc w:val="both"/>
        <w:outlineLvl w:val="0"/>
      </w:pPr>
    </w:p>
    <w:p w:rsidR="00FF5D0F" w:rsidRDefault="00FF5D0F">
      <w:pPr>
        <w:pStyle w:val="ConsPlusTitle"/>
        <w:jc w:val="center"/>
        <w:outlineLvl w:val="0"/>
      </w:pPr>
      <w:r>
        <w:t>МИНИСТЕРСТВО ПРИРОДНЫХ РЕСУРСОВ И ЭКОЛОГИИ</w:t>
      </w:r>
    </w:p>
    <w:p w:rsidR="00FF5D0F" w:rsidRDefault="00FF5D0F">
      <w:pPr>
        <w:pStyle w:val="ConsPlusTitle"/>
        <w:jc w:val="center"/>
      </w:pPr>
      <w:r>
        <w:t>РОССИЙСКОЙ ФЕДЕРАЦИИ</w:t>
      </w:r>
    </w:p>
    <w:p w:rsidR="00FF5D0F" w:rsidRDefault="00FF5D0F">
      <w:pPr>
        <w:pStyle w:val="ConsPlusTitle"/>
        <w:jc w:val="center"/>
      </w:pPr>
    </w:p>
    <w:p w:rsidR="00FF5D0F" w:rsidRDefault="00FF5D0F">
      <w:pPr>
        <w:pStyle w:val="ConsPlusTitle"/>
        <w:jc w:val="center"/>
      </w:pPr>
      <w:r>
        <w:t>ФЕДЕРАЛЬНОЕ АГЕНТСТВО ЛЕСНОГО ХОЗЯЙСТВА</w:t>
      </w:r>
    </w:p>
    <w:p w:rsidR="00FF5D0F" w:rsidRDefault="00FF5D0F">
      <w:pPr>
        <w:pStyle w:val="ConsPlusTitle"/>
        <w:jc w:val="center"/>
      </w:pPr>
    </w:p>
    <w:p w:rsidR="00FF5D0F" w:rsidRDefault="00FF5D0F">
      <w:pPr>
        <w:pStyle w:val="ConsPlusTitle"/>
        <w:jc w:val="center"/>
      </w:pPr>
      <w:r>
        <w:t>ПРИКАЗ</w:t>
      </w:r>
    </w:p>
    <w:p w:rsidR="00FF5D0F" w:rsidRDefault="00FF5D0F">
      <w:pPr>
        <w:pStyle w:val="ConsPlusTitle"/>
        <w:jc w:val="center"/>
      </w:pPr>
      <w:r>
        <w:t>от 28 апреля 2015 г. N 138</w:t>
      </w:r>
    </w:p>
    <w:p w:rsidR="00FF5D0F" w:rsidRDefault="00FF5D0F">
      <w:pPr>
        <w:pStyle w:val="ConsPlusTitle"/>
        <w:jc w:val="center"/>
      </w:pPr>
    </w:p>
    <w:p w:rsidR="00FF5D0F" w:rsidRDefault="00FF5D0F">
      <w:pPr>
        <w:pStyle w:val="ConsPlusTitle"/>
        <w:jc w:val="center"/>
      </w:pPr>
      <w:r>
        <w:t>О ПОРЯДКЕ</w:t>
      </w:r>
    </w:p>
    <w:p w:rsidR="00FF5D0F" w:rsidRDefault="00FF5D0F">
      <w:pPr>
        <w:pStyle w:val="ConsPlusTitle"/>
        <w:jc w:val="center"/>
      </w:pPr>
      <w:r>
        <w:t>АДМИНИСТРИРОВАНИЯ ОРГАНАМИ ИСПОЛНИТЕЛЬНОЙ ВЛАСТИ СУБЪЕКТОВ</w:t>
      </w:r>
    </w:p>
    <w:p w:rsidR="00FF5D0F" w:rsidRDefault="00FF5D0F">
      <w:pPr>
        <w:pStyle w:val="ConsPlusTitle"/>
        <w:jc w:val="center"/>
      </w:pPr>
      <w:r>
        <w:t xml:space="preserve">РОССИЙСКОЙ ФЕДЕРАЦИИ, </w:t>
      </w:r>
      <w:proofErr w:type="gramStart"/>
      <w:r>
        <w:t>ОСУЩЕСТВЛЯЮЩИМИ</w:t>
      </w:r>
      <w:proofErr w:type="gramEnd"/>
      <w:r>
        <w:t xml:space="preserve"> ПЕРЕДАННЫЕ ПОЛНОМОЧИЯ</w:t>
      </w:r>
    </w:p>
    <w:p w:rsidR="00FF5D0F" w:rsidRDefault="00FF5D0F">
      <w:pPr>
        <w:pStyle w:val="ConsPlusTitle"/>
        <w:jc w:val="center"/>
      </w:pPr>
      <w:r>
        <w:t>РОССИЙСКОЙ ФЕДЕРАЦИИ В ОБЛАСТИ ЛЕСНЫХ ОТНОШЕНИЙ, ДОХОДОВ,</w:t>
      </w:r>
    </w:p>
    <w:p w:rsidR="00FF5D0F" w:rsidRDefault="00FF5D0F">
      <w:pPr>
        <w:pStyle w:val="ConsPlusTitle"/>
        <w:jc w:val="center"/>
      </w:pPr>
      <w:proofErr w:type="gramStart"/>
      <w:r>
        <w:t>ЗАЧИСЛЯЕМЫХ</w:t>
      </w:r>
      <w:proofErr w:type="gramEnd"/>
      <w:r>
        <w:t xml:space="preserve"> В БЮДЖЕТЫ БЮДЖЕТНОЙ СИСТЕМЫ</w:t>
      </w:r>
    </w:p>
    <w:p w:rsidR="00FF5D0F" w:rsidRDefault="00FF5D0F">
      <w:pPr>
        <w:pStyle w:val="ConsPlusTitle"/>
        <w:jc w:val="center"/>
      </w:pPr>
      <w:r>
        <w:t>РОССИЙСКОЙ ФЕДЕРАЦИИ</w:t>
      </w:r>
    </w:p>
    <w:p w:rsidR="00FF5D0F" w:rsidRDefault="00FF5D0F">
      <w:pPr>
        <w:pStyle w:val="ConsPlusNormal"/>
        <w:jc w:val="both"/>
      </w:pPr>
    </w:p>
    <w:p w:rsidR="00FF5D0F" w:rsidRDefault="00FF5D0F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подпунктом "з" пункта 1</w:t>
        </w:r>
      </w:hyperlink>
      <w:r>
        <w:t xml:space="preserve"> Правил осуществления федеральными органами государственной власти (государственными органами), органами управления государственными внебюджетными фондами Российской Федерации и (или) находящимися в их ведении казенными учреждениями, а также Центральным банком Российской Федерации бюджетных полномочий главных администраторов доходов бюджетов бюджетной системы Российской Федерации, утвержденных постановлением Правительства Российской Федерации от 29.12.2007 N 995, приказываю:</w:t>
      </w:r>
      <w:proofErr w:type="gramEnd"/>
    </w:p>
    <w:p w:rsidR="00FF5D0F" w:rsidRDefault="00FF5D0F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5" w:history="1">
        <w:r>
          <w:rPr>
            <w:color w:val="0000FF"/>
          </w:rPr>
          <w:t>Порядок</w:t>
        </w:r>
      </w:hyperlink>
      <w:r>
        <w:t xml:space="preserve"> администрирования органами исполнительной власти субъектов Российской Федерации, осуществляющими переданные полномочия Российской Федерации в области лесных отношений, доходов, зачисляемых в бюджеты бюджетной системы Российской Федерации.</w:t>
      </w:r>
    </w:p>
    <w:p w:rsidR="00FF5D0F" w:rsidRDefault="00FF5D0F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руководителя В.А. Шишова.</w:t>
      </w:r>
    </w:p>
    <w:p w:rsidR="00FF5D0F" w:rsidRDefault="00FF5D0F">
      <w:pPr>
        <w:pStyle w:val="ConsPlusNormal"/>
        <w:jc w:val="both"/>
      </w:pPr>
    </w:p>
    <w:p w:rsidR="00FF5D0F" w:rsidRDefault="00FF5D0F">
      <w:pPr>
        <w:pStyle w:val="ConsPlusNormal"/>
        <w:jc w:val="right"/>
      </w:pPr>
      <w:r>
        <w:t>Заместитель Министра</w:t>
      </w:r>
    </w:p>
    <w:p w:rsidR="00FF5D0F" w:rsidRDefault="00FF5D0F">
      <w:pPr>
        <w:pStyle w:val="ConsPlusNormal"/>
        <w:jc w:val="right"/>
      </w:pPr>
      <w:r>
        <w:t>природных ресурсов и экологии</w:t>
      </w:r>
    </w:p>
    <w:p w:rsidR="00FF5D0F" w:rsidRDefault="00FF5D0F">
      <w:pPr>
        <w:pStyle w:val="ConsPlusNormal"/>
        <w:jc w:val="right"/>
      </w:pPr>
      <w:r>
        <w:t>Российской Федерации -</w:t>
      </w:r>
    </w:p>
    <w:p w:rsidR="00FF5D0F" w:rsidRDefault="00FF5D0F">
      <w:pPr>
        <w:pStyle w:val="ConsPlusNormal"/>
        <w:jc w:val="right"/>
      </w:pPr>
      <w:r>
        <w:t xml:space="preserve">руководитель </w:t>
      </w:r>
      <w:proofErr w:type="gramStart"/>
      <w:r>
        <w:t>Федерального</w:t>
      </w:r>
      <w:proofErr w:type="gramEnd"/>
    </w:p>
    <w:p w:rsidR="00FF5D0F" w:rsidRDefault="00FF5D0F">
      <w:pPr>
        <w:pStyle w:val="ConsPlusNormal"/>
        <w:jc w:val="right"/>
      </w:pPr>
      <w:r>
        <w:t>агентства лесного хозяйства</w:t>
      </w:r>
    </w:p>
    <w:p w:rsidR="00FF5D0F" w:rsidRDefault="00FF5D0F">
      <w:pPr>
        <w:pStyle w:val="ConsPlusNormal"/>
        <w:jc w:val="right"/>
      </w:pPr>
      <w:r>
        <w:t>И.В.ВАЛЕНТИК</w:t>
      </w:r>
    </w:p>
    <w:p w:rsidR="00FF5D0F" w:rsidRDefault="00FF5D0F">
      <w:pPr>
        <w:pStyle w:val="ConsPlusNormal"/>
        <w:jc w:val="both"/>
      </w:pPr>
    </w:p>
    <w:p w:rsidR="00FF5D0F" w:rsidRDefault="00FF5D0F">
      <w:pPr>
        <w:pStyle w:val="ConsPlusNormal"/>
        <w:jc w:val="both"/>
      </w:pPr>
    </w:p>
    <w:p w:rsidR="00FF5D0F" w:rsidRDefault="00FF5D0F">
      <w:pPr>
        <w:pStyle w:val="ConsPlusNormal"/>
        <w:jc w:val="both"/>
      </w:pPr>
    </w:p>
    <w:p w:rsidR="00FF5D0F" w:rsidRDefault="00FF5D0F">
      <w:pPr>
        <w:pStyle w:val="ConsPlusNormal"/>
        <w:jc w:val="both"/>
      </w:pPr>
    </w:p>
    <w:p w:rsidR="00FF5D0F" w:rsidRDefault="00FF5D0F">
      <w:pPr>
        <w:pStyle w:val="ConsPlusNormal"/>
        <w:jc w:val="both"/>
      </w:pPr>
    </w:p>
    <w:p w:rsidR="00FF5D0F" w:rsidRDefault="00FF5D0F">
      <w:pPr>
        <w:pStyle w:val="ConsPlusNormal"/>
        <w:jc w:val="right"/>
        <w:outlineLvl w:val="0"/>
      </w:pPr>
      <w:r>
        <w:t>Приложение</w:t>
      </w:r>
    </w:p>
    <w:p w:rsidR="00FF5D0F" w:rsidRDefault="00FF5D0F">
      <w:pPr>
        <w:pStyle w:val="ConsPlusNormal"/>
        <w:jc w:val="right"/>
      </w:pPr>
      <w:r>
        <w:t>к приказу Рослесхоза</w:t>
      </w:r>
    </w:p>
    <w:p w:rsidR="00FF5D0F" w:rsidRDefault="00FF5D0F">
      <w:pPr>
        <w:pStyle w:val="ConsPlusNormal"/>
        <w:jc w:val="right"/>
      </w:pPr>
      <w:r>
        <w:t>от 28.04.2015 N 138</w:t>
      </w:r>
    </w:p>
    <w:p w:rsidR="00FF5D0F" w:rsidRDefault="00FF5D0F">
      <w:pPr>
        <w:pStyle w:val="ConsPlusNormal"/>
        <w:jc w:val="both"/>
      </w:pPr>
    </w:p>
    <w:p w:rsidR="00FF5D0F" w:rsidRDefault="00FF5D0F">
      <w:pPr>
        <w:pStyle w:val="ConsPlusTitle"/>
        <w:jc w:val="center"/>
      </w:pPr>
      <w:bookmarkStart w:id="0" w:name="P35"/>
      <w:bookmarkEnd w:id="0"/>
      <w:r>
        <w:t>ПОРЯДОК</w:t>
      </w:r>
    </w:p>
    <w:p w:rsidR="00FF5D0F" w:rsidRDefault="00FF5D0F">
      <w:pPr>
        <w:pStyle w:val="ConsPlusTitle"/>
        <w:jc w:val="center"/>
      </w:pPr>
      <w:r>
        <w:t>АДМИНИСТРИРОВАНИЯ ОРГАНАМИ ИСПОЛНИТЕЛЬНОЙ ВЛАСТИ СУБЪЕКТОВ</w:t>
      </w:r>
    </w:p>
    <w:p w:rsidR="00FF5D0F" w:rsidRDefault="00FF5D0F">
      <w:pPr>
        <w:pStyle w:val="ConsPlusTitle"/>
        <w:jc w:val="center"/>
      </w:pPr>
      <w:r>
        <w:t xml:space="preserve">РОССИЙСКОЙ ФЕДЕРАЦИИ, </w:t>
      </w:r>
      <w:proofErr w:type="gramStart"/>
      <w:r>
        <w:t>ОСУЩЕСТВЛЯЮЩИМИ</w:t>
      </w:r>
      <w:proofErr w:type="gramEnd"/>
      <w:r>
        <w:t xml:space="preserve"> ПЕРЕДАННЫЕ ПОЛНОМОЧИЯ</w:t>
      </w:r>
    </w:p>
    <w:p w:rsidR="00FF5D0F" w:rsidRDefault="00FF5D0F">
      <w:pPr>
        <w:pStyle w:val="ConsPlusTitle"/>
        <w:jc w:val="center"/>
      </w:pPr>
      <w:r>
        <w:t>РОССИЙСКОЙ ФЕДЕРАЦИИ В ОБЛАСТИ ЛЕСНЫХ ОТНОШЕНИЙ, ДОХОДОВ,</w:t>
      </w:r>
    </w:p>
    <w:p w:rsidR="00FF5D0F" w:rsidRDefault="00FF5D0F">
      <w:pPr>
        <w:pStyle w:val="ConsPlusTitle"/>
        <w:jc w:val="center"/>
      </w:pPr>
      <w:proofErr w:type="gramStart"/>
      <w:r>
        <w:t>ЗАЧИСЛЯЕМЫХ</w:t>
      </w:r>
      <w:proofErr w:type="gramEnd"/>
      <w:r>
        <w:t xml:space="preserve"> В БЮДЖЕТЫ БЮДЖЕТНОЙ СИСТЕМЫ</w:t>
      </w:r>
    </w:p>
    <w:p w:rsidR="00FF5D0F" w:rsidRDefault="00FF5D0F">
      <w:pPr>
        <w:pStyle w:val="ConsPlusTitle"/>
        <w:jc w:val="center"/>
      </w:pPr>
      <w:r>
        <w:lastRenderedPageBreak/>
        <w:t>РОССИЙСКОЙ ФЕДЕРАЦИИ</w:t>
      </w:r>
    </w:p>
    <w:p w:rsidR="00FF5D0F" w:rsidRDefault="00FF5D0F">
      <w:pPr>
        <w:pStyle w:val="ConsPlusNormal"/>
        <w:jc w:val="both"/>
      </w:pPr>
    </w:p>
    <w:p w:rsidR="00FF5D0F" w:rsidRDefault="00FF5D0F">
      <w:pPr>
        <w:pStyle w:val="ConsPlusNormal"/>
        <w:jc w:val="center"/>
        <w:outlineLvl w:val="1"/>
      </w:pPr>
      <w:r>
        <w:t>I. Общие положения</w:t>
      </w:r>
    </w:p>
    <w:p w:rsidR="00FF5D0F" w:rsidRDefault="00FF5D0F">
      <w:pPr>
        <w:pStyle w:val="ConsPlusNormal"/>
        <w:jc w:val="both"/>
      </w:pPr>
    </w:p>
    <w:p w:rsidR="00FF5D0F" w:rsidRDefault="00FF5D0F">
      <w:pPr>
        <w:pStyle w:val="ConsPlusNormal"/>
        <w:ind w:firstLine="540"/>
        <w:jc w:val="both"/>
      </w:pPr>
      <w:r>
        <w:t xml:space="preserve">1.1. </w:t>
      </w:r>
      <w:proofErr w:type="gramStart"/>
      <w:r>
        <w:t>Порядок администрирования органами исполнительной власти субъектов Российской Федерации, осуществляющими переданные полномочия Российской Федерации в области лесных отношений, доходов, зачисляемых в бюджеты бюджетной системы Российской Федерации (далее - Порядок), разработан в целях определения единого порядка администрирования доходов бюджетов бюджетной системы Российской Федерации органами исполнительной власти субъектов Российской Федерации, осуществляющими переданные полномочия Российской Федерации в области лесных отношений (далее - администраторы доходов), перечень которых</w:t>
      </w:r>
      <w:proofErr w:type="gramEnd"/>
      <w:r>
        <w:t xml:space="preserve"> </w:t>
      </w:r>
      <w:proofErr w:type="gramStart"/>
      <w:r>
        <w:t>установлен</w:t>
      </w:r>
      <w:proofErr w:type="gramEnd"/>
      <w:r>
        <w:t xml:space="preserve"> правовыми актами главного администратора доходов от использования лесов.</w:t>
      </w:r>
    </w:p>
    <w:p w:rsidR="00FF5D0F" w:rsidRDefault="00FF5D0F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>Порядок устанавливает единые требования по начислению, учету и контролю за полнотой и своевременностью поступления доходов, зачисляемых в бюджетную систему Российской Федерации, по источникам доходов бюджетов бюджетной системы Российской Федерации, установленных правовыми актами главного администратора доходов от использования лесов, а также осуществлению мер принудительного взыскания с плательщиков задолженностей по платежам, пеней, штрафов и формированию отчетности.</w:t>
      </w:r>
      <w:proofErr w:type="gramEnd"/>
    </w:p>
    <w:p w:rsidR="00FF5D0F" w:rsidRDefault="00FF5D0F">
      <w:pPr>
        <w:pStyle w:val="ConsPlusNormal"/>
        <w:jc w:val="both"/>
      </w:pPr>
    </w:p>
    <w:p w:rsidR="00FF5D0F" w:rsidRDefault="00FF5D0F">
      <w:pPr>
        <w:pStyle w:val="ConsPlusNormal"/>
        <w:jc w:val="center"/>
        <w:outlineLvl w:val="1"/>
      </w:pPr>
      <w:r>
        <w:t>II. Обязанности администратора доходов</w:t>
      </w:r>
    </w:p>
    <w:p w:rsidR="00FF5D0F" w:rsidRDefault="00FF5D0F">
      <w:pPr>
        <w:pStyle w:val="ConsPlusNormal"/>
        <w:jc w:val="both"/>
      </w:pPr>
    </w:p>
    <w:p w:rsidR="00FF5D0F" w:rsidRDefault="00FF5D0F">
      <w:pPr>
        <w:pStyle w:val="ConsPlusNormal"/>
        <w:ind w:firstLine="540"/>
        <w:jc w:val="both"/>
      </w:pPr>
      <w:r>
        <w:t>2.1. Открывает лицевые счета и заключает Соглашение об информационном взаимодействии с соответствующим органом Федерального казначейства в части учета неналоговых поступлений.</w:t>
      </w:r>
    </w:p>
    <w:p w:rsidR="00FF5D0F" w:rsidRDefault="00FF5D0F">
      <w:pPr>
        <w:pStyle w:val="ConsPlusNormal"/>
        <w:spacing w:before="220"/>
        <w:ind w:firstLine="540"/>
        <w:jc w:val="both"/>
      </w:pPr>
      <w:r>
        <w:t>2.2. Контролирует своевременность внесения задатков при проведен</w:t>
      </w:r>
      <w:proofErr w:type="gramStart"/>
      <w:r>
        <w:t>ии ау</w:t>
      </w:r>
      <w:proofErr w:type="gramEnd"/>
      <w:r>
        <w:t>кционов и обеспечивает дальнейшее их перечисление в установленные сроки по назначению.</w:t>
      </w:r>
    </w:p>
    <w:p w:rsidR="00FF5D0F" w:rsidRDefault="00FF5D0F">
      <w:pPr>
        <w:pStyle w:val="ConsPlusNormal"/>
        <w:spacing w:before="220"/>
        <w:ind w:firstLine="540"/>
        <w:jc w:val="both"/>
      </w:pPr>
      <w:r>
        <w:t xml:space="preserve">2.3. </w:t>
      </w:r>
      <w:proofErr w:type="gramStart"/>
      <w:r>
        <w:t>Учитывает и контролирует правильность исчисления, начисления, полноту и своевременность осуществления платежей в бюджеты бюджетной системы Российской Федерации по всем видам платы за использование лесов, пеней и штрафов, взыскивает задолженность по платежам в бюджеты бюджетной системы Российской Федерации, пеней и штрафам, принимает решения о возврате излишне уплаченных (взысканных) платежей в бюджеты бюджетной системы Российской Федерации, пеней и штрафов, а также процентов</w:t>
      </w:r>
      <w:proofErr w:type="gramEnd"/>
      <w:r>
        <w:t xml:space="preserve"> за несвоевременное осуществление такого возврата и процентов, начисленных на излишне взысканные суммы, и представляет в орган Федерального казначейства соответствующую заявку для осуществления возврата в порядке, установленном Министерством финансов Российской Федерации, принимает решения об уточнении платежей в бюджеты бюджетной системы Российской Федерации и представляет соответствующее уведомление в орган Федерального казначейства.</w:t>
      </w:r>
    </w:p>
    <w:p w:rsidR="00FF5D0F" w:rsidRDefault="00FF5D0F">
      <w:pPr>
        <w:pStyle w:val="ConsPlusNormal"/>
        <w:spacing w:before="220"/>
        <w:ind w:firstLine="540"/>
        <w:jc w:val="both"/>
      </w:pPr>
      <w:r>
        <w:t>2.4. Получает из органа Федерального казначейства документы операционного дня и ведет персонифицированный учет, а именно:</w:t>
      </w:r>
    </w:p>
    <w:p w:rsidR="00FF5D0F" w:rsidRDefault="00FF5D0F">
      <w:pPr>
        <w:pStyle w:val="ConsPlusNormal"/>
        <w:spacing w:before="220"/>
        <w:ind w:firstLine="540"/>
        <w:jc w:val="both"/>
      </w:pPr>
      <w:r>
        <w:t>обрабатывает выписки поступлений и выбытий, при необходимости составляет на их основе уведомления об уточнении вида и принадлежности поступлений и направляют их в орган Федерального казначейства;</w:t>
      </w:r>
    </w:p>
    <w:p w:rsidR="00FF5D0F" w:rsidRDefault="00FF5D0F">
      <w:pPr>
        <w:pStyle w:val="ConsPlusNormal"/>
        <w:spacing w:before="220"/>
        <w:ind w:firstLine="540"/>
        <w:jc w:val="both"/>
      </w:pPr>
      <w:r>
        <w:t>принимает решения о возврате излишне уплаченных (ошибочно перечисленных) платежей из бюджета на основании заявления плательщика и представляет соответствующие заявки в орган Федерального казначейства;</w:t>
      </w:r>
    </w:p>
    <w:p w:rsidR="00FF5D0F" w:rsidRDefault="00FF5D0F">
      <w:pPr>
        <w:pStyle w:val="ConsPlusNormal"/>
        <w:spacing w:before="220"/>
        <w:ind w:firstLine="540"/>
        <w:jc w:val="both"/>
      </w:pPr>
      <w:r>
        <w:t>ведет учет поступлений неналоговых платежей на счетах бюджетного учета.</w:t>
      </w:r>
    </w:p>
    <w:p w:rsidR="00FF5D0F" w:rsidRDefault="00FF5D0F">
      <w:pPr>
        <w:pStyle w:val="ConsPlusNormal"/>
        <w:spacing w:before="220"/>
        <w:ind w:firstLine="540"/>
        <w:jc w:val="both"/>
      </w:pPr>
      <w:r>
        <w:lastRenderedPageBreak/>
        <w:t>2.5. Ведет карточки лицевого счета лесопользователя по учету платежей.</w:t>
      </w:r>
    </w:p>
    <w:p w:rsidR="00FF5D0F" w:rsidRDefault="00FF5D0F">
      <w:pPr>
        <w:pStyle w:val="ConsPlusNormal"/>
        <w:spacing w:before="220"/>
        <w:ind w:firstLine="540"/>
        <w:jc w:val="both"/>
      </w:pPr>
      <w:r>
        <w:t>2.6. Ведет реестр по учету поступлений и возвратов по платежам, по которым администратором поступлений в бюджет не ведутся карточки лицевых счетов.</w:t>
      </w:r>
    </w:p>
    <w:p w:rsidR="00FF5D0F" w:rsidRDefault="00FF5D0F">
      <w:pPr>
        <w:pStyle w:val="ConsPlusNormal"/>
        <w:spacing w:before="220"/>
        <w:ind w:firstLine="540"/>
        <w:jc w:val="both"/>
      </w:pPr>
      <w:r>
        <w:t>2.7. Проводит сверку начисленных и поступивших сумм платежей.</w:t>
      </w:r>
    </w:p>
    <w:p w:rsidR="00FF5D0F" w:rsidRDefault="00FF5D0F">
      <w:pPr>
        <w:pStyle w:val="ConsPlusNormal"/>
        <w:spacing w:before="220"/>
        <w:ind w:firstLine="540"/>
        <w:jc w:val="both"/>
      </w:pPr>
      <w:r>
        <w:t>2.8. Осуществляет подготовку и учет уведомлений и (или) претензий о нарушении сроков внесения платежей и неполном расчете с бюджетом, предложения о расторжении договоров аренды лесных участков и купли-продажи лесных насаждений, решения об отказе от исполнения договоров аренды лесных участков, если такое право предусмотрено условиями договоров.</w:t>
      </w:r>
    </w:p>
    <w:p w:rsidR="00FF5D0F" w:rsidRDefault="00FF5D0F">
      <w:pPr>
        <w:pStyle w:val="ConsPlusNormal"/>
        <w:spacing w:before="220"/>
        <w:ind w:firstLine="540"/>
        <w:jc w:val="both"/>
      </w:pPr>
      <w:r>
        <w:t>2.9. Ведет реестр лесопользователей - должников по платежам.</w:t>
      </w:r>
    </w:p>
    <w:p w:rsidR="00FF5D0F" w:rsidRDefault="00FF5D0F">
      <w:pPr>
        <w:pStyle w:val="ConsPlusNormal"/>
        <w:spacing w:before="220"/>
        <w:ind w:firstLine="540"/>
        <w:jc w:val="both"/>
      </w:pPr>
      <w:r>
        <w:t>2.10. Подготавливает документы в судебные органы о взыскании задолженности и (или) расторжении договора аренды лесного участка и выполняет иные обязанности, направленные на погашение задолженности в рамках действующего законодательства.</w:t>
      </w:r>
    </w:p>
    <w:p w:rsidR="00FF5D0F" w:rsidRDefault="00FF5D0F">
      <w:pPr>
        <w:pStyle w:val="ConsPlusNormal"/>
        <w:spacing w:before="220"/>
        <w:ind w:firstLine="540"/>
        <w:jc w:val="both"/>
      </w:pPr>
      <w:r>
        <w:t>2.11. Формирует и представляет в Рослесхоз отчетность о поступлении доходов в бюджетную систему России в установленные сроки.</w:t>
      </w:r>
    </w:p>
    <w:p w:rsidR="00FF5D0F" w:rsidRDefault="00FF5D0F">
      <w:pPr>
        <w:pStyle w:val="ConsPlusNormal"/>
        <w:spacing w:before="220"/>
        <w:ind w:firstLine="540"/>
        <w:jc w:val="both"/>
      </w:pPr>
      <w:r>
        <w:t>2.12. Осуществляет анализ экономической эффективности использования лесов.</w:t>
      </w:r>
    </w:p>
    <w:p w:rsidR="00FF5D0F" w:rsidRDefault="00FF5D0F">
      <w:pPr>
        <w:pStyle w:val="ConsPlusNormal"/>
        <w:jc w:val="both"/>
      </w:pPr>
    </w:p>
    <w:p w:rsidR="00FF5D0F" w:rsidRDefault="00FF5D0F">
      <w:pPr>
        <w:pStyle w:val="ConsPlusNormal"/>
        <w:jc w:val="center"/>
        <w:outlineLvl w:val="1"/>
      </w:pPr>
      <w:r>
        <w:t xml:space="preserve">III. Расчет и начисление платежей в бюджеты </w:t>
      </w:r>
      <w:proofErr w:type="gramStart"/>
      <w:r>
        <w:t>бюджетной</w:t>
      </w:r>
      <w:proofErr w:type="gramEnd"/>
    </w:p>
    <w:p w:rsidR="00FF5D0F" w:rsidRDefault="00FF5D0F">
      <w:pPr>
        <w:pStyle w:val="ConsPlusNormal"/>
        <w:jc w:val="center"/>
      </w:pPr>
      <w:r>
        <w:t>системы Российской Федерации по отдельным видам платежей</w:t>
      </w:r>
    </w:p>
    <w:p w:rsidR="00FF5D0F" w:rsidRDefault="00FF5D0F">
      <w:pPr>
        <w:pStyle w:val="ConsPlusNormal"/>
        <w:jc w:val="both"/>
      </w:pPr>
    </w:p>
    <w:p w:rsidR="00FF5D0F" w:rsidRDefault="00FF5D0F">
      <w:pPr>
        <w:pStyle w:val="ConsPlusNormal"/>
        <w:ind w:firstLine="540"/>
        <w:jc w:val="both"/>
        <w:outlineLvl w:val="2"/>
      </w:pPr>
      <w:r>
        <w:t>3.1. Начисление арендной платы за использование лесов по договору аренды лесного участка (далее - договор аренды).</w:t>
      </w:r>
    </w:p>
    <w:p w:rsidR="00FF5D0F" w:rsidRDefault="00FF5D0F">
      <w:pPr>
        <w:pStyle w:val="ConsPlusNormal"/>
        <w:spacing w:before="220"/>
        <w:ind w:firstLine="540"/>
        <w:jc w:val="both"/>
      </w:pPr>
      <w:r>
        <w:t>3.1.1. Основаниями для начисления арендной платы являются договор аренды лесного участка и дополнительные соглашения к договору аренды лесного участка, вступившие в силу в соответствии с законодательством Российской Федерации.</w:t>
      </w:r>
    </w:p>
    <w:p w:rsidR="00FF5D0F" w:rsidRDefault="00FF5D0F">
      <w:pPr>
        <w:pStyle w:val="ConsPlusNormal"/>
        <w:spacing w:before="220"/>
        <w:ind w:firstLine="540"/>
        <w:jc w:val="both"/>
      </w:pPr>
      <w:r>
        <w:t xml:space="preserve">3.1.2. Начисление суммы арендной платы осуществляется по соответствующим кодам бюджетной классификации в соответствии с положениями </w:t>
      </w:r>
      <w:hyperlink r:id="rId7" w:history="1">
        <w:r>
          <w:rPr>
            <w:color w:val="0000FF"/>
          </w:rPr>
          <w:t>статей 51</w:t>
        </w:r>
      </w:hyperlink>
      <w:r>
        <w:t xml:space="preserve">, </w:t>
      </w:r>
      <w:hyperlink r:id="rId8" w:history="1">
        <w:r>
          <w:rPr>
            <w:color w:val="0000FF"/>
          </w:rPr>
          <w:t>57</w:t>
        </w:r>
      </w:hyperlink>
      <w:r>
        <w:t xml:space="preserve"> Бюджетного кодекса Российской Федерации.</w:t>
      </w:r>
    </w:p>
    <w:p w:rsidR="00FF5D0F" w:rsidRDefault="00FF5D0F">
      <w:pPr>
        <w:pStyle w:val="ConsPlusNormal"/>
        <w:spacing w:before="220"/>
        <w:ind w:firstLine="540"/>
        <w:jc w:val="both"/>
      </w:pPr>
      <w:r>
        <w:t xml:space="preserve">3.1.3. После проведения операций по начислению арендной платы обеспечивается постоянный </w:t>
      </w:r>
      <w:proofErr w:type="gramStart"/>
      <w:r>
        <w:t>контроль за</w:t>
      </w:r>
      <w:proofErr w:type="gramEnd"/>
      <w:r>
        <w:t xml:space="preserve"> фактическим внесением платежей в бюджеты бюджетной системы Российской Федерации по установленным договором аренды срокам и размерам.</w:t>
      </w:r>
    </w:p>
    <w:p w:rsidR="00FF5D0F" w:rsidRDefault="00FF5D0F">
      <w:pPr>
        <w:pStyle w:val="ConsPlusNormal"/>
        <w:spacing w:before="220"/>
        <w:ind w:firstLine="540"/>
        <w:jc w:val="both"/>
      </w:pPr>
      <w:r>
        <w:t>3.1.4. Расчеты и перерасчеты арендной платы производятся исходя из годовой суммы арендной платы, сроков и сумм платежей по этим срокам, установленных договором.</w:t>
      </w:r>
    </w:p>
    <w:p w:rsidR="00FF5D0F" w:rsidRDefault="00FF5D0F">
      <w:pPr>
        <w:pStyle w:val="ConsPlusNormal"/>
        <w:spacing w:before="220"/>
        <w:ind w:firstLine="540"/>
        <w:jc w:val="both"/>
      </w:pPr>
      <w:r>
        <w:t>Начисление арендной платы производится в соответствии с установленными договором аренды лесного участка сроками либо в последний день периода причитающейся оплаты.</w:t>
      </w:r>
    </w:p>
    <w:p w:rsidR="00FF5D0F" w:rsidRDefault="00FF5D0F">
      <w:pPr>
        <w:pStyle w:val="ConsPlusNormal"/>
        <w:spacing w:before="220"/>
        <w:ind w:firstLine="540"/>
        <w:jc w:val="both"/>
      </w:pPr>
      <w:r>
        <w:t>3.1.5. При изменении устанавливаемых Правительством Российской Федерации ставок платы за единицу объема лесных ресурсов или единицу площади лесного участка, индексации ставок платы, а также изменении или введении коэффициентов в расчете размер арендной платы согласно условиям договора аренды подлежит пересчету пропорционально соответствующим изменениям.</w:t>
      </w:r>
    </w:p>
    <w:p w:rsidR="00FF5D0F" w:rsidRDefault="00FF5D0F">
      <w:pPr>
        <w:pStyle w:val="ConsPlusNormal"/>
        <w:spacing w:before="220"/>
        <w:ind w:firstLine="540"/>
        <w:jc w:val="both"/>
      </w:pPr>
      <w:r>
        <w:t xml:space="preserve">В этом случае перерасчет арендной платы производится в части платы за использование лесов по договору аренды лесного участка, начиная </w:t>
      </w:r>
      <w:proofErr w:type="gramStart"/>
      <w:r>
        <w:t>с даты вступления</w:t>
      </w:r>
      <w:proofErr w:type="gramEnd"/>
      <w:r>
        <w:t xml:space="preserve"> в силу соответствующих изменений.</w:t>
      </w:r>
    </w:p>
    <w:p w:rsidR="00FF5D0F" w:rsidRDefault="00FF5D0F">
      <w:pPr>
        <w:pStyle w:val="ConsPlusNormal"/>
        <w:spacing w:before="220"/>
        <w:ind w:firstLine="540"/>
        <w:jc w:val="both"/>
      </w:pPr>
      <w:r>
        <w:lastRenderedPageBreak/>
        <w:t>3.1.6. Администратор доходов направляет уведомления об изменении арендной платы и расчеты арендной платы (при необходимости также и дополнительные соглашения) в адрес арендатора. Документы направляются заказным почтовым отправлением или вручаются представителю арендатора. Допустимо направление указанных документов арендатору по электронной почте для подписания. При этом если арендатором не будут представлены подписанные документы в месячный срок, администратор доходов в течение трех рабочих дней направляет их повторно заказным почтовым отправлением.</w:t>
      </w:r>
    </w:p>
    <w:p w:rsidR="00FF5D0F" w:rsidRDefault="00FF5D0F">
      <w:pPr>
        <w:pStyle w:val="ConsPlusNormal"/>
        <w:spacing w:before="220"/>
        <w:ind w:firstLine="540"/>
        <w:jc w:val="both"/>
      </w:pPr>
      <w:r>
        <w:t>3.1.7. В случае если в соответствии с законодательством Российской Федерации и по условиям договора аренды лесного участка для изменения арендной платы необходимо заключение и регистрация дополнительного соглашения, то изменения в учете вносятся после регистрации дополнительного соглашения к договору.</w:t>
      </w:r>
    </w:p>
    <w:p w:rsidR="00FF5D0F" w:rsidRDefault="00FF5D0F">
      <w:pPr>
        <w:pStyle w:val="ConsPlusNormal"/>
        <w:jc w:val="both"/>
      </w:pPr>
    </w:p>
    <w:p w:rsidR="00FF5D0F" w:rsidRDefault="00FF5D0F">
      <w:pPr>
        <w:pStyle w:val="ConsPlusNormal"/>
        <w:ind w:firstLine="540"/>
        <w:jc w:val="both"/>
        <w:outlineLvl w:val="2"/>
      </w:pPr>
      <w:r>
        <w:t>3.2. Начисление платы по договору купли-продажи лесных насаждений.</w:t>
      </w:r>
    </w:p>
    <w:p w:rsidR="00FF5D0F" w:rsidRDefault="00FF5D0F">
      <w:pPr>
        <w:pStyle w:val="ConsPlusNormal"/>
        <w:spacing w:before="220"/>
        <w:ind w:firstLine="540"/>
        <w:jc w:val="both"/>
      </w:pPr>
      <w:r>
        <w:t>3.2.1. Основанием для начисления платы является договор купли-продажи лесных насаждений.</w:t>
      </w:r>
    </w:p>
    <w:p w:rsidR="00FF5D0F" w:rsidRDefault="00FF5D0F">
      <w:pPr>
        <w:pStyle w:val="ConsPlusNormal"/>
        <w:spacing w:before="220"/>
        <w:ind w:firstLine="540"/>
        <w:jc w:val="both"/>
      </w:pPr>
      <w:r>
        <w:t xml:space="preserve">3.2.2. Начисление платы по договору купли-продажи лесных насаждений осуществляется по соответствующим кодам бюджетной классификации в соответствии с положениями </w:t>
      </w:r>
      <w:hyperlink r:id="rId9" w:history="1">
        <w:r>
          <w:rPr>
            <w:color w:val="0000FF"/>
          </w:rPr>
          <w:t>статей 51</w:t>
        </w:r>
      </w:hyperlink>
      <w:r>
        <w:t xml:space="preserve">, </w:t>
      </w:r>
      <w:hyperlink r:id="rId10" w:history="1">
        <w:r>
          <w:rPr>
            <w:color w:val="0000FF"/>
          </w:rPr>
          <w:t>57</w:t>
        </w:r>
      </w:hyperlink>
      <w:r>
        <w:t xml:space="preserve"> Бюджетного кодекса Российской Федерации.</w:t>
      </w:r>
    </w:p>
    <w:p w:rsidR="00FF5D0F" w:rsidRDefault="00FF5D0F">
      <w:pPr>
        <w:pStyle w:val="ConsPlusNormal"/>
        <w:spacing w:before="220"/>
        <w:ind w:firstLine="540"/>
        <w:jc w:val="both"/>
      </w:pPr>
      <w:r>
        <w:t xml:space="preserve">3.2.3. После произведения операций по начислению платы по договору купли-продажи обеспечивается постоянный </w:t>
      </w:r>
      <w:proofErr w:type="gramStart"/>
      <w:r>
        <w:t>контроль за</w:t>
      </w:r>
      <w:proofErr w:type="gramEnd"/>
      <w:r>
        <w:t xml:space="preserve"> фактическим внесением платежей в бюджеты бюджетной системы Российской Федерации по установленным договором купли-продажи лесных насаждений срокам и размерам.</w:t>
      </w:r>
    </w:p>
    <w:p w:rsidR="00FF5D0F" w:rsidRDefault="00FF5D0F">
      <w:pPr>
        <w:pStyle w:val="ConsPlusNormal"/>
        <w:jc w:val="both"/>
      </w:pPr>
    </w:p>
    <w:p w:rsidR="00FF5D0F" w:rsidRDefault="00FF5D0F">
      <w:pPr>
        <w:pStyle w:val="ConsPlusNormal"/>
        <w:ind w:firstLine="540"/>
        <w:jc w:val="both"/>
        <w:outlineLvl w:val="2"/>
      </w:pPr>
      <w:r>
        <w:t>3.3. Начисление платы по договору купли-продажи лесных насаждений для собственных нужд.</w:t>
      </w:r>
    </w:p>
    <w:p w:rsidR="00FF5D0F" w:rsidRDefault="00FF5D0F">
      <w:pPr>
        <w:pStyle w:val="ConsPlusNormal"/>
        <w:spacing w:before="220"/>
        <w:ind w:firstLine="540"/>
        <w:jc w:val="both"/>
      </w:pPr>
      <w:r>
        <w:t>3.3.1. Основанием для начисления платы является заключение договора купли-продажи лесных насаждений для собственных нужд.</w:t>
      </w:r>
    </w:p>
    <w:p w:rsidR="00FF5D0F" w:rsidRDefault="00FF5D0F">
      <w:pPr>
        <w:pStyle w:val="ConsPlusNormal"/>
        <w:spacing w:before="220"/>
        <w:ind w:firstLine="540"/>
        <w:jc w:val="both"/>
      </w:pPr>
      <w:r>
        <w:t xml:space="preserve">3.3.2. Начисление платы по договору купли-продажи лесных насаждений для собственных нужд осуществляется в соответствии со </w:t>
      </w:r>
      <w:hyperlink r:id="rId11" w:history="1">
        <w:r>
          <w:rPr>
            <w:color w:val="0000FF"/>
          </w:rPr>
          <w:t>статьей 57</w:t>
        </w:r>
      </w:hyperlink>
      <w:r>
        <w:t xml:space="preserve"> Бюджетного кодекса Российской Федерации.</w:t>
      </w:r>
    </w:p>
    <w:p w:rsidR="00FF5D0F" w:rsidRDefault="00FF5D0F">
      <w:pPr>
        <w:pStyle w:val="ConsPlusNormal"/>
        <w:spacing w:before="220"/>
        <w:ind w:firstLine="540"/>
        <w:jc w:val="both"/>
      </w:pPr>
      <w:r>
        <w:t xml:space="preserve">3.3.3. </w:t>
      </w:r>
      <w:proofErr w:type="gramStart"/>
      <w:r>
        <w:t>После произведенных начислений платы за использование лесов обеспечивается постоянный контроль за фактическим внесением платежей в бюджеты бюджетной системы Российской Федерации по установленным договором купли-продажи лесных насаждений для собственных нужд срокам и размерам.</w:t>
      </w:r>
      <w:proofErr w:type="gramEnd"/>
    </w:p>
    <w:p w:rsidR="00FF5D0F" w:rsidRDefault="00FF5D0F">
      <w:pPr>
        <w:pStyle w:val="ConsPlusNormal"/>
        <w:jc w:val="both"/>
      </w:pPr>
    </w:p>
    <w:p w:rsidR="00FF5D0F" w:rsidRDefault="00FF5D0F">
      <w:pPr>
        <w:pStyle w:val="ConsPlusNormal"/>
        <w:ind w:firstLine="540"/>
        <w:jc w:val="both"/>
        <w:outlineLvl w:val="2"/>
      </w:pPr>
      <w:r>
        <w:t>3.4. Начисление платы за предоставление выписок из государственного лесного реестра.</w:t>
      </w:r>
    </w:p>
    <w:p w:rsidR="00FF5D0F" w:rsidRDefault="00FF5D0F">
      <w:pPr>
        <w:pStyle w:val="ConsPlusNormal"/>
        <w:spacing w:before="220"/>
        <w:ind w:firstLine="540"/>
        <w:jc w:val="both"/>
      </w:pPr>
      <w:r>
        <w:t>3.4.1. Основанием для начисления является решение администратора доходов (уведомление о размере платы) о предоставлении выписки из государственного лесного реестра.</w:t>
      </w:r>
    </w:p>
    <w:p w:rsidR="00FF5D0F" w:rsidRDefault="00FF5D0F">
      <w:pPr>
        <w:pStyle w:val="ConsPlusNormal"/>
        <w:spacing w:before="220"/>
        <w:ind w:firstLine="540"/>
        <w:jc w:val="both"/>
      </w:pPr>
      <w:r>
        <w:t xml:space="preserve">3.4.2. Плата за предоставление выписок из государственного лесного реестра рассчитывается в соответствии с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 марта 2007 года N 138 "О размере платы за предоставление выписок из государственного лесного реестра и порядке ее взимания".</w:t>
      </w:r>
    </w:p>
    <w:p w:rsidR="00FF5D0F" w:rsidRDefault="00FF5D0F">
      <w:pPr>
        <w:pStyle w:val="ConsPlusNormal"/>
        <w:spacing w:before="220"/>
        <w:ind w:firstLine="540"/>
        <w:jc w:val="both"/>
      </w:pPr>
      <w:r>
        <w:t xml:space="preserve">3.4.3. </w:t>
      </w:r>
      <w:proofErr w:type="gramStart"/>
      <w:r>
        <w:t xml:space="preserve">Начисление платы за предоставление выписок из государственного лесного реестра осуществляется в соответствии с Административным </w:t>
      </w:r>
      <w:hyperlink r:id="rId13" w:history="1">
        <w:r>
          <w:rPr>
            <w:color w:val="0000FF"/>
          </w:rPr>
          <w:t>регламентом</w:t>
        </w:r>
      </w:hyperlink>
      <w:r>
        <w:t xml:space="preserve"> исполнения государственной функции по ведению государственного лесного реестра и предоставления государственной услуги по предоставлению выписки из государственного лесного реестра, утвержденным приказом МПР России от 31 октября 2007 года N 282 "Об утверждении административного регламента </w:t>
      </w:r>
      <w:r>
        <w:lastRenderedPageBreak/>
        <w:t>исполнения государственной функции по ведению государственного лесного реестра и предоставления государственной</w:t>
      </w:r>
      <w:proofErr w:type="gramEnd"/>
      <w:r>
        <w:t xml:space="preserve"> услуги по предоставлению выписки из государственного лесного реестра".</w:t>
      </w:r>
    </w:p>
    <w:p w:rsidR="00FF5D0F" w:rsidRDefault="00FF5D0F">
      <w:pPr>
        <w:pStyle w:val="ConsPlusNormal"/>
        <w:jc w:val="both"/>
      </w:pPr>
    </w:p>
    <w:p w:rsidR="00FF5D0F" w:rsidRDefault="00FF5D0F">
      <w:pPr>
        <w:pStyle w:val="ConsPlusNormal"/>
        <w:ind w:firstLine="540"/>
        <w:jc w:val="both"/>
        <w:outlineLvl w:val="2"/>
      </w:pPr>
      <w:r>
        <w:t>3.5. Начисление штрафных санкций за нарушение лесного законодательства, неустоек за нарушение условий договоров аренды лесных участков и договоров купли-продажи лесных насаждений.</w:t>
      </w:r>
    </w:p>
    <w:p w:rsidR="00FF5D0F" w:rsidRDefault="00FF5D0F">
      <w:pPr>
        <w:pStyle w:val="ConsPlusNormal"/>
        <w:spacing w:before="220"/>
        <w:ind w:firstLine="540"/>
        <w:jc w:val="both"/>
      </w:pPr>
      <w:r>
        <w:t xml:space="preserve">3.5.1. </w:t>
      </w:r>
      <w:proofErr w:type="gramStart"/>
      <w:r>
        <w:t>Основаниями для начислений являются добровольно оплаченные суммы неустоек (штрафов), ущербов, а также вынесенные администратором доходов и вступившие в законную силу постановления о привлечении к ответственности за административное правонарушение в области лесного законодательства и договорных условий использования лесов, вступившие в силу судебные решения по взысканию штрафных санкций за нарушение лесного законодательства, неустоек за нарушение условий договоров аренды лесных участков и договоров</w:t>
      </w:r>
      <w:proofErr w:type="gramEnd"/>
      <w:r>
        <w:t xml:space="preserve"> купли-продажи лесных насаждений.</w:t>
      </w:r>
    </w:p>
    <w:p w:rsidR="00FF5D0F" w:rsidRDefault="00FF5D0F">
      <w:pPr>
        <w:pStyle w:val="ConsPlusNormal"/>
        <w:spacing w:before="220"/>
        <w:ind w:firstLine="540"/>
        <w:jc w:val="both"/>
      </w:pPr>
      <w:r>
        <w:t xml:space="preserve">3.5.2. Начисленные штрафные санкции в целях возмещения вреда, причиненного лесам вследствие нарушения лесного законодательства, неустоек (в том числе пеней) за нарушение условий договоров аренды лесных участков и договоров купли-продажи лесных насаждений направляются в бюджеты бюджетной системы Российской Федерации в соответствии с положениями </w:t>
      </w:r>
      <w:hyperlink r:id="rId14" w:history="1">
        <w:r>
          <w:rPr>
            <w:color w:val="0000FF"/>
          </w:rPr>
          <w:t>статьи 46</w:t>
        </w:r>
      </w:hyperlink>
      <w:r>
        <w:t xml:space="preserve"> Бюджетного кодекса Российской Федерации. Суммы, взысканные в результате применения мер гражданско-правовой ответственности в соответствии с положениями </w:t>
      </w:r>
      <w:hyperlink r:id="rId15" w:history="1">
        <w:r>
          <w:rPr>
            <w:color w:val="0000FF"/>
          </w:rPr>
          <w:t>статей 51</w:t>
        </w:r>
      </w:hyperlink>
      <w:r>
        <w:t xml:space="preserve">, </w:t>
      </w:r>
      <w:hyperlink r:id="rId16" w:history="1">
        <w:r>
          <w:rPr>
            <w:color w:val="0000FF"/>
          </w:rPr>
          <w:t>57</w:t>
        </w:r>
      </w:hyperlink>
      <w:r>
        <w:t xml:space="preserve"> Бюджетного кодекса Российской Федерации направляются в бюджеты бюджетной системы Российской Федерации по соответствующему коду бюджетной классификации:</w:t>
      </w:r>
    </w:p>
    <w:p w:rsidR="00FF5D0F" w:rsidRDefault="00FF5D0F">
      <w:pPr>
        <w:pStyle w:val="ConsPlusNormal"/>
        <w:spacing w:before="220"/>
        <w:ind w:firstLine="540"/>
        <w:jc w:val="both"/>
      </w:pPr>
      <w:r>
        <w:t>в части неустойки (штрафов, пеней), начисленной на сумму минимального размера платы, - в федеральный бюджет;</w:t>
      </w:r>
    </w:p>
    <w:p w:rsidR="00FF5D0F" w:rsidRDefault="00FF5D0F">
      <w:pPr>
        <w:pStyle w:val="ConsPlusNormal"/>
        <w:spacing w:before="220"/>
        <w:ind w:firstLine="540"/>
        <w:jc w:val="both"/>
      </w:pPr>
      <w:r>
        <w:t>в части неустойки (штрафов, пеней), начисленной на размер платы, превышающий минимальный, - в доход бюджета субъекта Российской Федерации.</w:t>
      </w:r>
    </w:p>
    <w:p w:rsidR="00FF5D0F" w:rsidRDefault="00FF5D0F">
      <w:pPr>
        <w:pStyle w:val="ConsPlusNormal"/>
        <w:jc w:val="both"/>
      </w:pPr>
    </w:p>
    <w:p w:rsidR="00FF5D0F" w:rsidRDefault="00FF5D0F">
      <w:pPr>
        <w:pStyle w:val="ConsPlusNormal"/>
        <w:ind w:firstLine="540"/>
        <w:jc w:val="both"/>
        <w:outlineLvl w:val="2"/>
      </w:pPr>
      <w:r>
        <w:t>3.6. Порядок зачисления задатка за участие в аукционе по продаже права на заключение договора аренды лесного участка, находящегося в государственной или муниципальной собственности, либо права на заключение договора купли-продажи лесных насаждений в случае отказа победителя аукциона от подписания протокола аукциона или от заключения договора.</w:t>
      </w:r>
    </w:p>
    <w:p w:rsidR="00FF5D0F" w:rsidRDefault="00FF5D0F">
      <w:pPr>
        <w:pStyle w:val="ConsPlusNormal"/>
        <w:spacing w:before="220"/>
        <w:ind w:firstLine="540"/>
        <w:jc w:val="both"/>
      </w:pPr>
      <w:r>
        <w:t>3.6.1. В случае отказа победителя аукциона или единственного участника аукциона от подписания протокола аукциона или от заключения договора внесенный им задаток не возвращается, а перечисляется в доход федерального бюджета.</w:t>
      </w:r>
    </w:p>
    <w:p w:rsidR="00FF5D0F" w:rsidRDefault="00FF5D0F">
      <w:pPr>
        <w:pStyle w:val="ConsPlusNormal"/>
        <w:jc w:val="both"/>
      </w:pPr>
    </w:p>
    <w:p w:rsidR="00FF5D0F" w:rsidRDefault="00FF5D0F">
      <w:pPr>
        <w:pStyle w:val="ConsPlusNormal"/>
        <w:jc w:val="center"/>
        <w:outlineLvl w:val="1"/>
      </w:pPr>
      <w:r>
        <w:t>IV. Оформление карточек лицевых счетов плательщиков</w:t>
      </w:r>
    </w:p>
    <w:p w:rsidR="00FF5D0F" w:rsidRDefault="00FF5D0F">
      <w:pPr>
        <w:pStyle w:val="ConsPlusNormal"/>
        <w:jc w:val="both"/>
      </w:pPr>
    </w:p>
    <w:p w:rsidR="00FF5D0F" w:rsidRDefault="00FF5D0F">
      <w:pPr>
        <w:pStyle w:val="ConsPlusNormal"/>
        <w:ind w:firstLine="540"/>
        <w:jc w:val="both"/>
      </w:pPr>
      <w:r>
        <w:t xml:space="preserve">4.1. Карточка лицевого счета плательщика оформляется в течение 3-х рабочих дней с момента поступления документа-основания по форме </w:t>
      </w:r>
      <w:hyperlink w:anchor="P224" w:history="1">
        <w:r>
          <w:rPr>
            <w:color w:val="0000FF"/>
          </w:rPr>
          <w:t>приложения 1</w:t>
        </w:r>
      </w:hyperlink>
      <w:r>
        <w:t xml:space="preserve"> к настоящему Порядку. Карточка ведется обособленно до выполнения всех обязательств по договору.</w:t>
      </w:r>
    </w:p>
    <w:p w:rsidR="00FF5D0F" w:rsidRDefault="00FF5D0F">
      <w:pPr>
        <w:pStyle w:val="ConsPlusNormal"/>
        <w:spacing w:before="220"/>
        <w:ind w:firstLine="540"/>
        <w:jc w:val="both"/>
      </w:pPr>
      <w:r>
        <w:t>4.2. Карточки ведутся в электронном виде.</w:t>
      </w:r>
    </w:p>
    <w:p w:rsidR="00FF5D0F" w:rsidRDefault="00FF5D0F">
      <w:pPr>
        <w:pStyle w:val="ConsPlusNormal"/>
        <w:spacing w:before="220"/>
        <w:ind w:firstLine="540"/>
        <w:jc w:val="both"/>
      </w:pPr>
      <w:proofErr w:type="gramStart"/>
      <w:r>
        <w:t>В карточке лицевого счета плательщика в хронологическом порядке фиксируются начисленные, фактически уплаченные в бюджеты бюджетной системы Российской Федерации суммы платежей, а также дополнительно начисленные (уменьшенные) по результатам проверок суммы платежей, возврат излишне уплаченных (взысканных) платежей, неустойки за нарушение условий договоров аренды лесных участков и договоров купли-продажи лесных насаждений.</w:t>
      </w:r>
      <w:proofErr w:type="gramEnd"/>
    </w:p>
    <w:p w:rsidR="00FF5D0F" w:rsidRDefault="00FF5D0F">
      <w:pPr>
        <w:pStyle w:val="ConsPlusNormal"/>
        <w:spacing w:before="220"/>
        <w:ind w:firstLine="540"/>
        <w:jc w:val="both"/>
      </w:pPr>
      <w:r>
        <w:t xml:space="preserve">4.3. По отдельным видам доходов бюджетов бюджетной системы Российской Федерации, </w:t>
      </w:r>
      <w:r>
        <w:lastRenderedPageBreak/>
        <w:t xml:space="preserve">предусматривающим разовый платеж, карточки лицевых счетов плательщиков могут не оформляться. В этом случае операции по начислению, учету, возврату излишне уплаченных (взысканных) платежей отражаются в реестре по начислению, учету, возврату платежей в бюджеты бюджетной системы Российской Федерации, по которым не ведутся карточки лицевых счетов плательщиков, оформленном по форме </w:t>
      </w:r>
      <w:hyperlink w:anchor="P360" w:history="1">
        <w:r>
          <w:rPr>
            <w:color w:val="0000FF"/>
          </w:rPr>
          <w:t>приложения 2</w:t>
        </w:r>
      </w:hyperlink>
      <w:r>
        <w:t>.</w:t>
      </w:r>
    </w:p>
    <w:p w:rsidR="00FF5D0F" w:rsidRDefault="00FF5D0F">
      <w:pPr>
        <w:pStyle w:val="ConsPlusNormal"/>
        <w:spacing w:before="220"/>
        <w:ind w:firstLine="540"/>
        <w:jc w:val="both"/>
      </w:pPr>
      <w:r>
        <w:t>4.4. Карточки лицевых счетов плательщиков могут не оформляться в следующих случаях:</w:t>
      </w:r>
    </w:p>
    <w:p w:rsidR="00FF5D0F" w:rsidRDefault="00FF5D0F">
      <w:pPr>
        <w:pStyle w:val="ConsPlusNormal"/>
        <w:spacing w:before="220"/>
        <w:ind w:firstLine="540"/>
        <w:jc w:val="both"/>
      </w:pPr>
      <w:r>
        <w:t>по договорам купли-продажи лесных насаждений;</w:t>
      </w:r>
    </w:p>
    <w:p w:rsidR="00FF5D0F" w:rsidRDefault="00FF5D0F">
      <w:pPr>
        <w:pStyle w:val="ConsPlusNormal"/>
        <w:spacing w:before="220"/>
        <w:ind w:firstLine="540"/>
        <w:jc w:val="both"/>
      </w:pPr>
      <w:r>
        <w:t>по договорам купли-продажи лесных насаждений для собственных нужд;</w:t>
      </w:r>
    </w:p>
    <w:p w:rsidR="00FF5D0F" w:rsidRDefault="00FF5D0F">
      <w:pPr>
        <w:pStyle w:val="ConsPlusNormal"/>
        <w:spacing w:before="220"/>
        <w:ind w:firstLine="540"/>
        <w:jc w:val="both"/>
      </w:pPr>
      <w:r>
        <w:t>при предоставлении выписок из государственного лесного реестра;</w:t>
      </w:r>
    </w:p>
    <w:p w:rsidR="00FF5D0F" w:rsidRDefault="00FF5D0F">
      <w:pPr>
        <w:pStyle w:val="ConsPlusNormal"/>
        <w:spacing w:before="220"/>
        <w:ind w:firstLine="540"/>
        <w:jc w:val="both"/>
      </w:pPr>
      <w:r>
        <w:t>при начислении сумм в целях возмещения вреда, причиненного лесам вследствие нарушения лесного законодательства;</w:t>
      </w:r>
    </w:p>
    <w:p w:rsidR="00FF5D0F" w:rsidRDefault="00FF5D0F">
      <w:pPr>
        <w:pStyle w:val="ConsPlusNormal"/>
        <w:spacing w:before="220"/>
        <w:ind w:firstLine="540"/>
        <w:jc w:val="both"/>
      </w:pPr>
      <w:r>
        <w:t>при начислении сумм по административным правонарушениям;</w:t>
      </w:r>
    </w:p>
    <w:p w:rsidR="00FF5D0F" w:rsidRDefault="00FF5D0F">
      <w:pPr>
        <w:pStyle w:val="ConsPlusNormal"/>
        <w:spacing w:before="220"/>
        <w:ind w:firstLine="540"/>
        <w:jc w:val="both"/>
      </w:pPr>
      <w:r>
        <w:t>при начислении сумм по прочим неналоговым доходам.</w:t>
      </w:r>
    </w:p>
    <w:p w:rsidR="00FF5D0F" w:rsidRDefault="00FF5D0F">
      <w:pPr>
        <w:pStyle w:val="ConsPlusNormal"/>
        <w:jc w:val="both"/>
      </w:pPr>
    </w:p>
    <w:p w:rsidR="00FF5D0F" w:rsidRDefault="00FF5D0F">
      <w:pPr>
        <w:pStyle w:val="ConsPlusNormal"/>
        <w:jc w:val="center"/>
        <w:outlineLvl w:val="1"/>
      </w:pPr>
      <w:r>
        <w:t>V. Регистрация фактически поступивших платежей в бюджеты</w:t>
      </w:r>
    </w:p>
    <w:p w:rsidR="00FF5D0F" w:rsidRDefault="00FF5D0F">
      <w:pPr>
        <w:pStyle w:val="ConsPlusNormal"/>
        <w:jc w:val="center"/>
      </w:pPr>
      <w:r>
        <w:t>бюджетной системы Российской Федерации</w:t>
      </w:r>
    </w:p>
    <w:p w:rsidR="00FF5D0F" w:rsidRDefault="00FF5D0F">
      <w:pPr>
        <w:pStyle w:val="ConsPlusNormal"/>
        <w:jc w:val="both"/>
      </w:pPr>
    </w:p>
    <w:p w:rsidR="00FF5D0F" w:rsidRDefault="00FF5D0F">
      <w:pPr>
        <w:pStyle w:val="ConsPlusNormal"/>
        <w:ind w:firstLine="540"/>
        <w:jc w:val="both"/>
      </w:pPr>
      <w:r>
        <w:t>5.1. В течение 3-х рабочих дней с момента получения документов из органа Федерального казначейства производится регистрация фактически поступивших в бюджеты бюджетной системы Российской Федерации доходов в карточках лицевых счетов плательщиков или в реестрах по начислению, учету, возврату платежей, по которым не ведутся карточки лицевых счетов плательщиков. Одновременно с регистрацией фактически поступивших в бюджеты бюджетной системы Российской Федерации доходов составляется перечень плательщиков, имеющих задолженность по платежам, и (или) излишне уплаченные суммы платежей в бюджеты бюджетной системы Российской Федерации, а также перечень невыясненных поступлений, несоответствие вида и принадлежности платежей в бюджеты бюджетной системы Российской Федерации.</w:t>
      </w:r>
    </w:p>
    <w:p w:rsidR="00FF5D0F" w:rsidRDefault="00FF5D0F">
      <w:pPr>
        <w:pStyle w:val="ConsPlusNormal"/>
        <w:spacing w:before="220"/>
        <w:ind w:firstLine="540"/>
        <w:jc w:val="both"/>
      </w:pPr>
      <w:r>
        <w:t>5.2. Сумма излишне уплаченных платежей засчитывается в счет предстоящих платежей, установленных договором аренды или договором купли-продажи лесных насаждений, по которому произошла переплата в рамках одного кода бюджетной классификации, если иное не предусмотрено заявлением плательщика.</w:t>
      </w:r>
    </w:p>
    <w:p w:rsidR="00FF5D0F" w:rsidRDefault="00FF5D0F">
      <w:pPr>
        <w:pStyle w:val="ConsPlusNormal"/>
        <w:spacing w:before="220"/>
        <w:ind w:firstLine="540"/>
        <w:jc w:val="both"/>
      </w:pPr>
      <w:r>
        <w:t>5.3. В случае поступления платы от плательщика, имеющего задолженность по предыдущим периодам и не указавшего в платежном поручении период оплаты, администратором самостоятельно принимается решение о зачислении данного платежа в счет погашения недоимки.</w:t>
      </w:r>
    </w:p>
    <w:p w:rsidR="00FF5D0F" w:rsidRDefault="00FF5D0F">
      <w:pPr>
        <w:pStyle w:val="ConsPlusNormal"/>
        <w:spacing w:before="220"/>
        <w:ind w:firstLine="540"/>
        <w:jc w:val="both"/>
      </w:pPr>
      <w:r>
        <w:t>5.4. В случае поступления платы от плательщика, имеющего несколько договоров и имеющего задолженность по одному или нескольким договорам и не указавшего в платежном поручении номер договора, администратором самостоятельно принимается решение о зачислении данного платежа в счет погашения недоимки по имеющимся договорам.</w:t>
      </w:r>
    </w:p>
    <w:p w:rsidR="00FF5D0F" w:rsidRDefault="00FF5D0F">
      <w:pPr>
        <w:pStyle w:val="ConsPlusNormal"/>
        <w:spacing w:before="220"/>
        <w:ind w:firstLine="540"/>
        <w:jc w:val="both"/>
      </w:pPr>
      <w:r>
        <w:t>5.5. В случае поступления излишне уплаченной суммы платежей от плательщика, имеющего несколько договоров, указавшего в платежном поручении номер договора, по письменному заявлению плательщика излишне уплаченная сумма зачисляется в счет погашения задолженности по другим договорам.</w:t>
      </w:r>
    </w:p>
    <w:p w:rsidR="00FF5D0F" w:rsidRDefault="00FF5D0F">
      <w:pPr>
        <w:pStyle w:val="ConsPlusNormal"/>
        <w:spacing w:before="220"/>
        <w:ind w:firstLine="540"/>
        <w:jc w:val="both"/>
      </w:pPr>
      <w:r>
        <w:t xml:space="preserve">5.6. </w:t>
      </w:r>
      <w:proofErr w:type="gramStart"/>
      <w:r>
        <w:t xml:space="preserve">Наличие судебного решения об изменении размера, сроков и условий оплаты по </w:t>
      </w:r>
      <w:r>
        <w:lastRenderedPageBreak/>
        <w:t>договорам аренды лесного участка и купли-продажи лесных насаждений, а также размеров и сроков внесения платы в целях возмещения вреда, причиненного лесам вследствие нарушения лесного законодательства, неустоек (в том числе пеней) за нарушение условий договоров аренды лесных участков и договоров купли-продажи лесных насаждений, является основанием для внесения изменений в учетную</w:t>
      </w:r>
      <w:proofErr w:type="gramEnd"/>
      <w:r>
        <w:t xml:space="preserve"> документацию в соответствии с принятым судебным решением в срок не позднее 10 рабочих дней после вступления судебного решения в законную силу.</w:t>
      </w:r>
    </w:p>
    <w:p w:rsidR="00FF5D0F" w:rsidRDefault="00FF5D0F">
      <w:pPr>
        <w:pStyle w:val="ConsPlusNormal"/>
        <w:jc w:val="both"/>
      </w:pPr>
    </w:p>
    <w:p w:rsidR="00FF5D0F" w:rsidRDefault="00FF5D0F">
      <w:pPr>
        <w:pStyle w:val="ConsPlusNormal"/>
        <w:jc w:val="center"/>
        <w:outlineLvl w:val="1"/>
      </w:pPr>
      <w:r>
        <w:t xml:space="preserve">VI. </w:t>
      </w:r>
      <w:proofErr w:type="gramStart"/>
      <w:r>
        <w:t>Контроль за</w:t>
      </w:r>
      <w:proofErr w:type="gramEnd"/>
      <w:r>
        <w:t xml:space="preserve"> своевременностью и полнотой перечисления</w:t>
      </w:r>
    </w:p>
    <w:p w:rsidR="00FF5D0F" w:rsidRDefault="00FF5D0F">
      <w:pPr>
        <w:pStyle w:val="ConsPlusNormal"/>
        <w:jc w:val="center"/>
      </w:pPr>
      <w:r>
        <w:t>платежей в бюджеты бюджетной системы Российской Федерации,</w:t>
      </w:r>
    </w:p>
    <w:p w:rsidR="00FF5D0F" w:rsidRDefault="00FF5D0F">
      <w:pPr>
        <w:pStyle w:val="ConsPlusNormal"/>
        <w:jc w:val="center"/>
      </w:pPr>
      <w:r>
        <w:t>взыскание задолженности по платежам</w:t>
      </w:r>
    </w:p>
    <w:p w:rsidR="00FF5D0F" w:rsidRDefault="00FF5D0F">
      <w:pPr>
        <w:pStyle w:val="ConsPlusNormal"/>
        <w:jc w:val="both"/>
      </w:pPr>
    </w:p>
    <w:p w:rsidR="00FF5D0F" w:rsidRDefault="00FF5D0F">
      <w:pPr>
        <w:pStyle w:val="ConsPlusNormal"/>
        <w:ind w:firstLine="540"/>
        <w:jc w:val="both"/>
      </w:pPr>
      <w:r>
        <w:t>6.1. Фактом несвоевременного внесения в бюджеты бюджетной системы Российской Федерации платежей считается нарушение срока уплаты, установленного в документах-основаниях.</w:t>
      </w:r>
    </w:p>
    <w:p w:rsidR="00FF5D0F" w:rsidRDefault="00FF5D0F">
      <w:pPr>
        <w:pStyle w:val="ConsPlusNormal"/>
        <w:spacing w:before="220"/>
        <w:ind w:firstLine="540"/>
        <w:jc w:val="both"/>
      </w:pPr>
      <w:r>
        <w:t>6.2. При определении суммы недоимки и расчете пени администратор доходов учитывает дату оплаты, установленную договором.</w:t>
      </w:r>
    </w:p>
    <w:p w:rsidR="00FF5D0F" w:rsidRDefault="00FF5D0F">
      <w:pPr>
        <w:pStyle w:val="ConsPlusNormal"/>
        <w:spacing w:before="220"/>
        <w:ind w:firstLine="540"/>
        <w:jc w:val="both"/>
      </w:pPr>
      <w:r>
        <w:t xml:space="preserve">6.3. Денежные средства считаются поступившими в доходы соответствующего бюджета бюджетной системы Российской Федерации в соответствии со </w:t>
      </w:r>
      <w:hyperlink r:id="rId17" w:history="1">
        <w:r>
          <w:rPr>
            <w:color w:val="0000FF"/>
          </w:rPr>
          <w:t>статьей 40</w:t>
        </w:r>
      </w:hyperlink>
      <w:r>
        <w:t xml:space="preserve"> Бюджетного кодекса Российской Федерации.</w:t>
      </w:r>
    </w:p>
    <w:p w:rsidR="00FF5D0F" w:rsidRDefault="00FF5D0F">
      <w:pPr>
        <w:pStyle w:val="ConsPlusNormal"/>
        <w:spacing w:before="220"/>
        <w:ind w:firstLine="540"/>
        <w:jc w:val="both"/>
      </w:pPr>
      <w:r>
        <w:t>6.4. Фактом неполного внесения в бюджеты бюджетной системы Российской Федерации платежей считается внесенная в бюджет сумма, меньшая относительно указанной в документах-основаниях.</w:t>
      </w:r>
    </w:p>
    <w:p w:rsidR="00FF5D0F" w:rsidRDefault="00FF5D0F">
      <w:pPr>
        <w:pStyle w:val="ConsPlusNormal"/>
        <w:spacing w:before="220"/>
        <w:ind w:firstLine="540"/>
        <w:jc w:val="both"/>
      </w:pPr>
      <w:r>
        <w:t xml:space="preserve">6.5. Фактом несоответствия вида и </w:t>
      </w:r>
      <w:proofErr w:type="gramStart"/>
      <w:r>
        <w:t>принадлежности</w:t>
      </w:r>
      <w:proofErr w:type="gramEnd"/>
      <w:r>
        <w:t xml:space="preserve"> внесенных в бюджеты бюджетной системы Российской Федерации платежей считается несоответствие сведений, указанных в расчетном документе на оплату, сведениям, указанным в документах-основаниях, в части кодов бюджетной классификации, наименования и реквизитов администратора доходов бюджетов бюджетной системы Российской Федерации.</w:t>
      </w:r>
    </w:p>
    <w:p w:rsidR="00FF5D0F" w:rsidRDefault="00FF5D0F">
      <w:pPr>
        <w:pStyle w:val="ConsPlusNormal"/>
        <w:spacing w:before="220"/>
        <w:ind w:firstLine="540"/>
        <w:jc w:val="both"/>
      </w:pPr>
      <w:r>
        <w:t>6.6. При выявлении фактов несвоевременного и (или) неполного внесения в бюджеты бюджетной системы Российской Федерации платежей осуществляются следующие действия:</w:t>
      </w:r>
    </w:p>
    <w:p w:rsidR="00FF5D0F" w:rsidRDefault="00FF5D0F">
      <w:pPr>
        <w:pStyle w:val="ConsPlusNormal"/>
        <w:spacing w:before="220"/>
        <w:ind w:firstLine="540"/>
        <w:jc w:val="both"/>
      </w:pPr>
      <w:r>
        <w:t xml:space="preserve">6.6.1. Готовится претензия о неполном расчете с бюджетом и расторжении договора аренды в 2 экземплярах по форме </w:t>
      </w:r>
      <w:hyperlink w:anchor="P478" w:history="1">
        <w:r>
          <w:rPr>
            <w:color w:val="0000FF"/>
          </w:rPr>
          <w:t>приложения 3</w:t>
        </w:r>
      </w:hyperlink>
      <w:r>
        <w:t>.</w:t>
      </w:r>
    </w:p>
    <w:p w:rsidR="00FF5D0F" w:rsidRDefault="00FF5D0F">
      <w:pPr>
        <w:pStyle w:val="ConsPlusNormal"/>
        <w:spacing w:before="220"/>
        <w:ind w:firstLine="540"/>
        <w:jc w:val="both"/>
      </w:pPr>
      <w:r>
        <w:t xml:space="preserve">6.6.2. Осуществляется запись в книге регистрации претензии о неполном расчете с бюджетом и расторжении договора аренды, оформленной в соответствии с </w:t>
      </w:r>
      <w:hyperlink w:anchor="P554" w:history="1">
        <w:r>
          <w:rPr>
            <w:color w:val="0000FF"/>
          </w:rPr>
          <w:t>приложением 4</w:t>
        </w:r>
      </w:hyperlink>
      <w:r>
        <w:t>.</w:t>
      </w:r>
    </w:p>
    <w:p w:rsidR="00FF5D0F" w:rsidRDefault="00FF5D0F">
      <w:pPr>
        <w:pStyle w:val="ConsPlusNormal"/>
        <w:spacing w:before="220"/>
        <w:ind w:firstLine="540"/>
        <w:jc w:val="both"/>
      </w:pPr>
      <w:r>
        <w:t>6.6.3. Направляется один экземпляр претензии о неполном расчете с бюджетом и расторжении договора аренды по факсу или отсканированную копию по электронной почте, либо при невозможности такой отправки - заказным письмом с уведомлением в адрес плательщика, с указанием срока оплаты - не позднее 10 календарных дней после получения.</w:t>
      </w:r>
    </w:p>
    <w:p w:rsidR="00FF5D0F" w:rsidRDefault="00FF5D0F">
      <w:pPr>
        <w:pStyle w:val="ConsPlusNormal"/>
        <w:spacing w:before="220"/>
        <w:ind w:firstLine="540"/>
        <w:jc w:val="both"/>
      </w:pPr>
      <w:r>
        <w:t>6.6.4. Проставляется отметка на втором экземпляре претензии неплательщика с указанием даты отправки, должности ответственного сотрудника, подписи, фамилии и инициалов, а также номере факса, адреса электронной почты с указанием ФИО и должности принявшего факс, с сохранением отчета об отправке электронных писем.</w:t>
      </w:r>
    </w:p>
    <w:p w:rsidR="00FF5D0F" w:rsidRDefault="00FF5D0F">
      <w:pPr>
        <w:pStyle w:val="ConsPlusNormal"/>
        <w:spacing w:before="220"/>
        <w:ind w:firstLine="540"/>
        <w:jc w:val="both"/>
      </w:pPr>
      <w:r>
        <w:t>6.7. Общий срок исполнения действий администратора доходов, связанных с направлением претензий неплательщикам, не должен превышать 15 рабочих дней с момента установления факта несвоевременной или неполной уплаты платежей в бюджеты бюджетной системы Российской Федерации.</w:t>
      </w:r>
    </w:p>
    <w:p w:rsidR="00FF5D0F" w:rsidRDefault="00FF5D0F">
      <w:pPr>
        <w:pStyle w:val="ConsPlusNormal"/>
        <w:spacing w:before="220"/>
        <w:ind w:firstLine="540"/>
        <w:jc w:val="both"/>
      </w:pPr>
      <w:r>
        <w:lastRenderedPageBreak/>
        <w:t xml:space="preserve">6.8. </w:t>
      </w:r>
      <w:proofErr w:type="gramStart"/>
      <w:r>
        <w:t>По истечении срока, установленного для внесения в бюджеты бюджетной системы Российской Федерации платы за использование лесов, за каждый календарный день просрочки, начиная со дня, следующего за установленным, по день фактической уплаты включительно, начисляются пени.</w:t>
      </w:r>
      <w:proofErr w:type="gramEnd"/>
      <w:r>
        <w:t xml:space="preserve"> В случае если договор подлежит государственной регистрации, пени начисляются не ранее чем со дня, следующего за датой государственной регистрации. Размер пени определяется в соответствии с условиями договора.</w:t>
      </w:r>
    </w:p>
    <w:p w:rsidR="00FF5D0F" w:rsidRDefault="00FF5D0F">
      <w:pPr>
        <w:pStyle w:val="ConsPlusNormal"/>
        <w:spacing w:before="220"/>
        <w:ind w:firstLine="540"/>
        <w:jc w:val="both"/>
      </w:pPr>
      <w:r>
        <w:t xml:space="preserve">6.9. Ежемесячно в срок не позднее 10-ти рабочих дней после окончания отчетного месяца формируется уточненный реестр лесопользователей-недоимщиков по форме </w:t>
      </w:r>
      <w:hyperlink w:anchor="P650" w:history="1">
        <w:r>
          <w:rPr>
            <w:color w:val="0000FF"/>
          </w:rPr>
          <w:t>приложения 5</w:t>
        </w:r>
      </w:hyperlink>
      <w:r>
        <w:t>, который является основанием для включения сведений о недоимках в отраслевую отчетность о платежах.</w:t>
      </w:r>
    </w:p>
    <w:p w:rsidR="00FF5D0F" w:rsidRDefault="00FF5D0F">
      <w:pPr>
        <w:pStyle w:val="ConsPlusNormal"/>
        <w:spacing w:before="220"/>
        <w:ind w:firstLine="540"/>
        <w:jc w:val="both"/>
      </w:pPr>
      <w:r>
        <w:t xml:space="preserve">6.10. При многократном (более 2-х раз) нарушении арендаторами лесных участков установленных сроков уплаты принимается решение о подготовке и направлении требования к плательщикам о досрочном внесении арендной платы за 2 предстоящих срока платежа в соответствии со </w:t>
      </w:r>
      <w:hyperlink r:id="rId18" w:history="1">
        <w:r>
          <w:rPr>
            <w:color w:val="0000FF"/>
          </w:rPr>
          <w:t>статьей 614</w:t>
        </w:r>
      </w:hyperlink>
      <w:r>
        <w:t xml:space="preserve"> Гражданского кодекса Российской Федерации, по форме </w:t>
      </w:r>
      <w:hyperlink w:anchor="P789" w:history="1">
        <w:r>
          <w:rPr>
            <w:color w:val="0000FF"/>
          </w:rPr>
          <w:t>приложения 6</w:t>
        </w:r>
      </w:hyperlink>
      <w:r>
        <w:t>.</w:t>
      </w:r>
    </w:p>
    <w:p w:rsidR="00FF5D0F" w:rsidRDefault="00FF5D0F">
      <w:pPr>
        <w:pStyle w:val="ConsPlusNormal"/>
        <w:spacing w:before="220"/>
        <w:ind w:firstLine="540"/>
        <w:jc w:val="both"/>
      </w:pPr>
      <w:r>
        <w:t>Данное требование необходимо вручать под расписку или отправлять заказным письмом с уведомлением о вручении.</w:t>
      </w:r>
    </w:p>
    <w:p w:rsidR="00FF5D0F" w:rsidRDefault="00FF5D0F">
      <w:pPr>
        <w:pStyle w:val="ConsPlusNormal"/>
        <w:spacing w:before="220"/>
        <w:ind w:firstLine="540"/>
        <w:jc w:val="both"/>
      </w:pPr>
      <w:r>
        <w:t xml:space="preserve">6.11. </w:t>
      </w:r>
      <w:proofErr w:type="gramStart"/>
      <w:r>
        <w:t>В случае неоплаты арендаторами лесных участков имеющейся задолженности и невыполнения условий о досрочной уплате платежей в указанный срок, администратор доходов в срок не более 10 рабочих дней с даты истечения установленного срока для погашения образовавшейся недоимки или досрочной уплаты готовит исковые заявления в суд по принудительному взысканию платы за использование лесов в бюджеты бюджетной системы Российской Федерации.</w:t>
      </w:r>
      <w:proofErr w:type="gramEnd"/>
    </w:p>
    <w:p w:rsidR="00FF5D0F" w:rsidRDefault="00FF5D0F">
      <w:pPr>
        <w:pStyle w:val="ConsPlusNormal"/>
        <w:spacing w:before="220"/>
        <w:ind w:firstLine="540"/>
        <w:jc w:val="both"/>
      </w:pPr>
      <w:r>
        <w:t xml:space="preserve">6.12. В соответствии со </w:t>
      </w:r>
      <w:hyperlink r:id="rId19" w:history="1">
        <w:r>
          <w:rPr>
            <w:color w:val="0000FF"/>
          </w:rPr>
          <w:t>статьей 619</w:t>
        </w:r>
      </w:hyperlink>
      <w:r>
        <w:t xml:space="preserve"> Гражданского кодекса Российской Федерации, при наличии недоимки по арендным платежам, администратор доходов готовит уведомление о расторжении договора аренды лесного участка. Срок рассмотрения указанного уведомления арендатором устанавливается 30 календарных дней с момента получения уведомления о расторжении договора, если иное не предусмотрено законом или договором.</w:t>
      </w:r>
    </w:p>
    <w:p w:rsidR="00FF5D0F" w:rsidRDefault="00FF5D0F">
      <w:pPr>
        <w:pStyle w:val="ConsPlusNormal"/>
        <w:spacing w:before="220"/>
        <w:ind w:firstLine="540"/>
        <w:jc w:val="both"/>
      </w:pPr>
      <w:r>
        <w:t xml:space="preserve">6.13. Уведомление о расторжении договора аренды вручается под расписку или отправляется заказным письмом с уведомлением о вручении. </w:t>
      </w:r>
      <w:proofErr w:type="gramStart"/>
      <w:r>
        <w:t>В течение 10 рабочих дней с момента получения отрицательного ответа от арендатора или истечении 30 календарных дней с момента получения арендатором предложения о расторжении договора аренды лесного участка администратор доходов оформляет и направляет исковое заявление в суд о досрочном расторжении договора аренды лесных участков и взыскании задолженности по арендной плате и пени.</w:t>
      </w:r>
      <w:proofErr w:type="gramEnd"/>
    </w:p>
    <w:p w:rsidR="00FF5D0F" w:rsidRDefault="00FF5D0F">
      <w:pPr>
        <w:pStyle w:val="ConsPlusNormal"/>
        <w:spacing w:before="220"/>
        <w:ind w:firstLine="540"/>
        <w:jc w:val="both"/>
      </w:pPr>
      <w:r>
        <w:t>6.14. При осуществлении процедур принудительного взыскания с плательщиков в состав документов, представляемых суду (мировому судье) и (или) судебному приставу-исполнителю, администратор доходов предоставляет необходимую информацию для заполнения расчетных документов на перечисление платежей в бюджетную систему Российской Федерации.</w:t>
      </w:r>
    </w:p>
    <w:p w:rsidR="00FF5D0F" w:rsidRDefault="00FF5D0F">
      <w:pPr>
        <w:pStyle w:val="ConsPlusNormal"/>
        <w:spacing w:before="220"/>
        <w:ind w:firstLine="540"/>
        <w:jc w:val="both"/>
      </w:pPr>
      <w:r>
        <w:t>6.15. В ходе судебного производства по вопросу взыскания задолженности и (или) расторжения договора аренды лесного участка администратор доходов подает заявление об обеспечении иска в соответствии с действующим законодательством.</w:t>
      </w:r>
    </w:p>
    <w:p w:rsidR="00FF5D0F" w:rsidRDefault="00FF5D0F">
      <w:pPr>
        <w:pStyle w:val="ConsPlusNormal"/>
        <w:spacing w:before="220"/>
        <w:ind w:firstLine="540"/>
        <w:jc w:val="both"/>
      </w:pPr>
      <w:r>
        <w:t>6.16. При решении суда об отказе во взыскании задолженности или о расторжении договора аренды лесного участка, при наличии оснований к взысканию или расторжению договора, администратор доходов обжалует решение суда в установленные действующим законодательством сроки.</w:t>
      </w:r>
    </w:p>
    <w:p w:rsidR="00FF5D0F" w:rsidRDefault="00FF5D0F">
      <w:pPr>
        <w:pStyle w:val="ConsPlusNormal"/>
        <w:spacing w:before="220"/>
        <w:ind w:firstLine="540"/>
        <w:jc w:val="both"/>
      </w:pPr>
      <w:r>
        <w:lastRenderedPageBreak/>
        <w:t>6.17. После вступления в силу судебного решения о взыскании задолженности по плате за использование лесов и при получении исполнительного листа администратор доходов проверяет наличие добровольного погашения должником задолженности по исполнительному листу. В случае неуплаты должником задолженности по исполнительному листу или частичного погашения администратор доходов в течение 5 рабочих дней направляет в подразделение судебных приставов по месту нахождения должника либо в подразделение судебных приставов по субъекту Российской Федерации заявление о принятии исполнительного листа и возбуждении исполнительного производства в отношении должника.</w:t>
      </w:r>
    </w:p>
    <w:p w:rsidR="00FF5D0F" w:rsidRDefault="00FF5D0F">
      <w:pPr>
        <w:pStyle w:val="ConsPlusNormal"/>
        <w:spacing w:before="220"/>
        <w:ind w:firstLine="540"/>
        <w:jc w:val="both"/>
      </w:pPr>
      <w:r>
        <w:t>6.18. Администратор доходов направляет исполнительные документы для принудительного исполнения в отделы судебных приставов с приложением копий следующих документов:</w:t>
      </w:r>
    </w:p>
    <w:p w:rsidR="00FF5D0F" w:rsidRDefault="00FF5D0F">
      <w:pPr>
        <w:pStyle w:val="ConsPlusNormal"/>
        <w:spacing w:before="220"/>
        <w:ind w:firstLine="540"/>
        <w:jc w:val="both"/>
      </w:pPr>
      <w:r>
        <w:t>о частичном исполнении исполнительного документа;</w:t>
      </w:r>
    </w:p>
    <w:p w:rsidR="00FF5D0F" w:rsidRDefault="00FF5D0F">
      <w:pPr>
        <w:pStyle w:val="ConsPlusNormal"/>
        <w:spacing w:before="220"/>
        <w:ind w:firstLine="540"/>
        <w:jc w:val="both"/>
      </w:pPr>
      <w:r>
        <w:t>о наличии счетов должника, о принадлежащих должнику объектах недвижимого имущества и транспортных средствах, об ином имуществе должника, иные дополнительные сведения (при наличии данной информац</w:t>
      </w:r>
      <w:proofErr w:type="gramStart"/>
      <w:r>
        <w:t>ии у а</w:t>
      </w:r>
      <w:proofErr w:type="gramEnd"/>
      <w:r>
        <w:t>дминистратора доходов).</w:t>
      </w:r>
    </w:p>
    <w:p w:rsidR="00FF5D0F" w:rsidRDefault="00FF5D0F">
      <w:pPr>
        <w:pStyle w:val="ConsPlusNormal"/>
        <w:spacing w:before="220"/>
        <w:ind w:firstLine="540"/>
        <w:jc w:val="both"/>
      </w:pPr>
      <w:r>
        <w:t>6.19. В целях обеспечения исполнения судебного акта администратор доходов имеет право прилагать к исполнительному документу заявление о принятии обеспечительных мер в соответствии с действующим законодательством.</w:t>
      </w:r>
    </w:p>
    <w:p w:rsidR="00FF5D0F" w:rsidRDefault="00FF5D0F">
      <w:pPr>
        <w:pStyle w:val="ConsPlusNormal"/>
        <w:spacing w:before="220"/>
        <w:ind w:firstLine="540"/>
        <w:jc w:val="both"/>
      </w:pPr>
      <w:r>
        <w:t>6.20. Администратор доходов по окончании двухнедельного срока с момента получения постановления пристава-исполнителя о возбуждении исполнительного производства:</w:t>
      </w:r>
    </w:p>
    <w:p w:rsidR="00FF5D0F" w:rsidRDefault="00FF5D0F">
      <w:pPr>
        <w:pStyle w:val="ConsPlusNormal"/>
        <w:spacing w:before="220"/>
        <w:ind w:firstLine="540"/>
        <w:jc w:val="both"/>
      </w:pPr>
      <w:r>
        <w:t>6.20.1. Обращается в отдел судебных приставов с ходатайством об ознакомлении с материалами данного исполнительного производства. Ходатайство оформляется в письменной форме. При этом при необходимости снимаются копии материалов исполнительного производства, делаются выписки из материалов.</w:t>
      </w:r>
    </w:p>
    <w:p w:rsidR="00FF5D0F" w:rsidRDefault="00FF5D0F">
      <w:pPr>
        <w:pStyle w:val="ConsPlusNormal"/>
        <w:spacing w:before="220"/>
        <w:ind w:firstLine="540"/>
        <w:jc w:val="both"/>
      </w:pPr>
      <w:r>
        <w:t>6.20.2. Направляет в отдел судебных приставов ходатайство об участии в совершении исполнительных действий.</w:t>
      </w:r>
    </w:p>
    <w:p w:rsidR="00FF5D0F" w:rsidRDefault="00FF5D0F">
      <w:pPr>
        <w:pStyle w:val="ConsPlusNormal"/>
        <w:spacing w:before="220"/>
        <w:ind w:firstLine="540"/>
        <w:jc w:val="both"/>
      </w:pPr>
      <w:r>
        <w:t>6.21. При установлении фактов нахождения имущества у должника, изменения местонахождения должника незамедлительно уведомляет об этом пристава-исполнителя в письменной форме.</w:t>
      </w:r>
    </w:p>
    <w:p w:rsidR="00FF5D0F" w:rsidRDefault="00FF5D0F">
      <w:pPr>
        <w:pStyle w:val="ConsPlusNormal"/>
        <w:spacing w:before="220"/>
        <w:ind w:firstLine="540"/>
        <w:jc w:val="both"/>
      </w:pPr>
      <w:r>
        <w:t>6.22. При погашении должником в ходе исполнительного производства полностью (частично) суммы задолженности, подлежащей взысканию, непосредственно перечисленной должником на расчетный счет администратора доходов, судебному приставу-исполнителю, на исполнении которого находится исполнительный документ, в течение 3-х рабочих дней направляется уведомление с приложением копий соответствующих платежных документов.</w:t>
      </w:r>
    </w:p>
    <w:p w:rsidR="00FF5D0F" w:rsidRDefault="00FF5D0F">
      <w:pPr>
        <w:pStyle w:val="ConsPlusNormal"/>
        <w:spacing w:before="220"/>
        <w:ind w:firstLine="540"/>
        <w:jc w:val="both"/>
      </w:pPr>
      <w:r>
        <w:t>6.23. В случае поступления от структурных подразделений Федеральной службы судебных приставов запросов по исполнительным документам, ответ направляется в течение 5 рабочих дней (либо в срок, установленный судебным приставом-исполнителем) с момента получения посредством факсимильной или электронной связи с обязательным последующим направлением оригиналов документов почтой.</w:t>
      </w:r>
    </w:p>
    <w:p w:rsidR="00FF5D0F" w:rsidRDefault="00FF5D0F">
      <w:pPr>
        <w:pStyle w:val="ConsPlusNormal"/>
        <w:spacing w:before="220"/>
        <w:ind w:firstLine="540"/>
        <w:jc w:val="both"/>
      </w:pPr>
      <w:r>
        <w:t xml:space="preserve">6.24. </w:t>
      </w:r>
      <w:proofErr w:type="gramStart"/>
      <w:r>
        <w:t>При обнаружении действий (бездействия) судебного пристава-исполнителя, нарушающих действующее законодательство по взысканию задолженности по исполнительному документу в течение 10 рабочих дней с момента установления данного факта администратор доходов направляет жалобу на действия (бездействие) судебного пристава-исполнителя в порядке подчиненности непосредственному руководителю данного подразделения судебных приставов (старшему судебному приставу отдела) либо руководителю Управления федеральной службы судебных приставов (главному судебному приставу).</w:t>
      </w:r>
      <w:proofErr w:type="gramEnd"/>
    </w:p>
    <w:p w:rsidR="00FF5D0F" w:rsidRDefault="00FF5D0F">
      <w:pPr>
        <w:pStyle w:val="ConsPlusNormal"/>
        <w:spacing w:before="220"/>
        <w:ind w:firstLine="540"/>
        <w:jc w:val="both"/>
      </w:pPr>
      <w:r>
        <w:lastRenderedPageBreak/>
        <w:t xml:space="preserve">6.25. </w:t>
      </w:r>
      <w:proofErr w:type="gramStart"/>
      <w:r>
        <w:t>Если требования, содержащиеся в исполнительном документе, в двухмесячный срок со дня возбуждения исполнительного производства не исполнены или впоследствии действий (бездействия) пристава-исполнителя исполнены не полностью, администратор доходов обжалует действия (бездействие) судебного пристава в прокуратуру соответствующего муниципального образования, ведет контроль соответствующей переписки, при необходимости направляет жалобу в управление прокуратуры по соответствующему субъекту Российской Федерации.</w:t>
      </w:r>
      <w:proofErr w:type="gramEnd"/>
    </w:p>
    <w:p w:rsidR="00FF5D0F" w:rsidRDefault="00FF5D0F">
      <w:pPr>
        <w:pStyle w:val="ConsPlusNormal"/>
        <w:spacing w:before="220"/>
        <w:ind w:firstLine="540"/>
        <w:jc w:val="both"/>
      </w:pPr>
      <w:r>
        <w:t xml:space="preserve">6.26. Администратор доходов ежемесячно в срок до 20 числа, следующего за отчетным периодом, представляет в Федеральное агентство лесного хозяйства анализ принимаемых мер по возмещению задолженностей (недоимок) по платежам за использование лесов в федеральный бюджет по форме, согласно </w:t>
      </w:r>
      <w:hyperlink w:anchor="P892" w:history="1">
        <w:r>
          <w:rPr>
            <w:color w:val="0000FF"/>
          </w:rPr>
          <w:t>приложению N 7</w:t>
        </w:r>
      </w:hyperlink>
      <w:r>
        <w:t>.</w:t>
      </w:r>
    </w:p>
    <w:p w:rsidR="00FF5D0F" w:rsidRDefault="00FF5D0F">
      <w:pPr>
        <w:pStyle w:val="ConsPlusNormal"/>
        <w:jc w:val="both"/>
      </w:pPr>
    </w:p>
    <w:p w:rsidR="00FF5D0F" w:rsidRDefault="00FF5D0F">
      <w:pPr>
        <w:pStyle w:val="ConsPlusNormal"/>
        <w:jc w:val="center"/>
        <w:outlineLvl w:val="1"/>
      </w:pPr>
      <w:r>
        <w:t>VII. Уточнение вида и принадлежности платежей в бюджеты</w:t>
      </w:r>
    </w:p>
    <w:p w:rsidR="00FF5D0F" w:rsidRDefault="00FF5D0F">
      <w:pPr>
        <w:pStyle w:val="ConsPlusNormal"/>
        <w:jc w:val="center"/>
      </w:pPr>
      <w:r>
        <w:t>бюджетной системы Российской Федерации</w:t>
      </w:r>
    </w:p>
    <w:p w:rsidR="00FF5D0F" w:rsidRDefault="00FF5D0F">
      <w:pPr>
        <w:pStyle w:val="ConsPlusNormal"/>
        <w:jc w:val="both"/>
      </w:pPr>
    </w:p>
    <w:p w:rsidR="00FF5D0F" w:rsidRDefault="00FF5D0F">
      <w:pPr>
        <w:pStyle w:val="ConsPlusNormal"/>
        <w:ind w:firstLine="540"/>
        <w:jc w:val="both"/>
      </w:pPr>
      <w:r>
        <w:t xml:space="preserve">7.1. Основаниями для уточнения платежа являются запрос из органа Федерального казначейства на выяснение принадлежности платежей, отнесенных к невыясненным поступлениям в соответствии с </w:t>
      </w:r>
      <w:hyperlink r:id="rId20" w:history="1">
        <w:r>
          <w:rPr>
            <w:color w:val="0000FF"/>
          </w:rPr>
          <w:t>Порядком</w:t>
        </w:r>
      </w:hyperlink>
      <w:r>
        <w:t xml:space="preserve">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 и (или) заявления плательщика об уточнении реквизитов платежного поручения (квитанции).</w:t>
      </w:r>
    </w:p>
    <w:p w:rsidR="00FF5D0F" w:rsidRDefault="00FF5D0F">
      <w:pPr>
        <w:pStyle w:val="ConsPlusNormal"/>
        <w:spacing w:before="220"/>
        <w:ind w:firstLine="540"/>
        <w:jc w:val="both"/>
      </w:pPr>
      <w:r>
        <w:t>7.2. Администратором доходов осуществляется уточнение вида и принадлежности платежей, поступивших в бюджеты бюджетной системы Российской Федерации после анализа поступившего из органа Федерального казначейства запроса, платежного поручения и (или) заявления плательщика с целью выяснения принадлежности платежей, поступивших в бюджеты бюджетной системы Российской Федерации, и идентификации данных платежей.</w:t>
      </w:r>
    </w:p>
    <w:p w:rsidR="00FF5D0F" w:rsidRDefault="00FF5D0F">
      <w:pPr>
        <w:pStyle w:val="ConsPlusNormal"/>
        <w:spacing w:before="220"/>
        <w:ind w:firstLine="540"/>
        <w:jc w:val="both"/>
      </w:pPr>
      <w:r>
        <w:t xml:space="preserve">7.3. </w:t>
      </w:r>
      <w:proofErr w:type="gramStart"/>
      <w:r>
        <w:t>По результатам произведенных действий или в случае наличия реквизитов, однозначно указывающих на соответствие платежа администрируемому источнику доходов бюджета, в орган Федерального казначейства направляется уведомление об уточнении вида и принадлежности платежа, в котором уточняются реквизиты платежа, поступившего в бюджеты бюджетной системы Российской Федерации, либо содержится отказ от указанных в запросе органа Федерального казначейства поступлений в бюджеты бюджетной системы Российской Федерации.</w:t>
      </w:r>
      <w:proofErr w:type="gramEnd"/>
    </w:p>
    <w:p w:rsidR="00FF5D0F" w:rsidRDefault="00FF5D0F">
      <w:pPr>
        <w:pStyle w:val="ConsPlusNormal"/>
        <w:spacing w:before="220"/>
        <w:ind w:firstLine="540"/>
        <w:jc w:val="both"/>
      </w:pPr>
      <w:r>
        <w:t>7.4. Общий срок проведения уточнения невыясненных поступлений не должен превышать 30 календарных дней с момента получения от органа Федерального казначейства запроса на выяснение принадлежности платежей, отнесенных к невыясненным поступлениям.</w:t>
      </w:r>
    </w:p>
    <w:p w:rsidR="00FF5D0F" w:rsidRDefault="00FF5D0F">
      <w:pPr>
        <w:pStyle w:val="ConsPlusNormal"/>
        <w:spacing w:before="220"/>
        <w:ind w:firstLine="540"/>
        <w:jc w:val="both"/>
      </w:pPr>
      <w:r>
        <w:t>7.5. В отдельных случаях (вступление в силу правовых актов, изменяющих реквизиты на оплату и т.п.) срок может быть увеличен до срока окончания изменяющих условия обстоятельств.</w:t>
      </w:r>
    </w:p>
    <w:p w:rsidR="00FF5D0F" w:rsidRDefault="00FF5D0F">
      <w:pPr>
        <w:pStyle w:val="ConsPlusNormal"/>
        <w:spacing w:before="220"/>
        <w:ind w:firstLine="540"/>
        <w:jc w:val="both"/>
      </w:pPr>
      <w:r>
        <w:t>7.6. При наличии разногласий с плательщиками о суммах платежей, внесенных в бюджеты бюджетной системы Российской Федерации, виде и принадлежности данных платежей администратор доходов принимает решение о проведении совместной сверки расчетов.</w:t>
      </w:r>
    </w:p>
    <w:p w:rsidR="00FF5D0F" w:rsidRDefault="00FF5D0F">
      <w:pPr>
        <w:pStyle w:val="ConsPlusNormal"/>
        <w:spacing w:before="220"/>
        <w:ind w:firstLine="540"/>
        <w:jc w:val="both"/>
      </w:pPr>
      <w:r>
        <w:t xml:space="preserve">В этом случае готовится 2 экземпляра Акта сверки взаиморасчетов с бюджетом, оформленного по форме </w:t>
      </w:r>
      <w:hyperlink w:anchor="P1587" w:history="1">
        <w:r>
          <w:rPr>
            <w:color w:val="0000FF"/>
          </w:rPr>
          <w:t>приложения 8</w:t>
        </w:r>
      </w:hyperlink>
      <w:r>
        <w:t>, подписывает его у уполномоченного должностного лица и направляет плательщику заказным письмом.</w:t>
      </w:r>
    </w:p>
    <w:p w:rsidR="00FF5D0F" w:rsidRDefault="00FF5D0F">
      <w:pPr>
        <w:pStyle w:val="ConsPlusNormal"/>
        <w:spacing w:before="220"/>
        <w:ind w:firstLine="540"/>
        <w:jc w:val="both"/>
      </w:pPr>
      <w:r>
        <w:t>В Акте указывается срок проведения сверки взаиморасчетов.</w:t>
      </w:r>
    </w:p>
    <w:p w:rsidR="00FF5D0F" w:rsidRDefault="00FF5D0F">
      <w:pPr>
        <w:pStyle w:val="ConsPlusNormal"/>
        <w:jc w:val="both"/>
      </w:pPr>
    </w:p>
    <w:p w:rsidR="00FF5D0F" w:rsidRDefault="00FF5D0F">
      <w:pPr>
        <w:pStyle w:val="ConsPlusNormal"/>
        <w:jc w:val="center"/>
        <w:outlineLvl w:val="1"/>
      </w:pPr>
      <w:r>
        <w:t xml:space="preserve">VIII. Возврат излишне (ошибочно) </w:t>
      </w:r>
      <w:proofErr w:type="gramStart"/>
      <w:r>
        <w:t>уплаченных</w:t>
      </w:r>
      <w:proofErr w:type="gramEnd"/>
      <w:r>
        <w:t xml:space="preserve"> (взысканных)</w:t>
      </w:r>
    </w:p>
    <w:p w:rsidR="00FF5D0F" w:rsidRDefault="00FF5D0F">
      <w:pPr>
        <w:pStyle w:val="ConsPlusNormal"/>
        <w:jc w:val="center"/>
      </w:pPr>
      <w:r>
        <w:t>платежей в бюджеты бюджетной системы Российской Федерации</w:t>
      </w:r>
    </w:p>
    <w:p w:rsidR="00FF5D0F" w:rsidRDefault="00FF5D0F">
      <w:pPr>
        <w:pStyle w:val="ConsPlusNormal"/>
        <w:jc w:val="both"/>
      </w:pPr>
    </w:p>
    <w:p w:rsidR="00FF5D0F" w:rsidRDefault="00FF5D0F">
      <w:pPr>
        <w:pStyle w:val="ConsPlusNormal"/>
        <w:ind w:firstLine="540"/>
        <w:jc w:val="both"/>
      </w:pPr>
      <w:r>
        <w:lastRenderedPageBreak/>
        <w:t xml:space="preserve">8.1. При выявлении излишне (ошибочно) уплаченных (взысканных) платежей осуществляются процедуры по возврату плательщикам излишне уплаченных сумм в бюджет. Основанием для осуществления указанных процедур по возврату излишне уплаченных сумм в бюджеты бюджетной системы Российской Федерации является письменное заявление плательщика в адрес администратора доходов по форме </w:t>
      </w:r>
      <w:hyperlink w:anchor="P1723" w:history="1">
        <w:r>
          <w:rPr>
            <w:color w:val="0000FF"/>
          </w:rPr>
          <w:t>приложения 9</w:t>
        </w:r>
      </w:hyperlink>
      <w:r>
        <w:t>.</w:t>
      </w:r>
    </w:p>
    <w:p w:rsidR="00FF5D0F" w:rsidRDefault="00FF5D0F">
      <w:pPr>
        <w:pStyle w:val="ConsPlusNormal"/>
        <w:spacing w:before="220"/>
        <w:ind w:firstLine="540"/>
        <w:jc w:val="both"/>
      </w:pPr>
      <w:r>
        <w:t>8.2. Регистрация заявления плательщика о возврате излишне (ошибочно) уплаченного платежа осуществляется должностным лицом, ответственным за делопроизводство, в день поступления заявления.</w:t>
      </w:r>
    </w:p>
    <w:p w:rsidR="00FF5D0F" w:rsidRDefault="00FF5D0F">
      <w:pPr>
        <w:pStyle w:val="ConsPlusNormal"/>
        <w:spacing w:before="220"/>
        <w:ind w:firstLine="540"/>
        <w:jc w:val="both"/>
      </w:pPr>
      <w:r>
        <w:t>При регистрации заявления о возврате излишне (ошибочно) уплаченного платежа ему присваивается входящий номер, который сообщается заявителю.</w:t>
      </w:r>
    </w:p>
    <w:p w:rsidR="00FF5D0F" w:rsidRDefault="00FF5D0F">
      <w:pPr>
        <w:pStyle w:val="ConsPlusNormal"/>
        <w:spacing w:before="220"/>
        <w:ind w:firstLine="540"/>
        <w:jc w:val="both"/>
      </w:pPr>
      <w:r>
        <w:t>8.3. Администратор доходов в срок не более 10-ти рабочих дней проверяет (анализирует) карточки лицевого счета плательщика по договорам и подписанный акт сверки взаиморасчетов, готовит проект решения руководителя администратора доходов о возврате, согласовывает его с руководителями соответствующих подразделений, а также заявку на возврат, и направляет ее в адрес органа Федерального казначейства.</w:t>
      </w:r>
    </w:p>
    <w:p w:rsidR="00FF5D0F" w:rsidRDefault="00FF5D0F">
      <w:pPr>
        <w:pStyle w:val="ConsPlusNormal"/>
        <w:spacing w:before="220"/>
        <w:ind w:firstLine="540"/>
        <w:jc w:val="both"/>
      </w:pPr>
      <w:r>
        <w:t>8.4. В случае несоответствия информации, приведенной заявителем в заявлении на возврат из бюджетов бюджетной системы Российской Федерации платежа, администратор доходов направляет плательщику уведомление об отказе в возврате данного платежа.</w:t>
      </w:r>
    </w:p>
    <w:p w:rsidR="00FF5D0F" w:rsidRDefault="00FF5D0F">
      <w:pPr>
        <w:pStyle w:val="ConsPlusNormal"/>
        <w:spacing w:before="220"/>
        <w:ind w:firstLine="540"/>
        <w:jc w:val="both"/>
      </w:pPr>
      <w:r>
        <w:t xml:space="preserve">8.5. Общий срок оформления и представления в орган Федерального казначейства документов на возврат поступлений или направления плательщику отказа в возврате из бюджетов бюджетной системы Российской Федерации платежа должен составлять не более 30 календарных дней </w:t>
      </w:r>
      <w:proofErr w:type="gramStart"/>
      <w:r>
        <w:t>с даты регистрации</w:t>
      </w:r>
      <w:proofErr w:type="gramEnd"/>
      <w:r>
        <w:t xml:space="preserve"> заявления плательщика.</w:t>
      </w:r>
    </w:p>
    <w:p w:rsidR="00FF5D0F" w:rsidRDefault="00FF5D0F">
      <w:pPr>
        <w:pStyle w:val="ConsPlusNormal"/>
        <w:jc w:val="both"/>
      </w:pPr>
    </w:p>
    <w:p w:rsidR="00FF5D0F" w:rsidRDefault="00FF5D0F">
      <w:pPr>
        <w:pStyle w:val="ConsPlusNormal"/>
        <w:jc w:val="center"/>
        <w:outlineLvl w:val="1"/>
      </w:pPr>
      <w:r>
        <w:t>IX. Представление сведений о прогнозе поступлений доходов</w:t>
      </w:r>
    </w:p>
    <w:p w:rsidR="00FF5D0F" w:rsidRDefault="00FF5D0F">
      <w:pPr>
        <w:pStyle w:val="ConsPlusNormal"/>
        <w:jc w:val="center"/>
      </w:pPr>
      <w:r>
        <w:t>в бюджеты бюджетной системы Российской Федерации</w:t>
      </w:r>
    </w:p>
    <w:p w:rsidR="00FF5D0F" w:rsidRDefault="00FF5D0F">
      <w:pPr>
        <w:pStyle w:val="ConsPlusNormal"/>
        <w:jc w:val="both"/>
      </w:pPr>
    </w:p>
    <w:p w:rsidR="00FF5D0F" w:rsidRDefault="00FF5D0F">
      <w:pPr>
        <w:pStyle w:val="ConsPlusNormal"/>
        <w:ind w:firstLine="540"/>
        <w:jc w:val="both"/>
      </w:pPr>
      <w:r>
        <w:t xml:space="preserve">9.1. Администраторы доходов представляют в Федеральное агентство лесного </w:t>
      </w:r>
      <w:proofErr w:type="gramStart"/>
      <w:r>
        <w:t>хозяйства</w:t>
      </w:r>
      <w:proofErr w:type="gramEnd"/>
      <w:r>
        <w:t xml:space="preserve"> следующие отчетные формы (в электронном виде):</w:t>
      </w:r>
    </w:p>
    <w:p w:rsidR="00FF5D0F" w:rsidRDefault="00FF5D0F">
      <w:pPr>
        <w:pStyle w:val="ConsPlusNormal"/>
        <w:spacing w:before="220"/>
        <w:ind w:firstLine="540"/>
        <w:jc w:val="both"/>
      </w:pPr>
      <w:r>
        <w:t xml:space="preserve">9.1.1. Прогноз поступления доходов в бюджеты бюджетной системы Российской Федерации на текущий год и на последующие три года, согласно </w:t>
      </w:r>
      <w:hyperlink w:anchor="P1771" w:history="1">
        <w:r>
          <w:rPr>
            <w:color w:val="0000FF"/>
          </w:rPr>
          <w:t>приложению N 10</w:t>
        </w:r>
      </w:hyperlink>
      <w:r>
        <w:t xml:space="preserve"> к настоящему Порядку в срок до 1-го апреля и до 1-го августа текущего года.</w:t>
      </w:r>
    </w:p>
    <w:p w:rsidR="00FF5D0F" w:rsidRDefault="00FF5D0F">
      <w:pPr>
        <w:pStyle w:val="ConsPlusNormal"/>
        <w:spacing w:before="220"/>
        <w:ind w:firstLine="540"/>
        <w:jc w:val="both"/>
      </w:pPr>
      <w:r>
        <w:t xml:space="preserve">9.1.2. Расчет поступлений в федеральный бюджет платы за использование лесов, согласно </w:t>
      </w:r>
      <w:hyperlink w:anchor="P1849" w:history="1">
        <w:r>
          <w:rPr>
            <w:color w:val="0000FF"/>
          </w:rPr>
          <w:t>приложению N 11</w:t>
        </w:r>
      </w:hyperlink>
      <w:r>
        <w:t xml:space="preserve"> к настоящему Порядку в срок до 1-го апреля и до 1-го августа текущего года.</w:t>
      </w:r>
    </w:p>
    <w:p w:rsidR="00FF5D0F" w:rsidRDefault="00FF5D0F">
      <w:pPr>
        <w:pStyle w:val="ConsPlusNormal"/>
        <w:spacing w:before="220"/>
        <w:ind w:firstLine="540"/>
        <w:jc w:val="both"/>
      </w:pPr>
      <w:r>
        <w:t xml:space="preserve">9.1.3. Расчет поступления платы за использование лесов в бюджеты субъектов Российской Федерации, согласно </w:t>
      </w:r>
      <w:hyperlink w:anchor="P2047" w:history="1">
        <w:r>
          <w:rPr>
            <w:color w:val="0000FF"/>
          </w:rPr>
          <w:t>приложению N 12</w:t>
        </w:r>
      </w:hyperlink>
      <w:r>
        <w:t xml:space="preserve"> к настоящему Порядку в срок до 1-го апреля и до 1-го августа текущего года.</w:t>
      </w:r>
    </w:p>
    <w:p w:rsidR="00FF5D0F" w:rsidRDefault="00FF5D0F">
      <w:pPr>
        <w:pStyle w:val="ConsPlusNormal"/>
        <w:spacing w:before="220"/>
        <w:ind w:firstLine="540"/>
        <w:jc w:val="both"/>
      </w:pPr>
      <w:r>
        <w:t xml:space="preserve">9.2. </w:t>
      </w:r>
      <w:proofErr w:type="gramStart"/>
      <w:r>
        <w:t>При внесении изменений в закон о бюджете субъекта Российской Федерации в части поступления доходов от использования</w:t>
      </w:r>
      <w:proofErr w:type="gramEnd"/>
      <w:r>
        <w:t xml:space="preserve"> лесов, администратор доходов в течение 10 рабочих дней направляет в Рослесхоз уточненный прогноз поступления платежей.</w:t>
      </w:r>
    </w:p>
    <w:p w:rsidR="00FF5D0F" w:rsidRDefault="00FF5D0F">
      <w:pPr>
        <w:pStyle w:val="ConsPlusNormal"/>
        <w:jc w:val="both"/>
      </w:pPr>
    </w:p>
    <w:p w:rsidR="00FF5D0F" w:rsidRDefault="00FF5D0F">
      <w:pPr>
        <w:pStyle w:val="ConsPlusNormal"/>
        <w:jc w:val="center"/>
        <w:outlineLvl w:val="1"/>
      </w:pPr>
      <w:r>
        <w:t xml:space="preserve">X. Порядок и сроки сверки данных </w:t>
      </w:r>
      <w:proofErr w:type="gramStart"/>
      <w:r>
        <w:t>бюджетного</w:t>
      </w:r>
      <w:proofErr w:type="gramEnd"/>
    </w:p>
    <w:p w:rsidR="00FF5D0F" w:rsidRDefault="00FF5D0F">
      <w:pPr>
        <w:pStyle w:val="ConsPlusNormal"/>
        <w:jc w:val="center"/>
      </w:pPr>
      <w:r>
        <w:t>учета по поступлениям администрируемых доходов</w:t>
      </w:r>
    </w:p>
    <w:p w:rsidR="00FF5D0F" w:rsidRDefault="00FF5D0F">
      <w:pPr>
        <w:pStyle w:val="ConsPlusNormal"/>
        <w:jc w:val="center"/>
      </w:pPr>
      <w:r>
        <w:t>федерального бюджета</w:t>
      </w:r>
    </w:p>
    <w:p w:rsidR="00FF5D0F" w:rsidRDefault="00FF5D0F">
      <w:pPr>
        <w:pStyle w:val="ConsPlusNormal"/>
        <w:jc w:val="both"/>
      </w:pPr>
    </w:p>
    <w:p w:rsidR="00FF5D0F" w:rsidRDefault="00FF5D0F">
      <w:pPr>
        <w:pStyle w:val="ConsPlusNormal"/>
        <w:ind w:firstLine="540"/>
        <w:jc w:val="both"/>
      </w:pPr>
      <w:r>
        <w:t xml:space="preserve">10.1. </w:t>
      </w:r>
      <w:proofErr w:type="gramStart"/>
      <w:r>
        <w:t xml:space="preserve">Сверка данных бюджетного учета по поступлениям администрируемых доходов федерального бюджета с данными органа Федерального казначейства о поступлениях проводится </w:t>
      </w:r>
      <w:r>
        <w:lastRenderedPageBreak/>
        <w:t>администратором доходов ежемесячно на первое число месяца, следующего за отчетным, а также в сроки, необходимые для исполнения соответствующих бюджетных полномочий администратора доходов федерального бюджета.</w:t>
      </w:r>
      <w:proofErr w:type="gramEnd"/>
    </w:p>
    <w:p w:rsidR="00FF5D0F" w:rsidRDefault="00FF5D0F">
      <w:pPr>
        <w:pStyle w:val="ConsPlusNormal"/>
        <w:spacing w:before="220"/>
        <w:ind w:firstLine="540"/>
        <w:jc w:val="both"/>
      </w:pPr>
      <w:r>
        <w:t>10.2. В случае выявления расхождений между отчетными данными органа Федерального казначейства и данными администратора доходов устанавливаются причины указанного расхождения и принимаются меры по их устранению в течение текущего отчетного периода.</w:t>
      </w:r>
    </w:p>
    <w:p w:rsidR="00FF5D0F" w:rsidRDefault="00FF5D0F">
      <w:pPr>
        <w:pStyle w:val="ConsPlusNormal"/>
        <w:jc w:val="both"/>
      </w:pPr>
    </w:p>
    <w:p w:rsidR="00FF5D0F" w:rsidRDefault="00FF5D0F">
      <w:pPr>
        <w:pStyle w:val="ConsPlusNormal"/>
        <w:jc w:val="center"/>
        <w:outlineLvl w:val="1"/>
      </w:pPr>
      <w:r>
        <w:t>XI. Заключительные положения</w:t>
      </w:r>
    </w:p>
    <w:p w:rsidR="00FF5D0F" w:rsidRDefault="00FF5D0F">
      <w:pPr>
        <w:pStyle w:val="ConsPlusNormal"/>
        <w:jc w:val="both"/>
      </w:pPr>
    </w:p>
    <w:p w:rsidR="00FF5D0F" w:rsidRDefault="00FF5D0F">
      <w:pPr>
        <w:pStyle w:val="ConsPlusNormal"/>
        <w:ind w:firstLine="540"/>
        <w:jc w:val="both"/>
      </w:pPr>
      <w:r>
        <w:t xml:space="preserve">11.1. </w:t>
      </w:r>
      <w:proofErr w:type="gramStart"/>
      <w:r>
        <w:t>В случае изменения нормативных правовых актов, указанных в настоящем Порядке, администраторы доходов руководствуются в своей деятельности этими актами вплоть до внесения изменений в настоящей Порядок.</w:t>
      </w:r>
      <w:proofErr w:type="gramEnd"/>
    </w:p>
    <w:p w:rsidR="00FF5D0F" w:rsidRDefault="00FF5D0F">
      <w:pPr>
        <w:pStyle w:val="ConsPlusNormal"/>
        <w:jc w:val="both"/>
      </w:pPr>
    </w:p>
    <w:p w:rsidR="00FF5D0F" w:rsidRDefault="00FF5D0F">
      <w:pPr>
        <w:pStyle w:val="ConsPlusNormal"/>
        <w:jc w:val="both"/>
      </w:pPr>
    </w:p>
    <w:p w:rsidR="00FF5D0F" w:rsidRDefault="00FF5D0F">
      <w:pPr>
        <w:pStyle w:val="ConsPlusNormal"/>
        <w:jc w:val="both"/>
      </w:pPr>
    </w:p>
    <w:p w:rsidR="00FF5D0F" w:rsidRDefault="00FF5D0F">
      <w:pPr>
        <w:pStyle w:val="ConsPlusNormal"/>
        <w:jc w:val="both"/>
      </w:pPr>
    </w:p>
    <w:p w:rsidR="00FF5D0F" w:rsidRDefault="00FF5D0F">
      <w:pPr>
        <w:pStyle w:val="ConsPlusNormal"/>
        <w:jc w:val="both"/>
      </w:pPr>
    </w:p>
    <w:p w:rsidR="00FF5D0F" w:rsidRDefault="00FF5D0F">
      <w:pPr>
        <w:pStyle w:val="ConsPlusNormal"/>
        <w:jc w:val="right"/>
        <w:outlineLvl w:val="1"/>
      </w:pPr>
      <w:r>
        <w:t>Приложение 1</w:t>
      </w:r>
    </w:p>
    <w:p w:rsidR="00FF5D0F" w:rsidRDefault="00FF5D0F">
      <w:pPr>
        <w:pStyle w:val="ConsPlusNormal"/>
        <w:jc w:val="right"/>
      </w:pPr>
      <w:r>
        <w:t>к Порядку администрирования</w:t>
      </w:r>
    </w:p>
    <w:p w:rsidR="00FF5D0F" w:rsidRDefault="00FF5D0F">
      <w:pPr>
        <w:pStyle w:val="ConsPlusNormal"/>
        <w:jc w:val="right"/>
      </w:pPr>
      <w:r>
        <w:t>органами исполнительной власти</w:t>
      </w:r>
    </w:p>
    <w:p w:rsidR="00FF5D0F" w:rsidRDefault="00FF5D0F">
      <w:pPr>
        <w:pStyle w:val="ConsPlusNormal"/>
        <w:jc w:val="right"/>
      </w:pPr>
      <w:r>
        <w:t>субъектов Российской Федерации,</w:t>
      </w:r>
    </w:p>
    <w:p w:rsidR="00FF5D0F" w:rsidRDefault="00FF5D0F">
      <w:pPr>
        <w:pStyle w:val="ConsPlusNormal"/>
        <w:jc w:val="right"/>
      </w:pPr>
      <w:r>
        <w:t>осуществляющими переданные</w:t>
      </w:r>
    </w:p>
    <w:p w:rsidR="00FF5D0F" w:rsidRDefault="00FF5D0F">
      <w:pPr>
        <w:pStyle w:val="ConsPlusNormal"/>
        <w:jc w:val="right"/>
      </w:pPr>
      <w:r>
        <w:t>полномочия Российской Федерации</w:t>
      </w:r>
    </w:p>
    <w:p w:rsidR="00FF5D0F" w:rsidRDefault="00FF5D0F">
      <w:pPr>
        <w:pStyle w:val="ConsPlusNormal"/>
        <w:jc w:val="right"/>
      </w:pPr>
      <w:r>
        <w:t>в области лесных отношений,</w:t>
      </w:r>
    </w:p>
    <w:p w:rsidR="00FF5D0F" w:rsidRDefault="00FF5D0F">
      <w:pPr>
        <w:pStyle w:val="ConsPlusNormal"/>
        <w:jc w:val="right"/>
      </w:pPr>
      <w:r>
        <w:t>доходов, зачисляемых</w:t>
      </w:r>
    </w:p>
    <w:p w:rsidR="00FF5D0F" w:rsidRDefault="00FF5D0F">
      <w:pPr>
        <w:pStyle w:val="ConsPlusNormal"/>
        <w:jc w:val="right"/>
      </w:pPr>
      <w:r>
        <w:t>в бюджеты бюджетной системы</w:t>
      </w:r>
    </w:p>
    <w:p w:rsidR="00FF5D0F" w:rsidRDefault="00FF5D0F">
      <w:pPr>
        <w:pStyle w:val="ConsPlusNormal"/>
        <w:jc w:val="right"/>
      </w:pPr>
      <w:r>
        <w:t>Российской Федерации</w:t>
      </w:r>
    </w:p>
    <w:p w:rsidR="00FF5D0F" w:rsidRDefault="00FF5D0F">
      <w:pPr>
        <w:pStyle w:val="ConsPlusNormal"/>
        <w:jc w:val="both"/>
      </w:pPr>
    </w:p>
    <w:p w:rsidR="00FF5D0F" w:rsidRDefault="00FF5D0F">
      <w:pPr>
        <w:pStyle w:val="ConsPlusNormal"/>
        <w:jc w:val="center"/>
      </w:pPr>
      <w:bookmarkStart w:id="1" w:name="P224"/>
      <w:bookmarkEnd w:id="1"/>
      <w:r>
        <w:t>КАРТОЧКА ЛИЦЕВОГО СЧЕТА ПЛАТЕЛЬЩИКА N _____</w:t>
      </w:r>
    </w:p>
    <w:p w:rsidR="00FF5D0F" w:rsidRDefault="00FF5D0F">
      <w:pPr>
        <w:pStyle w:val="ConsPlusNormal"/>
        <w:jc w:val="center"/>
      </w:pPr>
      <w:r>
        <w:t>по учету платы за использование лесов</w:t>
      </w:r>
    </w:p>
    <w:p w:rsidR="00FF5D0F" w:rsidRDefault="00FF5D0F">
      <w:pPr>
        <w:pStyle w:val="ConsPlusNormal"/>
        <w:jc w:val="both"/>
      </w:pPr>
    </w:p>
    <w:p w:rsidR="00FF5D0F" w:rsidRDefault="00FF5D0F">
      <w:pPr>
        <w:pStyle w:val="ConsPlusNormal"/>
        <w:jc w:val="center"/>
        <w:outlineLvl w:val="2"/>
      </w:pPr>
      <w:r>
        <w:t>Раздел 1. Сведения о плательщике</w:t>
      </w:r>
    </w:p>
    <w:p w:rsidR="00FF5D0F" w:rsidRDefault="00FF5D0F">
      <w:pPr>
        <w:pStyle w:val="ConsPlusNormal"/>
        <w:jc w:val="both"/>
      </w:pPr>
    </w:p>
    <w:p w:rsidR="00FF5D0F" w:rsidRDefault="00FF5D0F">
      <w:pPr>
        <w:sectPr w:rsidR="00FF5D0F" w:rsidSect="00764DA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7"/>
        <w:gridCol w:w="4818"/>
      </w:tblGrid>
      <w:tr w:rsidR="00FF5D0F">
        <w:tc>
          <w:tcPr>
            <w:tcW w:w="4817" w:type="dxa"/>
          </w:tcPr>
          <w:p w:rsidR="00FF5D0F" w:rsidRDefault="00FF5D0F">
            <w:pPr>
              <w:pStyle w:val="ConsPlusNormal"/>
            </w:pPr>
            <w:r>
              <w:lastRenderedPageBreak/>
              <w:t>Наименование плательщика организации, фамилия, имя и отчество физического лица</w:t>
            </w:r>
          </w:p>
        </w:tc>
        <w:tc>
          <w:tcPr>
            <w:tcW w:w="4818" w:type="dxa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4817" w:type="dxa"/>
          </w:tcPr>
          <w:p w:rsidR="00FF5D0F" w:rsidRDefault="00FF5D0F">
            <w:pPr>
              <w:pStyle w:val="ConsPlusNormal"/>
            </w:pPr>
            <w:r>
              <w:t>Юридический адрес плательщика организации или адрес места проживания физического лица с указанием индекса</w:t>
            </w:r>
          </w:p>
        </w:tc>
        <w:tc>
          <w:tcPr>
            <w:tcW w:w="4818" w:type="dxa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4817" w:type="dxa"/>
          </w:tcPr>
          <w:p w:rsidR="00FF5D0F" w:rsidRDefault="00FF5D0F">
            <w:pPr>
              <w:pStyle w:val="ConsPlusNormal"/>
            </w:pPr>
            <w:r>
              <w:t>Фактический адрес плательщика - организации</w:t>
            </w:r>
          </w:p>
        </w:tc>
        <w:tc>
          <w:tcPr>
            <w:tcW w:w="4818" w:type="dxa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4817" w:type="dxa"/>
          </w:tcPr>
          <w:p w:rsidR="00FF5D0F" w:rsidRDefault="00FF5D0F">
            <w:pPr>
              <w:pStyle w:val="ConsPlusNormal"/>
            </w:pPr>
            <w:r>
              <w:t>ИНН</w:t>
            </w:r>
          </w:p>
        </w:tc>
        <w:tc>
          <w:tcPr>
            <w:tcW w:w="4818" w:type="dxa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4817" w:type="dxa"/>
          </w:tcPr>
          <w:p w:rsidR="00FF5D0F" w:rsidRDefault="00FF5D0F">
            <w:pPr>
              <w:pStyle w:val="ConsPlusNormal"/>
            </w:pPr>
            <w:r>
              <w:t>КПП</w:t>
            </w:r>
          </w:p>
        </w:tc>
        <w:tc>
          <w:tcPr>
            <w:tcW w:w="4818" w:type="dxa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4817" w:type="dxa"/>
          </w:tcPr>
          <w:p w:rsidR="00FF5D0F" w:rsidRDefault="00FF5D0F">
            <w:pPr>
              <w:pStyle w:val="ConsPlusNormal"/>
            </w:pPr>
            <w:r>
              <w:t>ОГРН</w:t>
            </w:r>
          </w:p>
        </w:tc>
        <w:tc>
          <w:tcPr>
            <w:tcW w:w="4818" w:type="dxa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4817" w:type="dxa"/>
          </w:tcPr>
          <w:p w:rsidR="00FF5D0F" w:rsidRDefault="00FF5D0F">
            <w:pPr>
              <w:pStyle w:val="ConsPlusNormal"/>
            </w:pPr>
            <w:r>
              <w:t>Номер расчетного счета</w:t>
            </w:r>
          </w:p>
        </w:tc>
        <w:tc>
          <w:tcPr>
            <w:tcW w:w="4818" w:type="dxa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4817" w:type="dxa"/>
          </w:tcPr>
          <w:p w:rsidR="00FF5D0F" w:rsidRDefault="00FF5D0F">
            <w:pPr>
              <w:pStyle w:val="ConsPlusNormal"/>
            </w:pPr>
            <w:r>
              <w:t>Наименование банка</w:t>
            </w:r>
          </w:p>
        </w:tc>
        <w:tc>
          <w:tcPr>
            <w:tcW w:w="4818" w:type="dxa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4817" w:type="dxa"/>
          </w:tcPr>
          <w:p w:rsidR="00FF5D0F" w:rsidRDefault="00FF5D0F">
            <w:pPr>
              <w:pStyle w:val="ConsPlusNormal"/>
            </w:pPr>
            <w:r>
              <w:t>Корреспондентский счет</w:t>
            </w:r>
          </w:p>
        </w:tc>
        <w:tc>
          <w:tcPr>
            <w:tcW w:w="4818" w:type="dxa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4817" w:type="dxa"/>
          </w:tcPr>
          <w:p w:rsidR="00FF5D0F" w:rsidRDefault="00FF5D0F">
            <w:pPr>
              <w:pStyle w:val="ConsPlusNormal"/>
            </w:pPr>
            <w:r>
              <w:t>БИК</w:t>
            </w:r>
          </w:p>
        </w:tc>
        <w:tc>
          <w:tcPr>
            <w:tcW w:w="4818" w:type="dxa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4817" w:type="dxa"/>
          </w:tcPr>
          <w:p w:rsidR="00FF5D0F" w:rsidRDefault="00FF5D0F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4818" w:type="dxa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4817" w:type="dxa"/>
          </w:tcPr>
          <w:p w:rsidR="00FF5D0F" w:rsidRDefault="00FF5D0F">
            <w:pPr>
              <w:pStyle w:val="ConsPlusNormal"/>
            </w:pPr>
            <w:r>
              <w:t>ФИО руководителя</w:t>
            </w:r>
          </w:p>
        </w:tc>
        <w:tc>
          <w:tcPr>
            <w:tcW w:w="4818" w:type="dxa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4817" w:type="dxa"/>
          </w:tcPr>
          <w:p w:rsidR="00FF5D0F" w:rsidRDefault="00FF5D0F">
            <w:pPr>
              <w:pStyle w:val="ConsPlusNormal"/>
            </w:pPr>
            <w:r>
              <w:t>Паспортные данные для физического лица</w:t>
            </w:r>
          </w:p>
        </w:tc>
        <w:tc>
          <w:tcPr>
            <w:tcW w:w="4818" w:type="dxa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4817" w:type="dxa"/>
          </w:tcPr>
          <w:p w:rsidR="00FF5D0F" w:rsidRDefault="00FF5D0F">
            <w:pPr>
              <w:pStyle w:val="ConsPlusNormal"/>
            </w:pPr>
            <w:r>
              <w:t>Телефон, e-mail, фамилия, имя, отчество ответственного исполнителя</w:t>
            </w:r>
          </w:p>
        </w:tc>
        <w:tc>
          <w:tcPr>
            <w:tcW w:w="4818" w:type="dxa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4817" w:type="dxa"/>
          </w:tcPr>
          <w:p w:rsidR="00FF5D0F" w:rsidRDefault="00FF5D0F">
            <w:pPr>
              <w:pStyle w:val="ConsPlusNormal"/>
            </w:pPr>
            <w:r>
              <w:t>Вид использования лесов по договору</w:t>
            </w:r>
          </w:p>
        </w:tc>
        <w:tc>
          <w:tcPr>
            <w:tcW w:w="4818" w:type="dxa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4817" w:type="dxa"/>
          </w:tcPr>
          <w:p w:rsidR="00FF5D0F" w:rsidRDefault="00FF5D0F">
            <w:pPr>
              <w:pStyle w:val="ConsPlusNormal"/>
            </w:pPr>
            <w:r>
              <w:t>Дата начала начисления платежей</w:t>
            </w:r>
          </w:p>
        </w:tc>
        <w:tc>
          <w:tcPr>
            <w:tcW w:w="4818" w:type="dxa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4817" w:type="dxa"/>
          </w:tcPr>
          <w:p w:rsidR="00FF5D0F" w:rsidRDefault="00FF5D0F">
            <w:pPr>
              <w:pStyle w:val="ConsPlusNormal"/>
            </w:pPr>
            <w:r>
              <w:t>Дата государственной регистрации договора</w:t>
            </w:r>
          </w:p>
        </w:tc>
        <w:tc>
          <w:tcPr>
            <w:tcW w:w="4818" w:type="dxa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4817" w:type="dxa"/>
          </w:tcPr>
          <w:p w:rsidR="00FF5D0F" w:rsidRDefault="00FF5D0F">
            <w:pPr>
              <w:pStyle w:val="ConsPlusNormal"/>
            </w:pPr>
            <w:r>
              <w:lastRenderedPageBreak/>
              <w:t>Дата окончания договора</w:t>
            </w:r>
          </w:p>
        </w:tc>
        <w:tc>
          <w:tcPr>
            <w:tcW w:w="4818" w:type="dxa"/>
          </w:tcPr>
          <w:p w:rsidR="00FF5D0F" w:rsidRDefault="00FF5D0F">
            <w:pPr>
              <w:pStyle w:val="ConsPlusNormal"/>
            </w:pPr>
          </w:p>
        </w:tc>
      </w:tr>
    </w:tbl>
    <w:p w:rsidR="00FF5D0F" w:rsidRDefault="00FF5D0F">
      <w:pPr>
        <w:pStyle w:val="ConsPlusNormal"/>
        <w:jc w:val="both"/>
      </w:pPr>
    </w:p>
    <w:p w:rsidR="00FF5D0F" w:rsidRDefault="00FF5D0F">
      <w:pPr>
        <w:pStyle w:val="ConsPlusNormal"/>
        <w:jc w:val="center"/>
        <w:outlineLvl w:val="2"/>
      </w:pPr>
      <w:r>
        <w:t>Раздел 2. СОСТОЯНИЕ РАСЧЕТОВ</w:t>
      </w:r>
    </w:p>
    <w:p w:rsidR="00FF5D0F" w:rsidRDefault="00FF5D0F">
      <w:pPr>
        <w:pStyle w:val="ConsPlusNormal"/>
        <w:jc w:val="both"/>
      </w:pPr>
    </w:p>
    <w:p w:rsidR="00FF5D0F" w:rsidRDefault="00FF5D0F">
      <w:pPr>
        <w:pStyle w:val="ConsPlusNormal"/>
        <w:jc w:val="center"/>
        <w:outlineLvl w:val="3"/>
      </w:pPr>
      <w:r>
        <w:t>2.1. НАИМЕНОВАНИЕ ВИДА ДОХОДА, КОД БЮДЖЕТНОЙ КЛАССИФИКАЦИИ</w:t>
      </w:r>
    </w:p>
    <w:p w:rsidR="00FF5D0F" w:rsidRDefault="00FF5D0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  <w:gridCol w:w="813"/>
      </w:tblGrid>
      <w:tr w:rsidR="00FF5D0F">
        <w:tc>
          <w:tcPr>
            <w:tcW w:w="802" w:type="dxa"/>
            <w:vMerge w:val="restart"/>
          </w:tcPr>
          <w:p w:rsidR="00FF5D0F" w:rsidRDefault="00FF5D0F">
            <w:pPr>
              <w:pStyle w:val="ConsPlusNormal"/>
              <w:jc w:val="center"/>
            </w:pPr>
            <w:r>
              <w:t>Порядковый номер</w:t>
            </w:r>
          </w:p>
        </w:tc>
        <w:tc>
          <w:tcPr>
            <w:tcW w:w="802" w:type="dxa"/>
            <w:vMerge w:val="restart"/>
          </w:tcPr>
          <w:p w:rsidR="00FF5D0F" w:rsidRDefault="00FF5D0F">
            <w:pPr>
              <w:pStyle w:val="ConsPlusNormal"/>
              <w:jc w:val="center"/>
            </w:pPr>
            <w:r>
              <w:t>Наименование операции</w:t>
            </w:r>
          </w:p>
        </w:tc>
        <w:tc>
          <w:tcPr>
            <w:tcW w:w="802" w:type="dxa"/>
            <w:vMerge w:val="restart"/>
          </w:tcPr>
          <w:p w:rsidR="00FF5D0F" w:rsidRDefault="00FF5D0F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802" w:type="dxa"/>
            <w:vMerge w:val="restart"/>
          </w:tcPr>
          <w:p w:rsidR="00FF5D0F" w:rsidRDefault="00FF5D0F">
            <w:pPr>
              <w:pStyle w:val="ConsPlusNormal"/>
              <w:jc w:val="center"/>
            </w:pPr>
            <w:r>
              <w:t>Номер документа</w:t>
            </w:r>
          </w:p>
        </w:tc>
        <w:tc>
          <w:tcPr>
            <w:tcW w:w="802" w:type="dxa"/>
            <w:vMerge w:val="restart"/>
          </w:tcPr>
          <w:p w:rsidR="00FF5D0F" w:rsidRDefault="00FF5D0F">
            <w:pPr>
              <w:pStyle w:val="ConsPlusNormal"/>
              <w:jc w:val="center"/>
            </w:pPr>
            <w:r>
              <w:t>Дата документа</w:t>
            </w:r>
          </w:p>
        </w:tc>
        <w:tc>
          <w:tcPr>
            <w:tcW w:w="1604" w:type="dxa"/>
            <w:gridSpan w:val="2"/>
          </w:tcPr>
          <w:p w:rsidR="00FF5D0F" w:rsidRDefault="00FF5D0F">
            <w:pPr>
              <w:pStyle w:val="ConsPlusNormal"/>
              <w:jc w:val="center"/>
            </w:pPr>
            <w:r>
              <w:t>Начислено платежей в бюджет</w:t>
            </w:r>
          </w:p>
        </w:tc>
        <w:tc>
          <w:tcPr>
            <w:tcW w:w="1604" w:type="dxa"/>
            <w:gridSpan w:val="2"/>
          </w:tcPr>
          <w:p w:rsidR="00FF5D0F" w:rsidRDefault="00FF5D0F">
            <w:pPr>
              <w:pStyle w:val="ConsPlusNormal"/>
              <w:jc w:val="center"/>
            </w:pPr>
            <w:r>
              <w:t>Фактически перечислено</w:t>
            </w:r>
          </w:p>
        </w:tc>
        <w:tc>
          <w:tcPr>
            <w:tcW w:w="802" w:type="dxa"/>
            <w:vMerge w:val="restart"/>
          </w:tcPr>
          <w:p w:rsidR="00FF5D0F" w:rsidRDefault="00FF5D0F">
            <w:pPr>
              <w:pStyle w:val="ConsPlusNormal"/>
              <w:jc w:val="center"/>
            </w:pPr>
            <w:r>
              <w:t>Период, за который произведена оплата</w:t>
            </w:r>
          </w:p>
        </w:tc>
        <w:tc>
          <w:tcPr>
            <w:tcW w:w="802" w:type="dxa"/>
            <w:vMerge w:val="restart"/>
          </w:tcPr>
          <w:p w:rsidR="00FF5D0F" w:rsidRDefault="00FF5D0F">
            <w:pPr>
              <w:pStyle w:val="ConsPlusNormal"/>
              <w:jc w:val="center"/>
            </w:pPr>
            <w:r>
              <w:t>Недоимка</w:t>
            </w:r>
            <w:proofErr w:type="gramStart"/>
            <w:r>
              <w:t xml:space="preserve"> (+), </w:t>
            </w:r>
            <w:proofErr w:type="gramEnd"/>
            <w:r>
              <w:t>Переплата (-)</w:t>
            </w:r>
          </w:p>
        </w:tc>
        <w:tc>
          <w:tcPr>
            <w:tcW w:w="813" w:type="dxa"/>
            <w:vMerge w:val="restart"/>
          </w:tcPr>
          <w:p w:rsidR="00FF5D0F" w:rsidRDefault="00FF5D0F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FF5D0F">
        <w:tc>
          <w:tcPr>
            <w:tcW w:w="802" w:type="dxa"/>
            <w:vMerge/>
          </w:tcPr>
          <w:p w:rsidR="00FF5D0F" w:rsidRDefault="00FF5D0F"/>
        </w:tc>
        <w:tc>
          <w:tcPr>
            <w:tcW w:w="802" w:type="dxa"/>
            <w:vMerge/>
          </w:tcPr>
          <w:p w:rsidR="00FF5D0F" w:rsidRDefault="00FF5D0F"/>
        </w:tc>
        <w:tc>
          <w:tcPr>
            <w:tcW w:w="802" w:type="dxa"/>
            <w:vMerge/>
          </w:tcPr>
          <w:p w:rsidR="00FF5D0F" w:rsidRDefault="00FF5D0F"/>
        </w:tc>
        <w:tc>
          <w:tcPr>
            <w:tcW w:w="802" w:type="dxa"/>
            <w:vMerge/>
          </w:tcPr>
          <w:p w:rsidR="00FF5D0F" w:rsidRDefault="00FF5D0F"/>
        </w:tc>
        <w:tc>
          <w:tcPr>
            <w:tcW w:w="802" w:type="dxa"/>
            <w:vMerge/>
          </w:tcPr>
          <w:p w:rsidR="00FF5D0F" w:rsidRDefault="00FF5D0F"/>
        </w:tc>
        <w:tc>
          <w:tcPr>
            <w:tcW w:w="802" w:type="dxa"/>
          </w:tcPr>
          <w:p w:rsidR="00FF5D0F" w:rsidRDefault="00FF5D0F">
            <w:pPr>
              <w:pStyle w:val="ConsPlusNormal"/>
              <w:jc w:val="center"/>
            </w:pPr>
            <w:r>
              <w:t>Сумма, руб.</w:t>
            </w:r>
          </w:p>
        </w:tc>
        <w:tc>
          <w:tcPr>
            <w:tcW w:w="802" w:type="dxa"/>
          </w:tcPr>
          <w:p w:rsidR="00FF5D0F" w:rsidRDefault="00FF5D0F">
            <w:pPr>
              <w:pStyle w:val="ConsPlusNormal"/>
              <w:jc w:val="center"/>
            </w:pPr>
            <w:r>
              <w:t>Срок уплаты</w:t>
            </w:r>
          </w:p>
        </w:tc>
        <w:tc>
          <w:tcPr>
            <w:tcW w:w="802" w:type="dxa"/>
          </w:tcPr>
          <w:p w:rsidR="00FF5D0F" w:rsidRDefault="00FF5D0F">
            <w:pPr>
              <w:pStyle w:val="ConsPlusNormal"/>
              <w:jc w:val="center"/>
            </w:pPr>
            <w:r>
              <w:t>Сумма, руб.</w:t>
            </w:r>
          </w:p>
        </w:tc>
        <w:tc>
          <w:tcPr>
            <w:tcW w:w="802" w:type="dxa"/>
          </w:tcPr>
          <w:p w:rsidR="00FF5D0F" w:rsidRDefault="00FF5D0F">
            <w:pPr>
              <w:pStyle w:val="ConsPlusNormal"/>
              <w:jc w:val="center"/>
            </w:pPr>
            <w:r>
              <w:t>Фактический срок уплаты</w:t>
            </w:r>
          </w:p>
        </w:tc>
        <w:tc>
          <w:tcPr>
            <w:tcW w:w="802" w:type="dxa"/>
            <w:vMerge/>
          </w:tcPr>
          <w:p w:rsidR="00FF5D0F" w:rsidRDefault="00FF5D0F"/>
        </w:tc>
        <w:tc>
          <w:tcPr>
            <w:tcW w:w="802" w:type="dxa"/>
            <w:vMerge/>
          </w:tcPr>
          <w:p w:rsidR="00FF5D0F" w:rsidRDefault="00FF5D0F"/>
        </w:tc>
        <w:tc>
          <w:tcPr>
            <w:tcW w:w="813" w:type="dxa"/>
            <w:vMerge/>
          </w:tcPr>
          <w:p w:rsidR="00FF5D0F" w:rsidRDefault="00FF5D0F"/>
        </w:tc>
      </w:tr>
      <w:tr w:rsidR="00FF5D0F">
        <w:tc>
          <w:tcPr>
            <w:tcW w:w="802" w:type="dxa"/>
          </w:tcPr>
          <w:p w:rsidR="00FF5D0F" w:rsidRDefault="00FF5D0F">
            <w:pPr>
              <w:pStyle w:val="ConsPlusNormal"/>
            </w:pPr>
          </w:p>
        </w:tc>
        <w:tc>
          <w:tcPr>
            <w:tcW w:w="802" w:type="dxa"/>
          </w:tcPr>
          <w:p w:rsidR="00FF5D0F" w:rsidRDefault="00FF5D0F">
            <w:pPr>
              <w:pStyle w:val="ConsPlusNormal"/>
            </w:pPr>
          </w:p>
        </w:tc>
        <w:tc>
          <w:tcPr>
            <w:tcW w:w="802" w:type="dxa"/>
          </w:tcPr>
          <w:p w:rsidR="00FF5D0F" w:rsidRDefault="00FF5D0F">
            <w:pPr>
              <w:pStyle w:val="ConsPlusNormal"/>
            </w:pPr>
          </w:p>
        </w:tc>
        <w:tc>
          <w:tcPr>
            <w:tcW w:w="802" w:type="dxa"/>
          </w:tcPr>
          <w:p w:rsidR="00FF5D0F" w:rsidRDefault="00FF5D0F">
            <w:pPr>
              <w:pStyle w:val="ConsPlusNormal"/>
            </w:pPr>
          </w:p>
        </w:tc>
        <w:tc>
          <w:tcPr>
            <w:tcW w:w="802" w:type="dxa"/>
          </w:tcPr>
          <w:p w:rsidR="00FF5D0F" w:rsidRDefault="00FF5D0F">
            <w:pPr>
              <w:pStyle w:val="ConsPlusNormal"/>
            </w:pPr>
          </w:p>
        </w:tc>
        <w:tc>
          <w:tcPr>
            <w:tcW w:w="802" w:type="dxa"/>
          </w:tcPr>
          <w:p w:rsidR="00FF5D0F" w:rsidRDefault="00FF5D0F">
            <w:pPr>
              <w:pStyle w:val="ConsPlusNormal"/>
            </w:pPr>
          </w:p>
        </w:tc>
        <w:tc>
          <w:tcPr>
            <w:tcW w:w="802" w:type="dxa"/>
          </w:tcPr>
          <w:p w:rsidR="00FF5D0F" w:rsidRDefault="00FF5D0F">
            <w:pPr>
              <w:pStyle w:val="ConsPlusNormal"/>
            </w:pPr>
          </w:p>
        </w:tc>
        <w:tc>
          <w:tcPr>
            <w:tcW w:w="802" w:type="dxa"/>
          </w:tcPr>
          <w:p w:rsidR="00FF5D0F" w:rsidRDefault="00FF5D0F">
            <w:pPr>
              <w:pStyle w:val="ConsPlusNormal"/>
            </w:pPr>
          </w:p>
        </w:tc>
        <w:tc>
          <w:tcPr>
            <w:tcW w:w="802" w:type="dxa"/>
          </w:tcPr>
          <w:p w:rsidR="00FF5D0F" w:rsidRDefault="00FF5D0F">
            <w:pPr>
              <w:pStyle w:val="ConsPlusNormal"/>
            </w:pPr>
          </w:p>
        </w:tc>
        <w:tc>
          <w:tcPr>
            <w:tcW w:w="802" w:type="dxa"/>
          </w:tcPr>
          <w:p w:rsidR="00FF5D0F" w:rsidRDefault="00FF5D0F">
            <w:pPr>
              <w:pStyle w:val="ConsPlusNormal"/>
            </w:pPr>
          </w:p>
        </w:tc>
        <w:tc>
          <w:tcPr>
            <w:tcW w:w="802" w:type="dxa"/>
          </w:tcPr>
          <w:p w:rsidR="00FF5D0F" w:rsidRDefault="00FF5D0F">
            <w:pPr>
              <w:pStyle w:val="ConsPlusNormal"/>
            </w:pPr>
          </w:p>
        </w:tc>
        <w:tc>
          <w:tcPr>
            <w:tcW w:w="813" w:type="dxa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802" w:type="dxa"/>
          </w:tcPr>
          <w:p w:rsidR="00FF5D0F" w:rsidRDefault="00FF5D0F">
            <w:pPr>
              <w:pStyle w:val="ConsPlusNormal"/>
            </w:pPr>
          </w:p>
        </w:tc>
        <w:tc>
          <w:tcPr>
            <w:tcW w:w="802" w:type="dxa"/>
          </w:tcPr>
          <w:p w:rsidR="00FF5D0F" w:rsidRDefault="00FF5D0F">
            <w:pPr>
              <w:pStyle w:val="ConsPlusNormal"/>
            </w:pPr>
          </w:p>
        </w:tc>
        <w:tc>
          <w:tcPr>
            <w:tcW w:w="802" w:type="dxa"/>
          </w:tcPr>
          <w:p w:rsidR="00FF5D0F" w:rsidRDefault="00FF5D0F">
            <w:pPr>
              <w:pStyle w:val="ConsPlusNormal"/>
            </w:pPr>
          </w:p>
        </w:tc>
        <w:tc>
          <w:tcPr>
            <w:tcW w:w="802" w:type="dxa"/>
          </w:tcPr>
          <w:p w:rsidR="00FF5D0F" w:rsidRDefault="00FF5D0F">
            <w:pPr>
              <w:pStyle w:val="ConsPlusNormal"/>
            </w:pPr>
          </w:p>
        </w:tc>
        <w:tc>
          <w:tcPr>
            <w:tcW w:w="802" w:type="dxa"/>
          </w:tcPr>
          <w:p w:rsidR="00FF5D0F" w:rsidRDefault="00FF5D0F">
            <w:pPr>
              <w:pStyle w:val="ConsPlusNormal"/>
            </w:pPr>
          </w:p>
        </w:tc>
        <w:tc>
          <w:tcPr>
            <w:tcW w:w="802" w:type="dxa"/>
          </w:tcPr>
          <w:p w:rsidR="00FF5D0F" w:rsidRDefault="00FF5D0F">
            <w:pPr>
              <w:pStyle w:val="ConsPlusNormal"/>
            </w:pPr>
          </w:p>
        </w:tc>
        <w:tc>
          <w:tcPr>
            <w:tcW w:w="802" w:type="dxa"/>
          </w:tcPr>
          <w:p w:rsidR="00FF5D0F" w:rsidRDefault="00FF5D0F">
            <w:pPr>
              <w:pStyle w:val="ConsPlusNormal"/>
            </w:pPr>
          </w:p>
        </w:tc>
        <w:tc>
          <w:tcPr>
            <w:tcW w:w="802" w:type="dxa"/>
          </w:tcPr>
          <w:p w:rsidR="00FF5D0F" w:rsidRDefault="00FF5D0F">
            <w:pPr>
              <w:pStyle w:val="ConsPlusNormal"/>
            </w:pPr>
          </w:p>
        </w:tc>
        <w:tc>
          <w:tcPr>
            <w:tcW w:w="802" w:type="dxa"/>
          </w:tcPr>
          <w:p w:rsidR="00FF5D0F" w:rsidRDefault="00FF5D0F">
            <w:pPr>
              <w:pStyle w:val="ConsPlusNormal"/>
            </w:pPr>
          </w:p>
        </w:tc>
        <w:tc>
          <w:tcPr>
            <w:tcW w:w="802" w:type="dxa"/>
          </w:tcPr>
          <w:p w:rsidR="00FF5D0F" w:rsidRDefault="00FF5D0F">
            <w:pPr>
              <w:pStyle w:val="ConsPlusNormal"/>
            </w:pPr>
          </w:p>
        </w:tc>
        <w:tc>
          <w:tcPr>
            <w:tcW w:w="802" w:type="dxa"/>
          </w:tcPr>
          <w:p w:rsidR="00FF5D0F" w:rsidRDefault="00FF5D0F">
            <w:pPr>
              <w:pStyle w:val="ConsPlusNormal"/>
            </w:pPr>
          </w:p>
        </w:tc>
        <w:tc>
          <w:tcPr>
            <w:tcW w:w="813" w:type="dxa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802" w:type="dxa"/>
          </w:tcPr>
          <w:p w:rsidR="00FF5D0F" w:rsidRDefault="00FF5D0F">
            <w:pPr>
              <w:pStyle w:val="ConsPlusNormal"/>
            </w:pPr>
          </w:p>
        </w:tc>
        <w:tc>
          <w:tcPr>
            <w:tcW w:w="802" w:type="dxa"/>
          </w:tcPr>
          <w:p w:rsidR="00FF5D0F" w:rsidRDefault="00FF5D0F">
            <w:pPr>
              <w:pStyle w:val="ConsPlusNormal"/>
            </w:pPr>
          </w:p>
        </w:tc>
        <w:tc>
          <w:tcPr>
            <w:tcW w:w="802" w:type="dxa"/>
          </w:tcPr>
          <w:p w:rsidR="00FF5D0F" w:rsidRDefault="00FF5D0F">
            <w:pPr>
              <w:pStyle w:val="ConsPlusNormal"/>
            </w:pPr>
          </w:p>
        </w:tc>
        <w:tc>
          <w:tcPr>
            <w:tcW w:w="802" w:type="dxa"/>
          </w:tcPr>
          <w:p w:rsidR="00FF5D0F" w:rsidRDefault="00FF5D0F">
            <w:pPr>
              <w:pStyle w:val="ConsPlusNormal"/>
            </w:pPr>
          </w:p>
        </w:tc>
        <w:tc>
          <w:tcPr>
            <w:tcW w:w="802" w:type="dxa"/>
          </w:tcPr>
          <w:p w:rsidR="00FF5D0F" w:rsidRDefault="00FF5D0F">
            <w:pPr>
              <w:pStyle w:val="ConsPlusNormal"/>
            </w:pPr>
          </w:p>
        </w:tc>
        <w:tc>
          <w:tcPr>
            <w:tcW w:w="802" w:type="dxa"/>
          </w:tcPr>
          <w:p w:rsidR="00FF5D0F" w:rsidRDefault="00FF5D0F">
            <w:pPr>
              <w:pStyle w:val="ConsPlusNormal"/>
            </w:pPr>
          </w:p>
        </w:tc>
        <w:tc>
          <w:tcPr>
            <w:tcW w:w="802" w:type="dxa"/>
          </w:tcPr>
          <w:p w:rsidR="00FF5D0F" w:rsidRDefault="00FF5D0F">
            <w:pPr>
              <w:pStyle w:val="ConsPlusNormal"/>
            </w:pPr>
          </w:p>
        </w:tc>
        <w:tc>
          <w:tcPr>
            <w:tcW w:w="802" w:type="dxa"/>
          </w:tcPr>
          <w:p w:rsidR="00FF5D0F" w:rsidRDefault="00FF5D0F">
            <w:pPr>
              <w:pStyle w:val="ConsPlusNormal"/>
            </w:pPr>
          </w:p>
        </w:tc>
        <w:tc>
          <w:tcPr>
            <w:tcW w:w="802" w:type="dxa"/>
          </w:tcPr>
          <w:p w:rsidR="00FF5D0F" w:rsidRDefault="00FF5D0F">
            <w:pPr>
              <w:pStyle w:val="ConsPlusNormal"/>
            </w:pPr>
          </w:p>
        </w:tc>
        <w:tc>
          <w:tcPr>
            <w:tcW w:w="802" w:type="dxa"/>
          </w:tcPr>
          <w:p w:rsidR="00FF5D0F" w:rsidRDefault="00FF5D0F">
            <w:pPr>
              <w:pStyle w:val="ConsPlusNormal"/>
            </w:pPr>
          </w:p>
        </w:tc>
        <w:tc>
          <w:tcPr>
            <w:tcW w:w="802" w:type="dxa"/>
          </w:tcPr>
          <w:p w:rsidR="00FF5D0F" w:rsidRDefault="00FF5D0F">
            <w:pPr>
              <w:pStyle w:val="ConsPlusNormal"/>
            </w:pPr>
          </w:p>
        </w:tc>
        <w:tc>
          <w:tcPr>
            <w:tcW w:w="813" w:type="dxa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802" w:type="dxa"/>
          </w:tcPr>
          <w:p w:rsidR="00FF5D0F" w:rsidRDefault="00FF5D0F">
            <w:pPr>
              <w:pStyle w:val="ConsPlusNormal"/>
            </w:pPr>
          </w:p>
        </w:tc>
        <w:tc>
          <w:tcPr>
            <w:tcW w:w="802" w:type="dxa"/>
          </w:tcPr>
          <w:p w:rsidR="00FF5D0F" w:rsidRDefault="00FF5D0F">
            <w:pPr>
              <w:pStyle w:val="ConsPlusNormal"/>
            </w:pPr>
          </w:p>
        </w:tc>
        <w:tc>
          <w:tcPr>
            <w:tcW w:w="802" w:type="dxa"/>
          </w:tcPr>
          <w:p w:rsidR="00FF5D0F" w:rsidRDefault="00FF5D0F">
            <w:pPr>
              <w:pStyle w:val="ConsPlusNormal"/>
            </w:pPr>
          </w:p>
        </w:tc>
        <w:tc>
          <w:tcPr>
            <w:tcW w:w="802" w:type="dxa"/>
          </w:tcPr>
          <w:p w:rsidR="00FF5D0F" w:rsidRDefault="00FF5D0F">
            <w:pPr>
              <w:pStyle w:val="ConsPlusNormal"/>
            </w:pPr>
          </w:p>
        </w:tc>
        <w:tc>
          <w:tcPr>
            <w:tcW w:w="802" w:type="dxa"/>
          </w:tcPr>
          <w:p w:rsidR="00FF5D0F" w:rsidRDefault="00FF5D0F">
            <w:pPr>
              <w:pStyle w:val="ConsPlusNormal"/>
            </w:pPr>
          </w:p>
        </w:tc>
        <w:tc>
          <w:tcPr>
            <w:tcW w:w="802" w:type="dxa"/>
          </w:tcPr>
          <w:p w:rsidR="00FF5D0F" w:rsidRDefault="00FF5D0F">
            <w:pPr>
              <w:pStyle w:val="ConsPlusNormal"/>
            </w:pPr>
          </w:p>
        </w:tc>
        <w:tc>
          <w:tcPr>
            <w:tcW w:w="802" w:type="dxa"/>
          </w:tcPr>
          <w:p w:rsidR="00FF5D0F" w:rsidRDefault="00FF5D0F">
            <w:pPr>
              <w:pStyle w:val="ConsPlusNormal"/>
            </w:pPr>
          </w:p>
        </w:tc>
        <w:tc>
          <w:tcPr>
            <w:tcW w:w="802" w:type="dxa"/>
          </w:tcPr>
          <w:p w:rsidR="00FF5D0F" w:rsidRDefault="00FF5D0F">
            <w:pPr>
              <w:pStyle w:val="ConsPlusNormal"/>
            </w:pPr>
          </w:p>
        </w:tc>
        <w:tc>
          <w:tcPr>
            <w:tcW w:w="802" w:type="dxa"/>
          </w:tcPr>
          <w:p w:rsidR="00FF5D0F" w:rsidRDefault="00FF5D0F">
            <w:pPr>
              <w:pStyle w:val="ConsPlusNormal"/>
            </w:pPr>
          </w:p>
        </w:tc>
        <w:tc>
          <w:tcPr>
            <w:tcW w:w="802" w:type="dxa"/>
          </w:tcPr>
          <w:p w:rsidR="00FF5D0F" w:rsidRDefault="00FF5D0F">
            <w:pPr>
              <w:pStyle w:val="ConsPlusNormal"/>
            </w:pPr>
          </w:p>
        </w:tc>
        <w:tc>
          <w:tcPr>
            <w:tcW w:w="802" w:type="dxa"/>
          </w:tcPr>
          <w:p w:rsidR="00FF5D0F" w:rsidRDefault="00FF5D0F">
            <w:pPr>
              <w:pStyle w:val="ConsPlusNormal"/>
            </w:pPr>
          </w:p>
        </w:tc>
        <w:tc>
          <w:tcPr>
            <w:tcW w:w="813" w:type="dxa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802" w:type="dxa"/>
          </w:tcPr>
          <w:p w:rsidR="00FF5D0F" w:rsidRDefault="00FF5D0F">
            <w:pPr>
              <w:pStyle w:val="ConsPlusNormal"/>
            </w:pPr>
          </w:p>
        </w:tc>
        <w:tc>
          <w:tcPr>
            <w:tcW w:w="802" w:type="dxa"/>
          </w:tcPr>
          <w:p w:rsidR="00FF5D0F" w:rsidRDefault="00FF5D0F">
            <w:pPr>
              <w:pStyle w:val="ConsPlusNormal"/>
            </w:pPr>
          </w:p>
        </w:tc>
        <w:tc>
          <w:tcPr>
            <w:tcW w:w="802" w:type="dxa"/>
          </w:tcPr>
          <w:p w:rsidR="00FF5D0F" w:rsidRDefault="00FF5D0F">
            <w:pPr>
              <w:pStyle w:val="ConsPlusNormal"/>
            </w:pPr>
          </w:p>
        </w:tc>
        <w:tc>
          <w:tcPr>
            <w:tcW w:w="802" w:type="dxa"/>
          </w:tcPr>
          <w:p w:rsidR="00FF5D0F" w:rsidRDefault="00FF5D0F">
            <w:pPr>
              <w:pStyle w:val="ConsPlusNormal"/>
            </w:pPr>
          </w:p>
        </w:tc>
        <w:tc>
          <w:tcPr>
            <w:tcW w:w="802" w:type="dxa"/>
          </w:tcPr>
          <w:p w:rsidR="00FF5D0F" w:rsidRDefault="00FF5D0F">
            <w:pPr>
              <w:pStyle w:val="ConsPlusNormal"/>
            </w:pPr>
          </w:p>
        </w:tc>
        <w:tc>
          <w:tcPr>
            <w:tcW w:w="802" w:type="dxa"/>
          </w:tcPr>
          <w:p w:rsidR="00FF5D0F" w:rsidRDefault="00FF5D0F">
            <w:pPr>
              <w:pStyle w:val="ConsPlusNormal"/>
            </w:pPr>
          </w:p>
        </w:tc>
        <w:tc>
          <w:tcPr>
            <w:tcW w:w="802" w:type="dxa"/>
          </w:tcPr>
          <w:p w:rsidR="00FF5D0F" w:rsidRDefault="00FF5D0F">
            <w:pPr>
              <w:pStyle w:val="ConsPlusNormal"/>
            </w:pPr>
          </w:p>
        </w:tc>
        <w:tc>
          <w:tcPr>
            <w:tcW w:w="802" w:type="dxa"/>
          </w:tcPr>
          <w:p w:rsidR="00FF5D0F" w:rsidRDefault="00FF5D0F">
            <w:pPr>
              <w:pStyle w:val="ConsPlusNormal"/>
            </w:pPr>
          </w:p>
        </w:tc>
        <w:tc>
          <w:tcPr>
            <w:tcW w:w="802" w:type="dxa"/>
          </w:tcPr>
          <w:p w:rsidR="00FF5D0F" w:rsidRDefault="00FF5D0F">
            <w:pPr>
              <w:pStyle w:val="ConsPlusNormal"/>
            </w:pPr>
          </w:p>
        </w:tc>
        <w:tc>
          <w:tcPr>
            <w:tcW w:w="802" w:type="dxa"/>
          </w:tcPr>
          <w:p w:rsidR="00FF5D0F" w:rsidRDefault="00FF5D0F">
            <w:pPr>
              <w:pStyle w:val="ConsPlusNormal"/>
            </w:pPr>
          </w:p>
        </w:tc>
        <w:tc>
          <w:tcPr>
            <w:tcW w:w="802" w:type="dxa"/>
          </w:tcPr>
          <w:p w:rsidR="00FF5D0F" w:rsidRDefault="00FF5D0F">
            <w:pPr>
              <w:pStyle w:val="ConsPlusNormal"/>
            </w:pPr>
          </w:p>
        </w:tc>
        <w:tc>
          <w:tcPr>
            <w:tcW w:w="813" w:type="dxa"/>
          </w:tcPr>
          <w:p w:rsidR="00FF5D0F" w:rsidRDefault="00FF5D0F">
            <w:pPr>
              <w:pStyle w:val="ConsPlusNormal"/>
            </w:pPr>
          </w:p>
        </w:tc>
      </w:tr>
    </w:tbl>
    <w:p w:rsidR="00FF5D0F" w:rsidRDefault="00FF5D0F">
      <w:pPr>
        <w:pStyle w:val="ConsPlusNormal"/>
        <w:jc w:val="both"/>
      </w:pPr>
    </w:p>
    <w:p w:rsidR="00FF5D0F" w:rsidRDefault="00FF5D0F">
      <w:pPr>
        <w:pStyle w:val="ConsPlusNormal"/>
        <w:jc w:val="both"/>
      </w:pPr>
    </w:p>
    <w:p w:rsidR="00FF5D0F" w:rsidRDefault="00FF5D0F">
      <w:pPr>
        <w:pStyle w:val="ConsPlusNormal"/>
        <w:jc w:val="both"/>
      </w:pPr>
    </w:p>
    <w:p w:rsidR="00FF5D0F" w:rsidRDefault="00FF5D0F">
      <w:pPr>
        <w:pStyle w:val="ConsPlusNormal"/>
        <w:jc w:val="both"/>
      </w:pPr>
    </w:p>
    <w:p w:rsidR="00FF5D0F" w:rsidRDefault="00FF5D0F">
      <w:pPr>
        <w:pStyle w:val="ConsPlusNormal"/>
        <w:jc w:val="both"/>
      </w:pPr>
    </w:p>
    <w:p w:rsidR="00FF5D0F" w:rsidRDefault="00FF5D0F">
      <w:pPr>
        <w:pStyle w:val="ConsPlusNormal"/>
        <w:jc w:val="right"/>
        <w:outlineLvl w:val="1"/>
      </w:pPr>
      <w:r>
        <w:t>Приложение 2</w:t>
      </w:r>
    </w:p>
    <w:p w:rsidR="00FF5D0F" w:rsidRDefault="00FF5D0F">
      <w:pPr>
        <w:pStyle w:val="ConsPlusNormal"/>
        <w:jc w:val="right"/>
      </w:pPr>
      <w:r>
        <w:t>к Порядку администрирования</w:t>
      </w:r>
    </w:p>
    <w:p w:rsidR="00FF5D0F" w:rsidRDefault="00FF5D0F">
      <w:pPr>
        <w:pStyle w:val="ConsPlusNormal"/>
        <w:jc w:val="right"/>
      </w:pPr>
      <w:r>
        <w:t>органами исполнительной власти</w:t>
      </w:r>
    </w:p>
    <w:p w:rsidR="00FF5D0F" w:rsidRDefault="00FF5D0F">
      <w:pPr>
        <w:pStyle w:val="ConsPlusNormal"/>
        <w:jc w:val="right"/>
      </w:pPr>
      <w:r>
        <w:t>субъектов Российской Федерации,</w:t>
      </w:r>
    </w:p>
    <w:p w:rsidR="00FF5D0F" w:rsidRDefault="00FF5D0F">
      <w:pPr>
        <w:pStyle w:val="ConsPlusNormal"/>
        <w:jc w:val="right"/>
      </w:pPr>
      <w:r>
        <w:t>осуществляющими переданные</w:t>
      </w:r>
    </w:p>
    <w:p w:rsidR="00FF5D0F" w:rsidRDefault="00FF5D0F">
      <w:pPr>
        <w:pStyle w:val="ConsPlusNormal"/>
        <w:jc w:val="right"/>
      </w:pPr>
      <w:r>
        <w:lastRenderedPageBreak/>
        <w:t>полномочия Российской Федерации</w:t>
      </w:r>
    </w:p>
    <w:p w:rsidR="00FF5D0F" w:rsidRDefault="00FF5D0F">
      <w:pPr>
        <w:pStyle w:val="ConsPlusNormal"/>
        <w:jc w:val="right"/>
      </w:pPr>
      <w:r>
        <w:t>в области лесных отношений,</w:t>
      </w:r>
    </w:p>
    <w:p w:rsidR="00FF5D0F" w:rsidRDefault="00FF5D0F">
      <w:pPr>
        <w:pStyle w:val="ConsPlusNormal"/>
        <w:jc w:val="right"/>
      </w:pPr>
      <w:r>
        <w:t>доходов, зачисляемых</w:t>
      </w:r>
    </w:p>
    <w:p w:rsidR="00FF5D0F" w:rsidRDefault="00FF5D0F">
      <w:pPr>
        <w:pStyle w:val="ConsPlusNormal"/>
        <w:jc w:val="right"/>
      </w:pPr>
      <w:r>
        <w:t>в бюджеты бюджетной системы</w:t>
      </w:r>
    </w:p>
    <w:p w:rsidR="00FF5D0F" w:rsidRDefault="00FF5D0F">
      <w:pPr>
        <w:pStyle w:val="ConsPlusNormal"/>
        <w:jc w:val="right"/>
      </w:pPr>
      <w:r>
        <w:t>Российской Федерации</w:t>
      </w:r>
    </w:p>
    <w:p w:rsidR="00FF5D0F" w:rsidRDefault="00FF5D0F">
      <w:pPr>
        <w:pStyle w:val="ConsPlusNormal"/>
        <w:jc w:val="both"/>
      </w:pPr>
    </w:p>
    <w:p w:rsidR="00FF5D0F" w:rsidRDefault="00FF5D0F">
      <w:pPr>
        <w:pStyle w:val="ConsPlusNormal"/>
        <w:jc w:val="center"/>
      </w:pPr>
      <w:bookmarkStart w:id="2" w:name="P360"/>
      <w:bookmarkEnd w:id="2"/>
      <w:r>
        <w:t>РЕЕСТР</w:t>
      </w:r>
    </w:p>
    <w:p w:rsidR="00FF5D0F" w:rsidRDefault="00FF5D0F">
      <w:pPr>
        <w:pStyle w:val="ConsPlusNormal"/>
        <w:jc w:val="center"/>
      </w:pPr>
      <w:r>
        <w:t>по начислению, учету, возврату (зачету) платежей,</w:t>
      </w:r>
    </w:p>
    <w:p w:rsidR="00FF5D0F" w:rsidRDefault="00FF5D0F">
      <w:pPr>
        <w:pStyle w:val="ConsPlusNormal"/>
        <w:jc w:val="center"/>
      </w:pPr>
      <w:r>
        <w:t xml:space="preserve">по </w:t>
      </w:r>
      <w:proofErr w:type="gramStart"/>
      <w:r>
        <w:t>которым</w:t>
      </w:r>
      <w:proofErr w:type="gramEnd"/>
      <w:r>
        <w:t xml:space="preserve"> не ведутся карточки лицевых счетов плательщиков</w:t>
      </w:r>
    </w:p>
    <w:p w:rsidR="00FF5D0F" w:rsidRDefault="00FF5D0F">
      <w:pPr>
        <w:pStyle w:val="ConsPlusNormal"/>
        <w:jc w:val="center"/>
      </w:pPr>
      <w:r>
        <w:t>по __________________________________________</w:t>
      </w:r>
    </w:p>
    <w:p w:rsidR="00FF5D0F" w:rsidRDefault="00FF5D0F">
      <w:pPr>
        <w:pStyle w:val="ConsPlusNormal"/>
        <w:jc w:val="center"/>
      </w:pPr>
      <w:r>
        <w:t>(наименование платежа)</w:t>
      </w:r>
    </w:p>
    <w:p w:rsidR="00FF5D0F" w:rsidRDefault="00FF5D0F">
      <w:pPr>
        <w:pStyle w:val="ConsPlusNormal"/>
        <w:jc w:val="both"/>
      </w:pPr>
    </w:p>
    <w:p w:rsidR="00FF5D0F" w:rsidRDefault="00FF5D0F">
      <w:pPr>
        <w:pStyle w:val="ConsPlusNormal"/>
        <w:jc w:val="both"/>
      </w:pPr>
      <w:r>
        <w:t>Код бюджетной классификации ____________________________</w:t>
      </w:r>
    </w:p>
    <w:p w:rsidR="00FF5D0F" w:rsidRDefault="00FF5D0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4"/>
        <w:gridCol w:w="979"/>
        <w:gridCol w:w="1680"/>
        <w:gridCol w:w="2928"/>
        <w:gridCol w:w="917"/>
        <w:gridCol w:w="979"/>
        <w:gridCol w:w="1291"/>
      </w:tblGrid>
      <w:tr w:rsidR="00FF5D0F">
        <w:tc>
          <w:tcPr>
            <w:tcW w:w="854" w:type="dxa"/>
          </w:tcPr>
          <w:p w:rsidR="00FF5D0F" w:rsidRDefault="00FF5D0F">
            <w:pPr>
              <w:pStyle w:val="ConsPlusNormal"/>
              <w:jc w:val="center"/>
            </w:pPr>
            <w:r>
              <w:t>Дата записи операции</w:t>
            </w:r>
          </w:p>
        </w:tc>
        <w:tc>
          <w:tcPr>
            <w:tcW w:w="979" w:type="dxa"/>
          </w:tcPr>
          <w:p w:rsidR="00FF5D0F" w:rsidRDefault="00FF5D0F">
            <w:pPr>
              <w:pStyle w:val="ConsPlusNormal"/>
              <w:jc w:val="center"/>
            </w:pPr>
            <w:r>
              <w:t>Дата начисления платежей, поступления платежей в бюджет, возврата из бюджета</w:t>
            </w:r>
          </w:p>
        </w:tc>
        <w:tc>
          <w:tcPr>
            <w:tcW w:w="1680" w:type="dxa"/>
          </w:tcPr>
          <w:p w:rsidR="00FF5D0F" w:rsidRDefault="00FF5D0F">
            <w:pPr>
              <w:pStyle w:val="ConsPlusNormal"/>
              <w:jc w:val="center"/>
            </w:pPr>
            <w:r>
              <w:t>Наименование, дата и номер документа о начислении платежей, о поступлении платежей в бюджет, возврате платежей из бюджета</w:t>
            </w:r>
          </w:p>
        </w:tc>
        <w:tc>
          <w:tcPr>
            <w:tcW w:w="2928" w:type="dxa"/>
          </w:tcPr>
          <w:p w:rsidR="00FF5D0F" w:rsidRDefault="00FF5D0F">
            <w:pPr>
              <w:pStyle w:val="ConsPlusNormal"/>
              <w:jc w:val="center"/>
            </w:pPr>
            <w:r>
              <w:t>Наименование плательщика</w:t>
            </w:r>
          </w:p>
        </w:tc>
        <w:tc>
          <w:tcPr>
            <w:tcW w:w="917" w:type="dxa"/>
          </w:tcPr>
          <w:p w:rsidR="00FF5D0F" w:rsidRDefault="00FF5D0F">
            <w:pPr>
              <w:pStyle w:val="ConsPlusNormal"/>
              <w:jc w:val="center"/>
            </w:pPr>
            <w:r>
              <w:t>Начислено платежей (рублей)</w:t>
            </w:r>
          </w:p>
        </w:tc>
        <w:tc>
          <w:tcPr>
            <w:tcW w:w="979" w:type="dxa"/>
          </w:tcPr>
          <w:p w:rsidR="00FF5D0F" w:rsidRDefault="00FF5D0F">
            <w:pPr>
              <w:pStyle w:val="ConsPlusNormal"/>
              <w:jc w:val="center"/>
            </w:pPr>
            <w:r>
              <w:t>Поступило в бюджет (рублей)</w:t>
            </w:r>
          </w:p>
        </w:tc>
        <w:tc>
          <w:tcPr>
            <w:tcW w:w="1291" w:type="dxa"/>
          </w:tcPr>
          <w:p w:rsidR="00FF5D0F" w:rsidRDefault="00FF5D0F">
            <w:pPr>
              <w:pStyle w:val="ConsPlusNormal"/>
              <w:jc w:val="center"/>
            </w:pPr>
            <w:r>
              <w:t>Возвращено из бюджета (рублей)</w:t>
            </w:r>
          </w:p>
        </w:tc>
      </w:tr>
      <w:tr w:rsidR="00FF5D0F">
        <w:tc>
          <w:tcPr>
            <w:tcW w:w="854" w:type="dxa"/>
          </w:tcPr>
          <w:p w:rsidR="00FF5D0F" w:rsidRDefault="00FF5D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79" w:type="dxa"/>
          </w:tcPr>
          <w:p w:rsidR="00FF5D0F" w:rsidRDefault="00FF5D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80" w:type="dxa"/>
          </w:tcPr>
          <w:p w:rsidR="00FF5D0F" w:rsidRDefault="00FF5D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28" w:type="dxa"/>
          </w:tcPr>
          <w:p w:rsidR="00FF5D0F" w:rsidRDefault="00FF5D0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17" w:type="dxa"/>
          </w:tcPr>
          <w:p w:rsidR="00FF5D0F" w:rsidRDefault="00FF5D0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79" w:type="dxa"/>
          </w:tcPr>
          <w:p w:rsidR="00FF5D0F" w:rsidRDefault="00FF5D0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91" w:type="dxa"/>
          </w:tcPr>
          <w:p w:rsidR="00FF5D0F" w:rsidRDefault="00FF5D0F">
            <w:pPr>
              <w:pStyle w:val="ConsPlusNormal"/>
              <w:jc w:val="center"/>
            </w:pPr>
            <w:r>
              <w:t>7</w:t>
            </w:r>
          </w:p>
        </w:tc>
      </w:tr>
      <w:tr w:rsidR="00FF5D0F">
        <w:tc>
          <w:tcPr>
            <w:tcW w:w="854" w:type="dxa"/>
          </w:tcPr>
          <w:p w:rsidR="00FF5D0F" w:rsidRDefault="00FF5D0F">
            <w:pPr>
              <w:pStyle w:val="ConsPlusNormal"/>
            </w:pPr>
          </w:p>
        </w:tc>
        <w:tc>
          <w:tcPr>
            <w:tcW w:w="979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680" w:type="dxa"/>
          </w:tcPr>
          <w:p w:rsidR="00FF5D0F" w:rsidRDefault="00FF5D0F">
            <w:pPr>
              <w:pStyle w:val="ConsPlusNormal"/>
            </w:pPr>
          </w:p>
        </w:tc>
        <w:tc>
          <w:tcPr>
            <w:tcW w:w="2928" w:type="dxa"/>
          </w:tcPr>
          <w:p w:rsidR="00FF5D0F" w:rsidRDefault="00FF5D0F">
            <w:pPr>
              <w:pStyle w:val="ConsPlusNormal"/>
            </w:pPr>
          </w:p>
        </w:tc>
        <w:tc>
          <w:tcPr>
            <w:tcW w:w="917" w:type="dxa"/>
          </w:tcPr>
          <w:p w:rsidR="00FF5D0F" w:rsidRDefault="00FF5D0F">
            <w:pPr>
              <w:pStyle w:val="ConsPlusNormal"/>
            </w:pPr>
          </w:p>
        </w:tc>
        <w:tc>
          <w:tcPr>
            <w:tcW w:w="979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291" w:type="dxa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854" w:type="dxa"/>
          </w:tcPr>
          <w:p w:rsidR="00FF5D0F" w:rsidRDefault="00FF5D0F">
            <w:pPr>
              <w:pStyle w:val="ConsPlusNormal"/>
            </w:pPr>
          </w:p>
        </w:tc>
        <w:tc>
          <w:tcPr>
            <w:tcW w:w="979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680" w:type="dxa"/>
          </w:tcPr>
          <w:p w:rsidR="00FF5D0F" w:rsidRDefault="00FF5D0F">
            <w:pPr>
              <w:pStyle w:val="ConsPlusNormal"/>
            </w:pPr>
          </w:p>
        </w:tc>
        <w:tc>
          <w:tcPr>
            <w:tcW w:w="2928" w:type="dxa"/>
          </w:tcPr>
          <w:p w:rsidR="00FF5D0F" w:rsidRDefault="00FF5D0F">
            <w:pPr>
              <w:pStyle w:val="ConsPlusNormal"/>
            </w:pPr>
          </w:p>
        </w:tc>
        <w:tc>
          <w:tcPr>
            <w:tcW w:w="917" w:type="dxa"/>
          </w:tcPr>
          <w:p w:rsidR="00FF5D0F" w:rsidRDefault="00FF5D0F">
            <w:pPr>
              <w:pStyle w:val="ConsPlusNormal"/>
            </w:pPr>
          </w:p>
        </w:tc>
        <w:tc>
          <w:tcPr>
            <w:tcW w:w="979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291" w:type="dxa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854" w:type="dxa"/>
          </w:tcPr>
          <w:p w:rsidR="00FF5D0F" w:rsidRDefault="00FF5D0F">
            <w:pPr>
              <w:pStyle w:val="ConsPlusNormal"/>
            </w:pPr>
          </w:p>
        </w:tc>
        <w:tc>
          <w:tcPr>
            <w:tcW w:w="979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680" w:type="dxa"/>
          </w:tcPr>
          <w:p w:rsidR="00FF5D0F" w:rsidRDefault="00FF5D0F">
            <w:pPr>
              <w:pStyle w:val="ConsPlusNormal"/>
            </w:pPr>
          </w:p>
        </w:tc>
        <w:tc>
          <w:tcPr>
            <w:tcW w:w="2928" w:type="dxa"/>
          </w:tcPr>
          <w:p w:rsidR="00FF5D0F" w:rsidRDefault="00FF5D0F">
            <w:pPr>
              <w:pStyle w:val="ConsPlusNormal"/>
            </w:pPr>
          </w:p>
        </w:tc>
        <w:tc>
          <w:tcPr>
            <w:tcW w:w="917" w:type="dxa"/>
          </w:tcPr>
          <w:p w:rsidR="00FF5D0F" w:rsidRDefault="00FF5D0F">
            <w:pPr>
              <w:pStyle w:val="ConsPlusNormal"/>
            </w:pPr>
          </w:p>
        </w:tc>
        <w:tc>
          <w:tcPr>
            <w:tcW w:w="979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291" w:type="dxa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854" w:type="dxa"/>
          </w:tcPr>
          <w:p w:rsidR="00FF5D0F" w:rsidRDefault="00FF5D0F">
            <w:pPr>
              <w:pStyle w:val="ConsPlusNormal"/>
            </w:pPr>
          </w:p>
        </w:tc>
        <w:tc>
          <w:tcPr>
            <w:tcW w:w="979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680" w:type="dxa"/>
          </w:tcPr>
          <w:p w:rsidR="00FF5D0F" w:rsidRDefault="00FF5D0F">
            <w:pPr>
              <w:pStyle w:val="ConsPlusNormal"/>
            </w:pPr>
          </w:p>
        </w:tc>
        <w:tc>
          <w:tcPr>
            <w:tcW w:w="2928" w:type="dxa"/>
          </w:tcPr>
          <w:p w:rsidR="00FF5D0F" w:rsidRDefault="00FF5D0F">
            <w:pPr>
              <w:pStyle w:val="ConsPlusNormal"/>
            </w:pPr>
          </w:p>
        </w:tc>
        <w:tc>
          <w:tcPr>
            <w:tcW w:w="917" w:type="dxa"/>
          </w:tcPr>
          <w:p w:rsidR="00FF5D0F" w:rsidRDefault="00FF5D0F">
            <w:pPr>
              <w:pStyle w:val="ConsPlusNormal"/>
            </w:pPr>
          </w:p>
        </w:tc>
        <w:tc>
          <w:tcPr>
            <w:tcW w:w="979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291" w:type="dxa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854" w:type="dxa"/>
          </w:tcPr>
          <w:p w:rsidR="00FF5D0F" w:rsidRDefault="00FF5D0F">
            <w:pPr>
              <w:pStyle w:val="ConsPlusNormal"/>
            </w:pPr>
          </w:p>
        </w:tc>
        <w:tc>
          <w:tcPr>
            <w:tcW w:w="979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680" w:type="dxa"/>
          </w:tcPr>
          <w:p w:rsidR="00FF5D0F" w:rsidRDefault="00FF5D0F">
            <w:pPr>
              <w:pStyle w:val="ConsPlusNormal"/>
            </w:pPr>
          </w:p>
        </w:tc>
        <w:tc>
          <w:tcPr>
            <w:tcW w:w="2928" w:type="dxa"/>
          </w:tcPr>
          <w:p w:rsidR="00FF5D0F" w:rsidRDefault="00FF5D0F">
            <w:pPr>
              <w:pStyle w:val="ConsPlusNormal"/>
            </w:pPr>
          </w:p>
        </w:tc>
        <w:tc>
          <w:tcPr>
            <w:tcW w:w="917" w:type="dxa"/>
          </w:tcPr>
          <w:p w:rsidR="00FF5D0F" w:rsidRDefault="00FF5D0F">
            <w:pPr>
              <w:pStyle w:val="ConsPlusNormal"/>
            </w:pPr>
          </w:p>
        </w:tc>
        <w:tc>
          <w:tcPr>
            <w:tcW w:w="979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291" w:type="dxa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854" w:type="dxa"/>
          </w:tcPr>
          <w:p w:rsidR="00FF5D0F" w:rsidRDefault="00FF5D0F">
            <w:pPr>
              <w:pStyle w:val="ConsPlusNormal"/>
            </w:pPr>
          </w:p>
        </w:tc>
        <w:tc>
          <w:tcPr>
            <w:tcW w:w="979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680" w:type="dxa"/>
          </w:tcPr>
          <w:p w:rsidR="00FF5D0F" w:rsidRDefault="00FF5D0F">
            <w:pPr>
              <w:pStyle w:val="ConsPlusNormal"/>
            </w:pPr>
          </w:p>
        </w:tc>
        <w:tc>
          <w:tcPr>
            <w:tcW w:w="2928" w:type="dxa"/>
          </w:tcPr>
          <w:p w:rsidR="00FF5D0F" w:rsidRDefault="00FF5D0F">
            <w:pPr>
              <w:pStyle w:val="ConsPlusNormal"/>
            </w:pPr>
          </w:p>
        </w:tc>
        <w:tc>
          <w:tcPr>
            <w:tcW w:w="917" w:type="dxa"/>
          </w:tcPr>
          <w:p w:rsidR="00FF5D0F" w:rsidRDefault="00FF5D0F">
            <w:pPr>
              <w:pStyle w:val="ConsPlusNormal"/>
            </w:pPr>
          </w:p>
        </w:tc>
        <w:tc>
          <w:tcPr>
            <w:tcW w:w="979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291" w:type="dxa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854" w:type="dxa"/>
          </w:tcPr>
          <w:p w:rsidR="00FF5D0F" w:rsidRDefault="00FF5D0F">
            <w:pPr>
              <w:pStyle w:val="ConsPlusNormal"/>
            </w:pPr>
          </w:p>
        </w:tc>
        <w:tc>
          <w:tcPr>
            <w:tcW w:w="979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680" w:type="dxa"/>
          </w:tcPr>
          <w:p w:rsidR="00FF5D0F" w:rsidRDefault="00FF5D0F">
            <w:pPr>
              <w:pStyle w:val="ConsPlusNormal"/>
            </w:pPr>
          </w:p>
        </w:tc>
        <w:tc>
          <w:tcPr>
            <w:tcW w:w="2928" w:type="dxa"/>
          </w:tcPr>
          <w:p w:rsidR="00FF5D0F" w:rsidRDefault="00FF5D0F">
            <w:pPr>
              <w:pStyle w:val="ConsPlusNormal"/>
            </w:pPr>
          </w:p>
        </w:tc>
        <w:tc>
          <w:tcPr>
            <w:tcW w:w="917" w:type="dxa"/>
          </w:tcPr>
          <w:p w:rsidR="00FF5D0F" w:rsidRDefault="00FF5D0F">
            <w:pPr>
              <w:pStyle w:val="ConsPlusNormal"/>
            </w:pPr>
          </w:p>
        </w:tc>
        <w:tc>
          <w:tcPr>
            <w:tcW w:w="979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291" w:type="dxa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854" w:type="dxa"/>
          </w:tcPr>
          <w:p w:rsidR="00FF5D0F" w:rsidRDefault="00FF5D0F">
            <w:pPr>
              <w:pStyle w:val="ConsPlusNormal"/>
            </w:pPr>
          </w:p>
        </w:tc>
        <w:tc>
          <w:tcPr>
            <w:tcW w:w="979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680" w:type="dxa"/>
          </w:tcPr>
          <w:p w:rsidR="00FF5D0F" w:rsidRDefault="00FF5D0F">
            <w:pPr>
              <w:pStyle w:val="ConsPlusNormal"/>
            </w:pPr>
          </w:p>
        </w:tc>
        <w:tc>
          <w:tcPr>
            <w:tcW w:w="2928" w:type="dxa"/>
          </w:tcPr>
          <w:p w:rsidR="00FF5D0F" w:rsidRDefault="00FF5D0F">
            <w:pPr>
              <w:pStyle w:val="ConsPlusNormal"/>
            </w:pPr>
          </w:p>
        </w:tc>
        <w:tc>
          <w:tcPr>
            <w:tcW w:w="917" w:type="dxa"/>
          </w:tcPr>
          <w:p w:rsidR="00FF5D0F" w:rsidRDefault="00FF5D0F">
            <w:pPr>
              <w:pStyle w:val="ConsPlusNormal"/>
            </w:pPr>
          </w:p>
        </w:tc>
        <w:tc>
          <w:tcPr>
            <w:tcW w:w="979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291" w:type="dxa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854" w:type="dxa"/>
          </w:tcPr>
          <w:p w:rsidR="00FF5D0F" w:rsidRDefault="00FF5D0F">
            <w:pPr>
              <w:pStyle w:val="ConsPlusNormal"/>
            </w:pPr>
          </w:p>
        </w:tc>
        <w:tc>
          <w:tcPr>
            <w:tcW w:w="979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680" w:type="dxa"/>
          </w:tcPr>
          <w:p w:rsidR="00FF5D0F" w:rsidRDefault="00FF5D0F">
            <w:pPr>
              <w:pStyle w:val="ConsPlusNormal"/>
            </w:pPr>
          </w:p>
        </w:tc>
        <w:tc>
          <w:tcPr>
            <w:tcW w:w="2928" w:type="dxa"/>
          </w:tcPr>
          <w:p w:rsidR="00FF5D0F" w:rsidRDefault="00FF5D0F">
            <w:pPr>
              <w:pStyle w:val="ConsPlusNormal"/>
            </w:pPr>
          </w:p>
        </w:tc>
        <w:tc>
          <w:tcPr>
            <w:tcW w:w="917" w:type="dxa"/>
          </w:tcPr>
          <w:p w:rsidR="00FF5D0F" w:rsidRDefault="00FF5D0F">
            <w:pPr>
              <w:pStyle w:val="ConsPlusNormal"/>
            </w:pPr>
          </w:p>
        </w:tc>
        <w:tc>
          <w:tcPr>
            <w:tcW w:w="979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291" w:type="dxa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854" w:type="dxa"/>
          </w:tcPr>
          <w:p w:rsidR="00FF5D0F" w:rsidRDefault="00FF5D0F">
            <w:pPr>
              <w:pStyle w:val="ConsPlusNormal"/>
            </w:pPr>
          </w:p>
        </w:tc>
        <w:tc>
          <w:tcPr>
            <w:tcW w:w="979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680" w:type="dxa"/>
          </w:tcPr>
          <w:p w:rsidR="00FF5D0F" w:rsidRDefault="00FF5D0F">
            <w:pPr>
              <w:pStyle w:val="ConsPlusNormal"/>
            </w:pPr>
          </w:p>
        </w:tc>
        <w:tc>
          <w:tcPr>
            <w:tcW w:w="2928" w:type="dxa"/>
          </w:tcPr>
          <w:p w:rsidR="00FF5D0F" w:rsidRDefault="00FF5D0F">
            <w:pPr>
              <w:pStyle w:val="ConsPlusNormal"/>
            </w:pPr>
          </w:p>
        </w:tc>
        <w:tc>
          <w:tcPr>
            <w:tcW w:w="917" w:type="dxa"/>
          </w:tcPr>
          <w:p w:rsidR="00FF5D0F" w:rsidRDefault="00FF5D0F">
            <w:pPr>
              <w:pStyle w:val="ConsPlusNormal"/>
            </w:pPr>
          </w:p>
        </w:tc>
        <w:tc>
          <w:tcPr>
            <w:tcW w:w="979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291" w:type="dxa"/>
          </w:tcPr>
          <w:p w:rsidR="00FF5D0F" w:rsidRDefault="00FF5D0F">
            <w:pPr>
              <w:pStyle w:val="ConsPlusNormal"/>
            </w:pPr>
          </w:p>
        </w:tc>
      </w:tr>
    </w:tbl>
    <w:p w:rsidR="00FF5D0F" w:rsidRDefault="00FF5D0F">
      <w:pPr>
        <w:sectPr w:rsidR="00FF5D0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F5D0F" w:rsidRDefault="00FF5D0F">
      <w:pPr>
        <w:pStyle w:val="ConsPlusNormal"/>
        <w:jc w:val="both"/>
      </w:pPr>
    </w:p>
    <w:p w:rsidR="00FF5D0F" w:rsidRDefault="00FF5D0F">
      <w:pPr>
        <w:pStyle w:val="ConsPlusNormal"/>
        <w:jc w:val="both"/>
      </w:pPr>
    </w:p>
    <w:p w:rsidR="00FF5D0F" w:rsidRDefault="00FF5D0F">
      <w:pPr>
        <w:pStyle w:val="ConsPlusNormal"/>
        <w:jc w:val="both"/>
      </w:pPr>
    </w:p>
    <w:p w:rsidR="00FF5D0F" w:rsidRDefault="00FF5D0F">
      <w:pPr>
        <w:pStyle w:val="ConsPlusNormal"/>
        <w:jc w:val="both"/>
      </w:pPr>
    </w:p>
    <w:p w:rsidR="00FF5D0F" w:rsidRDefault="00FF5D0F">
      <w:pPr>
        <w:pStyle w:val="ConsPlusNormal"/>
        <w:jc w:val="both"/>
      </w:pPr>
    </w:p>
    <w:p w:rsidR="00FF5D0F" w:rsidRDefault="00FF5D0F">
      <w:pPr>
        <w:pStyle w:val="ConsPlusNormal"/>
        <w:jc w:val="right"/>
        <w:outlineLvl w:val="1"/>
      </w:pPr>
      <w:r>
        <w:t>Приложение 3</w:t>
      </w:r>
    </w:p>
    <w:p w:rsidR="00FF5D0F" w:rsidRDefault="00FF5D0F">
      <w:pPr>
        <w:pStyle w:val="ConsPlusNormal"/>
        <w:jc w:val="right"/>
      </w:pPr>
      <w:r>
        <w:t>к Порядку администрирования</w:t>
      </w:r>
    </w:p>
    <w:p w:rsidR="00FF5D0F" w:rsidRDefault="00FF5D0F">
      <w:pPr>
        <w:pStyle w:val="ConsPlusNormal"/>
        <w:jc w:val="right"/>
      </w:pPr>
      <w:r>
        <w:t>органами исполнительной власти</w:t>
      </w:r>
    </w:p>
    <w:p w:rsidR="00FF5D0F" w:rsidRDefault="00FF5D0F">
      <w:pPr>
        <w:pStyle w:val="ConsPlusNormal"/>
        <w:jc w:val="right"/>
      </w:pPr>
      <w:r>
        <w:t>субъектов Российской Федерации,</w:t>
      </w:r>
    </w:p>
    <w:p w:rsidR="00FF5D0F" w:rsidRDefault="00FF5D0F">
      <w:pPr>
        <w:pStyle w:val="ConsPlusNormal"/>
        <w:jc w:val="right"/>
      </w:pPr>
      <w:r>
        <w:t>осуществляющими переданные</w:t>
      </w:r>
    </w:p>
    <w:p w:rsidR="00FF5D0F" w:rsidRDefault="00FF5D0F">
      <w:pPr>
        <w:pStyle w:val="ConsPlusNormal"/>
        <w:jc w:val="right"/>
      </w:pPr>
      <w:r>
        <w:t>полномочия Российской Федерации</w:t>
      </w:r>
    </w:p>
    <w:p w:rsidR="00FF5D0F" w:rsidRDefault="00FF5D0F">
      <w:pPr>
        <w:pStyle w:val="ConsPlusNormal"/>
        <w:jc w:val="right"/>
      </w:pPr>
      <w:r>
        <w:t>в области лесных отношений,</w:t>
      </w:r>
    </w:p>
    <w:p w:rsidR="00FF5D0F" w:rsidRDefault="00FF5D0F">
      <w:pPr>
        <w:pStyle w:val="ConsPlusNormal"/>
        <w:jc w:val="right"/>
      </w:pPr>
      <w:r>
        <w:t>доходов, зачисляемых</w:t>
      </w:r>
    </w:p>
    <w:p w:rsidR="00FF5D0F" w:rsidRDefault="00FF5D0F">
      <w:pPr>
        <w:pStyle w:val="ConsPlusNormal"/>
        <w:jc w:val="right"/>
      </w:pPr>
      <w:r>
        <w:t>в бюджеты бюджетной системы</w:t>
      </w:r>
    </w:p>
    <w:p w:rsidR="00FF5D0F" w:rsidRDefault="00FF5D0F">
      <w:pPr>
        <w:pStyle w:val="ConsPlusNormal"/>
        <w:jc w:val="right"/>
      </w:pPr>
      <w:r>
        <w:t>Российской Федерации</w:t>
      </w:r>
    </w:p>
    <w:p w:rsidR="00FF5D0F" w:rsidRDefault="00FF5D0F">
      <w:pPr>
        <w:pStyle w:val="ConsPlusNormal"/>
        <w:jc w:val="both"/>
      </w:pPr>
    </w:p>
    <w:p w:rsidR="00FF5D0F" w:rsidRDefault="00FF5D0F">
      <w:pPr>
        <w:pStyle w:val="ConsPlusNonformat"/>
        <w:jc w:val="both"/>
      </w:pPr>
      <w:r>
        <w:t xml:space="preserve">                                        ___________________________________</w:t>
      </w:r>
    </w:p>
    <w:p w:rsidR="00FF5D0F" w:rsidRDefault="00FF5D0F">
      <w:pPr>
        <w:pStyle w:val="ConsPlusNonformat"/>
        <w:jc w:val="both"/>
      </w:pPr>
      <w:r>
        <w:t xml:space="preserve">                                        </w:t>
      </w:r>
      <w:proofErr w:type="gramStart"/>
      <w:r>
        <w:t>(наименование органа исполнительной</w:t>
      </w:r>
      <w:proofErr w:type="gramEnd"/>
    </w:p>
    <w:p w:rsidR="00FF5D0F" w:rsidRDefault="00FF5D0F">
      <w:pPr>
        <w:pStyle w:val="ConsPlusNonformat"/>
        <w:jc w:val="both"/>
      </w:pPr>
      <w:r>
        <w:t xml:space="preserve">                                                власти субъекта РФ)</w:t>
      </w:r>
    </w:p>
    <w:p w:rsidR="00FF5D0F" w:rsidRDefault="00FF5D0F">
      <w:pPr>
        <w:pStyle w:val="ConsPlusNonformat"/>
        <w:jc w:val="both"/>
      </w:pPr>
      <w:r>
        <w:t xml:space="preserve">                                        ___________________________________</w:t>
      </w:r>
    </w:p>
    <w:p w:rsidR="00FF5D0F" w:rsidRDefault="00FF5D0F">
      <w:pPr>
        <w:pStyle w:val="ConsPlusNonformat"/>
        <w:jc w:val="both"/>
      </w:pPr>
      <w:r>
        <w:t xml:space="preserve">                                            </w:t>
      </w:r>
      <w:proofErr w:type="gramStart"/>
      <w:r>
        <w:t>(наименование лесничества,</w:t>
      </w:r>
      <w:proofErr w:type="gramEnd"/>
    </w:p>
    <w:p w:rsidR="00FF5D0F" w:rsidRDefault="00FF5D0F">
      <w:pPr>
        <w:pStyle w:val="ConsPlusNonformat"/>
        <w:jc w:val="both"/>
      </w:pPr>
      <w:r>
        <w:t xml:space="preserve">                                                    лесопарка)</w:t>
      </w:r>
    </w:p>
    <w:p w:rsidR="00FF5D0F" w:rsidRDefault="00FF5D0F">
      <w:pPr>
        <w:pStyle w:val="ConsPlusNonformat"/>
        <w:jc w:val="both"/>
      </w:pPr>
      <w:r>
        <w:t xml:space="preserve">                                        ___________________________________</w:t>
      </w:r>
    </w:p>
    <w:p w:rsidR="00FF5D0F" w:rsidRDefault="00FF5D0F">
      <w:pPr>
        <w:pStyle w:val="ConsPlusNonformat"/>
        <w:jc w:val="both"/>
      </w:pPr>
      <w:r>
        <w:t xml:space="preserve">                                            </w:t>
      </w:r>
      <w:proofErr w:type="gramStart"/>
      <w:r>
        <w:t>(наименование плательщика,</w:t>
      </w:r>
      <w:proofErr w:type="gramEnd"/>
    </w:p>
    <w:p w:rsidR="00FF5D0F" w:rsidRDefault="00FF5D0F">
      <w:pPr>
        <w:pStyle w:val="ConsPlusNonformat"/>
        <w:jc w:val="both"/>
      </w:pPr>
      <w:r>
        <w:t xml:space="preserve">                                                  номер договора)</w:t>
      </w:r>
    </w:p>
    <w:p w:rsidR="00FF5D0F" w:rsidRDefault="00FF5D0F">
      <w:pPr>
        <w:pStyle w:val="ConsPlusNonformat"/>
        <w:jc w:val="both"/>
      </w:pPr>
    </w:p>
    <w:p w:rsidR="00FF5D0F" w:rsidRDefault="00FF5D0F">
      <w:pPr>
        <w:pStyle w:val="ConsPlusNonformat"/>
        <w:jc w:val="both"/>
      </w:pPr>
      <w:bookmarkStart w:id="3" w:name="P478"/>
      <w:bookmarkEnd w:id="3"/>
      <w:r>
        <w:t xml:space="preserve">                            ПРЕТЕНЗИЯ N _______</w:t>
      </w:r>
    </w:p>
    <w:p w:rsidR="00FF5D0F" w:rsidRDefault="00FF5D0F">
      <w:pPr>
        <w:pStyle w:val="ConsPlusNonformat"/>
        <w:jc w:val="both"/>
      </w:pPr>
      <w:r>
        <w:t xml:space="preserve">        о неполном расчете с бюджетом и расторжении договора аренды</w:t>
      </w:r>
    </w:p>
    <w:p w:rsidR="00FF5D0F" w:rsidRDefault="00FF5D0F">
      <w:pPr>
        <w:pStyle w:val="ConsPlusNonformat"/>
        <w:jc w:val="both"/>
      </w:pPr>
    </w:p>
    <w:p w:rsidR="00FF5D0F" w:rsidRDefault="00FF5D0F">
      <w:pPr>
        <w:pStyle w:val="ConsPlusNonformat"/>
        <w:jc w:val="both"/>
      </w:pPr>
      <w:r>
        <w:t xml:space="preserve">                                                  "__" ____________ 201_ г.</w:t>
      </w:r>
    </w:p>
    <w:p w:rsidR="00FF5D0F" w:rsidRDefault="00FF5D0F">
      <w:pPr>
        <w:pStyle w:val="ConsPlusNonformat"/>
        <w:jc w:val="both"/>
      </w:pPr>
    </w:p>
    <w:p w:rsidR="00FF5D0F" w:rsidRDefault="00FF5D0F">
      <w:pPr>
        <w:pStyle w:val="ConsPlusNonformat"/>
        <w:jc w:val="both"/>
      </w:pPr>
      <w:r>
        <w:t>___________________________________________________________________________</w:t>
      </w:r>
    </w:p>
    <w:p w:rsidR="00FF5D0F" w:rsidRDefault="00FF5D0F">
      <w:pPr>
        <w:pStyle w:val="ConsPlusNonformat"/>
        <w:jc w:val="both"/>
      </w:pPr>
      <w:r>
        <w:t xml:space="preserve">          (наименование органа исполнительной власти субъекта РФ)</w:t>
      </w:r>
    </w:p>
    <w:p w:rsidR="00FF5D0F" w:rsidRDefault="00FF5D0F">
      <w:pPr>
        <w:pStyle w:val="ConsPlusNonformat"/>
        <w:jc w:val="both"/>
      </w:pPr>
      <w:r>
        <w:t>___________________________________________________________________________</w:t>
      </w:r>
    </w:p>
    <w:p w:rsidR="00FF5D0F" w:rsidRDefault="00FF5D0F">
      <w:pPr>
        <w:pStyle w:val="ConsPlusNonformat"/>
        <w:jc w:val="both"/>
      </w:pPr>
      <w:r>
        <w:t xml:space="preserve">                   (наименование лесничества, лесопарка)</w:t>
      </w:r>
    </w:p>
    <w:p w:rsidR="00FF5D0F" w:rsidRDefault="00FF5D0F">
      <w:pPr>
        <w:pStyle w:val="ConsPlusNonformat"/>
        <w:jc w:val="both"/>
      </w:pPr>
      <w:r>
        <w:t>ставит Вас в известность о том, что по состоянию на "__" ________ 201_ года</w:t>
      </w:r>
    </w:p>
    <w:p w:rsidR="00FF5D0F" w:rsidRDefault="00FF5D0F">
      <w:pPr>
        <w:pStyle w:val="ConsPlusNonformat"/>
        <w:jc w:val="both"/>
      </w:pPr>
      <w:r>
        <w:t>по Вашему лицевому счету числится задолженность по следующим платежам:</w:t>
      </w:r>
    </w:p>
    <w:p w:rsidR="00FF5D0F" w:rsidRDefault="00FF5D0F">
      <w:pPr>
        <w:pStyle w:val="ConsPlusNormal"/>
        <w:jc w:val="both"/>
      </w:pPr>
    </w:p>
    <w:p w:rsidR="00FF5D0F" w:rsidRDefault="00FF5D0F">
      <w:pPr>
        <w:sectPr w:rsidR="00FF5D0F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2"/>
        <w:gridCol w:w="1386"/>
        <w:gridCol w:w="4073"/>
        <w:gridCol w:w="1946"/>
        <w:gridCol w:w="1612"/>
      </w:tblGrid>
      <w:tr w:rsidR="00FF5D0F">
        <w:tc>
          <w:tcPr>
            <w:tcW w:w="622" w:type="dxa"/>
          </w:tcPr>
          <w:p w:rsidR="00FF5D0F" w:rsidRDefault="00FF5D0F">
            <w:pPr>
              <w:pStyle w:val="ConsPlusNormal"/>
              <w:jc w:val="center"/>
            </w:pPr>
            <w:r>
              <w:lastRenderedPageBreak/>
              <w:t>N п. п.</w:t>
            </w:r>
          </w:p>
        </w:tc>
        <w:tc>
          <w:tcPr>
            <w:tcW w:w="1386" w:type="dxa"/>
          </w:tcPr>
          <w:p w:rsidR="00FF5D0F" w:rsidRDefault="00FF5D0F">
            <w:pPr>
              <w:pStyle w:val="ConsPlusNormal"/>
              <w:jc w:val="center"/>
            </w:pPr>
            <w:r>
              <w:t>Вид платежа</w:t>
            </w:r>
          </w:p>
        </w:tc>
        <w:tc>
          <w:tcPr>
            <w:tcW w:w="4073" w:type="dxa"/>
          </w:tcPr>
          <w:p w:rsidR="00FF5D0F" w:rsidRDefault="00FF5D0F">
            <w:pPr>
              <w:pStyle w:val="ConsPlusNormal"/>
              <w:jc w:val="center"/>
            </w:pPr>
            <w:r>
              <w:t>Код классификации доходов бюджетов Российской Федерации</w:t>
            </w:r>
          </w:p>
        </w:tc>
        <w:tc>
          <w:tcPr>
            <w:tcW w:w="1946" w:type="dxa"/>
          </w:tcPr>
          <w:p w:rsidR="00FF5D0F" w:rsidRDefault="00FF5D0F">
            <w:pPr>
              <w:pStyle w:val="ConsPlusNormal"/>
              <w:jc w:val="center"/>
            </w:pPr>
            <w:r>
              <w:t>Установленный срок платежа</w:t>
            </w:r>
          </w:p>
        </w:tc>
        <w:tc>
          <w:tcPr>
            <w:tcW w:w="1612" w:type="dxa"/>
          </w:tcPr>
          <w:p w:rsidR="00FF5D0F" w:rsidRDefault="00FF5D0F">
            <w:pPr>
              <w:pStyle w:val="ConsPlusNormal"/>
              <w:jc w:val="center"/>
            </w:pPr>
            <w:r>
              <w:t>Сумма недоимки</w:t>
            </w:r>
          </w:p>
        </w:tc>
      </w:tr>
      <w:tr w:rsidR="00FF5D0F">
        <w:tc>
          <w:tcPr>
            <w:tcW w:w="622" w:type="dxa"/>
          </w:tcPr>
          <w:p w:rsidR="00FF5D0F" w:rsidRDefault="00FF5D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6" w:type="dxa"/>
          </w:tcPr>
          <w:p w:rsidR="00FF5D0F" w:rsidRDefault="00FF5D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73" w:type="dxa"/>
          </w:tcPr>
          <w:p w:rsidR="00FF5D0F" w:rsidRDefault="00FF5D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46" w:type="dxa"/>
          </w:tcPr>
          <w:p w:rsidR="00FF5D0F" w:rsidRDefault="00FF5D0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12" w:type="dxa"/>
          </w:tcPr>
          <w:p w:rsidR="00FF5D0F" w:rsidRDefault="00FF5D0F">
            <w:pPr>
              <w:pStyle w:val="ConsPlusNormal"/>
              <w:jc w:val="center"/>
            </w:pPr>
            <w:r>
              <w:t>5</w:t>
            </w:r>
          </w:p>
        </w:tc>
      </w:tr>
      <w:tr w:rsidR="00FF5D0F">
        <w:tc>
          <w:tcPr>
            <w:tcW w:w="622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386" w:type="dxa"/>
          </w:tcPr>
          <w:p w:rsidR="00FF5D0F" w:rsidRDefault="00FF5D0F">
            <w:pPr>
              <w:pStyle w:val="ConsPlusNormal"/>
            </w:pPr>
          </w:p>
        </w:tc>
        <w:tc>
          <w:tcPr>
            <w:tcW w:w="4073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946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612" w:type="dxa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622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386" w:type="dxa"/>
          </w:tcPr>
          <w:p w:rsidR="00FF5D0F" w:rsidRDefault="00FF5D0F">
            <w:pPr>
              <w:pStyle w:val="ConsPlusNormal"/>
            </w:pPr>
          </w:p>
        </w:tc>
        <w:tc>
          <w:tcPr>
            <w:tcW w:w="4073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946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612" w:type="dxa"/>
          </w:tcPr>
          <w:p w:rsidR="00FF5D0F" w:rsidRDefault="00FF5D0F">
            <w:pPr>
              <w:pStyle w:val="ConsPlusNormal"/>
            </w:pPr>
          </w:p>
        </w:tc>
      </w:tr>
    </w:tbl>
    <w:p w:rsidR="00FF5D0F" w:rsidRDefault="00FF5D0F">
      <w:pPr>
        <w:pStyle w:val="ConsPlusNormal"/>
        <w:jc w:val="both"/>
      </w:pPr>
    </w:p>
    <w:p w:rsidR="00FF5D0F" w:rsidRDefault="00FF5D0F">
      <w:pPr>
        <w:pStyle w:val="ConsPlusNonformat"/>
        <w:jc w:val="both"/>
      </w:pPr>
      <w:r>
        <w:t xml:space="preserve">Обязываем  Вас  погасить данную задолженность в срок </w:t>
      </w:r>
      <w:proofErr w:type="gramStart"/>
      <w:r>
        <w:t>до</w:t>
      </w:r>
      <w:proofErr w:type="gramEnd"/>
      <w:r>
        <w:t xml:space="preserve"> "__" ______________</w:t>
      </w:r>
    </w:p>
    <w:p w:rsidR="00FF5D0F" w:rsidRDefault="00FF5D0F">
      <w:pPr>
        <w:pStyle w:val="ConsPlusNonformat"/>
        <w:jc w:val="both"/>
      </w:pPr>
      <w:r>
        <w:t>201_ года.</w:t>
      </w:r>
    </w:p>
    <w:p w:rsidR="00FF5D0F" w:rsidRDefault="00FF5D0F">
      <w:pPr>
        <w:pStyle w:val="ConsPlusNonformat"/>
        <w:jc w:val="both"/>
      </w:pPr>
    </w:p>
    <w:p w:rsidR="00FF5D0F" w:rsidRDefault="00FF5D0F">
      <w:pPr>
        <w:pStyle w:val="ConsPlusNonformat"/>
        <w:jc w:val="both"/>
      </w:pPr>
      <w:r>
        <w:t xml:space="preserve">    В  случае  неуплаты  в  указанный  срок  предлагаем расторгнуть договор</w:t>
      </w:r>
    </w:p>
    <w:p w:rsidR="00FF5D0F" w:rsidRDefault="00FF5D0F">
      <w:pPr>
        <w:pStyle w:val="ConsPlusNonformat"/>
        <w:jc w:val="both"/>
      </w:pPr>
      <w:r>
        <w:t>аренды лесного участка от __________ N _____ в добровольном порядке.</w:t>
      </w:r>
    </w:p>
    <w:p w:rsidR="00FF5D0F" w:rsidRDefault="00FF5D0F">
      <w:pPr>
        <w:pStyle w:val="ConsPlusNonformat"/>
        <w:jc w:val="both"/>
      </w:pPr>
      <w:r>
        <w:t xml:space="preserve">    В  случае  отказа  от добровольного расторжения договора аренды лесного</w:t>
      </w:r>
    </w:p>
    <w:p w:rsidR="00FF5D0F" w:rsidRDefault="00FF5D0F">
      <w:pPr>
        <w:pStyle w:val="ConsPlusNonformat"/>
        <w:jc w:val="both"/>
      </w:pPr>
      <w:r>
        <w:t xml:space="preserve">участка  либо неполучения  ответа в срок </w:t>
      </w:r>
      <w:proofErr w:type="gramStart"/>
      <w:r>
        <w:t>до</w:t>
      </w:r>
      <w:proofErr w:type="gramEnd"/>
      <w:r>
        <w:t xml:space="preserve"> ___, вынуждены будем обратиться</w:t>
      </w:r>
    </w:p>
    <w:p w:rsidR="00FF5D0F" w:rsidRDefault="00FF5D0F">
      <w:pPr>
        <w:pStyle w:val="ConsPlusNonformat"/>
        <w:jc w:val="both"/>
      </w:pPr>
      <w:r>
        <w:t>в суд  с исковым заявлением  о  взыскании сумм задолженности и неустойки, а</w:t>
      </w:r>
    </w:p>
    <w:p w:rsidR="00FF5D0F" w:rsidRDefault="00FF5D0F">
      <w:pPr>
        <w:pStyle w:val="ConsPlusNonformat"/>
        <w:jc w:val="both"/>
      </w:pPr>
      <w:r>
        <w:t xml:space="preserve">также принудительном </w:t>
      </w:r>
      <w:proofErr w:type="gramStart"/>
      <w:r>
        <w:t>расторжении</w:t>
      </w:r>
      <w:proofErr w:type="gramEnd"/>
      <w:r>
        <w:t xml:space="preserve"> вышеуказанного договора.</w:t>
      </w:r>
    </w:p>
    <w:p w:rsidR="00FF5D0F" w:rsidRDefault="00FF5D0F">
      <w:pPr>
        <w:pStyle w:val="ConsPlusNonformat"/>
        <w:jc w:val="both"/>
      </w:pPr>
    </w:p>
    <w:p w:rsidR="00FF5D0F" w:rsidRDefault="00FF5D0F">
      <w:pPr>
        <w:pStyle w:val="ConsPlusNonformat"/>
        <w:jc w:val="both"/>
      </w:pPr>
      <w:r>
        <w:t>Руководитель:</w:t>
      </w:r>
    </w:p>
    <w:p w:rsidR="00FF5D0F" w:rsidRDefault="00FF5D0F">
      <w:pPr>
        <w:pStyle w:val="ConsPlusNonformat"/>
        <w:jc w:val="both"/>
      </w:pPr>
      <w:r>
        <w:t>_______________________    ______________    ______________________________</w:t>
      </w:r>
    </w:p>
    <w:p w:rsidR="00FF5D0F" w:rsidRDefault="00FF5D0F">
      <w:pPr>
        <w:pStyle w:val="ConsPlusNonformat"/>
        <w:jc w:val="both"/>
      </w:pPr>
      <w:r>
        <w:t xml:space="preserve">                             (подпись)                  (Ф.И.О.)</w:t>
      </w:r>
    </w:p>
    <w:p w:rsidR="00FF5D0F" w:rsidRDefault="00FF5D0F">
      <w:pPr>
        <w:pStyle w:val="ConsPlusNonformat"/>
        <w:jc w:val="both"/>
      </w:pPr>
    </w:p>
    <w:p w:rsidR="00FF5D0F" w:rsidRDefault="00FF5D0F">
      <w:pPr>
        <w:pStyle w:val="ConsPlusNonformat"/>
        <w:jc w:val="both"/>
      </w:pPr>
      <w:r>
        <w:t>---------------------------------------------------------------------------</w:t>
      </w:r>
    </w:p>
    <w:p w:rsidR="00FF5D0F" w:rsidRDefault="00FF5D0F">
      <w:pPr>
        <w:pStyle w:val="ConsPlusNonformat"/>
        <w:jc w:val="both"/>
      </w:pPr>
      <w:r>
        <w:t xml:space="preserve">    Уведомление N ____________ от "__" ______________ 201_ г.</w:t>
      </w:r>
    </w:p>
    <w:p w:rsidR="00FF5D0F" w:rsidRDefault="00FF5D0F">
      <w:pPr>
        <w:pStyle w:val="ConsPlusNonformat"/>
        <w:jc w:val="both"/>
      </w:pPr>
      <w:r>
        <w:t>(отослано заказным письмом)</w:t>
      </w:r>
    </w:p>
    <w:p w:rsidR="00FF5D0F" w:rsidRDefault="00FF5D0F">
      <w:pPr>
        <w:pStyle w:val="ConsPlusNonformat"/>
        <w:jc w:val="both"/>
      </w:pPr>
      <w:r>
        <w:t>---------------------------</w:t>
      </w:r>
    </w:p>
    <w:p w:rsidR="00FF5D0F" w:rsidRDefault="00FF5D0F">
      <w:pPr>
        <w:sectPr w:rsidR="00FF5D0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F5D0F" w:rsidRDefault="00FF5D0F">
      <w:pPr>
        <w:pStyle w:val="ConsPlusNonformat"/>
        <w:jc w:val="both"/>
      </w:pPr>
    </w:p>
    <w:p w:rsidR="00FF5D0F" w:rsidRDefault="00FF5D0F">
      <w:pPr>
        <w:pStyle w:val="ConsPlusNonformat"/>
        <w:jc w:val="both"/>
      </w:pPr>
      <w:r>
        <w:t>(Должностное лицо организации, Ф.И.О., подпись)</w:t>
      </w:r>
    </w:p>
    <w:p w:rsidR="00FF5D0F" w:rsidRDefault="00FF5D0F">
      <w:pPr>
        <w:pStyle w:val="ConsPlusNonformat"/>
        <w:jc w:val="both"/>
      </w:pPr>
    </w:p>
    <w:p w:rsidR="00FF5D0F" w:rsidRDefault="00FF5D0F">
      <w:pPr>
        <w:pStyle w:val="ConsPlusNonformat"/>
        <w:jc w:val="both"/>
      </w:pPr>
      <w:r>
        <w:t>"__" _____________ 201_ г.</w:t>
      </w:r>
    </w:p>
    <w:p w:rsidR="00FF5D0F" w:rsidRDefault="00FF5D0F">
      <w:pPr>
        <w:pStyle w:val="ConsPlusNonformat"/>
        <w:jc w:val="both"/>
      </w:pPr>
      <w:r>
        <w:t>Тел. _____________________</w:t>
      </w:r>
    </w:p>
    <w:p w:rsidR="00FF5D0F" w:rsidRDefault="00FF5D0F">
      <w:pPr>
        <w:pStyle w:val="ConsPlusNormal"/>
        <w:jc w:val="both"/>
      </w:pPr>
    </w:p>
    <w:p w:rsidR="00FF5D0F" w:rsidRDefault="00FF5D0F">
      <w:pPr>
        <w:pStyle w:val="ConsPlusNormal"/>
        <w:jc w:val="both"/>
      </w:pPr>
    </w:p>
    <w:p w:rsidR="00FF5D0F" w:rsidRDefault="00FF5D0F">
      <w:pPr>
        <w:pStyle w:val="ConsPlusNormal"/>
        <w:jc w:val="both"/>
      </w:pPr>
    </w:p>
    <w:p w:rsidR="00FF5D0F" w:rsidRDefault="00FF5D0F">
      <w:pPr>
        <w:pStyle w:val="ConsPlusNormal"/>
        <w:jc w:val="both"/>
      </w:pPr>
    </w:p>
    <w:p w:rsidR="00FF5D0F" w:rsidRDefault="00FF5D0F">
      <w:pPr>
        <w:pStyle w:val="ConsPlusNormal"/>
        <w:jc w:val="both"/>
      </w:pPr>
    </w:p>
    <w:p w:rsidR="00FF5D0F" w:rsidRDefault="00FF5D0F">
      <w:pPr>
        <w:pStyle w:val="ConsPlusNormal"/>
        <w:jc w:val="right"/>
        <w:outlineLvl w:val="1"/>
      </w:pPr>
      <w:r>
        <w:t>Приложение 4</w:t>
      </w:r>
    </w:p>
    <w:p w:rsidR="00FF5D0F" w:rsidRDefault="00FF5D0F">
      <w:pPr>
        <w:pStyle w:val="ConsPlusNormal"/>
        <w:jc w:val="right"/>
      </w:pPr>
      <w:r>
        <w:t>к Порядку администрирования</w:t>
      </w:r>
    </w:p>
    <w:p w:rsidR="00FF5D0F" w:rsidRDefault="00FF5D0F">
      <w:pPr>
        <w:pStyle w:val="ConsPlusNormal"/>
        <w:jc w:val="right"/>
      </w:pPr>
      <w:r>
        <w:t>органами исполнительной власти</w:t>
      </w:r>
    </w:p>
    <w:p w:rsidR="00FF5D0F" w:rsidRDefault="00FF5D0F">
      <w:pPr>
        <w:pStyle w:val="ConsPlusNormal"/>
        <w:jc w:val="right"/>
      </w:pPr>
      <w:r>
        <w:t>субъектов Российской Федерации,</w:t>
      </w:r>
    </w:p>
    <w:p w:rsidR="00FF5D0F" w:rsidRDefault="00FF5D0F">
      <w:pPr>
        <w:pStyle w:val="ConsPlusNormal"/>
        <w:jc w:val="right"/>
      </w:pPr>
      <w:r>
        <w:t>осуществляющими переданные</w:t>
      </w:r>
    </w:p>
    <w:p w:rsidR="00FF5D0F" w:rsidRDefault="00FF5D0F">
      <w:pPr>
        <w:pStyle w:val="ConsPlusNormal"/>
        <w:jc w:val="right"/>
      </w:pPr>
      <w:r>
        <w:t>полномочия Российской Федерации</w:t>
      </w:r>
    </w:p>
    <w:p w:rsidR="00FF5D0F" w:rsidRDefault="00FF5D0F">
      <w:pPr>
        <w:pStyle w:val="ConsPlusNormal"/>
        <w:jc w:val="right"/>
      </w:pPr>
      <w:r>
        <w:t>в области лесных отношений,</w:t>
      </w:r>
    </w:p>
    <w:p w:rsidR="00FF5D0F" w:rsidRDefault="00FF5D0F">
      <w:pPr>
        <w:pStyle w:val="ConsPlusNormal"/>
        <w:jc w:val="right"/>
      </w:pPr>
      <w:r>
        <w:t>доходов, зачисляемых</w:t>
      </w:r>
    </w:p>
    <w:p w:rsidR="00FF5D0F" w:rsidRDefault="00FF5D0F">
      <w:pPr>
        <w:pStyle w:val="ConsPlusNormal"/>
        <w:jc w:val="right"/>
      </w:pPr>
      <w:r>
        <w:t>в бюджеты бюджетной системы</w:t>
      </w:r>
    </w:p>
    <w:p w:rsidR="00FF5D0F" w:rsidRDefault="00FF5D0F">
      <w:pPr>
        <w:pStyle w:val="ConsPlusNormal"/>
        <w:jc w:val="right"/>
      </w:pPr>
      <w:r>
        <w:t>Российской Федерации</w:t>
      </w:r>
    </w:p>
    <w:p w:rsidR="00FF5D0F" w:rsidRDefault="00FF5D0F">
      <w:pPr>
        <w:pStyle w:val="ConsPlusNormal"/>
        <w:jc w:val="both"/>
      </w:pPr>
    </w:p>
    <w:p w:rsidR="00FF5D0F" w:rsidRDefault="00FF5D0F">
      <w:pPr>
        <w:pStyle w:val="ConsPlusNonformat"/>
        <w:jc w:val="both"/>
      </w:pPr>
      <w:r>
        <w:t>________________ (наименование органа исполнительной власти субъекта РФ)</w:t>
      </w:r>
    </w:p>
    <w:p w:rsidR="00FF5D0F" w:rsidRDefault="00FF5D0F">
      <w:pPr>
        <w:pStyle w:val="ConsPlusNonformat"/>
        <w:jc w:val="both"/>
      </w:pPr>
    </w:p>
    <w:p w:rsidR="00FF5D0F" w:rsidRDefault="00FF5D0F">
      <w:pPr>
        <w:pStyle w:val="ConsPlusNonformat"/>
        <w:jc w:val="both"/>
      </w:pPr>
      <w:r>
        <w:t>________________ (наименование лесничества, лесопарка)</w:t>
      </w:r>
    </w:p>
    <w:p w:rsidR="00FF5D0F" w:rsidRDefault="00FF5D0F">
      <w:pPr>
        <w:pStyle w:val="ConsPlusNonformat"/>
        <w:jc w:val="both"/>
      </w:pPr>
    </w:p>
    <w:p w:rsidR="00FF5D0F" w:rsidRDefault="00FF5D0F">
      <w:pPr>
        <w:pStyle w:val="ConsPlusNonformat"/>
        <w:jc w:val="both"/>
      </w:pPr>
      <w:bookmarkStart w:id="4" w:name="P554"/>
      <w:bookmarkEnd w:id="4"/>
      <w:r>
        <w:t xml:space="preserve">                                   КНИГА</w:t>
      </w:r>
    </w:p>
    <w:p w:rsidR="00FF5D0F" w:rsidRDefault="00FF5D0F">
      <w:pPr>
        <w:pStyle w:val="ConsPlusNonformat"/>
        <w:jc w:val="both"/>
      </w:pPr>
      <w:r>
        <w:t xml:space="preserve">         регистрации уведомлений о нарушении сроков внесения платы</w:t>
      </w:r>
    </w:p>
    <w:p w:rsidR="00FF5D0F" w:rsidRDefault="00FF5D0F">
      <w:pPr>
        <w:pStyle w:val="ConsPlusNonformat"/>
        <w:jc w:val="both"/>
      </w:pPr>
      <w:r>
        <w:t xml:space="preserve">           за использование лесов и неполном </w:t>
      </w:r>
      <w:proofErr w:type="gramStart"/>
      <w:r>
        <w:t>расчете</w:t>
      </w:r>
      <w:proofErr w:type="gramEnd"/>
      <w:r>
        <w:t xml:space="preserve"> с бюджетом</w:t>
      </w:r>
    </w:p>
    <w:p w:rsidR="00FF5D0F" w:rsidRDefault="00FF5D0F">
      <w:pPr>
        <w:pStyle w:val="ConsPlusNormal"/>
        <w:jc w:val="both"/>
      </w:pPr>
    </w:p>
    <w:p w:rsidR="00FF5D0F" w:rsidRDefault="00FF5D0F">
      <w:pPr>
        <w:sectPr w:rsidR="00FF5D0F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638"/>
        <w:gridCol w:w="732"/>
        <w:gridCol w:w="556"/>
        <w:gridCol w:w="602"/>
        <w:gridCol w:w="770"/>
        <w:gridCol w:w="1147"/>
        <w:gridCol w:w="630"/>
        <w:gridCol w:w="1652"/>
        <w:gridCol w:w="1464"/>
      </w:tblGrid>
      <w:tr w:rsidR="00FF5D0F">
        <w:tc>
          <w:tcPr>
            <w:tcW w:w="510" w:type="dxa"/>
            <w:vMerge w:val="restart"/>
          </w:tcPr>
          <w:p w:rsidR="00FF5D0F" w:rsidRDefault="00FF5D0F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38" w:type="dxa"/>
            <w:vMerge w:val="restart"/>
          </w:tcPr>
          <w:p w:rsidR="00FF5D0F" w:rsidRDefault="00FF5D0F">
            <w:pPr>
              <w:pStyle w:val="ConsPlusNormal"/>
              <w:jc w:val="center"/>
            </w:pPr>
            <w:r>
              <w:t>Наименование организации (Ф.И.О. физического лица)</w:t>
            </w:r>
          </w:p>
        </w:tc>
        <w:tc>
          <w:tcPr>
            <w:tcW w:w="732" w:type="dxa"/>
            <w:vMerge w:val="restart"/>
          </w:tcPr>
          <w:p w:rsidR="00FF5D0F" w:rsidRDefault="00FF5D0F">
            <w:pPr>
              <w:pStyle w:val="ConsPlusNormal"/>
              <w:jc w:val="center"/>
            </w:pPr>
            <w:r>
              <w:t>ИНН, КПП</w:t>
            </w:r>
          </w:p>
        </w:tc>
        <w:tc>
          <w:tcPr>
            <w:tcW w:w="3075" w:type="dxa"/>
            <w:gridSpan w:val="4"/>
          </w:tcPr>
          <w:p w:rsidR="00FF5D0F" w:rsidRDefault="00FF5D0F">
            <w:pPr>
              <w:pStyle w:val="ConsPlusNormal"/>
              <w:jc w:val="center"/>
            </w:pPr>
            <w:r>
              <w:t>Уведомление</w:t>
            </w:r>
          </w:p>
        </w:tc>
        <w:tc>
          <w:tcPr>
            <w:tcW w:w="2282" w:type="dxa"/>
            <w:gridSpan w:val="2"/>
          </w:tcPr>
          <w:p w:rsidR="00FF5D0F" w:rsidRDefault="00FF5D0F">
            <w:pPr>
              <w:pStyle w:val="ConsPlusNormal"/>
              <w:jc w:val="center"/>
            </w:pPr>
            <w:r>
              <w:t>Отправлено</w:t>
            </w:r>
          </w:p>
        </w:tc>
        <w:tc>
          <w:tcPr>
            <w:tcW w:w="1464" w:type="dxa"/>
            <w:vMerge w:val="restart"/>
          </w:tcPr>
          <w:p w:rsidR="00FF5D0F" w:rsidRDefault="00FF5D0F">
            <w:pPr>
              <w:pStyle w:val="ConsPlusNormal"/>
              <w:jc w:val="center"/>
            </w:pPr>
            <w:r>
              <w:t>Отметка о получении/неполучении</w:t>
            </w:r>
          </w:p>
        </w:tc>
      </w:tr>
      <w:tr w:rsidR="00FF5D0F">
        <w:tc>
          <w:tcPr>
            <w:tcW w:w="510" w:type="dxa"/>
            <w:vMerge/>
          </w:tcPr>
          <w:p w:rsidR="00FF5D0F" w:rsidRDefault="00FF5D0F"/>
        </w:tc>
        <w:tc>
          <w:tcPr>
            <w:tcW w:w="1638" w:type="dxa"/>
            <w:vMerge/>
          </w:tcPr>
          <w:p w:rsidR="00FF5D0F" w:rsidRDefault="00FF5D0F"/>
        </w:tc>
        <w:tc>
          <w:tcPr>
            <w:tcW w:w="732" w:type="dxa"/>
            <w:vMerge/>
          </w:tcPr>
          <w:p w:rsidR="00FF5D0F" w:rsidRDefault="00FF5D0F"/>
        </w:tc>
        <w:tc>
          <w:tcPr>
            <w:tcW w:w="556" w:type="dxa"/>
          </w:tcPr>
          <w:p w:rsidR="00FF5D0F" w:rsidRDefault="00FF5D0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602" w:type="dxa"/>
          </w:tcPr>
          <w:p w:rsidR="00FF5D0F" w:rsidRDefault="00FF5D0F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770" w:type="dxa"/>
          </w:tcPr>
          <w:p w:rsidR="00FF5D0F" w:rsidRDefault="00FF5D0F">
            <w:pPr>
              <w:pStyle w:val="ConsPlusNormal"/>
              <w:jc w:val="center"/>
            </w:pPr>
            <w:r>
              <w:t>На сумму</w:t>
            </w:r>
          </w:p>
        </w:tc>
        <w:tc>
          <w:tcPr>
            <w:tcW w:w="1147" w:type="dxa"/>
          </w:tcPr>
          <w:p w:rsidR="00FF5D0F" w:rsidRDefault="00FF5D0F">
            <w:pPr>
              <w:pStyle w:val="ConsPlusNormal"/>
              <w:jc w:val="center"/>
            </w:pPr>
            <w:r>
              <w:t>Исполнитель</w:t>
            </w:r>
          </w:p>
        </w:tc>
        <w:tc>
          <w:tcPr>
            <w:tcW w:w="630" w:type="dxa"/>
          </w:tcPr>
          <w:p w:rsidR="00FF5D0F" w:rsidRDefault="00FF5D0F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652" w:type="dxa"/>
          </w:tcPr>
          <w:p w:rsidR="00FF5D0F" w:rsidRDefault="00FF5D0F">
            <w:pPr>
              <w:pStyle w:val="ConsPlusNormal"/>
              <w:jc w:val="center"/>
            </w:pPr>
            <w:r>
              <w:t>Номер реестра или почтовой квитанции</w:t>
            </w:r>
          </w:p>
        </w:tc>
        <w:tc>
          <w:tcPr>
            <w:tcW w:w="1464" w:type="dxa"/>
            <w:vMerge/>
          </w:tcPr>
          <w:p w:rsidR="00FF5D0F" w:rsidRDefault="00FF5D0F"/>
        </w:tc>
      </w:tr>
      <w:tr w:rsidR="00FF5D0F">
        <w:tc>
          <w:tcPr>
            <w:tcW w:w="510" w:type="dxa"/>
          </w:tcPr>
          <w:p w:rsidR="00FF5D0F" w:rsidRDefault="00FF5D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38" w:type="dxa"/>
          </w:tcPr>
          <w:p w:rsidR="00FF5D0F" w:rsidRDefault="00FF5D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2" w:type="dxa"/>
          </w:tcPr>
          <w:p w:rsidR="00FF5D0F" w:rsidRDefault="00FF5D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56" w:type="dxa"/>
          </w:tcPr>
          <w:p w:rsidR="00FF5D0F" w:rsidRDefault="00FF5D0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2" w:type="dxa"/>
          </w:tcPr>
          <w:p w:rsidR="00FF5D0F" w:rsidRDefault="00FF5D0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0" w:type="dxa"/>
          </w:tcPr>
          <w:p w:rsidR="00FF5D0F" w:rsidRDefault="00FF5D0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7" w:type="dxa"/>
          </w:tcPr>
          <w:p w:rsidR="00FF5D0F" w:rsidRDefault="00FF5D0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30" w:type="dxa"/>
          </w:tcPr>
          <w:p w:rsidR="00FF5D0F" w:rsidRDefault="00FF5D0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52" w:type="dxa"/>
          </w:tcPr>
          <w:p w:rsidR="00FF5D0F" w:rsidRDefault="00FF5D0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64" w:type="dxa"/>
          </w:tcPr>
          <w:p w:rsidR="00FF5D0F" w:rsidRDefault="00FF5D0F">
            <w:pPr>
              <w:pStyle w:val="ConsPlusNormal"/>
              <w:jc w:val="center"/>
            </w:pPr>
            <w:r>
              <w:t>10</w:t>
            </w:r>
          </w:p>
        </w:tc>
      </w:tr>
      <w:tr w:rsidR="00FF5D0F">
        <w:tc>
          <w:tcPr>
            <w:tcW w:w="510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638" w:type="dxa"/>
          </w:tcPr>
          <w:p w:rsidR="00FF5D0F" w:rsidRDefault="00FF5D0F">
            <w:pPr>
              <w:pStyle w:val="ConsPlusNormal"/>
            </w:pPr>
          </w:p>
        </w:tc>
        <w:tc>
          <w:tcPr>
            <w:tcW w:w="732" w:type="dxa"/>
          </w:tcPr>
          <w:p w:rsidR="00FF5D0F" w:rsidRDefault="00FF5D0F">
            <w:pPr>
              <w:pStyle w:val="ConsPlusNormal"/>
            </w:pPr>
          </w:p>
        </w:tc>
        <w:tc>
          <w:tcPr>
            <w:tcW w:w="556" w:type="dxa"/>
          </w:tcPr>
          <w:p w:rsidR="00FF5D0F" w:rsidRDefault="00FF5D0F">
            <w:pPr>
              <w:pStyle w:val="ConsPlusNormal"/>
            </w:pPr>
          </w:p>
        </w:tc>
        <w:tc>
          <w:tcPr>
            <w:tcW w:w="602" w:type="dxa"/>
          </w:tcPr>
          <w:p w:rsidR="00FF5D0F" w:rsidRDefault="00FF5D0F">
            <w:pPr>
              <w:pStyle w:val="ConsPlusNormal"/>
            </w:pPr>
          </w:p>
        </w:tc>
        <w:tc>
          <w:tcPr>
            <w:tcW w:w="770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147" w:type="dxa"/>
          </w:tcPr>
          <w:p w:rsidR="00FF5D0F" w:rsidRDefault="00FF5D0F">
            <w:pPr>
              <w:pStyle w:val="ConsPlusNormal"/>
            </w:pPr>
          </w:p>
        </w:tc>
        <w:tc>
          <w:tcPr>
            <w:tcW w:w="630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652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464" w:type="dxa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510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638" w:type="dxa"/>
          </w:tcPr>
          <w:p w:rsidR="00FF5D0F" w:rsidRDefault="00FF5D0F">
            <w:pPr>
              <w:pStyle w:val="ConsPlusNormal"/>
            </w:pPr>
          </w:p>
        </w:tc>
        <w:tc>
          <w:tcPr>
            <w:tcW w:w="732" w:type="dxa"/>
          </w:tcPr>
          <w:p w:rsidR="00FF5D0F" w:rsidRDefault="00FF5D0F">
            <w:pPr>
              <w:pStyle w:val="ConsPlusNormal"/>
            </w:pPr>
          </w:p>
        </w:tc>
        <w:tc>
          <w:tcPr>
            <w:tcW w:w="556" w:type="dxa"/>
          </w:tcPr>
          <w:p w:rsidR="00FF5D0F" w:rsidRDefault="00FF5D0F">
            <w:pPr>
              <w:pStyle w:val="ConsPlusNormal"/>
            </w:pPr>
          </w:p>
        </w:tc>
        <w:tc>
          <w:tcPr>
            <w:tcW w:w="602" w:type="dxa"/>
          </w:tcPr>
          <w:p w:rsidR="00FF5D0F" w:rsidRDefault="00FF5D0F">
            <w:pPr>
              <w:pStyle w:val="ConsPlusNormal"/>
            </w:pPr>
          </w:p>
        </w:tc>
        <w:tc>
          <w:tcPr>
            <w:tcW w:w="770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147" w:type="dxa"/>
          </w:tcPr>
          <w:p w:rsidR="00FF5D0F" w:rsidRDefault="00FF5D0F">
            <w:pPr>
              <w:pStyle w:val="ConsPlusNormal"/>
            </w:pPr>
          </w:p>
        </w:tc>
        <w:tc>
          <w:tcPr>
            <w:tcW w:w="630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652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464" w:type="dxa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510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638" w:type="dxa"/>
          </w:tcPr>
          <w:p w:rsidR="00FF5D0F" w:rsidRDefault="00FF5D0F">
            <w:pPr>
              <w:pStyle w:val="ConsPlusNormal"/>
            </w:pPr>
          </w:p>
        </w:tc>
        <w:tc>
          <w:tcPr>
            <w:tcW w:w="732" w:type="dxa"/>
          </w:tcPr>
          <w:p w:rsidR="00FF5D0F" w:rsidRDefault="00FF5D0F">
            <w:pPr>
              <w:pStyle w:val="ConsPlusNormal"/>
            </w:pPr>
          </w:p>
        </w:tc>
        <w:tc>
          <w:tcPr>
            <w:tcW w:w="556" w:type="dxa"/>
          </w:tcPr>
          <w:p w:rsidR="00FF5D0F" w:rsidRDefault="00FF5D0F">
            <w:pPr>
              <w:pStyle w:val="ConsPlusNormal"/>
            </w:pPr>
          </w:p>
        </w:tc>
        <w:tc>
          <w:tcPr>
            <w:tcW w:w="602" w:type="dxa"/>
          </w:tcPr>
          <w:p w:rsidR="00FF5D0F" w:rsidRDefault="00FF5D0F">
            <w:pPr>
              <w:pStyle w:val="ConsPlusNormal"/>
            </w:pPr>
          </w:p>
        </w:tc>
        <w:tc>
          <w:tcPr>
            <w:tcW w:w="770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147" w:type="dxa"/>
          </w:tcPr>
          <w:p w:rsidR="00FF5D0F" w:rsidRDefault="00FF5D0F">
            <w:pPr>
              <w:pStyle w:val="ConsPlusNormal"/>
            </w:pPr>
          </w:p>
        </w:tc>
        <w:tc>
          <w:tcPr>
            <w:tcW w:w="630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652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464" w:type="dxa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510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638" w:type="dxa"/>
          </w:tcPr>
          <w:p w:rsidR="00FF5D0F" w:rsidRDefault="00FF5D0F">
            <w:pPr>
              <w:pStyle w:val="ConsPlusNormal"/>
            </w:pPr>
          </w:p>
        </w:tc>
        <w:tc>
          <w:tcPr>
            <w:tcW w:w="732" w:type="dxa"/>
          </w:tcPr>
          <w:p w:rsidR="00FF5D0F" w:rsidRDefault="00FF5D0F">
            <w:pPr>
              <w:pStyle w:val="ConsPlusNormal"/>
            </w:pPr>
          </w:p>
        </w:tc>
        <w:tc>
          <w:tcPr>
            <w:tcW w:w="556" w:type="dxa"/>
          </w:tcPr>
          <w:p w:rsidR="00FF5D0F" w:rsidRDefault="00FF5D0F">
            <w:pPr>
              <w:pStyle w:val="ConsPlusNormal"/>
            </w:pPr>
          </w:p>
        </w:tc>
        <w:tc>
          <w:tcPr>
            <w:tcW w:w="602" w:type="dxa"/>
          </w:tcPr>
          <w:p w:rsidR="00FF5D0F" w:rsidRDefault="00FF5D0F">
            <w:pPr>
              <w:pStyle w:val="ConsPlusNormal"/>
            </w:pPr>
          </w:p>
        </w:tc>
        <w:tc>
          <w:tcPr>
            <w:tcW w:w="770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147" w:type="dxa"/>
          </w:tcPr>
          <w:p w:rsidR="00FF5D0F" w:rsidRDefault="00FF5D0F">
            <w:pPr>
              <w:pStyle w:val="ConsPlusNormal"/>
            </w:pPr>
          </w:p>
        </w:tc>
        <w:tc>
          <w:tcPr>
            <w:tcW w:w="630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652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464" w:type="dxa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510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638" w:type="dxa"/>
          </w:tcPr>
          <w:p w:rsidR="00FF5D0F" w:rsidRDefault="00FF5D0F">
            <w:pPr>
              <w:pStyle w:val="ConsPlusNormal"/>
            </w:pPr>
          </w:p>
        </w:tc>
        <w:tc>
          <w:tcPr>
            <w:tcW w:w="732" w:type="dxa"/>
          </w:tcPr>
          <w:p w:rsidR="00FF5D0F" w:rsidRDefault="00FF5D0F">
            <w:pPr>
              <w:pStyle w:val="ConsPlusNormal"/>
            </w:pPr>
          </w:p>
        </w:tc>
        <w:tc>
          <w:tcPr>
            <w:tcW w:w="556" w:type="dxa"/>
          </w:tcPr>
          <w:p w:rsidR="00FF5D0F" w:rsidRDefault="00FF5D0F">
            <w:pPr>
              <w:pStyle w:val="ConsPlusNormal"/>
            </w:pPr>
          </w:p>
        </w:tc>
        <w:tc>
          <w:tcPr>
            <w:tcW w:w="602" w:type="dxa"/>
          </w:tcPr>
          <w:p w:rsidR="00FF5D0F" w:rsidRDefault="00FF5D0F">
            <w:pPr>
              <w:pStyle w:val="ConsPlusNormal"/>
            </w:pPr>
          </w:p>
        </w:tc>
        <w:tc>
          <w:tcPr>
            <w:tcW w:w="770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147" w:type="dxa"/>
          </w:tcPr>
          <w:p w:rsidR="00FF5D0F" w:rsidRDefault="00FF5D0F">
            <w:pPr>
              <w:pStyle w:val="ConsPlusNormal"/>
            </w:pPr>
          </w:p>
        </w:tc>
        <w:tc>
          <w:tcPr>
            <w:tcW w:w="630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652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464" w:type="dxa"/>
          </w:tcPr>
          <w:p w:rsidR="00FF5D0F" w:rsidRDefault="00FF5D0F">
            <w:pPr>
              <w:pStyle w:val="ConsPlusNormal"/>
            </w:pPr>
          </w:p>
        </w:tc>
      </w:tr>
    </w:tbl>
    <w:p w:rsidR="00FF5D0F" w:rsidRDefault="00FF5D0F">
      <w:pPr>
        <w:sectPr w:rsidR="00FF5D0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F5D0F" w:rsidRDefault="00FF5D0F">
      <w:pPr>
        <w:pStyle w:val="ConsPlusNormal"/>
        <w:jc w:val="both"/>
      </w:pPr>
    </w:p>
    <w:p w:rsidR="00FF5D0F" w:rsidRDefault="00FF5D0F">
      <w:pPr>
        <w:pStyle w:val="ConsPlusNormal"/>
        <w:jc w:val="both"/>
      </w:pPr>
    </w:p>
    <w:p w:rsidR="00FF5D0F" w:rsidRDefault="00FF5D0F">
      <w:pPr>
        <w:pStyle w:val="ConsPlusNormal"/>
        <w:jc w:val="both"/>
      </w:pPr>
    </w:p>
    <w:p w:rsidR="00FF5D0F" w:rsidRDefault="00FF5D0F">
      <w:pPr>
        <w:pStyle w:val="ConsPlusNormal"/>
        <w:jc w:val="both"/>
      </w:pPr>
    </w:p>
    <w:p w:rsidR="00FF5D0F" w:rsidRDefault="00FF5D0F">
      <w:pPr>
        <w:pStyle w:val="ConsPlusNormal"/>
        <w:jc w:val="both"/>
      </w:pPr>
    </w:p>
    <w:p w:rsidR="00FF5D0F" w:rsidRDefault="00FF5D0F">
      <w:pPr>
        <w:pStyle w:val="ConsPlusNormal"/>
        <w:jc w:val="right"/>
        <w:outlineLvl w:val="1"/>
      </w:pPr>
      <w:r>
        <w:t>Приложение 5</w:t>
      </w:r>
    </w:p>
    <w:p w:rsidR="00FF5D0F" w:rsidRDefault="00FF5D0F">
      <w:pPr>
        <w:pStyle w:val="ConsPlusNormal"/>
        <w:jc w:val="right"/>
      </w:pPr>
      <w:r>
        <w:t>к Порядку администрирования</w:t>
      </w:r>
    </w:p>
    <w:p w:rsidR="00FF5D0F" w:rsidRDefault="00FF5D0F">
      <w:pPr>
        <w:pStyle w:val="ConsPlusNormal"/>
        <w:jc w:val="right"/>
      </w:pPr>
      <w:r>
        <w:t>органами исполнительной власти</w:t>
      </w:r>
    </w:p>
    <w:p w:rsidR="00FF5D0F" w:rsidRDefault="00FF5D0F">
      <w:pPr>
        <w:pStyle w:val="ConsPlusNormal"/>
        <w:jc w:val="right"/>
      </w:pPr>
      <w:r>
        <w:t>субъектов Российской Федерации,</w:t>
      </w:r>
    </w:p>
    <w:p w:rsidR="00FF5D0F" w:rsidRDefault="00FF5D0F">
      <w:pPr>
        <w:pStyle w:val="ConsPlusNormal"/>
        <w:jc w:val="right"/>
      </w:pPr>
      <w:r>
        <w:t>осуществляющими переданные</w:t>
      </w:r>
    </w:p>
    <w:p w:rsidR="00FF5D0F" w:rsidRDefault="00FF5D0F">
      <w:pPr>
        <w:pStyle w:val="ConsPlusNormal"/>
        <w:jc w:val="right"/>
      </w:pPr>
      <w:r>
        <w:t>полномочия Российской Федерации</w:t>
      </w:r>
    </w:p>
    <w:p w:rsidR="00FF5D0F" w:rsidRDefault="00FF5D0F">
      <w:pPr>
        <w:pStyle w:val="ConsPlusNormal"/>
        <w:jc w:val="right"/>
      </w:pPr>
      <w:r>
        <w:t>в области лесных отношений,</w:t>
      </w:r>
    </w:p>
    <w:p w:rsidR="00FF5D0F" w:rsidRDefault="00FF5D0F">
      <w:pPr>
        <w:pStyle w:val="ConsPlusNormal"/>
        <w:jc w:val="right"/>
      </w:pPr>
      <w:r>
        <w:t>доходов, зачисляемых</w:t>
      </w:r>
    </w:p>
    <w:p w:rsidR="00FF5D0F" w:rsidRDefault="00FF5D0F">
      <w:pPr>
        <w:pStyle w:val="ConsPlusNormal"/>
        <w:jc w:val="right"/>
      </w:pPr>
      <w:r>
        <w:t>в бюджеты бюджетной системы</w:t>
      </w:r>
    </w:p>
    <w:p w:rsidR="00FF5D0F" w:rsidRDefault="00FF5D0F">
      <w:pPr>
        <w:pStyle w:val="ConsPlusNormal"/>
        <w:jc w:val="right"/>
      </w:pPr>
      <w:r>
        <w:t>Российской Федерации</w:t>
      </w:r>
    </w:p>
    <w:p w:rsidR="00FF5D0F" w:rsidRDefault="00FF5D0F">
      <w:pPr>
        <w:pStyle w:val="ConsPlusNormal"/>
        <w:jc w:val="both"/>
      </w:pPr>
    </w:p>
    <w:p w:rsidR="00FF5D0F" w:rsidRDefault="00FF5D0F">
      <w:pPr>
        <w:pStyle w:val="ConsPlusNonformat"/>
        <w:jc w:val="both"/>
      </w:pPr>
      <w:r>
        <w:t>________________ (наименование органа исполнительной власти субъекта РФ)</w:t>
      </w:r>
    </w:p>
    <w:p w:rsidR="00FF5D0F" w:rsidRDefault="00FF5D0F">
      <w:pPr>
        <w:pStyle w:val="ConsPlusNonformat"/>
        <w:jc w:val="both"/>
      </w:pPr>
    </w:p>
    <w:p w:rsidR="00FF5D0F" w:rsidRDefault="00FF5D0F">
      <w:pPr>
        <w:pStyle w:val="ConsPlusNonformat"/>
        <w:jc w:val="both"/>
      </w:pPr>
      <w:r>
        <w:t>________________ (наименование лесничества, лесопарка)</w:t>
      </w:r>
    </w:p>
    <w:p w:rsidR="00FF5D0F" w:rsidRDefault="00FF5D0F">
      <w:pPr>
        <w:pStyle w:val="ConsPlusNonformat"/>
        <w:jc w:val="both"/>
      </w:pPr>
    </w:p>
    <w:p w:rsidR="00FF5D0F" w:rsidRDefault="00FF5D0F">
      <w:pPr>
        <w:pStyle w:val="ConsPlusNonformat"/>
        <w:jc w:val="both"/>
      </w:pPr>
      <w:bookmarkStart w:id="5" w:name="P650"/>
      <w:bookmarkEnd w:id="5"/>
      <w:r>
        <w:t xml:space="preserve">                           РЕЕСТР N ____________</w:t>
      </w:r>
    </w:p>
    <w:p w:rsidR="00FF5D0F" w:rsidRDefault="00FF5D0F">
      <w:pPr>
        <w:pStyle w:val="ConsPlusNonformat"/>
        <w:jc w:val="both"/>
      </w:pPr>
      <w:r>
        <w:t xml:space="preserve">                       лесопользователей-недоимщиков</w:t>
      </w:r>
    </w:p>
    <w:p w:rsidR="00FF5D0F" w:rsidRDefault="00FF5D0F">
      <w:pPr>
        <w:pStyle w:val="ConsPlusNonformat"/>
        <w:jc w:val="both"/>
      </w:pPr>
    </w:p>
    <w:p w:rsidR="00FF5D0F" w:rsidRDefault="00FF5D0F">
      <w:pPr>
        <w:pStyle w:val="ConsPlusNonformat"/>
        <w:jc w:val="both"/>
      </w:pPr>
      <w:r>
        <w:t xml:space="preserve">               ____________________________________________</w:t>
      </w:r>
    </w:p>
    <w:p w:rsidR="00FF5D0F" w:rsidRDefault="00FF5D0F">
      <w:pPr>
        <w:pStyle w:val="ConsPlusNonformat"/>
        <w:jc w:val="both"/>
      </w:pPr>
      <w:r>
        <w:t xml:space="preserve">                          (наименование платежа)</w:t>
      </w:r>
    </w:p>
    <w:p w:rsidR="00FF5D0F" w:rsidRDefault="00FF5D0F">
      <w:pPr>
        <w:pStyle w:val="ConsPlusNonformat"/>
        <w:jc w:val="both"/>
      </w:pPr>
      <w:r>
        <w:t xml:space="preserve">               ____________________________________________</w:t>
      </w:r>
    </w:p>
    <w:p w:rsidR="00FF5D0F" w:rsidRDefault="00FF5D0F">
      <w:pPr>
        <w:pStyle w:val="ConsPlusNonformat"/>
        <w:jc w:val="both"/>
      </w:pPr>
    </w:p>
    <w:p w:rsidR="00FF5D0F" w:rsidRDefault="00FF5D0F">
      <w:pPr>
        <w:pStyle w:val="ConsPlusNonformat"/>
        <w:jc w:val="both"/>
      </w:pPr>
      <w:r>
        <w:t xml:space="preserve">                 по состоянию на "  " ____________ 201_ г.</w:t>
      </w:r>
    </w:p>
    <w:p w:rsidR="00FF5D0F" w:rsidRDefault="00FF5D0F">
      <w:pPr>
        <w:pStyle w:val="ConsPlusNormal"/>
        <w:jc w:val="both"/>
      </w:pPr>
    </w:p>
    <w:p w:rsidR="00FF5D0F" w:rsidRDefault="00FF5D0F">
      <w:pPr>
        <w:sectPr w:rsidR="00FF5D0F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1"/>
        <w:gridCol w:w="647"/>
        <w:gridCol w:w="1672"/>
        <w:gridCol w:w="708"/>
        <w:gridCol w:w="1106"/>
        <w:gridCol w:w="1217"/>
        <w:gridCol w:w="854"/>
        <w:gridCol w:w="1120"/>
        <w:gridCol w:w="1106"/>
        <w:gridCol w:w="1204"/>
        <w:gridCol w:w="1008"/>
        <w:gridCol w:w="1133"/>
        <w:gridCol w:w="1428"/>
      </w:tblGrid>
      <w:tr w:rsidR="00FF5D0F">
        <w:tc>
          <w:tcPr>
            <w:tcW w:w="451" w:type="dxa"/>
            <w:vMerge w:val="restart"/>
          </w:tcPr>
          <w:p w:rsidR="00FF5D0F" w:rsidRDefault="00FF5D0F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7" w:type="dxa"/>
            <w:vMerge w:val="restart"/>
          </w:tcPr>
          <w:p w:rsidR="00FF5D0F" w:rsidRDefault="00FF5D0F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1672" w:type="dxa"/>
            <w:vMerge w:val="restart"/>
          </w:tcPr>
          <w:p w:rsidR="00FF5D0F" w:rsidRDefault="00FF5D0F">
            <w:pPr>
              <w:pStyle w:val="ConsPlusNormal"/>
              <w:jc w:val="center"/>
            </w:pPr>
            <w:r>
              <w:t>Наименование плательщика</w:t>
            </w:r>
          </w:p>
        </w:tc>
        <w:tc>
          <w:tcPr>
            <w:tcW w:w="708" w:type="dxa"/>
            <w:vMerge w:val="restart"/>
          </w:tcPr>
          <w:p w:rsidR="00FF5D0F" w:rsidRDefault="00FF5D0F">
            <w:pPr>
              <w:pStyle w:val="ConsPlusNormal"/>
              <w:jc w:val="center"/>
            </w:pPr>
            <w:r>
              <w:t>N и дата договора</w:t>
            </w:r>
          </w:p>
        </w:tc>
        <w:tc>
          <w:tcPr>
            <w:tcW w:w="1106" w:type="dxa"/>
            <w:vMerge w:val="restart"/>
          </w:tcPr>
          <w:p w:rsidR="00FF5D0F" w:rsidRDefault="00FF5D0F">
            <w:pPr>
              <w:pStyle w:val="ConsPlusNormal"/>
              <w:jc w:val="center"/>
            </w:pPr>
            <w:r>
              <w:t>Дата начала действия договора</w:t>
            </w:r>
          </w:p>
        </w:tc>
        <w:tc>
          <w:tcPr>
            <w:tcW w:w="1217" w:type="dxa"/>
            <w:vMerge w:val="restart"/>
          </w:tcPr>
          <w:p w:rsidR="00FF5D0F" w:rsidRDefault="00FF5D0F">
            <w:pPr>
              <w:pStyle w:val="ConsPlusNormal"/>
              <w:jc w:val="center"/>
            </w:pPr>
            <w:r>
              <w:t>Дата окончания действия договора</w:t>
            </w:r>
          </w:p>
        </w:tc>
        <w:tc>
          <w:tcPr>
            <w:tcW w:w="854" w:type="dxa"/>
            <w:vMerge w:val="restart"/>
          </w:tcPr>
          <w:p w:rsidR="00FF5D0F" w:rsidRDefault="00FF5D0F">
            <w:pPr>
              <w:pStyle w:val="ConsPlusNormal"/>
              <w:jc w:val="center"/>
            </w:pPr>
            <w:r>
              <w:t xml:space="preserve">Лесничество </w:t>
            </w:r>
            <w:hyperlink r:id="rId22" w:history="1">
              <w:r>
                <w:rPr>
                  <w:color w:val="0000FF"/>
                </w:rPr>
                <w:t>(ОКТМО)</w:t>
              </w:r>
            </w:hyperlink>
          </w:p>
        </w:tc>
        <w:tc>
          <w:tcPr>
            <w:tcW w:w="1120" w:type="dxa"/>
            <w:vMerge w:val="restart"/>
          </w:tcPr>
          <w:p w:rsidR="00FF5D0F" w:rsidRDefault="00FF5D0F">
            <w:pPr>
              <w:pStyle w:val="ConsPlusNormal"/>
              <w:jc w:val="center"/>
            </w:pPr>
            <w:r>
              <w:t>Вид использования лесов</w:t>
            </w:r>
          </w:p>
        </w:tc>
        <w:tc>
          <w:tcPr>
            <w:tcW w:w="1106" w:type="dxa"/>
            <w:vMerge w:val="restart"/>
          </w:tcPr>
          <w:p w:rsidR="00FF5D0F" w:rsidRDefault="00FF5D0F">
            <w:pPr>
              <w:pStyle w:val="ConsPlusNormal"/>
              <w:jc w:val="center"/>
            </w:pPr>
            <w:r>
              <w:t>Периоды неуплаты платежей</w:t>
            </w:r>
          </w:p>
        </w:tc>
        <w:tc>
          <w:tcPr>
            <w:tcW w:w="1204" w:type="dxa"/>
            <w:vMerge w:val="restart"/>
          </w:tcPr>
          <w:p w:rsidR="00FF5D0F" w:rsidRDefault="00FF5D0F">
            <w:pPr>
              <w:pStyle w:val="ConsPlusNormal"/>
              <w:jc w:val="center"/>
            </w:pPr>
            <w:r>
              <w:t>Сумма недоимки, рублей</w:t>
            </w:r>
          </w:p>
        </w:tc>
        <w:tc>
          <w:tcPr>
            <w:tcW w:w="2141" w:type="dxa"/>
            <w:gridSpan w:val="2"/>
          </w:tcPr>
          <w:p w:rsidR="00FF5D0F" w:rsidRDefault="00FF5D0F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428" w:type="dxa"/>
            <w:vMerge w:val="restart"/>
          </w:tcPr>
          <w:p w:rsidR="00FF5D0F" w:rsidRDefault="00FF5D0F">
            <w:pPr>
              <w:pStyle w:val="ConsPlusNormal"/>
              <w:jc w:val="center"/>
            </w:pPr>
            <w:r>
              <w:t>Принятые меры по взысканию недоимки (указать конкретные документы)</w:t>
            </w:r>
          </w:p>
        </w:tc>
      </w:tr>
      <w:tr w:rsidR="00FF5D0F">
        <w:tc>
          <w:tcPr>
            <w:tcW w:w="451" w:type="dxa"/>
            <w:vMerge/>
          </w:tcPr>
          <w:p w:rsidR="00FF5D0F" w:rsidRDefault="00FF5D0F"/>
        </w:tc>
        <w:tc>
          <w:tcPr>
            <w:tcW w:w="647" w:type="dxa"/>
            <w:vMerge/>
          </w:tcPr>
          <w:p w:rsidR="00FF5D0F" w:rsidRDefault="00FF5D0F"/>
        </w:tc>
        <w:tc>
          <w:tcPr>
            <w:tcW w:w="1672" w:type="dxa"/>
            <w:vMerge/>
          </w:tcPr>
          <w:p w:rsidR="00FF5D0F" w:rsidRDefault="00FF5D0F"/>
        </w:tc>
        <w:tc>
          <w:tcPr>
            <w:tcW w:w="708" w:type="dxa"/>
            <w:vMerge/>
          </w:tcPr>
          <w:p w:rsidR="00FF5D0F" w:rsidRDefault="00FF5D0F"/>
        </w:tc>
        <w:tc>
          <w:tcPr>
            <w:tcW w:w="1106" w:type="dxa"/>
            <w:vMerge/>
          </w:tcPr>
          <w:p w:rsidR="00FF5D0F" w:rsidRDefault="00FF5D0F"/>
        </w:tc>
        <w:tc>
          <w:tcPr>
            <w:tcW w:w="1217" w:type="dxa"/>
            <w:vMerge/>
          </w:tcPr>
          <w:p w:rsidR="00FF5D0F" w:rsidRDefault="00FF5D0F"/>
        </w:tc>
        <w:tc>
          <w:tcPr>
            <w:tcW w:w="854" w:type="dxa"/>
            <w:vMerge/>
          </w:tcPr>
          <w:p w:rsidR="00FF5D0F" w:rsidRDefault="00FF5D0F"/>
        </w:tc>
        <w:tc>
          <w:tcPr>
            <w:tcW w:w="1120" w:type="dxa"/>
            <w:vMerge/>
          </w:tcPr>
          <w:p w:rsidR="00FF5D0F" w:rsidRDefault="00FF5D0F"/>
        </w:tc>
        <w:tc>
          <w:tcPr>
            <w:tcW w:w="1106" w:type="dxa"/>
            <w:vMerge/>
          </w:tcPr>
          <w:p w:rsidR="00FF5D0F" w:rsidRDefault="00FF5D0F"/>
        </w:tc>
        <w:tc>
          <w:tcPr>
            <w:tcW w:w="1204" w:type="dxa"/>
            <w:vMerge/>
          </w:tcPr>
          <w:p w:rsidR="00FF5D0F" w:rsidRDefault="00FF5D0F"/>
        </w:tc>
        <w:tc>
          <w:tcPr>
            <w:tcW w:w="1008" w:type="dxa"/>
          </w:tcPr>
          <w:p w:rsidR="00FF5D0F" w:rsidRDefault="00FF5D0F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133" w:type="dxa"/>
          </w:tcPr>
          <w:p w:rsidR="00FF5D0F" w:rsidRDefault="00FF5D0F">
            <w:pPr>
              <w:pStyle w:val="ConsPlusNormal"/>
              <w:jc w:val="center"/>
            </w:pPr>
            <w:r>
              <w:t>Бюджет субъекта РФ</w:t>
            </w:r>
          </w:p>
        </w:tc>
        <w:tc>
          <w:tcPr>
            <w:tcW w:w="1428" w:type="dxa"/>
            <w:vMerge/>
          </w:tcPr>
          <w:p w:rsidR="00FF5D0F" w:rsidRDefault="00FF5D0F"/>
        </w:tc>
      </w:tr>
      <w:tr w:rsidR="00FF5D0F">
        <w:tc>
          <w:tcPr>
            <w:tcW w:w="451" w:type="dxa"/>
          </w:tcPr>
          <w:p w:rsidR="00FF5D0F" w:rsidRDefault="00FF5D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7" w:type="dxa"/>
          </w:tcPr>
          <w:p w:rsidR="00FF5D0F" w:rsidRDefault="00FF5D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72" w:type="dxa"/>
          </w:tcPr>
          <w:p w:rsidR="00FF5D0F" w:rsidRDefault="00FF5D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FF5D0F" w:rsidRDefault="00FF5D0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06" w:type="dxa"/>
          </w:tcPr>
          <w:p w:rsidR="00FF5D0F" w:rsidRDefault="00FF5D0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17" w:type="dxa"/>
          </w:tcPr>
          <w:p w:rsidR="00FF5D0F" w:rsidRDefault="00FF5D0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4" w:type="dxa"/>
          </w:tcPr>
          <w:p w:rsidR="00FF5D0F" w:rsidRDefault="00FF5D0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20" w:type="dxa"/>
          </w:tcPr>
          <w:p w:rsidR="00FF5D0F" w:rsidRDefault="00FF5D0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06" w:type="dxa"/>
          </w:tcPr>
          <w:p w:rsidR="00FF5D0F" w:rsidRDefault="00FF5D0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04" w:type="dxa"/>
          </w:tcPr>
          <w:p w:rsidR="00FF5D0F" w:rsidRDefault="00FF5D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08" w:type="dxa"/>
          </w:tcPr>
          <w:p w:rsidR="00FF5D0F" w:rsidRDefault="00FF5D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3" w:type="dxa"/>
          </w:tcPr>
          <w:p w:rsidR="00FF5D0F" w:rsidRDefault="00FF5D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8" w:type="dxa"/>
          </w:tcPr>
          <w:p w:rsidR="00FF5D0F" w:rsidRDefault="00FF5D0F">
            <w:pPr>
              <w:pStyle w:val="ConsPlusNormal"/>
              <w:jc w:val="center"/>
            </w:pPr>
            <w:r>
              <w:t>13</w:t>
            </w:r>
          </w:p>
        </w:tc>
      </w:tr>
      <w:tr w:rsidR="00FF5D0F">
        <w:tc>
          <w:tcPr>
            <w:tcW w:w="451" w:type="dxa"/>
          </w:tcPr>
          <w:p w:rsidR="00FF5D0F" w:rsidRDefault="00FF5D0F">
            <w:pPr>
              <w:pStyle w:val="ConsPlusNormal"/>
            </w:pPr>
          </w:p>
        </w:tc>
        <w:tc>
          <w:tcPr>
            <w:tcW w:w="647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672" w:type="dxa"/>
          </w:tcPr>
          <w:p w:rsidR="00FF5D0F" w:rsidRDefault="00FF5D0F">
            <w:pPr>
              <w:pStyle w:val="ConsPlusNormal"/>
            </w:pPr>
          </w:p>
        </w:tc>
        <w:tc>
          <w:tcPr>
            <w:tcW w:w="708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106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217" w:type="dxa"/>
          </w:tcPr>
          <w:p w:rsidR="00FF5D0F" w:rsidRDefault="00FF5D0F">
            <w:pPr>
              <w:pStyle w:val="ConsPlusNormal"/>
            </w:pPr>
          </w:p>
        </w:tc>
        <w:tc>
          <w:tcPr>
            <w:tcW w:w="854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120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106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204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008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133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428" w:type="dxa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451" w:type="dxa"/>
          </w:tcPr>
          <w:p w:rsidR="00FF5D0F" w:rsidRDefault="00FF5D0F">
            <w:pPr>
              <w:pStyle w:val="ConsPlusNormal"/>
            </w:pPr>
          </w:p>
        </w:tc>
        <w:tc>
          <w:tcPr>
            <w:tcW w:w="647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672" w:type="dxa"/>
          </w:tcPr>
          <w:p w:rsidR="00FF5D0F" w:rsidRDefault="00FF5D0F">
            <w:pPr>
              <w:pStyle w:val="ConsPlusNormal"/>
            </w:pPr>
          </w:p>
        </w:tc>
        <w:tc>
          <w:tcPr>
            <w:tcW w:w="708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106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217" w:type="dxa"/>
          </w:tcPr>
          <w:p w:rsidR="00FF5D0F" w:rsidRDefault="00FF5D0F">
            <w:pPr>
              <w:pStyle w:val="ConsPlusNormal"/>
            </w:pPr>
          </w:p>
        </w:tc>
        <w:tc>
          <w:tcPr>
            <w:tcW w:w="854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120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106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204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008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133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428" w:type="dxa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451" w:type="dxa"/>
          </w:tcPr>
          <w:p w:rsidR="00FF5D0F" w:rsidRDefault="00FF5D0F">
            <w:pPr>
              <w:pStyle w:val="ConsPlusNormal"/>
            </w:pPr>
          </w:p>
        </w:tc>
        <w:tc>
          <w:tcPr>
            <w:tcW w:w="647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672" w:type="dxa"/>
          </w:tcPr>
          <w:p w:rsidR="00FF5D0F" w:rsidRDefault="00FF5D0F">
            <w:pPr>
              <w:pStyle w:val="ConsPlusNormal"/>
            </w:pPr>
          </w:p>
        </w:tc>
        <w:tc>
          <w:tcPr>
            <w:tcW w:w="708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106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217" w:type="dxa"/>
          </w:tcPr>
          <w:p w:rsidR="00FF5D0F" w:rsidRDefault="00FF5D0F">
            <w:pPr>
              <w:pStyle w:val="ConsPlusNormal"/>
            </w:pPr>
          </w:p>
        </w:tc>
        <w:tc>
          <w:tcPr>
            <w:tcW w:w="854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120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106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204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008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133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428" w:type="dxa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451" w:type="dxa"/>
          </w:tcPr>
          <w:p w:rsidR="00FF5D0F" w:rsidRDefault="00FF5D0F">
            <w:pPr>
              <w:pStyle w:val="ConsPlusNormal"/>
            </w:pPr>
          </w:p>
        </w:tc>
        <w:tc>
          <w:tcPr>
            <w:tcW w:w="647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672" w:type="dxa"/>
          </w:tcPr>
          <w:p w:rsidR="00FF5D0F" w:rsidRDefault="00FF5D0F">
            <w:pPr>
              <w:pStyle w:val="ConsPlusNormal"/>
            </w:pPr>
          </w:p>
        </w:tc>
        <w:tc>
          <w:tcPr>
            <w:tcW w:w="708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106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217" w:type="dxa"/>
          </w:tcPr>
          <w:p w:rsidR="00FF5D0F" w:rsidRDefault="00FF5D0F">
            <w:pPr>
              <w:pStyle w:val="ConsPlusNormal"/>
            </w:pPr>
          </w:p>
        </w:tc>
        <w:tc>
          <w:tcPr>
            <w:tcW w:w="854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120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106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204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008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133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428" w:type="dxa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451" w:type="dxa"/>
          </w:tcPr>
          <w:p w:rsidR="00FF5D0F" w:rsidRDefault="00FF5D0F">
            <w:pPr>
              <w:pStyle w:val="ConsPlusNormal"/>
            </w:pPr>
          </w:p>
        </w:tc>
        <w:tc>
          <w:tcPr>
            <w:tcW w:w="647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672" w:type="dxa"/>
          </w:tcPr>
          <w:p w:rsidR="00FF5D0F" w:rsidRDefault="00FF5D0F">
            <w:pPr>
              <w:pStyle w:val="ConsPlusNormal"/>
            </w:pPr>
          </w:p>
        </w:tc>
        <w:tc>
          <w:tcPr>
            <w:tcW w:w="708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106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217" w:type="dxa"/>
          </w:tcPr>
          <w:p w:rsidR="00FF5D0F" w:rsidRDefault="00FF5D0F">
            <w:pPr>
              <w:pStyle w:val="ConsPlusNormal"/>
            </w:pPr>
          </w:p>
        </w:tc>
        <w:tc>
          <w:tcPr>
            <w:tcW w:w="854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120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106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204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008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133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428" w:type="dxa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451" w:type="dxa"/>
          </w:tcPr>
          <w:p w:rsidR="00FF5D0F" w:rsidRDefault="00FF5D0F">
            <w:pPr>
              <w:pStyle w:val="ConsPlusNormal"/>
            </w:pPr>
          </w:p>
        </w:tc>
        <w:tc>
          <w:tcPr>
            <w:tcW w:w="647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672" w:type="dxa"/>
          </w:tcPr>
          <w:p w:rsidR="00FF5D0F" w:rsidRDefault="00FF5D0F">
            <w:pPr>
              <w:pStyle w:val="ConsPlusNormal"/>
            </w:pPr>
          </w:p>
        </w:tc>
        <w:tc>
          <w:tcPr>
            <w:tcW w:w="708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106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217" w:type="dxa"/>
          </w:tcPr>
          <w:p w:rsidR="00FF5D0F" w:rsidRDefault="00FF5D0F">
            <w:pPr>
              <w:pStyle w:val="ConsPlusNormal"/>
            </w:pPr>
          </w:p>
        </w:tc>
        <w:tc>
          <w:tcPr>
            <w:tcW w:w="854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120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106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204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008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133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428" w:type="dxa"/>
          </w:tcPr>
          <w:p w:rsidR="00FF5D0F" w:rsidRDefault="00FF5D0F">
            <w:pPr>
              <w:pStyle w:val="ConsPlusNormal"/>
            </w:pPr>
          </w:p>
        </w:tc>
      </w:tr>
    </w:tbl>
    <w:p w:rsidR="00FF5D0F" w:rsidRDefault="00FF5D0F">
      <w:pPr>
        <w:pStyle w:val="ConsPlusNormal"/>
        <w:jc w:val="both"/>
      </w:pPr>
    </w:p>
    <w:p w:rsidR="00FF5D0F" w:rsidRDefault="00FF5D0F">
      <w:pPr>
        <w:pStyle w:val="ConsPlusNonformat"/>
        <w:jc w:val="both"/>
      </w:pPr>
      <w:r>
        <w:t xml:space="preserve">                _______________ (__________________________)</w:t>
      </w:r>
    </w:p>
    <w:p w:rsidR="00FF5D0F" w:rsidRDefault="00FF5D0F">
      <w:pPr>
        <w:pStyle w:val="ConsPlusNonformat"/>
        <w:jc w:val="both"/>
      </w:pPr>
      <w:r>
        <w:t xml:space="preserve">                   (подпись)              (Ф.И.О.)</w:t>
      </w:r>
    </w:p>
    <w:p w:rsidR="00FF5D0F" w:rsidRDefault="00FF5D0F">
      <w:pPr>
        <w:pStyle w:val="ConsPlusNonformat"/>
        <w:jc w:val="both"/>
      </w:pPr>
    </w:p>
    <w:p w:rsidR="00FF5D0F" w:rsidRDefault="00FF5D0F">
      <w:pPr>
        <w:pStyle w:val="ConsPlusNonformat"/>
        <w:jc w:val="both"/>
      </w:pPr>
      <w:r>
        <w:t xml:space="preserve">                                   "__" ____________ 201_ г.</w:t>
      </w:r>
    </w:p>
    <w:p w:rsidR="00FF5D0F" w:rsidRDefault="00FF5D0F">
      <w:pPr>
        <w:sectPr w:rsidR="00FF5D0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F5D0F" w:rsidRDefault="00FF5D0F">
      <w:pPr>
        <w:pStyle w:val="ConsPlusNormal"/>
        <w:jc w:val="both"/>
      </w:pPr>
    </w:p>
    <w:p w:rsidR="00FF5D0F" w:rsidRDefault="00FF5D0F">
      <w:pPr>
        <w:pStyle w:val="ConsPlusNormal"/>
        <w:jc w:val="both"/>
      </w:pPr>
    </w:p>
    <w:p w:rsidR="00FF5D0F" w:rsidRDefault="00FF5D0F">
      <w:pPr>
        <w:pStyle w:val="ConsPlusNormal"/>
        <w:jc w:val="both"/>
      </w:pPr>
    </w:p>
    <w:p w:rsidR="00FF5D0F" w:rsidRDefault="00FF5D0F">
      <w:pPr>
        <w:pStyle w:val="ConsPlusNormal"/>
        <w:jc w:val="both"/>
      </w:pPr>
    </w:p>
    <w:p w:rsidR="00FF5D0F" w:rsidRDefault="00FF5D0F">
      <w:pPr>
        <w:pStyle w:val="ConsPlusNormal"/>
        <w:jc w:val="both"/>
      </w:pPr>
    </w:p>
    <w:p w:rsidR="00FF5D0F" w:rsidRDefault="00FF5D0F">
      <w:pPr>
        <w:pStyle w:val="ConsPlusNormal"/>
        <w:jc w:val="right"/>
        <w:outlineLvl w:val="1"/>
      </w:pPr>
      <w:r>
        <w:t>Приложение 6</w:t>
      </w:r>
    </w:p>
    <w:p w:rsidR="00FF5D0F" w:rsidRDefault="00FF5D0F">
      <w:pPr>
        <w:pStyle w:val="ConsPlusNormal"/>
        <w:jc w:val="right"/>
      </w:pPr>
      <w:r>
        <w:t>к Порядку администрирования</w:t>
      </w:r>
    </w:p>
    <w:p w:rsidR="00FF5D0F" w:rsidRDefault="00FF5D0F">
      <w:pPr>
        <w:pStyle w:val="ConsPlusNormal"/>
        <w:jc w:val="right"/>
      </w:pPr>
      <w:r>
        <w:t>органами исполнительной власти</w:t>
      </w:r>
    </w:p>
    <w:p w:rsidR="00FF5D0F" w:rsidRDefault="00FF5D0F">
      <w:pPr>
        <w:pStyle w:val="ConsPlusNormal"/>
        <w:jc w:val="right"/>
      </w:pPr>
      <w:r>
        <w:t>субъектов Российской Федерации,</w:t>
      </w:r>
    </w:p>
    <w:p w:rsidR="00FF5D0F" w:rsidRDefault="00FF5D0F">
      <w:pPr>
        <w:pStyle w:val="ConsPlusNormal"/>
        <w:jc w:val="right"/>
      </w:pPr>
      <w:r>
        <w:t>осуществляющими переданные</w:t>
      </w:r>
    </w:p>
    <w:p w:rsidR="00FF5D0F" w:rsidRDefault="00FF5D0F">
      <w:pPr>
        <w:pStyle w:val="ConsPlusNormal"/>
        <w:jc w:val="right"/>
      </w:pPr>
      <w:r>
        <w:t>полномочия Российской Федерации</w:t>
      </w:r>
    </w:p>
    <w:p w:rsidR="00FF5D0F" w:rsidRDefault="00FF5D0F">
      <w:pPr>
        <w:pStyle w:val="ConsPlusNormal"/>
        <w:jc w:val="right"/>
      </w:pPr>
      <w:r>
        <w:t>в области лесных отношений,</w:t>
      </w:r>
    </w:p>
    <w:p w:rsidR="00FF5D0F" w:rsidRDefault="00FF5D0F">
      <w:pPr>
        <w:pStyle w:val="ConsPlusNormal"/>
        <w:jc w:val="right"/>
      </w:pPr>
      <w:r>
        <w:t>доходов, зачисляемых</w:t>
      </w:r>
    </w:p>
    <w:p w:rsidR="00FF5D0F" w:rsidRDefault="00FF5D0F">
      <w:pPr>
        <w:pStyle w:val="ConsPlusNormal"/>
        <w:jc w:val="right"/>
      </w:pPr>
      <w:r>
        <w:t>в бюджеты бюджетной системы</w:t>
      </w:r>
    </w:p>
    <w:p w:rsidR="00FF5D0F" w:rsidRDefault="00FF5D0F">
      <w:pPr>
        <w:pStyle w:val="ConsPlusNormal"/>
        <w:jc w:val="right"/>
      </w:pPr>
      <w:r>
        <w:t>Российской Федерации</w:t>
      </w:r>
    </w:p>
    <w:p w:rsidR="00FF5D0F" w:rsidRDefault="00FF5D0F">
      <w:pPr>
        <w:pStyle w:val="ConsPlusNormal"/>
        <w:jc w:val="both"/>
      </w:pPr>
    </w:p>
    <w:p w:rsidR="00FF5D0F" w:rsidRDefault="00FF5D0F">
      <w:pPr>
        <w:pStyle w:val="ConsPlusNonformat"/>
        <w:jc w:val="both"/>
      </w:pPr>
      <w:r>
        <w:t xml:space="preserve">  Штамп организации                            ____________________________</w:t>
      </w:r>
    </w:p>
    <w:p w:rsidR="00FF5D0F" w:rsidRDefault="00FF5D0F">
      <w:pPr>
        <w:pStyle w:val="ConsPlusNonformat"/>
        <w:jc w:val="both"/>
      </w:pPr>
      <w:r>
        <w:t xml:space="preserve">                                                (наименование плательщика)</w:t>
      </w:r>
    </w:p>
    <w:p w:rsidR="00FF5D0F" w:rsidRDefault="00FF5D0F">
      <w:pPr>
        <w:pStyle w:val="ConsPlusNonformat"/>
        <w:jc w:val="both"/>
      </w:pPr>
      <w:r>
        <w:t>от ___________ N ____</w:t>
      </w:r>
    </w:p>
    <w:p w:rsidR="00FF5D0F" w:rsidRDefault="00FF5D0F">
      <w:pPr>
        <w:pStyle w:val="ConsPlusNonformat"/>
        <w:jc w:val="both"/>
      </w:pPr>
    </w:p>
    <w:p w:rsidR="00FF5D0F" w:rsidRDefault="00FF5D0F">
      <w:pPr>
        <w:pStyle w:val="ConsPlusNonformat"/>
        <w:jc w:val="both"/>
      </w:pPr>
      <w:bookmarkStart w:id="6" w:name="P789"/>
      <w:bookmarkEnd w:id="6"/>
      <w:r>
        <w:t xml:space="preserve">                         ТРЕБОВАНИЕ N ___________</w:t>
      </w:r>
    </w:p>
    <w:p w:rsidR="00FF5D0F" w:rsidRDefault="00FF5D0F">
      <w:pPr>
        <w:pStyle w:val="ConsPlusNonformat"/>
        <w:jc w:val="both"/>
      </w:pPr>
      <w:r>
        <w:t xml:space="preserve">               о досрочном внесении в бюджет арендной платы</w:t>
      </w:r>
    </w:p>
    <w:p w:rsidR="00FF5D0F" w:rsidRDefault="00FF5D0F">
      <w:pPr>
        <w:pStyle w:val="ConsPlusNonformat"/>
        <w:jc w:val="both"/>
      </w:pPr>
      <w:r>
        <w:t xml:space="preserve">                    по договору аренды лесного участка</w:t>
      </w:r>
    </w:p>
    <w:p w:rsidR="00FF5D0F" w:rsidRDefault="00FF5D0F">
      <w:pPr>
        <w:pStyle w:val="ConsPlusNonformat"/>
        <w:jc w:val="both"/>
      </w:pPr>
      <w:r>
        <w:t xml:space="preserve">                 от _____________ 20__ года N ___________</w:t>
      </w:r>
    </w:p>
    <w:p w:rsidR="00FF5D0F" w:rsidRDefault="00FF5D0F">
      <w:pPr>
        <w:pStyle w:val="ConsPlusNonformat"/>
        <w:jc w:val="both"/>
      </w:pPr>
    </w:p>
    <w:p w:rsidR="00FF5D0F" w:rsidRDefault="00FF5D0F">
      <w:pPr>
        <w:pStyle w:val="ConsPlusNonformat"/>
        <w:jc w:val="both"/>
      </w:pPr>
      <w:r>
        <w:t xml:space="preserve">    В  соответствии  с  </w:t>
      </w:r>
      <w:hyperlink r:id="rId23" w:history="1">
        <w:r>
          <w:rPr>
            <w:color w:val="0000FF"/>
          </w:rPr>
          <w:t>частью 5 статьи 614</w:t>
        </w:r>
      </w:hyperlink>
      <w:r>
        <w:t xml:space="preserve"> Гражданского кодекса Российской</w:t>
      </w:r>
    </w:p>
    <w:p w:rsidR="00FF5D0F" w:rsidRDefault="00FF5D0F">
      <w:pPr>
        <w:pStyle w:val="ConsPlusNonformat"/>
        <w:jc w:val="both"/>
      </w:pPr>
      <w:proofErr w:type="gramStart"/>
      <w:r>
        <w:t>Федерации  (Собрание  законодательства Российской Федерации, 1996, N 5, ст.</w:t>
      </w:r>
      <w:proofErr w:type="gramEnd"/>
    </w:p>
    <w:p w:rsidR="00FF5D0F" w:rsidRDefault="00FF5D0F">
      <w:pPr>
        <w:pStyle w:val="ConsPlusNonformat"/>
        <w:jc w:val="both"/>
      </w:pPr>
      <w:r>
        <w:t xml:space="preserve">410)  в  связи  с  допущенными  существенными нарушениями сроков внесения </w:t>
      </w:r>
      <w:proofErr w:type="gramStart"/>
      <w:r>
        <w:t>в</w:t>
      </w:r>
      <w:proofErr w:type="gramEnd"/>
    </w:p>
    <w:p w:rsidR="00FF5D0F" w:rsidRDefault="00FF5D0F">
      <w:pPr>
        <w:pStyle w:val="ConsPlusNonformat"/>
        <w:jc w:val="both"/>
      </w:pPr>
      <w:r>
        <w:t>бюджетную  систему  Российской  Федерации арендной платы по Договору аренды</w:t>
      </w:r>
    </w:p>
    <w:p w:rsidR="00FF5D0F" w:rsidRDefault="00FF5D0F">
      <w:pPr>
        <w:pStyle w:val="ConsPlusNonformat"/>
        <w:jc w:val="both"/>
      </w:pPr>
      <w:r>
        <w:t>лесного  участка  N  ____, а именно _______ 201_, _____ 201_ предлагаем Вам</w:t>
      </w:r>
    </w:p>
    <w:p w:rsidR="00FF5D0F" w:rsidRDefault="00FF5D0F">
      <w:pPr>
        <w:pStyle w:val="ConsPlusNonformat"/>
        <w:jc w:val="both"/>
      </w:pPr>
      <w:r>
        <w:t>досрочно  внести  арендную  плату  за два предстоящих срока уплаты в сроки,</w:t>
      </w:r>
    </w:p>
    <w:p w:rsidR="00FF5D0F" w:rsidRDefault="00FF5D0F">
      <w:pPr>
        <w:pStyle w:val="ConsPlusNonformat"/>
        <w:jc w:val="both"/>
      </w:pPr>
      <w:proofErr w:type="gramStart"/>
      <w:r>
        <w:t>установленные</w:t>
      </w:r>
      <w:proofErr w:type="gramEnd"/>
      <w:r>
        <w:t xml:space="preserve"> настоящим Требованием.</w:t>
      </w:r>
    </w:p>
    <w:p w:rsidR="00FF5D0F" w:rsidRDefault="00FF5D0F">
      <w:pPr>
        <w:pStyle w:val="ConsPlusNormal"/>
        <w:jc w:val="both"/>
      </w:pPr>
    </w:p>
    <w:p w:rsidR="00FF5D0F" w:rsidRDefault="00FF5D0F">
      <w:pPr>
        <w:sectPr w:rsidR="00FF5D0F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9"/>
        <w:gridCol w:w="3838"/>
        <w:gridCol w:w="3556"/>
        <w:gridCol w:w="1688"/>
      </w:tblGrid>
      <w:tr w:rsidR="00FF5D0F">
        <w:tc>
          <w:tcPr>
            <w:tcW w:w="619" w:type="dxa"/>
          </w:tcPr>
          <w:p w:rsidR="00FF5D0F" w:rsidRDefault="00FF5D0F">
            <w:pPr>
              <w:pStyle w:val="ConsPlusNormal"/>
            </w:pPr>
          </w:p>
        </w:tc>
        <w:tc>
          <w:tcPr>
            <w:tcW w:w="3838" w:type="dxa"/>
          </w:tcPr>
          <w:p w:rsidR="00FF5D0F" w:rsidRDefault="00FF5D0F">
            <w:pPr>
              <w:pStyle w:val="ConsPlusNormal"/>
              <w:jc w:val="both"/>
            </w:pPr>
            <w:r>
              <w:t>Наименование платежа</w:t>
            </w:r>
          </w:p>
        </w:tc>
        <w:tc>
          <w:tcPr>
            <w:tcW w:w="3556" w:type="dxa"/>
          </w:tcPr>
          <w:p w:rsidR="00FF5D0F" w:rsidRDefault="00FF5D0F">
            <w:pPr>
              <w:pStyle w:val="ConsPlusNormal"/>
              <w:jc w:val="center"/>
            </w:pPr>
            <w:r>
              <w:t xml:space="preserve">Код бюджетной </w:t>
            </w:r>
            <w:proofErr w:type="gramStart"/>
            <w:r>
              <w:t>классификации доходов бюджетов бюджетной системы Российской Федерации</w:t>
            </w:r>
            <w:proofErr w:type="gramEnd"/>
          </w:p>
        </w:tc>
        <w:tc>
          <w:tcPr>
            <w:tcW w:w="1688" w:type="dxa"/>
          </w:tcPr>
          <w:p w:rsidR="00FF5D0F" w:rsidRDefault="00FF5D0F">
            <w:pPr>
              <w:pStyle w:val="ConsPlusNormal"/>
              <w:jc w:val="center"/>
            </w:pPr>
            <w:r>
              <w:t>Сумма (рублей, копеек)</w:t>
            </w:r>
          </w:p>
        </w:tc>
      </w:tr>
      <w:tr w:rsidR="00FF5D0F">
        <w:tc>
          <w:tcPr>
            <w:tcW w:w="619" w:type="dxa"/>
          </w:tcPr>
          <w:p w:rsidR="00FF5D0F" w:rsidRDefault="00FF5D0F">
            <w:pPr>
              <w:pStyle w:val="ConsPlusNormal"/>
            </w:pPr>
            <w:r>
              <w:t>1.</w:t>
            </w:r>
          </w:p>
        </w:tc>
        <w:tc>
          <w:tcPr>
            <w:tcW w:w="3838" w:type="dxa"/>
          </w:tcPr>
          <w:p w:rsidR="00FF5D0F" w:rsidRDefault="00FF5D0F">
            <w:pPr>
              <w:pStyle w:val="ConsPlusNormal"/>
              <w:jc w:val="both"/>
            </w:pPr>
            <w:r>
              <w:t>Плата за использование лесов, расположенных на землях лесного фонда, в части минимального размера арендной платы</w:t>
            </w:r>
          </w:p>
        </w:tc>
        <w:tc>
          <w:tcPr>
            <w:tcW w:w="3556" w:type="dxa"/>
          </w:tcPr>
          <w:p w:rsidR="00FF5D0F" w:rsidRDefault="00FF5D0F">
            <w:pPr>
              <w:pStyle w:val="ConsPlusNormal"/>
            </w:pPr>
            <w:r>
              <w:t>053 1 12 04012 01 6000 120</w:t>
            </w:r>
          </w:p>
        </w:tc>
        <w:tc>
          <w:tcPr>
            <w:tcW w:w="1688" w:type="dxa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619" w:type="dxa"/>
          </w:tcPr>
          <w:p w:rsidR="00FF5D0F" w:rsidRDefault="00FF5D0F">
            <w:pPr>
              <w:pStyle w:val="ConsPlusNormal"/>
            </w:pPr>
          </w:p>
        </w:tc>
        <w:tc>
          <w:tcPr>
            <w:tcW w:w="3838" w:type="dxa"/>
          </w:tcPr>
          <w:p w:rsidR="00FF5D0F" w:rsidRDefault="00FF5D0F">
            <w:pPr>
              <w:pStyle w:val="ConsPlusNormal"/>
              <w:jc w:val="both"/>
            </w:pPr>
            <w:r>
              <w:t>в том числе по срокам уплаты:</w:t>
            </w:r>
          </w:p>
        </w:tc>
        <w:tc>
          <w:tcPr>
            <w:tcW w:w="3556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688" w:type="dxa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619" w:type="dxa"/>
          </w:tcPr>
          <w:p w:rsidR="00FF5D0F" w:rsidRDefault="00FF5D0F">
            <w:pPr>
              <w:pStyle w:val="ConsPlusNormal"/>
            </w:pPr>
          </w:p>
        </w:tc>
        <w:tc>
          <w:tcPr>
            <w:tcW w:w="3838" w:type="dxa"/>
          </w:tcPr>
          <w:p w:rsidR="00FF5D0F" w:rsidRDefault="00FF5D0F">
            <w:pPr>
              <w:pStyle w:val="ConsPlusNormal"/>
              <w:jc w:val="both"/>
            </w:pPr>
          </w:p>
        </w:tc>
        <w:tc>
          <w:tcPr>
            <w:tcW w:w="3556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688" w:type="dxa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619" w:type="dxa"/>
          </w:tcPr>
          <w:p w:rsidR="00FF5D0F" w:rsidRDefault="00FF5D0F">
            <w:pPr>
              <w:pStyle w:val="ConsPlusNormal"/>
            </w:pPr>
          </w:p>
        </w:tc>
        <w:tc>
          <w:tcPr>
            <w:tcW w:w="3838" w:type="dxa"/>
          </w:tcPr>
          <w:p w:rsidR="00FF5D0F" w:rsidRDefault="00FF5D0F">
            <w:pPr>
              <w:pStyle w:val="ConsPlusNormal"/>
              <w:jc w:val="both"/>
            </w:pPr>
          </w:p>
        </w:tc>
        <w:tc>
          <w:tcPr>
            <w:tcW w:w="3556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688" w:type="dxa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619" w:type="dxa"/>
          </w:tcPr>
          <w:p w:rsidR="00FF5D0F" w:rsidRDefault="00FF5D0F">
            <w:pPr>
              <w:pStyle w:val="ConsPlusNormal"/>
            </w:pPr>
          </w:p>
        </w:tc>
        <w:tc>
          <w:tcPr>
            <w:tcW w:w="3838" w:type="dxa"/>
          </w:tcPr>
          <w:p w:rsidR="00FF5D0F" w:rsidRDefault="00FF5D0F">
            <w:pPr>
              <w:pStyle w:val="ConsPlusNormal"/>
              <w:jc w:val="both"/>
            </w:pPr>
          </w:p>
        </w:tc>
        <w:tc>
          <w:tcPr>
            <w:tcW w:w="3556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688" w:type="dxa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619" w:type="dxa"/>
          </w:tcPr>
          <w:p w:rsidR="00FF5D0F" w:rsidRDefault="00FF5D0F">
            <w:pPr>
              <w:pStyle w:val="ConsPlusNormal"/>
            </w:pPr>
            <w:r>
              <w:t>2.</w:t>
            </w:r>
          </w:p>
        </w:tc>
        <w:tc>
          <w:tcPr>
            <w:tcW w:w="3838" w:type="dxa"/>
          </w:tcPr>
          <w:p w:rsidR="00FF5D0F" w:rsidRDefault="00FF5D0F">
            <w:pPr>
              <w:pStyle w:val="ConsPlusNormal"/>
              <w:jc w:val="both"/>
            </w:pPr>
            <w:r>
              <w:t>Плата за использование лесов, расположенных на землях лесного фонда, в части, превышающей минимальный размер арендной платы</w:t>
            </w:r>
          </w:p>
        </w:tc>
        <w:tc>
          <w:tcPr>
            <w:tcW w:w="3556" w:type="dxa"/>
          </w:tcPr>
          <w:p w:rsidR="00FF5D0F" w:rsidRDefault="00FF5D0F">
            <w:pPr>
              <w:pStyle w:val="ConsPlusNormal"/>
            </w:pPr>
            <w:r>
              <w:t>000 1 12 04014 02 0000 120</w:t>
            </w:r>
          </w:p>
        </w:tc>
        <w:tc>
          <w:tcPr>
            <w:tcW w:w="1688" w:type="dxa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619" w:type="dxa"/>
          </w:tcPr>
          <w:p w:rsidR="00FF5D0F" w:rsidRDefault="00FF5D0F">
            <w:pPr>
              <w:pStyle w:val="ConsPlusNormal"/>
            </w:pPr>
          </w:p>
        </w:tc>
        <w:tc>
          <w:tcPr>
            <w:tcW w:w="3838" w:type="dxa"/>
          </w:tcPr>
          <w:p w:rsidR="00FF5D0F" w:rsidRDefault="00FF5D0F">
            <w:pPr>
              <w:pStyle w:val="ConsPlusNormal"/>
              <w:jc w:val="both"/>
            </w:pPr>
            <w:r>
              <w:t>в том числе по срокам уплаты:</w:t>
            </w:r>
          </w:p>
        </w:tc>
        <w:tc>
          <w:tcPr>
            <w:tcW w:w="3556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688" w:type="dxa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619" w:type="dxa"/>
          </w:tcPr>
          <w:p w:rsidR="00FF5D0F" w:rsidRDefault="00FF5D0F">
            <w:pPr>
              <w:pStyle w:val="ConsPlusNormal"/>
            </w:pPr>
          </w:p>
        </w:tc>
        <w:tc>
          <w:tcPr>
            <w:tcW w:w="3838" w:type="dxa"/>
          </w:tcPr>
          <w:p w:rsidR="00FF5D0F" w:rsidRDefault="00FF5D0F">
            <w:pPr>
              <w:pStyle w:val="ConsPlusNormal"/>
              <w:jc w:val="both"/>
            </w:pPr>
          </w:p>
        </w:tc>
        <w:tc>
          <w:tcPr>
            <w:tcW w:w="3556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688" w:type="dxa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619" w:type="dxa"/>
          </w:tcPr>
          <w:p w:rsidR="00FF5D0F" w:rsidRDefault="00FF5D0F">
            <w:pPr>
              <w:pStyle w:val="ConsPlusNormal"/>
            </w:pPr>
          </w:p>
        </w:tc>
        <w:tc>
          <w:tcPr>
            <w:tcW w:w="3838" w:type="dxa"/>
          </w:tcPr>
          <w:p w:rsidR="00FF5D0F" w:rsidRDefault="00FF5D0F">
            <w:pPr>
              <w:pStyle w:val="ConsPlusNormal"/>
            </w:pPr>
          </w:p>
        </w:tc>
        <w:tc>
          <w:tcPr>
            <w:tcW w:w="3556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688" w:type="dxa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619" w:type="dxa"/>
          </w:tcPr>
          <w:p w:rsidR="00FF5D0F" w:rsidRDefault="00FF5D0F">
            <w:pPr>
              <w:pStyle w:val="ConsPlusNormal"/>
            </w:pPr>
          </w:p>
        </w:tc>
        <w:tc>
          <w:tcPr>
            <w:tcW w:w="3838" w:type="dxa"/>
          </w:tcPr>
          <w:p w:rsidR="00FF5D0F" w:rsidRDefault="00FF5D0F">
            <w:pPr>
              <w:pStyle w:val="ConsPlusNormal"/>
            </w:pPr>
          </w:p>
        </w:tc>
        <w:tc>
          <w:tcPr>
            <w:tcW w:w="3556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688" w:type="dxa"/>
          </w:tcPr>
          <w:p w:rsidR="00FF5D0F" w:rsidRDefault="00FF5D0F">
            <w:pPr>
              <w:pStyle w:val="ConsPlusNormal"/>
            </w:pPr>
          </w:p>
        </w:tc>
      </w:tr>
    </w:tbl>
    <w:p w:rsidR="00FF5D0F" w:rsidRDefault="00FF5D0F">
      <w:pPr>
        <w:sectPr w:rsidR="00FF5D0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F5D0F" w:rsidRDefault="00FF5D0F">
      <w:pPr>
        <w:pStyle w:val="ConsPlusNormal"/>
        <w:jc w:val="both"/>
      </w:pPr>
    </w:p>
    <w:p w:rsidR="00FF5D0F" w:rsidRDefault="00FF5D0F">
      <w:pPr>
        <w:pStyle w:val="ConsPlusNonformat"/>
        <w:jc w:val="both"/>
      </w:pPr>
      <w:r>
        <w:t xml:space="preserve">    Вышеуказанные суммы необходимо перечислить по следующим реквизитам:</w:t>
      </w:r>
    </w:p>
    <w:p w:rsidR="00FF5D0F" w:rsidRDefault="00FF5D0F">
      <w:pPr>
        <w:pStyle w:val="ConsPlusNonformat"/>
        <w:jc w:val="both"/>
      </w:pPr>
    </w:p>
    <w:p w:rsidR="00FF5D0F" w:rsidRDefault="00FF5D0F">
      <w:pPr>
        <w:pStyle w:val="ConsPlusNonformat"/>
        <w:jc w:val="both"/>
      </w:pPr>
      <w:r>
        <w:t>1. В части минимального размера арендной платы</w:t>
      </w:r>
    </w:p>
    <w:p w:rsidR="00FF5D0F" w:rsidRDefault="00FF5D0F">
      <w:pPr>
        <w:pStyle w:val="ConsPlusNonformat"/>
        <w:jc w:val="both"/>
      </w:pPr>
      <w:r>
        <w:t>КБК 053 1 12 04012 01 6000 120</w:t>
      </w:r>
    </w:p>
    <w:p w:rsidR="00FF5D0F" w:rsidRDefault="00FF5D0F">
      <w:pPr>
        <w:pStyle w:val="ConsPlusNonformat"/>
        <w:jc w:val="both"/>
      </w:pPr>
      <w:r>
        <w:t>_____________________________________________________</w:t>
      </w:r>
    </w:p>
    <w:p w:rsidR="00FF5D0F" w:rsidRDefault="00FF5D0F">
      <w:pPr>
        <w:pStyle w:val="ConsPlusNonformat"/>
        <w:jc w:val="both"/>
      </w:pPr>
      <w:r>
        <w:t xml:space="preserve">              (наименование получателя)</w:t>
      </w:r>
    </w:p>
    <w:p w:rsidR="00FF5D0F" w:rsidRDefault="00FF5D0F">
      <w:pPr>
        <w:pStyle w:val="ConsPlusNonformat"/>
        <w:jc w:val="both"/>
      </w:pPr>
      <w:r>
        <w:t xml:space="preserve">ИНН _________________ КПП _________________ </w:t>
      </w:r>
      <w:hyperlink r:id="rId24" w:history="1">
        <w:r>
          <w:rPr>
            <w:color w:val="0000FF"/>
          </w:rPr>
          <w:t>ОКТМО</w:t>
        </w:r>
      </w:hyperlink>
      <w:r>
        <w:t xml:space="preserve"> _________________</w:t>
      </w:r>
    </w:p>
    <w:p w:rsidR="00FF5D0F" w:rsidRDefault="00FF5D0F">
      <w:pPr>
        <w:pStyle w:val="ConsPlusNonformat"/>
        <w:jc w:val="both"/>
      </w:pPr>
      <w:r>
        <w:t>Расчетный счет ____________________________</w:t>
      </w:r>
    </w:p>
    <w:p w:rsidR="00FF5D0F" w:rsidRDefault="00FF5D0F">
      <w:pPr>
        <w:pStyle w:val="ConsPlusNonformat"/>
        <w:jc w:val="both"/>
      </w:pPr>
      <w:r>
        <w:t>Банк получателя: ___________________________________________</w:t>
      </w:r>
    </w:p>
    <w:p w:rsidR="00FF5D0F" w:rsidRDefault="00FF5D0F">
      <w:pPr>
        <w:pStyle w:val="ConsPlusNonformat"/>
        <w:jc w:val="both"/>
      </w:pPr>
      <w:r>
        <w:t>БИК ________________________________________</w:t>
      </w:r>
    </w:p>
    <w:p w:rsidR="00FF5D0F" w:rsidRDefault="00FF5D0F">
      <w:pPr>
        <w:pStyle w:val="ConsPlusNonformat"/>
        <w:jc w:val="both"/>
      </w:pPr>
    </w:p>
    <w:p w:rsidR="00FF5D0F" w:rsidRDefault="00FF5D0F">
      <w:pPr>
        <w:pStyle w:val="ConsPlusNonformat"/>
        <w:jc w:val="both"/>
      </w:pPr>
      <w:r>
        <w:t>2. В части превышающей минимальный размер арендной платы</w:t>
      </w:r>
    </w:p>
    <w:p w:rsidR="00FF5D0F" w:rsidRDefault="00FF5D0F">
      <w:pPr>
        <w:pStyle w:val="ConsPlusNonformat"/>
        <w:jc w:val="both"/>
      </w:pPr>
      <w:r>
        <w:t>КБК 000 1 12 04014 02 0000 120</w:t>
      </w:r>
    </w:p>
    <w:p w:rsidR="00FF5D0F" w:rsidRDefault="00FF5D0F">
      <w:pPr>
        <w:pStyle w:val="ConsPlusNonformat"/>
        <w:jc w:val="both"/>
      </w:pPr>
      <w:r>
        <w:t>_____________________________________________________</w:t>
      </w:r>
    </w:p>
    <w:p w:rsidR="00FF5D0F" w:rsidRDefault="00FF5D0F">
      <w:pPr>
        <w:pStyle w:val="ConsPlusNonformat"/>
        <w:jc w:val="both"/>
      </w:pPr>
      <w:r>
        <w:t xml:space="preserve">              (наименование получателя)</w:t>
      </w:r>
    </w:p>
    <w:p w:rsidR="00FF5D0F" w:rsidRDefault="00FF5D0F">
      <w:pPr>
        <w:pStyle w:val="ConsPlusNonformat"/>
        <w:jc w:val="both"/>
      </w:pPr>
      <w:r>
        <w:t xml:space="preserve">ИНН _________________ КПП _________________ </w:t>
      </w:r>
      <w:hyperlink r:id="rId25" w:history="1">
        <w:r>
          <w:rPr>
            <w:color w:val="0000FF"/>
          </w:rPr>
          <w:t>ОКТМО</w:t>
        </w:r>
      </w:hyperlink>
      <w:r>
        <w:t xml:space="preserve"> _________________</w:t>
      </w:r>
    </w:p>
    <w:p w:rsidR="00FF5D0F" w:rsidRDefault="00FF5D0F">
      <w:pPr>
        <w:pStyle w:val="ConsPlusNonformat"/>
        <w:jc w:val="both"/>
      </w:pPr>
      <w:r>
        <w:t>Расчетный счет ____________________________</w:t>
      </w:r>
    </w:p>
    <w:p w:rsidR="00FF5D0F" w:rsidRDefault="00FF5D0F">
      <w:pPr>
        <w:pStyle w:val="ConsPlusNonformat"/>
        <w:jc w:val="both"/>
      </w:pPr>
      <w:r>
        <w:t>Банк получателя: ___________________________________________</w:t>
      </w:r>
    </w:p>
    <w:p w:rsidR="00FF5D0F" w:rsidRDefault="00FF5D0F">
      <w:pPr>
        <w:pStyle w:val="ConsPlusNonformat"/>
        <w:jc w:val="both"/>
      </w:pPr>
      <w:r>
        <w:t>БИК ________________________________________</w:t>
      </w:r>
    </w:p>
    <w:p w:rsidR="00FF5D0F" w:rsidRDefault="00FF5D0F">
      <w:pPr>
        <w:pStyle w:val="ConsPlusNonformat"/>
        <w:jc w:val="both"/>
      </w:pPr>
    </w:p>
    <w:p w:rsidR="00FF5D0F" w:rsidRDefault="00FF5D0F">
      <w:pPr>
        <w:pStyle w:val="ConsPlusNonformat"/>
        <w:jc w:val="both"/>
      </w:pPr>
      <w:r>
        <w:t>Руководитель _______________________________ _________________</w:t>
      </w:r>
    </w:p>
    <w:p w:rsidR="00FF5D0F" w:rsidRDefault="00FF5D0F">
      <w:pPr>
        <w:pStyle w:val="ConsPlusNonformat"/>
        <w:jc w:val="both"/>
      </w:pPr>
    </w:p>
    <w:p w:rsidR="00FF5D0F" w:rsidRDefault="00FF5D0F">
      <w:pPr>
        <w:pStyle w:val="ConsPlusNonformat"/>
        <w:jc w:val="both"/>
      </w:pPr>
      <w:r>
        <w:t>Требование от "__" ________________ 20__ г. N __________</w:t>
      </w:r>
    </w:p>
    <w:p w:rsidR="00FF5D0F" w:rsidRDefault="00FF5D0F">
      <w:pPr>
        <w:pStyle w:val="ConsPlusNonformat"/>
        <w:jc w:val="both"/>
      </w:pPr>
      <w:r>
        <w:t>Отослано заказным письмом от "__" _____________ 20__ г. N _______</w:t>
      </w:r>
    </w:p>
    <w:p w:rsidR="00FF5D0F" w:rsidRDefault="00FF5D0F">
      <w:pPr>
        <w:pStyle w:val="ConsPlusNonformat"/>
        <w:jc w:val="both"/>
      </w:pPr>
    </w:p>
    <w:p w:rsidR="00FF5D0F" w:rsidRDefault="00FF5D0F">
      <w:pPr>
        <w:pStyle w:val="ConsPlusNonformat"/>
        <w:jc w:val="both"/>
      </w:pPr>
      <w:r>
        <w:t>_________________________________________</w:t>
      </w:r>
    </w:p>
    <w:p w:rsidR="00FF5D0F" w:rsidRDefault="00FF5D0F">
      <w:pPr>
        <w:pStyle w:val="ConsPlusNonformat"/>
        <w:jc w:val="both"/>
      </w:pPr>
      <w:r>
        <w:t>_________________________________________</w:t>
      </w:r>
    </w:p>
    <w:p w:rsidR="00FF5D0F" w:rsidRDefault="00FF5D0F">
      <w:pPr>
        <w:pStyle w:val="ConsPlusNonformat"/>
        <w:jc w:val="both"/>
      </w:pPr>
      <w:r>
        <w:t xml:space="preserve">     </w:t>
      </w:r>
      <w:proofErr w:type="gramStart"/>
      <w:r>
        <w:t>(Должность ответственного лица,</w:t>
      </w:r>
      <w:proofErr w:type="gramEnd"/>
    </w:p>
    <w:p w:rsidR="00FF5D0F" w:rsidRDefault="00FF5D0F">
      <w:pPr>
        <w:pStyle w:val="ConsPlusNonformat"/>
        <w:jc w:val="both"/>
      </w:pPr>
      <w:r>
        <w:t xml:space="preserve">            </w:t>
      </w:r>
      <w:proofErr w:type="gramStart"/>
      <w:r>
        <w:t>Ф.И.О., подпись)</w:t>
      </w:r>
      <w:proofErr w:type="gramEnd"/>
    </w:p>
    <w:p w:rsidR="00FF5D0F" w:rsidRDefault="00FF5D0F">
      <w:pPr>
        <w:pStyle w:val="ConsPlusNormal"/>
        <w:jc w:val="both"/>
      </w:pPr>
    </w:p>
    <w:p w:rsidR="00FF5D0F" w:rsidRDefault="00FF5D0F">
      <w:pPr>
        <w:pStyle w:val="ConsPlusNormal"/>
        <w:jc w:val="both"/>
      </w:pPr>
    </w:p>
    <w:p w:rsidR="00FF5D0F" w:rsidRDefault="00FF5D0F">
      <w:pPr>
        <w:pStyle w:val="ConsPlusNormal"/>
        <w:jc w:val="both"/>
      </w:pPr>
    </w:p>
    <w:p w:rsidR="00FF5D0F" w:rsidRDefault="00FF5D0F">
      <w:pPr>
        <w:pStyle w:val="ConsPlusNormal"/>
        <w:jc w:val="both"/>
      </w:pPr>
    </w:p>
    <w:p w:rsidR="00FF5D0F" w:rsidRDefault="00FF5D0F">
      <w:pPr>
        <w:pStyle w:val="ConsPlusNormal"/>
        <w:jc w:val="both"/>
      </w:pPr>
    </w:p>
    <w:p w:rsidR="00FF5D0F" w:rsidRDefault="00FF5D0F">
      <w:pPr>
        <w:pStyle w:val="ConsPlusNormal"/>
        <w:jc w:val="right"/>
        <w:outlineLvl w:val="1"/>
      </w:pPr>
      <w:r>
        <w:t>Приложение 7</w:t>
      </w:r>
    </w:p>
    <w:p w:rsidR="00FF5D0F" w:rsidRDefault="00FF5D0F">
      <w:pPr>
        <w:pStyle w:val="ConsPlusNormal"/>
        <w:jc w:val="right"/>
      </w:pPr>
      <w:r>
        <w:t>к Порядку администрирования</w:t>
      </w:r>
    </w:p>
    <w:p w:rsidR="00FF5D0F" w:rsidRDefault="00FF5D0F">
      <w:pPr>
        <w:pStyle w:val="ConsPlusNormal"/>
        <w:jc w:val="right"/>
      </w:pPr>
      <w:r>
        <w:t>органами исполнительной власти</w:t>
      </w:r>
    </w:p>
    <w:p w:rsidR="00FF5D0F" w:rsidRDefault="00FF5D0F">
      <w:pPr>
        <w:pStyle w:val="ConsPlusNormal"/>
        <w:jc w:val="right"/>
      </w:pPr>
      <w:r>
        <w:t>субъектов Российской Федерации,</w:t>
      </w:r>
    </w:p>
    <w:p w:rsidR="00FF5D0F" w:rsidRDefault="00FF5D0F">
      <w:pPr>
        <w:pStyle w:val="ConsPlusNormal"/>
        <w:jc w:val="right"/>
      </w:pPr>
      <w:r>
        <w:t>осуществляющими переданные</w:t>
      </w:r>
    </w:p>
    <w:p w:rsidR="00FF5D0F" w:rsidRDefault="00FF5D0F">
      <w:pPr>
        <w:pStyle w:val="ConsPlusNormal"/>
        <w:jc w:val="right"/>
      </w:pPr>
      <w:r>
        <w:t>полномочия Российской Федерации</w:t>
      </w:r>
    </w:p>
    <w:p w:rsidR="00FF5D0F" w:rsidRDefault="00FF5D0F">
      <w:pPr>
        <w:pStyle w:val="ConsPlusNormal"/>
        <w:jc w:val="right"/>
      </w:pPr>
      <w:r>
        <w:t>в области лесных отношений,</w:t>
      </w:r>
    </w:p>
    <w:p w:rsidR="00FF5D0F" w:rsidRDefault="00FF5D0F">
      <w:pPr>
        <w:pStyle w:val="ConsPlusNormal"/>
        <w:jc w:val="right"/>
      </w:pPr>
      <w:r>
        <w:t>доходов, зачисляемых</w:t>
      </w:r>
    </w:p>
    <w:p w:rsidR="00FF5D0F" w:rsidRDefault="00FF5D0F">
      <w:pPr>
        <w:pStyle w:val="ConsPlusNormal"/>
        <w:jc w:val="right"/>
      </w:pPr>
      <w:r>
        <w:t>в бюджеты бюджетной системы</w:t>
      </w:r>
    </w:p>
    <w:p w:rsidR="00FF5D0F" w:rsidRDefault="00FF5D0F">
      <w:pPr>
        <w:pStyle w:val="ConsPlusNormal"/>
        <w:jc w:val="right"/>
      </w:pPr>
      <w:r>
        <w:t>Российской Федерации</w:t>
      </w:r>
    </w:p>
    <w:p w:rsidR="00FF5D0F" w:rsidRDefault="00FF5D0F">
      <w:pPr>
        <w:pStyle w:val="ConsPlusNormal"/>
        <w:jc w:val="both"/>
      </w:pPr>
    </w:p>
    <w:p w:rsidR="00FF5D0F" w:rsidRDefault="00FF5D0F">
      <w:pPr>
        <w:pStyle w:val="ConsPlusNonformat"/>
        <w:jc w:val="both"/>
      </w:pPr>
      <w:bookmarkStart w:id="7" w:name="P892"/>
      <w:bookmarkEnd w:id="7"/>
      <w:r>
        <w:t xml:space="preserve">                                  Анализ</w:t>
      </w:r>
    </w:p>
    <w:p w:rsidR="00FF5D0F" w:rsidRDefault="00FF5D0F">
      <w:pPr>
        <w:pStyle w:val="ConsPlusNonformat"/>
        <w:jc w:val="both"/>
      </w:pPr>
      <w:r>
        <w:t xml:space="preserve">          принимаемых мер по возмещению задолженностей (недоимок)</w:t>
      </w:r>
    </w:p>
    <w:p w:rsidR="00FF5D0F" w:rsidRDefault="00FF5D0F">
      <w:pPr>
        <w:pStyle w:val="ConsPlusNonformat"/>
        <w:jc w:val="both"/>
      </w:pPr>
      <w:r>
        <w:t xml:space="preserve">          по платежам за использование лесов в федеральный бюджет</w:t>
      </w:r>
    </w:p>
    <w:p w:rsidR="00FF5D0F" w:rsidRDefault="00FF5D0F">
      <w:pPr>
        <w:pStyle w:val="ConsPlusNonformat"/>
        <w:jc w:val="both"/>
      </w:pPr>
    </w:p>
    <w:p w:rsidR="00FF5D0F" w:rsidRDefault="00FF5D0F">
      <w:pPr>
        <w:pStyle w:val="ConsPlusNonformat"/>
        <w:jc w:val="both"/>
      </w:pPr>
      <w:r>
        <w:t xml:space="preserve">                    по состоянию на 1 ___________ года</w:t>
      </w:r>
    </w:p>
    <w:p w:rsidR="00FF5D0F" w:rsidRDefault="00FF5D0F">
      <w:pPr>
        <w:pStyle w:val="ConsPlusNonformat"/>
        <w:jc w:val="both"/>
      </w:pPr>
    </w:p>
    <w:p w:rsidR="00FF5D0F" w:rsidRDefault="00FF5D0F">
      <w:pPr>
        <w:pStyle w:val="ConsPlusNonformat"/>
        <w:jc w:val="both"/>
      </w:pPr>
      <w:r>
        <w:t>___________________________________________________________________________</w:t>
      </w:r>
    </w:p>
    <w:p w:rsidR="00FF5D0F" w:rsidRDefault="00FF5D0F">
      <w:pPr>
        <w:pStyle w:val="ConsPlusNonformat"/>
        <w:jc w:val="both"/>
      </w:pPr>
      <w:r>
        <w:t xml:space="preserve"> </w:t>
      </w:r>
      <w:proofErr w:type="gramStart"/>
      <w:r>
        <w:t>(наименование органа исполнительной власти субъекта Российской Федерации</w:t>
      </w:r>
      <w:proofErr w:type="gramEnd"/>
    </w:p>
    <w:p w:rsidR="00FF5D0F" w:rsidRDefault="00FF5D0F">
      <w:pPr>
        <w:pStyle w:val="ConsPlusNonformat"/>
        <w:jc w:val="both"/>
      </w:pPr>
      <w:r>
        <w:t xml:space="preserve">                        в области лесных отношений)</w:t>
      </w:r>
    </w:p>
    <w:p w:rsidR="00FF5D0F" w:rsidRDefault="00FF5D0F">
      <w:pPr>
        <w:pStyle w:val="ConsPlusNonformat"/>
        <w:jc w:val="both"/>
      </w:pPr>
    </w:p>
    <w:p w:rsidR="00FF5D0F" w:rsidRDefault="00FF5D0F">
      <w:pPr>
        <w:pStyle w:val="ConsPlusNonformat"/>
        <w:jc w:val="both"/>
      </w:pPr>
      <w:r>
        <w:t>___________________________________________________________________________</w:t>
      </w:r>
    </w:p>
    <w:p w:rsidR="00FF5D0F" w:rsidRDefault="00FF5D0F">
      <w:pPr>
        <w:pStyle w:val="ConsPlusNonformat"/>
        <w:jc w:val="both"/>
      </w:pPr>
      <w:r>
        <w:t xml:space="preserve">                        (наименование лесничества)</w:t>
      </w:r>
    </w:p>
    <w:p w:rsidR="00FF5D0F" w:rsidRDefault="00FF5D0F">
      <w:pPr>
        <w:pStyle w:val="ConsPlusNonformat"/>
        <w:jc w:val="both"/>
      </w:pPr>
    </w:p>
    <w:p w:rsidR="00FF5D0F" w:rsidRDefault="00FF5D0F">
      <w:pPr>
        <w:pStyle w:val="ConsPlusNonformat"/>
        <w:jc w:val="both"/>
      </w:pPr>
      <w:r>
        <w:t xml:space="preserve">                                                нарастающим итогом с начала</w:t>
      </w:r>
    </w:p>
    <w:p w:rsidR="00FF5D0F" w:rsidRDefault="00FF5D0F">
      <w:pPr>
        <w:pStyle w:val="ConsPlusNormal"/>
        <w:jc w:val="both"/>
      </w:pPr>
    </w:p>
    <w:p w:rsidR="00FF5D0F" w:rsidRDefault="00FF5D0F">
      <w:pPr>
        <w:sectPr w:rsidR="00FF5D0F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1"/>
        <w:gridCol w:w="5670"/>
        <w:gridCol w:w="1134"/>
        <w:gridCol w:w="956"/>
        <w:gridCol w:w="1064"/>
      </w:tblGrid>
      <w:tr w:rsidR="00FF5D0F">
        <w:tc>
          <w:tcPr>
            <w:tcW w:w="911" w:type="dxa"/>
          </w:tcPr>
          <w:p w:rsidR="00FF5D0F" w:rsidRDefault="00FF5D0F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670" w:type="dxa"/>
          </w:tcPr>
          <w:p w:rsidR="00FF5D0F" w:rsidRDefault="00FF5D0F">
            <w:pPr>
              <w:pStyle w:val="ConsPlusNormal"/>
              <w:jc w:val="center"/>
            </w:pPr>
            <w:r>
              <w:t>Наименование принимаемых мер</w:t>
            </w:r>
          </w:p>
        </w:tc>
        <w:tc>
          <w:tcPr>
            <w:tcW w:w="1134" w:type="dxa"/>
          </w:tcPr>
          <w:p w:rsidR="00FF5D0F" w:rsidRDefault="00FF5D0F">
            <w:pPr>
              <w:pStyle w:val="ConsPlusNormal"/>
              <w:jc w:val="center"/>
            </w:pPr>
            <w:r>
              <w:t>Един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змер.</w:t>
            </w:r>
          </w:p>
        </w:tc>
        <w:tc>
          <w:tcPr>
            <w:tcW w:w="956" w:type="dxa"/>
          </w:tcPr>
          <w:p w:rsidR="00FF5D0F" w:rsidRDefault="00FF5D0F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064" w:type="dxa"/>
          </w:tcPr>
          <w:p w:rsidR="00FF5D0F" w:rsidRDefault="00FF5D0F">
            <w:pPr>
              <w:pStyle w:val="ConsPlusNormal"/>
              <w:jc w:val="center"/>
            </w:pPr>
            <w:r>
              <w:t>Итого</w:t>
            </w:r>
          </w:p>
        </w:tc>
      </w:tr>
      <w:tr w:rsidR="00FF5D0F">
        <w:tc>
          <w:tcPr>
            <w:tcW w:w="911" w:type="dxa"/>
          </w:tcPr>
          <w:p w:rsidR="00FF5D0F" w:rsidRDefault="00FF5D0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0" w:type="dxa"/>
          </w:tcPr>
          <w:p w:rsidR="00FF5D0F" w:rsidRDefault="00FF5D0F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134" w:type="dxa"/>
          </w:tcPr>
          <w:p w:rsidR="00FF5D0F" w:rsidRDefault="00FF5D0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956" w:type="dxa"/>
          </w:tcPr>
          <w:p w:rsidR="00FF5D0F" w:rsidRDefault="00FF5D0F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064" w:type="dxa"/>
          </w:tcPr>
          <w:p w:rsidR="00FF5D0F" w:rsidRDefault="00FF5D0F">
            <w:pPr>
              <w:pStyle w:val="ConsPlusNormal"/>
              <w:jc w:val="center"/>
            </w:pPr>
            <w:r>
              <w:t>1</w:t>
            </w:r>
          </w:p>
        </w:tc>
      </w:tr>
      <w:tr w:rsidR="00FF5D0F">
        <w:tc>
          <w:tcPr>
            <w:tcW w:w="911" w:type="dxa"/>
          </w:tcPr>
          <w:p w:rsidR="00FF5D0F" w:rsidRDefault="00FF5D0F">
            <w:pPr>
              <w:pStyle w:val="ConsPlusNormal"/>
            </w:pPr>
          </w:p>
        </w:tc>
        <w:tc>
          <w:tcPr>
            <w:tcW w:w="5670" w:type="dxa"/>
          </w:tcPr>
          <w:p w:rsidR="00FF5D0F" w:rsidRDefault="00FF5D0F">
            <w:pPr>
              <w:pStyle w:val="ConsPlusNormal"/>
              <w:jc w:val="both"/>
            </w:pPr>
            <w:r>
              <w:t>Сумма недоимки по платежам - всего</w:t>
            </w:r>
          </w:p>
        </w:tc>
        <w:tc>
          <w:tcPr>
            <w:tcW w:w="1134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10000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Merge w:val="restart"/>
          </w:tcPr>
          <w:p w:rsidR="00FF5D0F" w:rsidRDefault="00FF5D0F">
            <w:pPr>
              <w:pStyle w:val="ConsPlusNormal"/>
            </w:pPr>
          </w:p>
        </w:tc>
        <w:tc>
          <w:tcPr>
            <w:tcW w:w="5670" w:type="dxa"/>
            <w:tcBorders>
              <w:bottom w:val="nil"/>
            </w:tcBorders>
          </w:tcPr>
          <w:p w:rsidR="00FF5D0F" w:rsidRDefault="00FF5D0F">
            <w:pPr>
              <w:pStyle w:val="ConsPlusNormal"/>
              <w:ind w:left="170"/>
            </w:pPr>
            <w:r>
              <w:t>в том числе:</w:t>
            </w:r>
          </w:p>
        </w:tc>
        <w:tc>
          <w:tcPr>
            <w:tcW w:w="1134" w:type="dxa"/>
            <w:vMerge w:val="restart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56" w:type="dxa"/>
            <w:vMerge w:val="restart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1064" w:type="dxa"/>
            <w:vMerge w:val="restart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Merge/>
          </w:tcPr>
          <w:p w:rsidR="00FF5D0F" w:rsidRDefault="00FF5D0F"/>
        </w:tc>
        <w:tc>
          <w:tcPr>
            <w:tcW w:w="5670" w:type="dxa"/>
            <w:tcBorders>
              <w:top w:val="nil"/>
            </w:tcBorders>
          </w:tcPr>
          <w:p w:rsidR="00FF5D0F" w:rsidRDefault="00FF5D0F">
            <w:pPr>
              <w:pStyle w:val="ConsPlusNormal"/>
              <w:ind w:left="340"/>
            </w:pPr>
            <w:r>
              <w:t>по договорам аренды лесных участков</w:t>
            </w:r>
          </w:p>
        </w:tc>
        <w:tc>
          <w:tcPr>
            <w:tcW w:w="1134" w:type="dxa"/>
            <w:vMerge/>
          </w:tcPr>
          <w:p w:rsidR="00FF5D0F" w:rsidRDefault="00FF5D0F"/>
        </w:tc>
        <w:tc>
          <w:tcPr>
            <w:tcW w:w="956" w:type="dxa"/>
            <w:vMerge/>
          </w:tcPr>
          <w:p w:rsidR="00FF5D0F" w:rsidRDefault="00FF5D0F"/>
        </w:tc>
        <w:tc>
          <w:tcPr>
            <w:tcW w:w="1064" w:type="dxa"/>
            <w:vMerge/>
          </w:tcPr>
          <w:p w:rsidR="00FF5D0F" w:rsidRDefault="00FF5D0F"/>
        </w:tc>
      </w:tr>
      <w:tr w:rsidR="00FF5D0F">
        <w:tc>
          <w:tcPr>
            <w:tcW w:w="911" w:type="dxa"/>
            <w:vMerge w:val="restart"/>
          </w:tcPr>
          <w:p w:rsidR="00FF5D0F" w:rsidRDefault="00FF5D0F">
            <w:pPr>
              <w:pStyle w:val="ConsPlusNormal"/>
            </w:pPr>
          </w:p>
        </w:tc>
        <w:tc>
          <w:tcPr>
            <w:tcW w:w="5670" w:type="dxa"/>
            <w:tcBorders>
              <w:bottom w:val="nil"/>
            </w:tcBorders>
          </w:tcPr>
          <w:p w:rsidR="00FF5D0F" w:rsidRDefault="00FF5D0F">
            <w:pPr>
              <w:pStyle w:val="ConsPlusNormal"/>
              <w:ind w:left="510"/>
            </w:pPr>
            <w:r>
              <w:t>из них:</w:t>
            </w:r>
          </w:p>
        </w:tc>
        <w:tc>
          <w:tcPr>
            <w:tcW w:w="1134" w:type="dxa"/>
            <w:vMerge w:val="restart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56" w:type="dxa"/>
            <w:vMerge w:val="restart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10011</w:t>
            </w:r>
          </w:p>
        </w:tc>
        <w:tc>
          <w:tcPr>
            <w:tcW w:w="1064" w:type="dxa"/>
            <w:vMerge w:val="restart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Merge/>
          </w:tcPr>
          <w:p w:rsidR="00FF5D0F" w:rsidRDefault="00FF5D0F"/>
        </w:tc>
        <w:tc>
          <w:tcPr>
            <w:tcW w:w="5670" w:type="dxa"/>
            <w:tcBorders>
              <w:top w:val="nil"/>
            </w:tcBorders>
          </w:tcPr>
          <w:p w:rsidR="00FF5D0F" w:rsidRDefault="00FF5D0F">
            <w:pPr>
              <w:pStyle w:val="ConsPlusNormal"/>
              <w:ind w:left="680"/>
            </w:pPr>
            <w:r>
              <w:t>- по действующим договорам</w:t>
            </w:r>
          </w:p>
        </w:tc>
        <w:tc>
          <w:tcPr>
            <w:tcW w:w="1134" w:type="dxa"/>
            <w:vMerge/>
          </w:tcPr>
          <w:p w:rsidR="00FF5D0F" w:rsidRDefault="00FF5D0F"/>
        </w:tc>
        <w:tc>
          <w:tcPr>
            <w:tcW w:w="956" w:type="dxa"/>
            <w:vMerge/>
          </w:tcPr>
          <w:p w:rsidR="00FF5D0F" w:rsidRDefault="00FF5D0F"/>
        </w:tc>
        <w:tc>
          <w:tcPr>
            <w:tcW w:w="1064" w:type="dxa"/>
            <w:vMerge/>
          </w:tcPr>
          <w:p w:rsidR="00FF5D0F" w:rsidRDefault="00FF5D0F"/>
        </w:tc>
      </w:tr>
      <w:tr w:rsidR="00FF5D0F">
        <w:tc>
          <w:tcPr>
            <w:tcW w:w="911" w:type="dxa"/>
            <w:vMerge/>
          </w:tcPr>
          <w:p w:rsidR="00FF5D0F" w:rsidRDefault="00FF5D0F"/>
        </w:tc>
        <w:tc>
          <w:tcPr>
            <w:tcW w:w="5670" w:type="dxa"/>
          </w:tcPr>
          <w:p w:rsidR="00FF5D0F" w:rsidRDefault="00FF5D0F">
            <w:pPr>
              <w:pStyle w:val="ConsPlusNormal"/>
            </w:pPr>
            <w:r>
              <w:t xml:space="preserve">в том числе из строки 10011 по </w:t>
            </w:r>
            <w:proofErr w:type="gramStart"/>
            <w:r>
              <w:t>находящимся</w:t>
            </w:r>
            <w:proofErr w:type="gramEnd"/>
            <w:r>
              <w:t xml:space="preserve"> в стадии расторжения</w:t>
            </w:r>
          </w:p>
        </w:tc>
        <w:tc>
          <w:tcPr>
            <w:tcW w:w="1134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10111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Merge/>
          </w:tcPr>
          <w:p w:rsidR="00FF5D0F" w:rsidRDefault="00FF5D0F"/>
        </w:tc>
        <w:tc>
          <w:tcPr>
            <w:tcW w:w="5670" w:type="dxa"/>
          </w:tcPr>
          <w:p w:rsidR="00FF5D0F" w:rsidRDefault="00FF5D0F">
            <w:pPr>
              <w:pStyle w:val="ConsPlusNormal"/>
              <w:ind w:left="680"/>
            </w:pPr>
            <w:r>
              <w:t>- по расторгнутым договорам на отчетную дату</w:t>
            </w:r>
          </w:p>
        </w:tc>
        <w:tc>
          <w:tcPr>
            <w:tcW w:w="1134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10012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</w:tcPr>
          <w:p w:rsidR="00FF5D0F" w:rsidRDefault="00FF5D0F">
            <w:pPr>
              <w:pStyle w:val="ConsPlusNormal"/>
            </w:pPr>
          </w:p>
        </w:tc>
        <w:tc>
          <w:tcPr>
            <w:tcW w:w="5670" w:type="dxa"/>
          </w:tcPr>
          <w:p w:rsidR="00FF5D0F" w:rsidRDefault="00FF5D0F">
            <w:pPr>
              <w:pStyle w:val="ConsPlusNormal"/>
              <w:ind w:left="340"/>
            </w:pPr>
            <w:r>
              <w:t>по договорам купли-продажи лесных насаждений</w:t>
            </w:r>
          </w:p>
        </w:tc>
        <w:tc>
          <w:tcPr>
            <w:tcW w:w="1134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</w:tcPr>
          <w:p w:rsidR="00FF5D0F" w:rsidRDefault="00FF5D0F">
            <w:pPr>
              <w:pStyle w:val="ConsPlusNormal"/>
            </w:pPr>
          </w:p>
        </w:tc>
        <w:tc>
          <w:tcPr>
            <w:tcW w:w="5670" w:type="dxa"/>
          </w:tcPr>
          <w:p w:rsidR="00FF5D0F" w:rsidRDefault="00FF5D0F">
            <w:pPr>
              <w:pStyle w:val="ConsPlusNormal"/>
              <w:ind w:firstLine="340"/>
            </w:pPr>
            <w:r>
              <w:t>пени и неустойки за нарушение условий договоров аренды лесных участков и купли-продажи лесных насаждений</w:t>
            </w:r>
          </w:p>
        </w:tc>
        <w:tc>
          <w:tcPr>
            <w:tcW w:w="1134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</w:tcPr>
          <w:p w:rsidR="00FF5D0F" w:rsidRDefault="00FF5D0F">
            <w:pPr>
              <w:pStyle w:val="ConsPlusNormal"/>
            </w:pPr>
          </w:p>
        </w:tc>
        <w:tc>
          <w:tcPr>
            <w:tcW w:w="5670" w:type="dxa"/>
          </w:tcPr>
          <w:p w:rsidR="00FF5D0F" w:rsidRDefault="00FF5D0F">
            <w:pPr>
              <w:pStyle w:val="ConsPlusNormal"/>
              <w:ind w:firstLine="340"/>
            </w:pPr>
            <w:r>
              <w:t>штрафы, ущербы</w:t>
            </w:r>
          </w:p>
        </w:tc>
        <w:tc>
          <w:tcPr>
            <w:tcW w:w="1134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Merge w:val="restart"/>
            <w:vAlign w:val="center"/>
          </w:tcPr>
          <w:p w:rsidR="00FF5D0F" w:rsidRDefault="00FF5D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0" w:type="dxa"/>
            <w:vMerge w:val="restart"/>
            <w:vAlign w:val="center"/>
          </w:tcPr>
          <w:p w:rsidR="00FF5D0F" w:rsidRDefault="00FF5D0F">
            <w:pPr>
              <w:pStyle w:val="ConsPlusNormal"/>
            </w:pPr>
            <w:r>
              <w:t>Направлено уведомлений о нарушении сроков внесения платежей</w:t>
            </w:r>
          </w:p>
        </w:tc>
        <w:tc>
          <w:tcPr>
            <w:tcW w:w="1134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11010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Merge/>
          </w:tcPr>
          <w:p w:rsidR="00FF5D0F" w:rsidRDefault="00FF5D0F"/>
        </w:tc>
        <w:tc>
          <w:tcPr>
            <w:tcW w:w="5670" w:type="dxa"/>
            <w:vMerge/>
          </w:tcPr>
          <w:p w:rsidR="00FF5D0F" w:rsidRDefault="00FF5D0F"/>
        </w:tc>
        <w:tc>
          <w:tcPr>
            <w:tcW w:w="1134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11020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Merge w:val="restart"/>
            <w:vAlign w:val="center"/>
          </w:tcPr>
          <w:p w:rsidR="00FF5D0F" w:rsidRDefault="00FF5D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0" w:type="dxa"/>
            <w:vMerge w:val="restart"/>
            <w:vAlign w:val="center"/>
          </w:tcPr>
          <w:p w:rsidR="00FF5D0F" w:rsidRDefault="00FF5D0F">
            <w:pPr>
              <w:pStyle w:val="ConsPlusNormal"/>
            </w:pPr>
            <w:r>
              <w:t>Направлено претензионных писем об оплате задолженности по арендной плате</w:t>
            </w:r>
          </w:p>
        </w:tc>
        <w:tc>
          <w:tcPr>
            <w:tcW w:w="1134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12010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Merge/>
          </w:tcPr>
          <w:p w:rsidR="00FF5D0F" w:rsidRDefault="00FF5D0F"/>
        </w:tc>
        <w:tc>
          <w:tcPr>
            <w:tcW w:w="5670" w:type="dxa"/>
            <w:vMerge/>
          </w:tcPr>
          <w:p w:rsidR="00FF5D0F" w:rsidRDefault="00FF5D0F"/>
        </w:tc>
        <w:tc>
          <w:tcPr>
            <w:tcW w:w="1134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12020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Align w:val="center"/>
          </w:tcPr>
          <w:p w:rsidR="00FF5D0F" w:rsidRDefault="00FF5D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0" w:type="dxa"/>
            <w:vAlign w:val="center"/>
          </w:tcPr>
          <w:p w:rsidR="00FF5D0F" w:rsidRDefault="00FF5D0F">
            <w:pPr>
              <w:pStyle w:val="ConsPlusNormal"/>
              <w:jc w:val="both"/>
            </w:pPr>
            <w:r>
              <w:t xml:space="preserve">Направлено предложений о расторжении договоров </w:t>
            </w:r>
            <w:r>
              <w:lastRenderedPageBreak/>
              <w:t>аренды</w:t>
            </w:r>
          </w:p>
        </w:tc>
        <w:tc>
          <w:tcPr>
            <w:tcW w:w="1134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lastRenderedPageBreak/>
              <w:t>штук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13010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Merge w:val="restart"/>
            <w:vAlign w:val="center"/>
          </w:tcPr>
          <w:p w:rsidR="00FF5D0F" w:rsidRDefault="00FF5D0F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5670" w:type="dxa"/>
            <w:vMerge w:val="restart"/>
            <w:vAlign w:val="center"/>
          </w:tcPr>
          <w:p w:rsidR="00FF5D0F" w:rsidRDefault="00FF5D0F">
            <w:pPr>
              <w:pStyle w:val="ConsPlusNormal"/>
            </w:pPr>
            <w:r>
              <w:t>Направлено заявлений в банк должника о принудительном списании задолженности (инкассо)</w:t>
            </w:r>
          </w:p>
        </w:tc>
        <w:tc>
          <w:tcPr>
            <w:tcW w:w="1134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14010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Merge/>
          </w:tcPr>
          <w:p w:rsidR="00FF5D0F" w:rsidRDefault="00FF5D0F"/>
        </w:tc>
        <w:tc>
          <w:tcPr>
            <w:tcW w:w="5670" w:type="dxa"/>
            <w:vMerge/>
          </w:tcPr>
          <w:p w:rsidR="00FF5D0F" w:rsidRDefault="00FF5D0F"/>
        </w:tc>
        <w:tc>
          <w:tcPr>
            <w:tcW w:w="1134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14020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Merge w:val="restart"/>
            <w:vAlign w:val="center"/>
          </w:tcPr>
          <w:p w:rsidR="00FF5D0F" w:rsidRDefault="00FF5D0F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5670" w:type="dxa"/>
            <w:tcBorders>
              <w:bottom w:val="nil"/>
            </w:tcBorders>
            <w:vAlign w:val="center"/>
          </w:tcPr>
          <w:p w:rsidR="00FF5D0F" w:rsidRDefault="00FF5D0F">
            <w:pPr>
              <w:pStyle w:val="ConsPlusNormal"/>
              <w:ind w:left="170"/>
            </w:pPr>
            <w:r>
              <w:t>в том числе:</w:t>
            </w:r>
          </w:p>
        </w:tc>
        <w:tc>
          <w:tcPr>
            <w:tcW w:w="1134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14021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Merge/>
          </w:tcPr>
          <w:p w:rsidR="00FF5D0F" w:rsidRDefault="00FF5D0F"/>
        </w:tc>
        <w:tc>
          <w:tcPr>
            <w:tcW w:w="5670" w:type="dxa"/>
            <w:tcBorders>
              <w:top w:val="nil"/>
            </w:tcBorders>
            <w:vAlign w:val="center"/>
          </w:tcPr>
          <w:p w:rsidR="00FF5D0F" w:rsidRDefault="00FF5D0F">
            <w:pPr>
              <w:pStyle w:val="ConsPlusNormal"/>
              <w:ind w:firstLine="340"/>
            </w:pPr>
            <w:r>
              <w:t>исполнение инкассовых поручений с поступлением средств</w:t>
            </w:r>
          </w:p>
        </w:tc>
        <w:tc>
          <w:tcPr>
            <w:tcW w:w="1134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14022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Align w:val="center"/>
          </w:tcPr>
          <w:p w:rsidR="00FF5D0F" w:rsidRDefault="00FF5D0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0" w:type="dxa"/>
            <w:vAlign w:val="center"/>
          </w:tcPr>
          <w:p w:rsidR="00FF5D0F" w:rsidRDefault="00FF5D0F">
            <w:pPr>
              <w:pStyle w:val="ConsPlusNormal"/>
            </w:pPr>
            <w:r>
              <w:t>Проведено заседаний комиссии по работе с недоимщиками</w:t>
            </w:r>
          </w:p>
        </w:tc>
        <w:tc>
          <w:tcPr>
            <w:tcW w:w="1134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кол-во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15010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blPrEx>
          <w:tblBorders>
            <w:insideH w:val="nil"/>
          </w:tblBorders>
        </w:tblPrEx>
        <w:tc>
          <w:tcPr>
            <w:tcW w:w="911" w:type="dxa"/>
            <w:tcBorders>
              <w:bottom w:val="nil"/>
            </w:tcBorders>
            <w:vAlign w:val="center"/>
          </w:tcPr>
          <w:p w:rsidR="00FF5D0F" w:rsidRDefault="00FF5D0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0" w:type="dxa"/>
            <w:tcBorders>
              <w:bottom w:val="nil"/>
            </w:tcBorders>
            <w:vAlign w:val="center"/>
          </w:tcPr>
          <w:p w:rsidR="00FF5D0F" w:rsidRDefault="00FF5D0F">
            <w:pPr>
              <w:pStyle w:val="ConsPlusNormal"/>
            </w:pPr>
            <w:r>
              <w:t>Привлечение к административной ответственности: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FF5D0F" w:rsidRDefault="00FF5D0F">
            <w:pPr>
              <w:pStyle w:val="ConsPlusNormal"/>
            </w:pPr>
          </w:p>
        </w:tc>
        <w:tc>
          <w:tcPr>
            <w:tcW w:w="956" w:type="dxa"/>
            <w:tcBorders>
              <w:bottom w:val="nil"/>
            </w:tcBorders>
            <w:vAlign w:val="bottom"/>
          </w:tcPr>
          <w:p w:rsidR="00FF5D0F" w:rsidRDefault="00FF5D0F">
            <w:pPr>
              <w:pStyle w:val="ConsPlusNormal"/>
            </w:pPr>
          </w:p>
        </w:tc>
        <w:tc>
          <w:tcPr>
            <w:tcW w:w="1064" w:type="dxa"/>
            <w:tcBorders>
              <w:bottom w:val="nil"/>
            </w:tcBorders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blPrEx>
          <w:tblBorders>
            <w:insideH w:val="nil"/>
          </w:tblBorders>
        </w:tblPrEx>
        <w:tc>
          <w:tcPr>
            <w:tcW w:w="911" w:type="dxa"/>
            <w:tcBorders>
              <w:top w:val="nil"/>
            </w:tcBorders>
            <w:vAlign w:val="center"/>
          </w:tcPr>
          <w:p w:rsidR="00FF5D0F" w:rsidRDefault="00FF5D0F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5670" w:type="dxa"/>
            <w:tcBorders>
              <w:top w:val="nil"/>
            </w:tcBorders>
            <w:vAlign w:val="center"/>
          </w:tcPr>
          <w:p w:rsidR="00FF5D0F" w:rsidRDefault="00FF5D0F">
            <w:pPr>
              <w:pStyle w:val="ConsPlusNormal"/>
              <w:ind w:firstLine="340"/>
            </w:pPr>
            <w:r>
              <w:t>- количество постановлений об административном правонарушении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956" w:type="dxa"/>
            <w:tcBorders>
              <w:top w:val="nil"/>
            </w:tcBorders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16010</w:t>
            </w:r>
          </w:p>
        </w:tc>
        <w:tc>
          <w:tcPr>
            <w:tcW w:w="1064" w:type="dxa"/>
            <w:tcBorders>
              <w:top w:val="nil"/>
            </w:tcBorders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Align w:val="center"/>
          </w:tcPr>
          <w:p w:rsidR="00FF5D0F" w:rsidRDefault="00FF5D0F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5670" w:type="dxa"/>
            <w:vAlign w:val="center"/>
          </w:tcPr>
          <w:p w:rsidR="00FF5D0F" w:rsidRDefault="00FF5D0F">
            <w:pPr>
              <w:pStyle w:val="ConsPlusNormal"/>
              <w:ind w:firstLine="340"/>
            </w:pPr>
            <w:r>
              <w:t>- сумма штрафа</w:t>
            </w:r>
          </w:p>
        </w:tc>
        <w:tc>
          <w:tcPr>
            <w:tcW w:w="1134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16020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Merge w:val="restart"/>
            <w:vAlign w:val="center"/>
          </w:tcPr>
          <w:p w:rsidR="00FF5D0F" w:rsidRDefault="00FF5D0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0" w:type="dxa"/>
            <w:vMerge w:val="restart"/>
            <w:vAlign w:val="center"/>
          </w:tcPr>
          <w:p w:rsidR="00FF5D0F" w:rsidRDefault="00FF5D0F">
            <w:pPr>
              <w:pStyle w:val="ConsPlusNormal"/>
            </w:pPr>
            <w:r>
              <w:t>Находится дел на рассмотрении в Арбитражном суде (возбуждено до 1 января отчетного года) - всего</w:t>
            </w:r>
          </w:p>
        </w:tc>
        <w:tc>
          <w:tcPr>
            <w:tcW w:w="1134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17010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Merge/>
          </w:tcPr>
          <w:p w:rsidR="00FF5D0F" w:rsidRDefault="00FF5D0F"/>
        </w:tc>
        <w:tc>
          <w:tcPr>
            <w:tcW w:w="5670" w:type="dxa"/>
            <w:vMerge/>
          </w:tcPr>
          <w:p w:rsidR="00FF5D0F" w:rsidRDefault="00FF5D0F"/>
        </w:tc>
        <w:tc>
          <w:tcPr>
            <w:tcW w:w="1134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17020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tcBorders>
              <w:bottom w:val="nil"/>
            </w:tcBorders>
            <w:vAlign w:val="center"/>
          </w:tcPr>
          <w:p w:rsidR="00FF5D0F" w:rsidRDefault="00FF5D0F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5670" w:type="dxa"/>
            <w:tcBorders>
              <w:bottom w:val="nil"/>
            </w:tcBorders>
            <w:vAlign w:val="center"/>
          </w:tcPr>
          <w:p w:rsidR="00FF5D0F" w:rsidRDefault="00FF5D0F">
            <w:pPr>
              <w:pStyle w:val="ConsPlusNormal"/>
              <w:ind w:left="170"/>
              <w:jc w:val="both"/>
            </w:pPr>
            <w:r>
              <w:t>в том числе:</w:t>
            </w:r>
          </w:p>
        </w:tc>
        <w:tc>
          <w:tcPr>
            <w:tcW w:w="1134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17021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tcBorders>
              <w:top w:val="nil"/>
            </w:tcBorders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5670" w:type="dxa"/>
            <w:tcBorders>
              <w:top w:val="nil"/>
            </w:tcBorders>
            <w:vAlign w:val="center"/>
          </w:tcPr>
          <w:p w:rsidR="00FF5D0F" w:rsidRDefault="00FF5D0F">
            <w:pPr>
              <w:pStyle w:val="ConsPlusNormal"/>
              <w:ind w:left="340"/>
              <w:jc w:val="both"/>
            </w:pPr>
            <w:r>
              <w:t>по договорам аренды лесных участков</w:t>
            </w:r>
          </w:p>
        </w:tc>
        <w:tc>
          <w:tcPr>
            <w:tcW w:w="1134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17022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Merge w:val="restart"/>
            <w:vAlign w:val="center"/>
          </w:tcPr>
          <w:p w:rsidR="00FF5D0F" w:rsidRDefault="00FF5D0F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5670" w:type="dxa"/>
            <w:vMerge w:val="restart"/>
            <w:vAlign w:val="center"/>
          </w:tcPr>
          <w:p w:rsidR="00FF5D0F" w:rsidRDefault="00FF5D0F">
            <w:pPr>
              <w:pStyle w:val="ConsPlusNormal"/>
              <w:ind w:firstLine="340"/>
            </w:pPr>
            <w:r>
              <w:t>по договорам купли-продажи лесных насаждений</w:t>
            </w:r>
          </w:p>
        </w:tc>
        <w:tc>
          <w:tcPr>
            <w:tcW w:w="1134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17023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Merge/>
          </w:tcPr>
          <w:p w:rsidR="00FF5D0F" w:rsidRDefault="00FF5D0F"/>
        </w:tc>
        <w:tc>
          <w:tcPr>
            <w:tcW w:w="5670" w:type="dxa"/>
            <w:vMerge/>
          </w:tcPr>
          <w:p w:rsidR="00FF5D0F" w:rsidRDefault="00FF5D0F"/>
        </w:tc>
        <w:tc>
          <w:tcPr>
            <w:tcW w:w="1134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17024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Merge w:val="restart"/>
            <w:vAlign w:val="center"/>
          </w:tcPr>
          <w:p w:rsidR="00FF5D0F" w:rsidRDefault="00FF5D0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0" w:type="dxa"/>
            <w:vMerge w:val="restart"/>
            <w:vAlign w:val="center"/>
          </w:tcPr>
          <w:p w:rsidR="00FF5D0F" w:rsidRDefault="00FF5D0F">
            <w:pPr>
              <w:pStyle w:val="ConsPlusNormal"/>
            </w:pPr>
            <w:r>
              <w:t>Возбуждение арбитражных дел в отчетном году:</w:t>
            </w:r>
          </w:p>
        </w:tc>
        <w:tc>
          <w:tcPr>
            <w:tcW w:w="1134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18010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Merge/>
          </w:tcPr>
          <w:p w:rsidR="00FF5D0F" w:rsidRDefault="00FF5D0F"/>
        </w:tc>
        <w:tc>
          <w:tcPr>
            <w:tcW w:w="5670" w:type="dxa"/>
            <w:vMerge/>
          </w:tcPr>
          <w:p w:rsidR="00FF5D0F" w:rsidRDefault="00FF5D0F"/>
        </w:tc>
        <w:tc>
          <w:tcPr>
            <w:tcW w:w="1134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18020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Merge w:val="restart"/>
            <w:vAlign w:val="center"/>
          </w:tcPr>
          <w:p w:rsidR="00FF5D0F" w:rsidRDefault="00FF5D0F">
            <w:pPr>
              <w:pStyle w:val="ConsPlusNormal"/>
              <w:jc w:val="center"/>
            </w:pPr>
            <w:r>
              <w:lastRenderedPageBreak/>
              <w:t>8.1.</w:t>
            </w:r>
          </w:p>
        </w:tc>
        <w:tc>
          <w:tcPr>
            <w:tcW w:w="5670" w:type="dxa"/>
            <w:vMerge w:val="restart"/>
            <w:vAlign w:val="center"/>
          </w:tcPr>
          <w:p w:rsidR="00FF5D0F" w:rsidRDefault="00FF5D0F">
            <w:pPr>
              <w:pStyle w:val="ConsPlusNormal"/>
              <w:ind w:left="170"/>
            </w:pPr>
            <w:r>
              <w:t>по договорам аренды лесных участков</w:t>
            </w:r>
          </w:p>
        </w:tc>
        <w:tc>
          <w:tcPr>
            <w:tcW w:w="1134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18030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Merge/>
          </w:tcPr>
          <w:p w:rsidR="00FF5D0F" w:rsidRDefault="00FF5D0F"/>
        </w:tc>
        <w:tc>
          <w:tcPr>
            <w:tcW w:w="5670" w:type="dxa"/>
            <w:vMerge/>
          </w:tcPr>
          <w:p w:rsidR="00FF5D0F" w:rsidRDefault="00FF5D0F"/>
        </w:tc>
        <w:tc>
          <w:tcPr>
            <w:tcW w:w="1134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18031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Merge w:val="restart"/>
            <w:vAlign w:val="center"/>
          </w:tcPr>
          <w:p w:rsidR="00FF5D0F" w:rsidRDefault="00FF5D0F">
            <w:pPr>
              <w:pStyle w:val="ConsPlusNormal"/>
              <w:jc w:val="center"/>
            </w:pPr>
            <w:r>
              <w:t>8.1.1.</w:t>
            </w:r>
          </w:p>
        </w:tc>
        <w:tc>
          <w:tcPr>
            <w:tcW w:w="5670" w:type="dxa"/>
            <w:vMerge w:val="restart"/>
            <w:vAlign w:val="center"/>
          </w:tcPr>
          <w:p w:rsidR="00FF5D0F" w:rsidRDefault="00FF5D0F">
            <w:pPr>
              <w:pStyle w:val="ConsPlusNormal"/>
              <w:ind w:firstLine="340"/>
            </w:pPr>
            <w:r>
              <w:t>- по расторжению договоров аренды лесного участка</w:t>
            </w:r>
          </w:p>
        </w:tc>
        <w:tc>
          <w:tcPr>
            <w:tcW w:w="1134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18032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Merge/>
          </w:tcPr>
          <w:p w:rsidR="00FF5D0F" w:rsidRDefault="00FF5D0F"/>
        </w:tc>
        <w:tc>
          <w:tcPr>
            <w:tcW w:w="5670" w:type="dxa"/>
            <w:vMerge/>
          </w:tcPr>
          <w:p w:rsidR="00FF5D0F" w:rsidRDefault="00FF5D0F"/>
        </w:tc>
        <w:tc>
          <w:tcPr>
            <w:tcW w:w="1134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18033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Merge w:val="restart"/>
            <w:vAlign w:val="center"/>
          </w:tcPr>
          <w:p w:rsidR="00FF5D0F" w:rsidRDefault="00FF5D0F">
            <w:pPr>
              <w:pStyle w:val="ConsPlusNormal"/>
              <w:jc w:val="center"/>
            </w:pPr>
            <w:r>
              <w:t>8.1.2.</w:t>
            </w:r>
          </w:p>
        </w:tc>
        <w:tc>
          <w:tcPr>
            <w:tcW w:w="5670" w:type="dxa"/>
            <w:vMerge w:val="restart"/>
            <w:vAlign w:val="center"/>
          </w:tcPr>
          <w:p w:rsidR="00FF5D0F" w:rsidRDefault="00FF5D0F">
            <w:pPr>
              <w:pStyle w:val="ConsPlusNormal"/>
              <w:ind w:firstLine="340"/>
            </w:pPr>
            <w:r>
              <w:t>- по взысканию задолженности</w:t>
            </w:r>
          </w:p>
        </w:tc>
        <w:tc>
          <w:tcPr>
            <w:tcW w:w="1134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18034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Merge/>
          </w:tcPr>
          <w:p w:rsidR="00FF5D0F" w:rsidRDefault="00FF5D0F"/>
        </w:tc>
        <w:tc>
          <w:tcPr>
            <w:tcW w:w="5670" w:type="dxa"/>
            <w:vMerge/>
          </w:tcPr>
          <w:p w:rsidR="00FF5D0F" w:rsidRDefault="00FF5D0F"/>
        </w:tc>
        <w:tc>
          <w:tcPr>
            <w:tcW w:w="1134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18035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Merge w:val="restart"/>
            <w:vAlign w:val="center"/>
          </w:tcPr>
          <w:p w:rsidR="00FF5D0F" w:rsidRDefault="00FF5D0F">
            <w:pPr>
              <w:pStyle w:val="ConsPlusNormal"/>
              <w:jc w:val="center"/>
            </w:pPr>
            <w:r>
              <w:t>8.1.3.</w:t>
            </w:r>
          </w:p>
        </w:tc>
        <w:tc>
          <w:tcPr>
            <w:tcW w:w="5670" w:type="dxa"/>
            <w:vMerge w:val="restart"/>
            <w:vAlign w:val="center"/>
          </w:tcPr>
          <w:p w:rsidR="00FF5D0F" w:rsidRDefault="00FF5D0F">
            <w:pPr>
              <w:pStyle w:val="ConsPlusNormal"/>
              <w:ind w:firstLine="340"/>
            </w:pPr>
            <w:r>
              <w:t>- по взысканию задолженности и расторжению договоров</w:t>
            </w:r>
          </w:p>
        </w:tc>
        <w:tc>
          <w:tcPr>
            <w:tcW w:w="1134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18036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Merge/>
          </w:tcPr>
          <w:p w:rsidR="00FF5D0F" w:rsidRDefault="00FF5D0F"/>
        </w:tc>
        <w:tc>
          <w:tcPr>
            <w:tcW w:w="5670" w:type="dxa"/>
            <w:vMerge/>
          </w:tcPr>
          <w:p w:rsidR="00FF5D0F" w:rsidRDefault="00FF5D0F"/>
        </w:tc>
        <w:tc>
          <w:tcPr>
            <w:tcW w:w="1134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18037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tcBorders>
              <w:bottom w:val="nil"/>
            </w:tcBorders>
            <w:vAlign w:val="center"/>
          </w:tcPr>
          <w:p w:rsidR="00FF5D0F" w:rsidRDefault="00FF5D0F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5670" w:type="dxa"/>
            <w:tcBorders>
              <w:bottom w:val="nil"/>
            </w:tcBorders>
            <w:vAlign w:val="center"/>
          </w:tcPr>
          <w:p w:rsidR="00FF5D0F" w:rsidRDefault="00FF5D0F">
            <w:pPr>
              <w:pStyle w:val="ConsPlusNormal"/>
            </w:pPr>
            <w:r>
              <w:t>по договорам купли-продажи лесных насаждений</w:t>
            </w:r>
          </w:p>
        </w:tc>
        <w:tc>
          <w:tcPr>
            <w:tcW w:w="1134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18040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tcBorders>
              <w:top w:val="nil"/>
            </w:tcBorders>
            <w:vAlign w:val="center"/>
          </w:tcPr>
          <w:p w:rsidR="00FF5D0F" w:rsidRDefault="00FF5D0F">
            <w:pPr>
              <w:pStyle w:val="ConsPlusNormal"/>
              <w:jc w:val="center"/>
            </w:pPr>
            <w:r>
              <w:t>8.2.1.</w:t>
            </w:r>
          </w:p>
        </w:tc>
        <w:tc>
          <w:tcPr>
            <w:tcW w:w="5670" w:type="dxa"/>
            <w:tcBorders>
              <w:top w:val="nil"/>
            </w:tcBorders>
            <w:vAlign w:val="center"/>
          </w:tcPr>
          <w:p w:rsidR="00FF5D0F" w:rsidRDefault="00FF5D0F">
            <w:pPr>
              <w:pStyle w:val="ConsPlusNormal"/>
              <w:ind w:left="680"/>
              <w:jc w:val="both"/>
            </w:pPr>
            <w:r>
              <w:t>- по взысканию задолженности</w:t>
            </w:r>
          </w:p>
        </w:tc>
        <w:tc>
          <w:tcPr>
            <w:tcW w:w="1134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18041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Merge w:val="restart"/>
            <w:vAlign w:val="center"/>
          </w:tcPr>
          <w:p w:rsidR="00FF5D0F" w:rsidRDefault="00FF5D0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0" w:type="dxa"/>
            <w:vMerge w:val="restart"/>
            <w:vAlign w:val="center"/>
          </w:tcPr>
          <w:p w:rsidR="00FF5D0F" w:rsidRDefault="00FF5D0F">
            <w:pPr>
              <w:pStyle w:val="ConsPlusNormal"/>
            </w:pPr>
            <w:r>
              <w:t>Принятые Арбитражным судом решения:</w:t>
            </w:r>
          </w:p>
        </w:tc>
        <w:tc>
          <w:tcPr>
            <w:tcW w:w="1134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19010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Merge/>
          </w:tcPr>
          <w:p w:rsidR="00FF5D0F" w:rsidRDefault="00FF5D0F"/>
        </w:tc>
        <w:tc>
          <w:tcPr>
            <w:tcW w:w="5670" w:type="dxa"/>
            <w:vMerge/>
          </w:tcPr>
          <w:p w:rsidR="00FF5D0F" w:rsidRDefault="00FF5D0F"/>
        </w:tc>
        <w:tc>
          <w:tcPr>
            <w:tcW w:w="1134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19020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Merge w:val="restart"/>
            <w:vAlign w:val="center"/>
          </w:tcPr>
          <w:p w:rsidR="00FF5D0F" w:rsidRDefault="00FF5D0F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5670" w:type="dxa"/>
            <w:vMerge w:val="restart"/>
            <w:vAlign w:val="center"/>
          </w:tcPr>
          <w:p w:rsidR="00FF5D0F" w:rsidRDefault="00FF5D0F">
            <w:pPr>
              <w:pStyle w:val="ConsPlusNormal"/>
              <w:ind w:left="170"/>
            </w:pPr>
            <w:r>
              <w:t>по договорам аренды лесных участков:</w:t>
            </w:r>
          </w:p>
        </w:tc>
        <w:tc>
          <w:tcPr>
            <w:tcW w:w="1134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19110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Merge/>
          </w:tcPr>
          <w:p w:rsidR="00FF5D0F" w:rsidRDefault="00FF5D0F"/>
        </w:tc>
        <w:tc>
          <w:tcPr>
            <w:tcW w:w="5670" w:type="dxa"/>
            <w:vMerge/>
          </w:tcPr>
          <w:p w:rsidR="00FF5D0F" w:rsidRDefault="00FF5D0F"/>
        </w:tc>
        <w:tc>
          <w:tcPr>
            <w:tcW w:w="1134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19120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Align w:val="center"/>
          </w:tcPr>
          <w:p w:rsidR="00FF5D0F" w:rsidRDefault="00FF5D0F">
            <w:pPr>
              <w:pStyle w:val="ConsPlusNormal"/>
              <w:jc w:val="center"/>
            </w:pPr>
            <w:r>
              <w:t>9.1.1.</w:t>
            </w:r>
          </w:p>
        </w:tc>
        <w:tc>
          <w:tcPr>
            <w:tcW w:w="5670" w:type="dxa"/>
            <w:vAlign w:val="center"/>
          </w:tcPr>
          <w:p w:rsidR="00FF5D0F" w:rsidRDefault="00FF5D0F">
            <w:pPr>
              <w:pStyle w:val="ConsPlusNormal"/>
              <w:ind w:firstLine="340"/>
            </w:pPr>
            <w:r>
              <w:t>расторгнуть</w:t>
            </w:r>
          </w:p>
        </w:tc>
        <w:tc>
          <w:tcPr>
            <w:tcW w:w="1134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19121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Merge w:val="restart"/>
            <w:vAlign w:val="center"/>
          </w:tcPr>
          <w:p w:rsidR="00FF5D0F" w:rsidRDefault="00FF5D0F">
            <w:pPr>
              <w:pStyle w:val="ConsPlusNormal"/>
              <w:jc w:val="center"/>
            </w:pPr>
            <w:r>
              <w:t>9.1.2.</w:t>
            </w:r>
          </w:p>
        </w:tc>
        <w:tc>
          <w:tcPr>
            <w:tcW w:w="5670" w:type="dxa"/>
            <w:vMerge w:val="restart"/>
            <w:vAlign w:val="center"/>
          </w:tcPr>
          <w:p w:rsidR="00FF5D0F" w:rsidRDefault="00FF5D0F">
            <w:pPr>
              <w:pStyle w:val="ConsPlusNormal"/>
              <w:ind w:firstLine="340"/>
            </w:pPr>
            <w:r>
              <w:t>взыскать задолженность</w:t>
            </w:r>
          </w:p>
        </w:tc>
        <w:tc>
          <w:tcPr>
            <w:tcW w:w="1134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19122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Merge/>
          </w:tcPr>
          <w:p w:rsidR="00FF5D0F" w:rsidRDefault="00FF5D0F"/>
        </w:tc>
        <w:tc>
          <w:tcPr>
            <w:tcW w:w="5670" w:type="dxa"/>
            <w:vMerge/>
          </w:tcPr>
          <w:p w:rsidR="00FF5D0F" w:rsidRDefault="00FF5D0F"/>
        </w:tc>
        <w:tc>
          <w:tcPr>
            <w:tcW w:w="1134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19123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Merge w:val="restart"/>
            <w:vAlign w:val="center"/>
          </w:tcPr>
          <w:p w:rsidR="00FF5D0F" w:rsidRDefault="00FF5D0F">
            <w:pPr>
              <w:pStyle w:val="ConsPlusNormal"/>
              <w:jc w:val="center"/>
            </w:pPr>
            <w:r>
              <w:t>9.1.3.</w:t>
            </w:r>
          </w:p>
        </w:tc>
        <w:tc>
          <w:tcPr>
            <w:tcW w:w="5670" w:type="dxa"/>
            <w:vMerge w:val="restart"/>
            <w:vAlign w:val="center"/>
          </w:tcPr>
          <w:p w:rsidR="00FF5D0F" w:rsidRDefault="00FF5D0F">
            <w:pPr>
              <w:pStyle w:val="ConsPlusNormal"/>
              <w:ind w:firstLine="340"/>
            </w:pPr>
            <w:r>
              <w:t>взыскать задолженность и расторгнуть</w:t>
            </w:r>
          </w:p>
        </w:tc>
        <w:tc>
          <w:tcPr>
            <w:tcW w:w="1134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19124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Merge/>
          </w:tcPr>
          <w:p w:rsidR="00FF5D0F" w:rsidRDefault="00FF5D0F"/>
        </w:tc>
        <w:tc>
          <w:tcPr>
            <w:tcW w:w="5670" w:type="dxa"/>
            <w:vMerge/>
          </w:tcPr>
          <w:p w:rsidR="00FF5D0F" w:rsidRDefault="00FF5D0F"/>
        </w:tc>
        <w:tc>
          <w:tcPr>
            <w:tcW w:w="1134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19125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Merge w:val="restart"/>
            <w:vAlign w:val="center"/>
          </w:tcPr>
          <w:p w:rsidR="00FF5D0F" w:rsidRDefault="00FF5D0F">
            <w:pPr>
              <w:pStyle w:val="ConsPlusNormal"/>
              <w:jc w:val="center"/>
            </w:pPr>
            <w:r>
              <w:lastRenderedPageBreak/>
              <w:t>9.1.4.</w:t>
            </w:r>
          </w:p>
        </w:tc>
        <w:tc>
          <w:tcPr>
            <w:tcW w:w="5670" w:type="dxa"/>
            <w:vMerge w:val="restart"/>
            <w:vAlign w:val="center"/>
          </w:tcPr>
          <w:p w:rsidR="00FF5D0F" w:rsidRDefault="00FF5D0F">
            <w:pPr>
              <w:pStyle w:val="ConsPlusNormal"/>
              <w:ind w:firstLine="340"/>
            </w:pPr>
            <w:r>
              <w:t>расторгнуть договор, но прекратить в отношении взыскания задолженности</w:t>
            </w:r>
          </w:p>
        </w:tc>
        <w:tc>
          <w:tcPr>
            <w:tcW w:w="1134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19126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Merge/>
          </w:tcPr>
          <w:p w:rsidR="00FF5D0F" w:rsidRDefault="00FF5D0F"/>
        </w:tc>
        <w:tc>
          <w:tcPr>
            <w:tcW w:w="5670" w:type="dxa"/>
            <w:vMerge/>
          </w:tcPr>
          <w:p w:rsidR="00FF5D0F" w:rsidRDefault="00FF5D0F"/>
        </w:tc>
        <w:tc>
          <w:tcPr>
            <w:tcW w:w="1134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19127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Merge w:val="restart"/>
            <w:vAlign w:val="center"/>
          </w:tcPr>
          <w:p w:rsidR="00FF5D0F" w:rsidRDefault="00FF5D0F">
            <w:pPr>
              <w:pStyle w:val="ConsPlusNormal"/>
              <w:jc w:val="center"/>
            </w:pPr>
            <w:r>
              <w:t>9.1.5.</w:t>
            </w:r>
          </w:p>
        </w:tc>
        <w:tc>
          <w:tcPr>
            <w:tcW w:w="5670" w:type="dxa"/>
            <w:vMerge w:val="restart"/>
            <w:vAlign w:val="center"/>
          </w:tcPr>
          <w:p w:rsidR="00FF5D0F" w:rsidRDefault="00FF5D0F">
            <w:pPr>
              <w:pStyle w:val="ConsPlusNormal"/>
              <w:ind w:firstLine="340"/>
            </w:pPr>
            <w:r>
              <w:t>прекратить в связи с добровольной оплатой задолженности</w:t>
            </w:r>
          </w:p>
        </w:tc>
        <w:tc>
          <w:tcPr>
            <w:tcW w:w="1134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19128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Merge/>
          </w:tcPr>
          <w:p w:rsidR="00FF5D0F" w:rsidRDefault="00FF5D0F"/>
        </w:tc>
        <w:tc>
          <w:tcPr>
            <w:tcW w:w="5670" w:type="dxa"/>
            <w:vMerge/>
          </w:tcPr>
          <w:p w:rsidR="00FF5D0F" w:rsidRDefault="00FF5D0F"/>
        </w:tc>
        <w:tc>
          <w:tcPr>
            <w:tcW w:w="1134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19129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Merge w:val="restart"/>
            <w:vAlign w:val="center"/>
          </w:tcPr>
          <w:p w:rsidR="00FF5D0F" w:rsidRDefault="00FF5D0F">
            <w:pPr>
              <w:pStyle w:val="ConsPlusNormal"/>
              <w:jc w:val="center"/>
            </w:pPr>
            <w:r>
              <w:t>9.1.6.</w:t>
            </w:r>
          </w:p>
        </w:tc>
        <w:tc>
          <w:tcPr>
            <w:tcW w:w="5670" w:type="dxa"/>
            <w:vMerge w:val="restart"/>
            <w:vAlign w:val="center"/>
          </w:tcPr>
          <w:p w:rsidR="00FF5D0F" w:rsidRDefault="00FF5D0F">
            <w:pPr>
              <w:pStyle w:val="ConsPlusNormal"/>
              <w:ind w:firstLine="340"/>
            </w:pPr>
            <w:r>
              <w:t>утвердить мировое соглашение</w:t>
            </w:r>
          </w:p>
        </w:tc>
        <w:tc>
          <w:tcPr>
            <w:tcW w:w="1134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19130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Merge/>
          </w:tcPr>
          <w:p w:rsidR="00FF5D0F" w:rsidRDefault="00FF5D0F"/>
        </w:tc>
        <w:tc>
          <w:tcPr>
            <w:tcW w:w="5670" w:type="dxa"/>
            <w:vMerge/>
          </w:tcPr>
          <w:p w:rsidR="00FF5D0F" w:rsidRDefault="00FF5D0F"/>
        </w:tc>
        <w:tc>
          <w:tcPr>
            <w:tcW w:w="1134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19131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Merge w:val="restart"/>
            <w:vAlign w:val="center"/>
          </w:tcPr>
          <w:p w:rsidR="00FF5D0F" w:rsidRDefault="00FF5D0F">
            <w:pPr>
              <w:pStyle w:val="ConsPlusNormal"/>
              <w:jc w:val="center"/>
            </w:pPr>
            <w:r>
              <w:t>9.1.7.</w:t>
            </w:r>
          </w:p>
        </w:tc>
        <w:tc>
          <w:tcPr>
            <w:tcW w:w="5670" w:type="dxa"/>
            <w:vMerge w:val="restart"/>
            <w:vAlign w:val="center"/>
          </w:tcPr>
          <w:p w:rsidR="00FF5D0F" w:rsidRDefault="00FF5D0F">
            <w:pPr>
              <w:pStyle w:val="ConsPlusNormal"/>
              <w:ind w:left="283"/>
            </w:pPr>
            <w:r>
              <w:t>оставить без рассмотрения ввиду введения в отношении должника процедуры банкротства</w:t>
            </w:r>
          </w:p>
        </w:tc>
        <w:tc>
          <w:tcPr>
            <w:tcW w:w="1134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19132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Merge/>
          </w:tcPr>
          <w:p w:rsidR="00FF5D0F" w:rsidRDefault="00FF5D0F"/>
        </w:tc>
        <w:tc>
          <w:tcPr>
            <w:tcW w:w="5670" w:type="dxa"/>
            <w:vMerge/>
          </w:tcPr>
          <w:p w:rsidR="00FF5D0F" w:rsidRDefault="00FF5D0F"/>
        </w:tc>
        <w:tc>
          <w:tcPr>
            <w:tcW w:w="1134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19133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Merge w:val="restart"/>
            <w:vAlign w:val="center"/>
          </w:tcPr>
          <w:p w:rsidR="00FF5D0F" w:rsidRDefault="00FF5D0F">
            <w:pPr>
              <w:pStyle w:val="ConsPlusNormal"/>
              <w:jc w:val="center"/>
            </w:pPr>
            <w:r>
              <w:t>9.1.8.</w:t>
            </w:r>
          </w:p>
        </w:tc>
        <w:tc>
          <w:tcPr>
            <w:tcW w:w="5670" w:type="dxa"/>
            <w:vMerge w:val="restart"/>
            <w:vAlign w:val="center"/>
          </w:tcPr>
          <w:p w:rsidR="00FF5D0F" w:rsidRDefault="00FF5D0F">
            <w:pPr>
              <w:pStyle w:val="ConsPlusNormal"/>
              <w:ind w:firstLine="340"/>
            </w:pPr>
            <w:r>
              <w:t>удовлетворить частично</w:t>
            </w:r>
          </w:p>
        </w:tc>
        <w:tc>
          <w:tcPr>
            <w:tcW w:w="1134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19134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Merge/>
          </w:tcPr>
          <w:p w:rsidR="00FF5D0F" w:rsidRDefault="00FF5D0F"/>
        </w:tc>
        <w:tc>
          <w:tcPr>
            <w:tcW w:w="5670" w:type="dxa"/>
            <w:vMerge/>
          </w:tcPr>
          <w:p w:rsidR="00FF5D0F" w:rsidRDefault="00FF5D0F"/>
        </w:tc>
        <w:tc>
          <w:tcPr>
            <w:tcW w:w="1134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19135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Merge w:val="restart"/>
            <w:vAlign w:val="center"/>
          </w:tcPr>
          <w:p w:rsidR="00FF5D0F" w:rsidRDefault="00FF5D0F">
            <w:pPr>
              <w:pStyle w:val="ConsPlusNormal"/>
              <w:jc w:val="center"/>
            </w:pPr>
            <w:r>
              <w:t>9.1.9.</w:t>
            </w:r>
          </w:p>
        </w:tc>
        <w:tc>
          <w:tcPr>
            <w:tcW w:w="5670" w:type="dxa"/>
            <w:vMerge w:val="restart"/>
            <w:vAlign w:val="center"/>
          </w:tcPr>
          <w:p w:rsidR="00FF5D0F" w:rsidRDefault="00FF5D0F">
            <w:pPr>
              <w:pStyle w:val="ConsPlusNormal"/>
              <w:ind w:firstLine="340"/>
            </w:pPr>
            <w:r>
              <w:t>отказать полностью</w:t>
            </w:r>
          </w:p>
        </w:tc>
        <w:tc>
          <w:tcPr>
            <w:tcW w:w="1134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19136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Merge/>
          </w:tcPr>
          <w:p w:rsidR="00FF5D0F" w:rsidRDefault="00FF5D0F"/>
        </w:tc>
        <w:tc>
          <w:tcPr>
            <w:tcW w:w="5670" w:type="dxa"/>
            <w:vMerge/>
          </w:tcPr>
          <w:p w:rsidR="00FF5D0F" w:rsidRDefault="00FF5D0F"/>
        </w:tc>
        <w:tc>
          <w:tcPr>
            <w:tcW w:w="1134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19137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Merge w:val="restart"/>
            <w:vAlign w:val="center"/>
          </w:tcPr>
          <w:p w:rsidR="00FF5D0F" w:rsidRDefault="00FF5D0F">
            <w:pPr>
              <w:pStyle w:val="ConsPlusNormal"/>
              <w:jc w:val="center"/>
            </w:pPr>
            <w:r>
              <w:t>9.1.10.</w:t>
            </w:r>
          </w:p>
        </w:tc>
        <w:tc>
          <w:tcPr>
            <w:tcW w:w="5670" w:type="dxa"/>
            <w:vMerge w:val="restart"/>
            <w:vAlign w:val="center"/>
          </w:tcPr>
          <w:p w:rsidR="00FF5D0F" w:rsidRDefault="00FF5D0F">
            <w:pPr>
              <w:pStyle w:val="ConsPlusNormal"/>
              <w:ind w:firstLine="340"/>
            </w:pPr>
            <w:r>
              <w:t>прочие решения</w:t>
            </w:r>
          </w:p>
        </w:tc>
        <w:tc>
          <w:tcPr>
            <w:tcW w:w="1134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19138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Merge/>
          </w:tcPr>
          <w:p w:rsidR="00FF5D0F" w:rsidRDefault="00FF5D0F"/>
        </w:tc>
        <w:tc>
          <w:tcPr>
            <w:tcW w:w="5670" w:type="dxa"/>
            <w:vMerge/>
          </w:tcPr>
          <w:p w:rsidR="00FF5D0F" w:rsidRDefault="00FF5D0F"/>
        </w:tc>
        <w:tc>
          <w:tcPr>
            <w:tcW w:w="1134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19139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Merge w:val="restart"/>
            <w:vAlign w:val="center"/>
          </w:tcPr>
          <w:p w:rsidR="00FF5D0F" w:rsidRDefault="00FF5D0F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5670" w:type="dxa"/>
            <w:vMerge w:val="restart"/>
            <w:vAlign w:val="center"/>
          </w:tcPr>
          <w:p w:rsidR="00FF5D0F" w:rsidRDefault="00FF5D0F">
            <w:pPr>
              <w:pStyle w:val="ConsPlusNormal"/>
              <w:ind w:left="170"/>
            </w:pPr>
            <w:r>
              <w:t>по договорам купли-продажи лесных насаждений:</w:t>
            </w:r>
          </w:p>
        </w:tc>
        <w:tc>
          <w:tcPr>
            <w:tcW w:w="1134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19210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Merge/>
          </w:tcPr>
          <w:p w:rsidR="00FF5D0F" w:rsidRDefault="00FF5D0F"/>
        </w:tc>
        <w:tc>
          <w:tcPr>
            <w:tcW w:w="5670" w:type="dxa"/>
            <w:vMerge/>
          </w:tcPr>
          <w:p w:rsidR="00FF5D0F" w:rsidRDefault="00FF5D0F"/>
        </w:tc>
        <w:tc>
          <w:tcPr>
            <w:tcW w:w="1134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19220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Merge w:val="restart"/>
            <w:vAlign w:val="center"/>
          </w:tcPr>
          <w:p w:rsidR="00FF5D0F" w:rsidRDefault="00FF5D0F">
            <w:pPr>
              <w:pStyle w:val="ConsPlusNormal"/>
              <w:jc w:val="center"/>
            </w:pPr>
            <w:r>
              <w:t>9.2.1.</w:t>
            </w:r>
          </w:p>
        </w:tc>
        <w:tc>
          <w:tcPr>
            <w:tcW w:w="5670" w:type="dxa"/>
            <w:vMerge w:val="restart"/>
            <w:vAlign w:val="center"/>
          </w:tcPr>
          <w:p w:rsidR="00FF5D0F" w:rsidRDefault="00FF5D0F">
            <w:pPr>
              <w:pStyle w:val="ConsPlusNormal"/>
              <w:ind w:firstLine="340"/>
            </w:pPr>
            <w:r>
              <w:t>взыскать задолженность</w:t>
            </w:r>
          </w:p>
        </w:tc>
        <w:tc>
          <w:tcPr>
            <w:tcW w:w="1134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19221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Merge/>
          </w:tcPr>
          <w:p w:rsidR="00FF5D0F" w:rsidRDefault="00FF5D0F"/>
        </w:tc>
        <w:tc>
          <w:tcPr>
            <w:tcW w:w="5670" w:type="dxa"/>
            <w:vMerge/>
          </w:tcPr>
          <w:p w:rsidR="00FF5D0F" w:rsidRDefault="00FF5D0F"/>
        </w:tc>
        <w:tc>
          <w:tcPr>
            <w:tcW w:w="1134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19222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Merge w:val="restart"/>
            <w:vAlign w:val="center"/>
          </w:tcPr>
          <w:p w:rsidR="00FF5D0F" w:rsidRDefault="00FF5D0F">
            <w:pPr>
              <w:pStyle w:val="ConsPlusNormal"/>
              <w:jc w:val="center"/>
            </w:pPr>
            <w:r>
              <w:t>9.2.2.</w:t>
            </w:r>
          </w:p>
        </w:tc>
        <w:tc>
          <w:tcPr>
            <w:tcW w:w="5670" w:type="dxa"/>
            <w:vMerge w:val="restart"/>
            <w:vAlign w:val="center"/>
          </w:tcPr>
          <w:p w:rsidR="00FF5D0F" w:rsidRDefault="00FF5D0F">
            <w:pPr>
              <w:pStyle w:val="ConsPlusNormal"/>
              <w:ind w:firstLine="340"/>
            </w:pPr>
            <w:r>
              <w:t>удовлетворить частично</w:t>
            </w:r>
          </w:p>
        </w:tc>
        <w:tc>
          <w:tcPr>
            <w:tcW w:w="1134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19223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Merge/>
          </w:tcPr>
          <w:p w:rsidR="00FF5D0F" w:rsidRDefault="00FF5D0F"/>
        </w:tc>
        <w:tc>
          <w:tcPr>
            <w:tcW w:w="5670" w:type="dxa"/>
            <w:vMerge/>
          </w:tcPr>
          <w:p w:rsidR="00FF5D0F" w:rsidRDefault="00FF5D0F"/>
        </w:tc>
        <w:tc>
          <w:tcPr>
            <w:tcW w:w="1134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19224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Merge w:val="restart"/>
            <w:vAlign w:val="center"/>
          </w:tcPr>
          <w:p w:rsidR="00FF5D0F" w:rsidRDefault="00FF5D0F">
            <w:pPr>
              <w:pStyle w:val="ConsPlusNormal"/>
              <w:jc w:val="center"/>
            </w:pPr>
            <w:r>
              <w:t>9.2.3.</w:t>
            </w:r>
          </w:p>
        </w:tc>
        <w:tc>
          <w:tcPr>
            <w:tcW w:w="5670" w:type="dxa"/>
            <w:vMerge w:val="restart"/>
            <w:vAlign w:val="center"/>
          </w:tcPr>
          <w:p w:rsidR="00FF5D0F" w:rsidRDefault="00FF5D0F">
            <w:pPr>
              <w:pStyle w:val="ConsPlusNormal"/>
              <w:ind w:left="283"/>
            </w:pPr>
            <w:r>
              <w:t>прекратить в связи с добровольной оплатой задолженности</w:t>
            </w:r>
          </w:p>
        </w:tc>
        <w:tc>
          <w:tcPr>
            <w:tcW w:w="1134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19225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Merge/>
          </w:tcPr>
          <w:p w:rsidR="00FF5D0F" w:rsidRDefault="00FF5D0F"/>
        </w:tc>
        <w:tc>
          <w:tcPr>
            <w:tcW w:w="5670" w:type="dxa"/>
            <w:vMerge/>
          </w:tcPr>
          <w:p w:rsidR="00FF5D0F" w:rsidRDefault="00FF5D0F"/>
        </w:tc>
        <w:tc>
          <w:tcPr>
            <w:tcW w:w="1134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19226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Merge w:val="restart"/>
            <w:vAlign w:val="center"/>
          </w:tcPr>
          <w:p w:rsidR="00FF5D0F" w:rsidRDefault="00FF5D0F">
            <w:pPr>
              <w:pStyle w:val="ConsPlusNormal"/>
              <w:jc w:val="center"/>
            </w:pPr>
            <w:r>
              <w:t>9.2.4.</w:t>
            </w:r>
          </w:p>
        </w:tc>
        <w:tc>
          <w:tcPr>
            <w:tcW w:w="5670" w:type="dxa"/>
            <w:vMerge w:val="restart"/>
            <w:vAlign w:val="center"/>
          </w:tcPr>
          <w:p w:rsidR="00FF5D0F" w:rsidRDefault="00FF5D0F">
            <w:pPr>
              <w:pStyle w:val="ConsPlusNormal"/>
              <w:ind w:firstLine="340"/>
            </w:pPr>
            <w:r>
              <w:t>отказать полностью</w:t>
            </w:r>
          </w:p>
        </w:tc>
        <w:tc>
          <w:tcPr>
            <w:tcW w:w="1134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19227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Merge/>
          </w:tcPr>
          <w:p w:rsidR="00FF5D0F" w:rsidRDefault="00FF5D0F"/>
        </w:tc>
        <w:tc>
          <w:tcPr>
            <w:tcW w:w="5670" w:type="dxa"/>
            <w:vMerge/>
          </w:tcPr>
          <w:p w:rsidR="00FF5D0F" w:rsidRDefault="00FF5D0F"/>
        </w:tc>
        <w:tc>
          <w:tcPr>
            <w:tcW w:w="1134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19228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tcBorders>
              <w:bottom w:val="nil"/>
            </w:tcBorders>
            <w:vAlign w:val="center"/>
          </w:tcPr>
          <w:p w:rsidR="00FF5D0F" w:rsidRDefault="00FF5D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0" w:type="dxa"/>
            <w:tcBorders>
              <w:bottom w:val="nil"/>
            </w:tcBorders>
            <w:vAlign w:val="center"/>
          </w:tcPr>
          <w:p w:rsidR="00FF5D0F" w:rsidRDefault="00FF5D0F">
            <w:pPr>
              <w:pStyle w:val="ConsPlusNormal"/>
            </w:pPr>
            <w:r>
              <w:t>Федеральная служба судебных приставов</w:t>
            </w:r>
          </w:p>
        </w:tc>
        <w:tc>
          <w:tcPr>
            <w:tcW w:w="1134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20010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tcBorders>
              <w:top w:val="nil"/>
            </w:tcBorders>
            <w:vAlign w:val="center"/>
          </w:tcPr>
          <w:p w:rsidR="00FF5D0F" w:rsidRDefault="00FF5D0F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5670" w:type="dxa"/>
            <w:tcBorders>
              <w:top w:val="nil"/>
            </w:tcBorders>
            <w:vAlign w:val="center"/>
          </w:tcPr>
          <w:p w:rsidR="00FF5D0F" w:rsidRDefault="00FF5D0F">
            <w:pPr>
              <w:pStyle w:val="ConsPlusNormal"/>
              <w:ind w:left="170"/>
            </w:pPr>
            <w:r>
              <w:t>по договорам аренды лесных участков:</w:t>
            </w:r>
          </w:p>
        </w:tc>
        <w:tc>
          <w:tcPr>
            <w:tcW w:w="1134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20020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Merge w:val="restart"/>
            <w:vAlign w:val="center"/>
          </w:tcPr>
          <w:p w:rsidR="00FF5D0F" w:rsidRDefault="00FF5D0F">
            <w:pPr>
              <w:pStyle w:val="ConsPlusNormal"/>
              <w:jc w:val="center"/>
            </w:pPr>
            <w:r>
              <w:t>10.1.1.</w:t>
            </w:r>
          </w:p>
        </w:tc>
        <w:tc>
          <w:tcPr>
            <w:tcW w:w="5670" w:type="dxa"/>
            <w:vMerge w:val="restart"/>
            <w:vAlign w:val="center"/>
          </w:tcPr>
          <w:p w:rsidR="00FF5D0F" w:rsidRDefault="00FF5D0F">
            <w:pPr>
              <w:pStyle w:val="ConsPlusNormal"/>
              <w:ind w:left="340"/>
            </w:pPr>
            <w:r>
              <w:t>ведется исполнительное производство (возбуждено до 1 января отчетного года)</w:t>
            </w:r>
          </w:p>
        </w:tc>
        <w:tc>
          <w:tcPr>
            <w:tcW w:w="1134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20021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Merge/>
          </w:tcPr>
          <w:p w:rsidR="00FF5D0F" w:rsidRDefault="00FF5D0F"/>
        </w:tc>
        <w:tc>
          <w:tcPr>
            <w:tcW w:w="5670" w:type="dxa"/>
            <w:vMerge/>
          </w:tcPr>
          <w:p w:rsidR="00FF5D0F" w:rsidRDefault="00FF5D0F"/>
        </w:tc>
        <w:tc>
          <w:tcPr>
            <w:tcW w:w="1134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20022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Merge w:val="restart"/>
            <w:vAlign w:val="center"/>
          </w:tcPr>
          <w:p w:rsidR="00FF5D0F" w:rsidRDefault="00FF5D0F">
            <w:pPr>
              <w:pStyle w:val="ConsPlusNormal"/>
              <w:jc w:val="center"/>
            </w:pPr>
            <w:r>
              <w:t>10.1.2.</w:t>
            </w:r>
          </w:p>
        </w:tc>
        <w:tc>
          <w:tcPr>
            <w:tcW w:w="5670" w:type="dxa"/>
            <w:vMerge w:val="restart"/>
            <w:vAlign w:val="center"/>
          </w:tcPr>
          <w:p w:rsidR="00FF5D0F" w:rsidRDefault="00FF5D0F">
            <w:pPr>
              <w:pStyle w:val="ConsPlusNormal"/>
              <w:ind w:left="340"/>
            </w:pPr>
            <w:r>
              <w:t>возбуждено исполнительное производство в отчетном году</w:t>
            </w:r>
          </w:p>
        </w:tc>
        <w:tc>
          <w:tcPr>
            <w:tcW w:w="1134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20023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Merge/>
          </w:tcPr>
          <w:p w:rsidR="00FF5D0F" w:rsidRDefault="00FF5D0F"/>
        </w:tc>
        <w:tc>
          <w:tcPr>
            <w:tcW w:w="5670" w:type="dxa"/>
            <w:vMerge/>
          </w:tcPr>
          <w:p w:rsidR="00FF5D0F" w:rsidRDefault="00FF5D0F"/>
        </w:tc>
        <w:tc>
          <w:tcPr>
            <w:tcW w:w="1134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20024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Merge w:val="restart"/>
            <w:vAlign w:val="center"/>
          </w:tcPr>
          <w:p w:rsidR="00FF5D0F" w:rsidRDefault="00FF5D0F">
            <w:pPr>
              <w:pStyle w:val="ConsPlusNormal"/>
              <w:jc w:val="center"/>
            </w:pPr>
            <w:r>
              <w:t>10.1.3.</w:t>
            </w:r>
          </w:p>
        </w:tc>
        <w:tc>
          <w:tcPr>
            <w:tcW w:w="5670" w:type="dxa"/>
            <w:vMerge w:val="restart"/>
            <w:vAlign w:val="center"/>
          </w:tcPr>
          <w:p w:rsidR="00FF5D0F" w:rsidRDefault="00FF5D0F">
            <w:pPr>
              <w:pStyle w:val="ConsPlusNormal"/>
              <w:ind w:left="340"/>
            </w:pPr>
            <w:r>
              <w:t>окончено исполнительное производство (из-за невозможности взыскать задолженность)</w:t>
            </w:r>
          </w:p>
        </w:tc>
        <w:tc>
          <w:tcPr>
            <w:tcW w:w="1134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20025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Merge/>
          </w:tcPr>
          <w:p w:rsidR="00FF5D0F" w:rsidRDefault="00FF5D0F"/>
        </w:tc>
        <w:tc>
          <w:tcPr>
            <w:tcW w:w="5670" w:type="dxa"/>
            <w:vMerge/>
          </w:tcPr>
          <w:p w:rsidR="00FF5D0F" w:rsidRDefault="00FF5D0F"/>
        </w:tc>
        <w:tc>
          <w:tcPr>
            <w:tcW w:w="1134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20026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Merge w:val="restart"/>
            <w:vAlign w:val="center"/>
          </w:tcPr>
          <w:p w:rsidR="00FF5D0F" w:rsidRDefault="00FF5D0F">
            <w:pPr>
              <w:pStyle w:val="ConsPlusNormal"/>
              <w:jc w:val="center"/>
            </w:pPr>
            <w:r>
              <w:t>10.1.4.</w:t>
            </w:r>
          </w:p>
        </w:tc>
        <w:tc>
          <w:tcPr>
            <w:tcW w:w="5670" w:type="dxa"/>
            <w:vMerge w:val="restart"/>
            <w:vAlign w:val="center"/>
          </w:tcPr>
          <w:p w:rsidR="00FF5D0F" w:rsidRDefault="00FF5D0F">
            <w:pPr>
              <w:pStyle w:val="ConsPlusNormal"/>
              <w:ind w:left="340"/>
            </w:pPr>
            <w:r>
              <w:t>отказано в возбуждении исполнительного производства</w:t>
            </w:r>
          </w:p>
        </w:tc>
        <w:tc>
          <w:tcPr>
            <w:tcW w:w="1134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20027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Merge/>
          </w:tcPr>
          <w:p w:rsidR="00FF5D0F" w:rsidRDefault="00FF5D0F"/>
        </w:tc>
        <w:tc>
          <w:tcPr>
            <w:tcW w:w="5670" w:type="dxa"/>
            <w:vMerge/>
          </w:tcPr>
          <w:p w:rsidR="00FF5D0F" w:rsidRDefault="00FF5D0F"/>
        </w:tc>
        <w:tc>
          <w:tcPr>
            <w:tcW w:w="1134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20028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Merge w:val="restart"/>
            <w:vAlign w:val="center"/>
          </w:tcPr>
          <w:p w:rsidR="00FF5D0F" w:rsidRDefault="00FF5D0F">
            <w:pPr>
              <w:pStyle w:val="ConsPlusNormal"/>
              <w:jc w:val="center"/>
            </w:pPr>
            <w:r>
              <w:t>10.1.5.</w:t>
            </w:r>
          </w:p>
        </w:tc>
        <w:tc>
          <w:tcPr>
            <w:tcW w:w="5670" w:type="dxa"/>
            <w:vMerge w:val="restart"/>
            <w:vAlign w:val="center"/>
          </w:tcPr>
          <w:p w:rsidR="00FF5D0F" w:rsidRDefault="00FF5D0F">
            <w:pPr>
              <w:pStyle w:val="ConsPlusNormal"/>
              <w:ind w:left="340"/>
            </w:pPr>
            <w:r>
              <w:t>прочие решения ФССП</w:t>
            </w:r>
          </w:p>
        </w:tc>
        <w:tc>
          <w:tcPr>
            <w:tcW w:w="1134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20029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Merge/>
          </w:tcPr>
          <w:p w:rsidR="00FF5D0F" w:rsidRDefault="00FF5D0F"/>
        </w:tc>
        <w:tc>
          <w:tcPr>
            <w:tcW w:w="5670" w:type="dxa"/>
            <w:vMerge/>
          </w:tcPr>
          <w:p w:rsidR="00FF5D0F" w:rsidRDefault="00FF5D0F"/>
        </w:tc>
        <w:tc>
          <w:tcPr>
            <w:tcW w:w="1134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20030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Merge w:val="restart"/>
            <w:vAlign w:val="center"/>
          </w:tcPr>
          <w:p w:rsidR="00FF5D0F" w:rsidRDefault="00FF5D0F">
            <w:pPr>
              <w:pStyle w:val="ConsPlusNormal"/>
              <w:jc w:val="center"/>
            </w:pPr>
            <w:r>
              <w:t>10.1.6.</w:t>
            </w:r>
          </w:p>
        </w:tc>
        <w:tc>
          <w:tcPr>
            <w:tcW w:w="5670" w:type="dxa"/>
            <w:vMerge w:val="restart"/>
            <w:vAlign w:val="center"/>
          </w:tcPr>
          <w:p w:rsidR="00FF5D0F" w:rsidRDefault="00FF5D0F">
            <w:pPr>
              <w:pStyle w:val="ConsPlusNormal"/>
              <w:ind w:left="340"/>
            </w:pPr>
            <w:r>
              <w:t>Всего взыскано платежей ФССП в отчетном году</w:t>
            </w:r>
          </w:p>
        </w:tc>
        <w:tc>
          <w:tcPr>
            <w:tcW w:w="1134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20031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Merge/>
          </w:tcPr>
          <w:p w:rsidR="00FF5D0F" w:rsidRDefault="00FF5D0F"/>
        </w:tc>
        <w:tc>
          <w:tcPr>
            <w:tcW w:w="5670" w:type="dxa"/>
            <w:vMerge/>
          </w:tcPr>
          <w:p w:rsidR="00FF5D0F" w:rsidRDefault="00FF5D0F"/>
        </w:tc>
        <w:tc>
          <w:tcPr>
            <w:tcW w:w="1134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20032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Merge w:val="restart"/>
            <w:vAlign w:val="center"/>
          </w:tcPr>
          <w:p w:rsidR="00FF5D0F" w:rsidRDefault="00FF5D0F">
            <w:pPr>
              <w:pStyle w:val="ConsPlusNormal"/>
              <w:jc w:val="center"/>
            </w:pPr>
            <w:r>
              <w:lastRenderedPageBreak/>
              <w:t>10.2.</w:t>
            </w:r>
          </w:p>
        </w:tc>
        <w:tc>
          <w:tcPr>
            <w:tcW w:w="5670" w:type="dxa"/>
            <w:vMerge w:val="restart"/>
            <w:vAlign w:val="center"/>
          </w:tcPr>
          <w:p w:rsidR="00FF5D0F" w:rsidRDefault="00FF5D0F">
            <w:pPr>
              <w:pStyle w:val="ConsPlusNormal"/>
              <w:ind w:left="170"/>
            </w:pPr>
            <w:r>
              <w:t>по договорам купли-продажи лесных насаждений:</w:t>
            </w:r>
          </w:p>
        </w:tc>
        <w:tc>
          <w:tcPr>
            <w:tcW w:w="1134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20110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Merge/>
          </w:tcPr>
          <w:p w:rsidR="00FF5D0F" w:rsidRDefault="00FF5D0F"/>
        </w:tc>
        <w:tc>
          <w:tcPr>
            <w:tcW w:w="5670" w:type="dxa"/>
            <w:vMerge/>
          </w:tcPr>
          <w:p w:rsidR="00FF5D0F" w:rsidRDefault="00FF5D0F"/>
        </w:tc>
        <w:tc>
          <w:tcPr>
            <w:tcW w:w="1134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20120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Merge w:val="restart"/>
            <w:vAlign w:val="center"/>
          </w:tcPr>
          <w:p w:rsidR="00FF5D0F" w:rsidRDefault="00FF5D0F">
            <w:pPr>
              <w:pStyle w:val="ConsPlusNormal"/>
              <w:jc w:val="center"/>
            </w:pPr>
            <w:r>
              <w:t>10.2.1.</w:t>
            </w:r>
          </w:p>
        </w:tc>
        <w:tc>
          <w:tcPr>
            <w:tcW w:w="5670" w:type="dxa"/>
            <w:vMerge w:val="restart"/>
            <w:vAlign w:val="center"/>
          </w:tcPr>
          <w:p w:rsidR="00FF5D0F" w:rsidRDefault="00FF5D0F">
            <w:pPr>
              <w:pStyle w:val="ConsPlusNormal"/>
              <w:ind w:left="340"/>
            </w:pPr>
            <w:r>
              <w:t>ведется исполнительное производство (возбуждено до 1 января отчетного года)</w:t>
            </w:r>
          </w:p>
        </w:tc>
        <w:tc>
          <w:tcPr>
            <w:tcW w:w="1134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20121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Merge/>
          </w:tcPr>
          <w:p w:rsidR="00FF5D0F" w:rsidRDefault="00FF5D0F"/>
        </w:tc>
        <w:tc>
          <w:tcPr>
            <w:tcW w:w="5670" w:type="dxa"/>
            <w:vMerge/>
          </w:tcPr>
          <w:p w:rsidR="00FF5D0F" w:rsidRDefault="00FF5D0F"/>
        </w:tc>
        <w:tc>
          <w:tcPr>
            <w:tcW w:w="1134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20122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Merge w:val="restart"/>
            <w:vAlign w:val="center"/>
          </w:tcPr>
          <w:p w:rsidR="00FF5D0F" w:rsidRDefault="00FF5D0F">
            <w:pPr>
              <w:pStyle w:val="ConsPlusNormal"/>
              <w:jc w:val="center"/>
            </w:pPr>
            <w:r>
              <w:t>10.2.2.</w:t>
            </w:r>
          </w:p>
        </w:tc>
        <w:tc>
          <w:tcPr>
            <w:tcW w:w="5670" w:type="dxa"/>
            <w:vMerge w:val="restart"/>
            <w:vAlign w:val="center"/>
          </w:tcPr>
          <w:p w:rsidR="00FF5D0F" w:rsidRDefault="00FF5D0F">
            <w:pPr>
              <w:pStyle w:val="ConsPlusNormal"/>
              <w:ind w:left="340"/>
            </w:pPr>
            <w:r>
              <w:t>возбуждено исполнительное производство в отчетном году</w:t>
            </w:r>
          </w:p>
        </w:tc>
        <w:tc>
          <w:tcPr>
            <w:tcW w:w="1134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20123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Merge/>
          </w:tcPr>
          <w:p w:rsidR="00FF5D0F" w:rsidRDefault="00FF5D0F"/>
        </w:tc>
        <w:tc>
          <w:tcPr>
            <w:tcW w:w="5670" w:type="dxa"/>
            <w:vMerge/>
          </w:tcPr>
          <w:p w:rsidR="00FF5D0F" w:rsidRDefault="00FF5D0F"/>
        </w:tc>
        <w:tc>
          <w:tcPr>
            <w:tcW w:w="1134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20124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Merge w:val="restart"/>
            <w:vAlign w:val="center"/>
          </w:tcPr>
          <w:p w:rsidR="00FF5D0F" w:rsidRDefault="00FF5D0F">
            <w:pPr>
              <w:pStyle w:val="ConsPlusNormal"/>
              <w:jc w:val="center"/>
            </w:pPr>
            <w:r>
              <w:t>10.2.3.</w:t>
            </w:r>
          </w:p>
        </w:tc>
        <w:tc>
          <w:tcPr>
            <w:tcW w:w="5670" w:type="dxa"/>
            <w:vMerge w:val="restart"/>
            <w:vAlign w:val="center"/>
          </w:tcPr>
          <w:p w:rsidR="00FF5D0F" w:rsidRDefault="00FF5D0F">
            <w:pPr>
              <w:pStyle w:val="ConsPlusNormal"/>
              <w:ind w:left="340"/>
            </w:pPr>
            <w:r>
              <w:t>окончено исполнительное производство (из-за невозможности взыскать задолженность)</w:t>
            </w:r>
          </w:p>
        </w:tc>
        <w:tc>
          <w:tcPr>
            <w:tcW w:w="1134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20125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Merge/>
          </w:tcPr>
          <w:p w:rsidR="00FF5D0F" w:rsidRDefault="00FF5D0F"/>
        </w:tc>
        <w:tc>
          <w:tcPr>
            <w:tcW w:w="5670" w:type="dxa"/>
            <w:vMerge/>
          </w:tcPr>
          <w:p w:rsidR="00FF5D0F" w:rsidRDefault="00FF5D0F"/>
        </w:tc>
        <w:tc>
          <w:tcPr>
            <w:tcW w:w="1134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20126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Merge w:val="restart"/>
            <w:vAlign w:val="center"/>
          </w:tcPr>
          <w:p w:rsidR="00FF5D0F" w:rsidRDefault="00FF5D0F">
            <w:pPr>
              <w:pStyle w:val="ConsPlusNormal"/>
              <w:jc w:val="center"/>
            </w:pPr>
            <w:r>
              <w:t>10.2.4.</w:t>
            </w:r>
          </w:p>
        </w:tc>
        <w:tc>
          <w:tcPr>
            <w:tcW w:w="5670" w:type="dxa"/>
            <w:vMerge w:val="restart"/>
            <w:vAlign w:val="center"/>
          </w:tcPr>
          <w:p w:rsidR="00FF5D0F" w:rsidRDefault="00FF5D0F">
            <w:pPr>
              <w:pStyle w:val="ConsPlusNormal"/>
              <w:ind w:left="340"/>
            </w:pPr>
            <w:r>
              <w:t>отказано в возбуждении исполнительного производства</w:t>
            </w:r>
          </w:p>
        </w:tc>
        <w:tc>
          <w:tcPr>
            <w:tcW w:w="1134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20127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Merge/>
          </w:tcPr>
          <w:p w:rsidR="00FF5D0F" w:rsidRDefault="00FF5D0F"/>
        </w:tc>
        <w:tc>
          <w:tcPr>
            <w:tcW w:w="5670" w:type="dxa"/>
            <w:vMerge/>
          </w:tcPr>
          <w:p w:rsidR="00FF5D0F" w:rsidRDefault="00FF5D0F"/>
        </w:tc>
        <w:tc>
          <w:tcPr>
            <w:tcW w:w="1134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20128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Merge w:val="restart"/>
            <w:vAlign w:val="center"/>
          </w:tcPr>
          <w:p w:rsidR="00FF5D0F" w:rsidRDefault="00FF5D0F">
            <w:pPr>
              <w:pStyle w:val="ConsPlusNormal"/>
              <w:jc w:val="center"/>
            </w:pPr>
            <w:r>
              <w:t>10.2.5.</w:t>
            </w:r>
          </w:p>
        </w:tc>
        <w:tc>
          <w:tcPr>
            <w:tcW w:w="5670" w:type="dxa"/>
            <w:vMerge w:val="restart"/>
            <w:vAlign w:val="center"/>
          </w:tcPr>
          <w:p w:rsidR="00FF5D0F" w:rsidRDefault="00FF5D0F">
            <w:pPr>
              <w:pStyle w:val="ConsPlusNormal"/>
              <w:ind w:left="340"/>
            </w:pPr>
            <w:r>
              <w:t>прочие решения ФССП</w:t>
            </w:r>
          </w:p>
        </w:tc>
        <w:tc>
          <w:tcPr>
            <w:tcW w:w="1134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20129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Merge/>
          </w:tcPr>
          <w:p w:rsidR="00FF5D0F" w:rsidRDefault="00FF5D0F"/>
        </w:tc>
        <w:tc>
          <w:tcPr>
            <w:tcW w:w="5670" w:type="dxa"/>
            <w:vMerge/>
          </w:tcPr>
          <w:p w:rsidR="00FF5D0F" w:rsidRDefault="00FF5D0F"/>
        </w:tc>
        <w:tc>
          <w:tcPr>
            <w:tcW w:w="1134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20130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Merge w:val="restart"/>
            <w:vAlign w:val="center"/>
          </w:tcPr>
          <w:p w:rsidR="00FF5D0F" w:rsidRDefault="00FF5D0F">
            <w:pPr>
              <w:pStyle w:val="ConsPlusNormal"/>
              <w:jc w:val="center"/>
            </w:pPr>
            <w:r>
              <w:t>10.2.6.</w:t>
            </w:r>
          </w:p>
        </w:tc>
        <w:tc>
          <w:tcPr>
            <w:tcW w:w="5670" w:type="dxa"/>
            <w:vMerge w:val="restart"/>
            <w:vAlign w:val="center"/>
          </w:tcPr>
          <w:p w:rsidR="00FF5D0F" w:rsidRDefault="00FF5D0F">
            <w:pPr>
              <w:pStyle w:val="ConsPlusNormal"/>
              <w:ind w:left="340"/>
            </w:pPr>
            <w:r>
              <w:t>Всего взыскано платежей ФССП в отчетном году</w:t>
            </w:r>
          </w:p>
        </w:tc>
        <w:tc>
          <w:tcPr>
            <w:tcW w:w="1134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20131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Merge/>
          </w:tcPr>
          <w:p w:rsidR="00FF5D0F" w:rsidRDefault="00FF5D0F"/>
        </w:tc>
        <w:tc>
          <w:tcPr>
            <w:tcW w:w="5670" w:type="dxa"/>
            <w:vMerge/>
          </w:tcPr>
          <w:p w:rsidR="00FF5D0F" w:rsidRDefault="00FF5D0F"/>
        </w:tc>
        <w:tc>
          <w:tcPr>
            <w:tcW w:w="1134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20132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Merge w:val="restart"/>
            <w:vAlign w:val="center"/>
          </w:tcPr>
          <w:p w:rsidR="00FF5D0F" w:rsidRDefault="00FF5D0F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5670" w:type="dxa"/>
            <w:vMerge w:val="restart"/>
            <w:vAlign w:val="center"/>
          </w:tcPr>
          <w:p w:rsidR="00FF5D0F" w:rsidRDefault="00FF5D0F">
            <w:pPr>
              <w:pStyle w:val="ConsPlusNormal"/>
              <w:ind w:left="170"/>
            </w:pPr>
            <w:r>
              <w:t>пени, неустойки, административные штрафы, ущербы:</w:t>
            </w:r>
          </w:p>
        </w:tc>
        <w:tc>
          <w:tcPr>
            <w:tcW w:w="1134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20210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Merge/>
          </w:tcPr>
          <w:p w:rsidR="00FF5D0F" w:rsidRDefault="00FF5D0F"/>
        </w:tc>
        <w:tc>
          <w:tcPr>
            <w:tcW w:w="5670" w:type="dxa"/>
            <w:vMerge/>
          </w:tcPr>
          <w:p w:rsidR="00FF5D0F" w:rsidRDefault="00FF5D0F"/>
        </w:tc>
        <w:tc>
          <w:tcPr>
            <w:tcW w:w="1134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20220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Merge w:val="restart"/>
            <w:vAlign w:val="center"/>
          </w:tcPr>
          <w:p w:rsidR="00FF5D0F" w:rsidRDefault="00FF5D0F">
            <w:pPr>
              <w:pStyle w:val="ConsPlusNormal"/>
              <w:jc w:val="center"/>
            </w:pPr>
            <w:r>
              <w:t>10.3.1.</w:t>
            </w:r>
          </w:p>
        </w:tc>
        <w:tc>
          <w:tcPr>
            <w:tcW w:w="5670" w:type="dxa"/>
            <w:vMerge w:val="restart"/>
            <w:vAlign w:val="center"/>
          </w:tcPr>
          <w:p w:rsidR="00FF5D0F" w:rsidRDefault="00FF5D0F">
            <w:pPr>
              <w:pStyle w:val="ConsPlusNormal"/>
              <w:ind w:left="340"/>
            </w:pPr>
            <w:r>
              <w:t>ведется исполнительное производство (возбуждено до 1 января отчетного года)</w:t>
            </w:r>
          </w:p>
        </w:tc>
        <w:tc>
          <w:tcPr>
            <w:tcW w:w="1134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20221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Merge/>
          </w:tcPr>
          <w:p w:rsidR="00FF5D0F" w:rsidRDefault="00FF5D0F"/>
        </w:tc>
        <w:tc>
          <w:tcPr>
            <w:tcW w:w="5670" w:type="dxa"/>
            <w:vMerge/>
          </w:tcPr>
          <w:p w:rsidR="00FF5D0F" w:rsidRDefault="00FF5D0F"/>
        </w:tc>
        <w:tc>
          <w:tcPr>
            <w:tcW w:w="1134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20222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Merge w:val="restart"/>
            <w:vAlign w:val="center"/>
          </w:tcPr>
          <w:p w:rsidR="00FF5D0F" w:rsidRDefault="00FF5D0F">
            <w:pPr>
              <w:pStyle w:val="ConsPlusNormal"/>
              <w:jc w:val="center"/>
            </w:pPr>
            <w:r>
              <w:t>10.3.2.</w:t>
            </w:r>
          </w:p>
        </w:tc>
        <w:tc>
          <w:tcPr>
            <w:tcW w:w="5670" w:type="dxa"/>
            <w:vMerge w:val="restart"/>
            <w:vAlign w:val="center"/>
          </w:tcPr>
          <w:p w:rsidR="00FF5D0F" w:rsidRDefault="00FF5D0F">
            <w:pPr>
              <w:pStyle w:val="ConsPlusNormal"/>
              <w:ind w:left="340"/>
            </w:pPr>
            <w:r>
              <w:t xml:space="preserve">возбуждено исполнительное производство в отчетном </w:t>
            </w:r>
            <w:r>
              <w:lastRenderedPageBreak/>
              <w:t>году</w:t>
            </w:r>
          </w:p>
        </w:tc>
        <w:tc>
          <w:tcPr>
            <w:tcW w:w="1134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lastRenderedPageBreak/>
              <w:t>штук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20223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Merge/>
          </w:tcPr>
          <w:p w:rsidR="00FF5D0F" w:rsidRDefault="00FF5D0F"/>
        </w:tc>
        <w:tc>
          <w:tcPr>
            <w:tcW w:w="5670" w:type="dxa"/>
            <w:vMerge/>
          </w:tcPr>
          <w:p w:rsidR="00FF5D0F" w:rsidRDefault="00FF5D0F"/>
        </w:tc>
        <w:tc>
          <w:tcPr>
            <w:tcW w:w="1134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20224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Align w:val="center"/>
          </w:tcPr>
          <w:p w:rsidR="00FF5D0F" w:rsidRDefault="00FF5D0F">
            <w:pPr>
              <w:pStyle w:val="ConsPlusNormal"/>
              <w:jc w:val="center"/>
            </w:pPr>
            <w:r>
              <w:lastRenderedPageBreak/>
              <w:t>10.3.3.</w:t>
            </w:r>
          </w:p>
        </w:tc>
        <w:tc>
          <w:tcPr>
            <w:tcW w:w="5670" w:type="dxa"/>
            <w:vMerge w:val="restart"/>
            <w:vAlign w:val="center"/>
          </w:tcPr>
          <w:p w:rsidR="00FF5D0F" w:rsidRDefault="00FF5D0F">
            <w:pPr>
              <w:pStyle w:val="ConsPlusNormal"/>
              <w:ind w:left="340"/>
            </w:pPr>
            <w:r>
              <w:t>окончено исполнительное производство (из-за невозможности взыскать задолженность)</w:t>
            </w:r>
          </w:p>
        </w:tc>
        <w:tc>
          <w:tcPr>
            <w:tcW w:w="1134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20225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5670" w:type="dxa"/>
            <w:vMerge/>
          </w:tcPr>
          <w:p w:rsidR="00FF5D0F" w:rsidRDefault="00FF5D0F"/>
        </w:tc>
        <w:tc>
          <w:tcPr>
            <w:tcW w:w="1134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20226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Align w:val="center"/>
          </w:tcPr>
          <w:p w:rsidR="00FF5D0F" w:rsidRDefault="00FF5D0F">
            <w:pPr>
              <w:pStyle w:val="ConsPlusNormal"/>
              <w:jc w:val="center"/>
            </w:pPr>
            <w:r>
              <w:t>10.3.4.</w:t>
            </w:r>
          </w:p>
        </w:tc>
        <w:tc>
          <w:tcPr>
            <w:tcW w:w="5670" w:type="dxa"/>
            <w:vMerge w:val="restart"/>
            <w:vAlign w:val="center"/>
          </w:tcPr>
          <w:p w:rsidR="00FF5D0F" w:rsidRDefault="00FF5D0F">
            <w:pPr>
              <w:pStyle w:val="ConsPlusNormal"/>
              <w:ind w:left="340"/>
            </w:pPr>
            <w:r>
              <w:t>отказано в возбуждении исполнительного производства</w:t>
            </w:r>
          </w:p>
        </w:tc>
        <w:tc>
          <w:tcPr>
            <w:tcW w:w="1134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20227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5670" w:type="dxa"/>
            <w:vMerge/>
          </w:tcPr>
          <w:p w:rsidR="00FF5D0F" w:rsidRDefault="00FF5D0F"/>
        </w:tc>
        <w:tc>
          <w:tcPr>
            <w:tcW w:w="1134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20228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Align w:val="center"/>
          </w:tcPr>
          <w:p w:rsidR="00FF5D0F" w:rsidRDefault="00FF5D0F">
            <w:pPr>
              <w:pStyle w:val="ConsPlusNormal"/>
              <w:jc w:val="center"/>
            </w:pPr>
            <w:r>
              <w:t>10.3.5.</w:t>
            </w:r>
          </w:p>
        </w:tc>
        <w:tc>
          <w:tcPr>
            <w:tcW w:w="5670" w:type="dxa"/>
            <w:vMerge w:val="restart"/>
            <w:vAlign w:val="center"/>
          </w:tcPr>
          <w:p w:rsidR="00FF5D0F" w:rsidRDefault="00FF5D0F">
            <w:pPr>
              <w:pStyle w:val="ConsPlusNormal"/>
              <w:ind w:left="170"/>
            </w:pPr>
            <w:r>
              <w:t>Всего взыскано платежей ФССП в отчетном году</w:t>
            </w:r>
          </w:p>
        </w:tc>
        <w:tc>
          <w:tcPr>
            <w:tcW w:w="1134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20229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5670" w:type="dxa"/>
            <w:vMerge/>
          </w:tcPr>
          <w:p w:rsidR="00FF5D0F" w:rsidRDefault="00FF5D0F"/>
        </w:tc>
        <w:tc>
          <w:tcPr>
            <w:tcW w:w="1134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20230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Align w:val="center"/>
          </w:tcPr>
          <w:p w:rsidR="00FF5D0F" w:rsidRDefault="00FF5D0F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5670" w:type="dxa"/>
            <w:vAlign w:val="center"/>
          </w:tcPr>
          <w:p w:rsidR="00FF5D0F" w:rsidRDefault="00FF5D0F">
            <w:pPr>
              <w:pStyle w:val="ConsPlusNormal"/>
              <w:ind w:left="170"/>
            </w:pPr>
            <w:r>
              <w:t>заключено соглашение с ФССП (да - "1", нет - "0")</w:t>
            </w:r>
          </w:p>
        </w:tc>
        <w:tc>
          <w:tcPr>
            <w:tcW w:w="1134" w:type="dxa"/>
            <w:vAlign w:val="bottom"/>
          </w:tcPr>
          <w:p w:rsidR="00FF5D0F" w:rsidRDefault="00FF5D0F">
            <w:pPr>
              <w:pStyle w:val="ConsPlusNormal"/>
            </w:pP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21010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tcBorders>
              <w:bottom w:val="nil"/>
            </w:tcBorders>
            <w:vAlign w:val="center"/>
          </w:tcPr>
          <w:p w:rsidR="00FF5D0F" w:rsidRDefault="00FF5D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0" w:type="dxa"/>
            <w:tcBorders>
              <w:bottom w:val="nil"/>
            </w:tcBorders>
            <w:vAlign w:val="center"/>
          </w:tcPr>
          <w:p w:rsidR="00FF5D0F" w:rsidRDefault="00FF5D0F">
            <w:pPr>
              <w:pStyle w:val="ConsPlusNormal"/>
            </w:pPr>
            <w:r>
              <w:t>Обжалование действий судебного пристава</w:t>
            </w:r>
          </w:p>
        </w:tc>
        <w:tc>
          <w:tcPr>
            <w:tcW w:w="1134" w:type="dxa"/>
            <w:vMerge w:val="restart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956" w:type="dxa"/>
            <w:vMerge w:val="restart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22010</w:t>
            </w:r>
          </w:p>
        </w:tc>
        <w:tc>
          <w:tcPr>
            <w:tcW w:w="1064" w:type="dxa"/>
            <w:vMerge w:val="restart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tcBorders>
              <w:top w:val="nil"/>
            </w:tcBorders>
            <w:vAlign w:val="center"/>
          </w:tcPr>
          <w:p w:rsidR="00FF5D0F" w:rsidRDefault="00FF5D0F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5670" w:type="dxa"/>
            <w:tcBorders>
              <w:top w:val="nil"/>
            </w:tcBorders>
            <w:vAlign w:val="center"/>
          </w:tcPr>
          <w:p w:rsidR="00FF5D0F" w:rsidRDefault="00FF5D0F">
            <w:pPr>
              <w:pStyle w:val="ConsPlusNormal"/>
              <w:ind w:left="170"/>
            </w:pPr>
            <w:r>
              <w:t>подано жалоб</w:t>
            </w:r>
          </w:p>
        </w:tc>
        <w:tc>
          <w:tcPr>
            <w:tcW w:w="1134" w:type="dxa"/>
            <w:vMerge/>
          </w:tcPr>
          <w:p w:rsidR="00FF5D0F" w:rsidRDefault="00FF5D0F"/>
        </w:tc>
        <w:tc>
          <w:tcPr>
            <w:tcW w:w="956" w:type="dxa"/>
            <w:vMerge/>
          </w:tcPr>
          <w:p w:rsidR="00FF5D0F" w:rsidRDefault="00FF5D0F"/>
        </w:tc>
        <w:tc>
          <w:tcPr>
            <w:tcW w:w="1064" w:type="dxa"/>
            <w:vMerge/>
          </w:tcPr>
          <w:p w:rsidR="00FF5D0F" w:rsidRDefault="00FF5D0F"/>
        </w:tc>
      </w:tr>
      <w:tr w:rsidR="00FF5D0F">
        <w:tc>
          <w:tcPr>
            <w:tcW w:w="911" w:type="dxa"/>
            <w:vMerge w:val="restart"/>
            <w:vAlign w:val="center"/>
          </w:tcPr>
          <w:p w:rsidR="00FF5D0F" w:rsidRDefault="00FF5D0F">
            <w:pPr>
              <w:pStyle w:val="ConsPlusNormal"/>
              <w:jc w:val="center"/>
            </w:pPr>
            <w:r>
              <w:t>11.1.1.</w:t>
            </w:r>
          </w:p>
        </w:tc>
        <w:tc>
          <w:tcPr>
            <w:tcW w:w="5670" w:type="dxa"/>
            <w:tcBorders>
              <w:bottom w:val="nil"/>
            </w:tcBorders>
            <w:vAlign w:val="center"/>
          </w:tcPr>
          <w:p w:rsidR="00FF5D0F" w:rsidRDefault="00FF5D0F">
            <w:pPr>
              <w:pStyle w:val="ConsPlusNormal"/>
              <w:ind w:left="170"/>
            </w:pPr>
            <w:r>
              <w:t>в том числе:</w:t>
            </w:r>
          </w:p>
        </w:tc>
        <w:tc>
          <w:tcPr>
            <w:tcW w:w="1134" w:type="dxa"/>
            <w:vMerge w:val="restart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956" w:type="dxa"/>
            <w:vMerge w:val="restart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22011</w:t>
            </w:r>
          </w:p>
        </w:tc>
        <w:tc>
          <w:tcPr>
            <w:tcW w:w="1064" w:type="dxa"/>
            <w:vMerge w:val="restart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Merge/>
          </w:tcPr>
          <w:p w:rsidR="00FF5D0F" w:rsidRDefault="00FF5D0F"/>
        </w:tc>
        <w:tc>
          <w:tcPr>
            <w:tcW w:w="5670" w:type="dxa"/>
            <w:tcBorders>
              <w:top w:val="nil"/>
            </w:tcBorders>
            <w:vAlign w:val="center"/>
          </w:tcPr>
          <w:p w:rsidR="00FF5D0F" w:rsidRDefault="00FF5D0F">
            <w:pPr>
              <w:pStyle w:val="ConsPlusNormal"/>
              <w:ind w:left="510"/>
            </w:pPr>
            <w:r>
              <w:t>жалоба в порядке подчиненности</w:t>
            </w:r>
          </w:p>
        </w:tc>
        <w:tc>
          <w:tcPr>
            <w:tcW w:w="1134" w:type="dxa"/>
            <w:vMerge/>
          </w:tcPr>
          <w:p w:rsidR="00FF5D0F" w:rsidRDefault="00FF5D0F"/>
        </w:tc>
        <w:tc>
          <w:tcPr>
            <w:tcW w:w="956" w:type="dxa"/>
            <w:vMerge/>
          </w:tcPr>
          <w:p w:rsidR="00FF5D0F" w:rsidRDefault="00FF5D0F"/>
        </w:tc>
        <w:tc>
          <w:tcPr>
            <w:tcW w:w="1064" w:type="dxa"/>
            <w:vMerge/>
          </w:tcPr>
          <w:p w:rsidR="00FF5D0F" w:rsidRDefault="00FF5D0F"/>
        </w:tc>
      </w:tr>
      <w:tr w:rsidR="00FF5D0F">
        <w:tc>
          <w:tcPr>
            <w:tcW w:w="911" w:type="dxa"/>
            <w:vAlign w:val="center"/>
          </w:tcPr>
          <w:p w:rsidR="00FF5D0F" w:rsidRDefault="00FF5D0F">
            <w:pPr>
              <w:pStyle w:val="ConsPlusNormal"/>
              <w:jc w:val="center"/>
            </w:pPr>
            <w:r>
              <w:t>11.1.2.</w:t>
            </w:r>
          </w:p>
        </w:tc>
        <w:tc>
          <w:tcPr>
            <w:tcW w:w="5670" w:type="dxa"/>
            <w:vAlign w:val="center"/>
          </w:tcPr>
          <w:p w:rsidR="00FF5D0F" w:rsidRDefault="00FF5D0F">
            <w:pPr>
              <w:pStyle w:val="ConsPlusNormal"/>
              <w:ind w:left="510"/>
            </w:pPr>
            <w:r>
              <w:t>в судебные органы</w:t>
            </w:r>
          </w:p>
        </w:tc>
        <w:tc>
          <w:tcPr>
            <w:tcW w:w="1134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22012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tcBorders>
              <w:bottom w:val="nil"/>
            </w:tcBorders>
            <w:vAlign w:val="center"/>
          </w:tcPr>
          <w:p w:rsidR="00FF5D0F" w:rsidRDefault="00FF5D0F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5670" w:type="dxa"/>
            <w:tcBorders>
              <w:bottom w:val="nil"/>
            </w:tcBorders>
            <w:vAlign w:val="center"/>
          </w:tcPr>
          <w:p w:rsidR="00FF5D0F" w:rsidRDefault="00FF5D0F">
            <w:pPr>
              <w:pStyle w:val="ConsPlusNormal"/>
              <w:ind w:left="170"/>
            </w:pPr>
            <w:r>
              <w:t>результат рассмотрения жалоб:</w:t>
            </w:r>
          </w:p>
        </w:tc>
        <w:tc>
          <w:tcPr>
            <w:tcW w:w="1134" w:type="dxa"/>
            <w:vMerge w:val="restart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956" w:type="dxa"/>
            <w:vMerge w:val="restart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22020</w:t>
            </w:r>
          </w:p>
        </w:tc>
        <w:tc>
          <w:tcPr>
            <w:tcW w:w="1064" w:type="dxa"/>
            <w:vMerge w:val="restart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tcBorders>
              <w:top w:val="nil"/>
            </w:tcBorders>
            <w:vAlign w:val="center"/>
          </w:tcPr>
          <w:p w:rsidR="00FF5D0F" w:rsidRDefault="00FF5D0F">
            <w:pPr>
              <w:pStyle w:val="ConsPlusNormal"/>
              <w:jc w:val="center"/>
            </w:pPr>
            <w:r>
              <w:t>11.2.1.</w:t>
            </w:r>
          </w:p>
        </w:tc>
        <w:tc>
          <w:tcPr>
            <w:tcW w:w="5670" w:type="dxa"/>
            <w:tcBorders>
              <w:top w:val="nil"/>
            </w:tcBorders>
            <w:vAlign w:val="center"/>
          </w:tcPr>
          <w:p w:rsidR="00FF5D0F" w:rsidRDefault="00FF5D0F">
            <w:pPr>
              <w:pStyle w:val="ConsPlusNormal"/>
              <w:ind w:left="340"/>
            </w:pPr>
            <w:r>
              <w:t>удовлетворено</w:t>
            </w:r>
          </w:p>
        </w:tc>
        <w:tc>
          <w:tcPr>
            <w:tcW w:w="1134" w:type="dxa"/>
            <w:vMerge/>
          </w:tcPr>
          <w:p w:rsidR="00FF5D0F" w:rsidRDefault="00FF5D0F"/>
        </w:tc>
        <w:tc>
          <w:tcPr>
            <w:tcW w:w="956" w:type="dxa"/>
            <w:vMerge/>
          </w:tcPr>
          <w:p w:rsidR="00FF5D0F" w:rsidRDefault="00FF5D0F"/>
        </w:tc>
        <w:tc>
          <w:tcPr>
            <w:tcW w:w="1064" w:type="dxa"/>
            <w:vMerge/>
          </w:tcPr>
          <w:p w:rsidR="00FF5D0F" w:rsidRDefault="00FF5D0F"/>
        </w:tc>
      </w:tr>
      <w:tr w:rsidR="00FF5D0F">
        <w:tc>
          <w:tcPr>
            <w:tcW w:w="911" w:type="dxa"/>
            <w:vMerge w:val="restart"/>
            <w:vAlign w:val="center"/>
          </w:tcPr>
          <w:p w:rsidR="00FF5D0F" w:rsidRDefault="00FF5D0F">
            <w:pPr>
              <w:pStyle w:val="ConsPlusNormal"/>
              <w:jc w:val="center"/>
            </w:pPr>
            <w:r>
              <w:t>11.2.1.1</w:t>
            </w:r>
          </w:p>
        </w:tc>
        <w:tc>
          <w:tcPr>
            <w:tcW w:w="5670" w:type="dxa"/>
            <w:tcBorders>
              <w:bottom w:val="nil"/>
            </w:tcBorders>
            <w:vAlign w:val="center"/>
          </w:tcPr>
          <w:p w:rsidR="00FF5D0F" w:rsidRDefault="00FF5D0F">
            <w:pPr>
              <w:pStyle w:val="ConsPlusNormal"/>
              <w:ind w:left="510"/>
            </w:pPr>
            <w:r>
              <w:t>в том числе:</w:t>
            </w:r>
          </w:p>
        </w:tc>
        <w:tc>
          <w:tcPr>
            <w:tcW w:w="1134" w:type="dxa"/>
            <w:vMerge w:val="restart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956" w:type="dxa"/>
            <w:vMerge w:val="restart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22021</w:t>
            </w:r>
          </w:p>
        </w:tc>
        <w:tc>
          <w:tcPr>
            <w:tcW w:w="1064" w:type="dxa"/>
            <w:vMerge w:val="restart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Merge/>
          </w:tcPr>
          <w:p w:rsidR="00FF5D0F" w:rsidRDefault="00FF5D0F"/>
        </w:tc>
        <w:tc>
          <w:tcPr>
            <w:tcW w:w="5670" w:type="dxa"/>
            <w:tcBorders>
              <w:top w:val="nil"/>
            </w:tcBorders>
            <w:vAlign w:val="center"/>
          </w:tcPr>
          <w:p w:rsidR="00FF5D0F" w:rsidRDefault="00FF5D0F">
            <w:pPr>
              <w:pStyle w:val="ConsPlusNormal"/>
              <w:ind w:left="680"/>
            </w:pPr>
            <w:r>
              <w:t>- в порядке подчиненности</w:t>
            </w:r>
          </w:p>
        </w:tc>
        <w:tc>
          <w:tcPr>
            <w:tcW w:w="1134" w:type="dxa"/>
            <w:vMerge/>
          </w:tcPr>
          <w:p w:rsidR="00FF5D0F" w:rsidRDefault="00FF5D0F"/>
        </w:tc>
        <w:tc>
          <w:tcPr>
            <w:tcW w:w="956" w:type="dxa"/>
            <w:vMerge/>
          </w:tcPr>
          <w:p w:rsidR="00FF5D0F" w:rsidRDefault="00FF5D0F"/>
        </w:tc>
        <w:tc>
          <w:tcPr>
            <w:tcW w:w="1064" w:type="dxa"/>
            <w:vMerge/>
          </w:tcPr>
          <w:p w:rsidR="00FF5D0F" w:rsidRDefault="00FF5D0F"/>
        </w:tc>
      </w:tr>
      <w:tr w:rsidR="00FF5D0F">
        <w:tc>
          <w:tcPr>
            <w:tcW w:w="911" w:type="dxa"/>
            <w:vAlign w:val="center"/>
          </w:tcPr>
          <w:p w:rsidR="00FF5D0F" w:rsidRDefault="00FF5D0F">
            <w:pPr>
              <w:pStyle w:val="ConsPlusNormal"/>
              <w:jc w:val="center"/>
            </w:pPr>
            <w:r>
              <w:t>11.2.1.2</w:t>
            </w:r>
          </w:p>
        </w:tc>
        <w:tc>
          <w:tcPr>
            <w:tcW w:w="5670" w:type="dxa"/>
            <w:vAlign w:val="center"/>
          </w:tcPr>
          <w:p w:rsidR="00FF5D0F" w:rsidRDefault="00FF5D0F">
            <w:pPr>
              <w:pStyle w:val="ConsPlusNormal"/>
              <w:ind w:left="680"/>
            </w:pPr>
            <w:r>
              <w:t>- судебными органами</w:t>
            </w:r>
          </w:p>
        </w:tc>
        <w:tc>
          <w:tcPr>
            <w:tcW w:w="1134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22022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Align w:val="center"/>
          </w:tcPr>
          <w:p w:rsidR="00FF5D0F" w:rsidRDefault="00FF5D0F">
            <w:pPr>
              <w:pStyle w:val="ConsPlusNormal"/>
              <w:jc w:val="center"/>
            </w:pPr>
            <w:r>
              <w:t>11.2.2.</w:t>
            </w:r>
          </w:p>
        </w:tc>
        <w:tc>
          <w:tcPr>
            <w:tcW w:w="5670" w:type="dxa"/>
            <w:vAlign w:val="center"/>
          </w:tcPr>
          <w:p w:rsidR="00FF5D0F" w:rsidRDefault="00FF5D0F">
            <w:pPr>
              <w:pStyle w:val="ConsPlusNormal"/>
              <w:ind w:left="510"/>
            </w:pPr>
            <w:r>
              <w:t>отказано</w:t>
            </w:r>
          </w:p>
        </w:tc>
        <w:tc>
          <w:tcPr>
            <w:tcW w:w="1134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22030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Merge w:val="restart"/>
            <w:vAlign w:val="center"/>
          </w:tcPr>
          <w:p w:rsidR="00FF5D0F" w:rsidRDefault="00FF5D0F">
            <w:pPr>
              <w:pStyle w:val="ConsPlusNormal"/>
              <w:jc w:val="center"/>
            </w:pPr>
            <w:r>
              <w:lastRenderedPageBreak/>
              <w:t>11.2.2.1</w:t>
            </w:r>
          </w:p>
        </w:tc>
        <w:tc>
          <w:tcPr>
            <w:tcW w:w="5670" w:type="dxa"/>
            <w:tcBorders>
              <w:bottom w:val="nil"/>
            </w:tcBorders>
            <w:vAlign w:val="center"/>
          </w:tcPr>
          <w:p w:rsidR="00FF5D0F" w:rsidRDefault="00FF5D0F">
            <w:pPr>
              <w:pStyle w:val="ConsPlusNormal"/>
              <w:ind w:left="510"/>
            </w:pPr>
            <w:r>
              <w:t>в том числе:</w:t>
            </w:r>
          </w:p>
        </w:tc>
        <w:tc>
          <w:tcPr>
            <w:tcW w:w="1134" w:type="dxa"/>
            <w:vMerge w:val="restart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956" w:type="dxa"/>
            <w:vMerge w:val="restart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22031</w:t>
            </w:r>
          </w:p>
        </w:tc>
        <w:tc>
          <w:tcPr>
            <w:tcW w:w="1064" w:type="dxa"/>
            <w:vMerge w:val="restart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Merge/>
          </w:tcPr>
          <w:p w:rsidR="00FF5D0F" w:rsidRDefault="00FF5D0F"/>
        </w:tc>
        <w:tc>
          <w:tcPr>
            <w:tcW w:w="5670" w:type="dxa"/>
            <w:tcBorders>
              <w:top w:val="nil"/>
            </w:tcBorders>
            <w:vAlign w:val="center"/>
          </w:tcPr>
          <w:p w:rsidR="00FF5D0F" w:rsidRDefault="00FF5D0F">
            <w:pPr>
              <w:pStyle w:val="ConsPlusNormal"/>
              <w:ind w:left="680"/>
            </w:pPr>
            <w:r>
              <w:t>- в порядке подчиненности</w:t>
            </w:r>
          </w:p>
        </w:tc>
        <w:tc>
          <w:tcPr>
            <w:tcW w:w="1134" w:type="dxa"/>
            <w:vMerge/>
          </w:tcPr>
          <w:p w:rsidR="00FF5D0F" w:rsidRDefault="00FF5D0F"/>
        </w:tc>
        <w:tc>
          <w:tcPr>
            <w:tcW w:w="956" w:type="dxa"/>
            <w:vMerge/>
          </w:tcPr>
          <w:p w:rsidR="00FF5D0F" w:rsidRDefault="00FF5D0F"/>
        </w:tc>
        <w:tc>
          <w:tcPr>
            <w:tcW w:w="1064" w:type="dxa"/>
            <w:vMerge/>
          </w:tcPr>
          <w:p w:rsidR="00FF5D0F" w:rsidRDefault="00FF5D0F"/>
        </w:tc>
      </w:tr>
      <w:tr w:rsidR="00FF5D0F">
        <w:tc>
          <w:tcPr>
            <w:tcW w:w="911" w:type="dxa"/>
            <w:vAlign w:val="center"/>
          </w:tcPr>
          <w:p w:rsidR="00FF5D0F" w:rsidRDefault="00FF5D0F">
            <w:pPr>
              <w:pStyle w:val="ConsPlusNormal"/>
              <w:jc w:val="center"/>
            </w:pPr>
            <w:r>
              <w:t>11.2.2.2</w:t>
            </w:r>
          </w:p>
        </w:tc>
        <w:tc>
          <w:tcPr>
            <w:tcW w:w="5670" w:type="dxa"/>
            <w:vAlign w:val="center"/>
          </w:tcPr>
          <w:p w:rsidR="00FF5D0F" w:rsidRDefault="00FF5D0F">
            <w:pPr>
              <w:pStyle w:val="ConsPlusNormal"/>
              <w:ind w:left="680"/>
            </w:pPr>
            <w:r>
              <w:t>- судебными органами</w:t>
            </w:r>
          </w:p>
        </w:tc>
        <w:tc>
          <w:tcPr>
            <w:tcW w:w="1134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22032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Merge w:val="restart"/>
            <w:vAlign w:val="center"/>
          </w:tcPr>
          <w:p w:rsidR="00FF5D0F" w:rsidRDefault="00FF5D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0" w:type="dxa"/>
            <w:vMerge w:val="restart"/>
            <w:vAlign w:val="center"/>
          </w:tcPr>
          <w:p w:rsidR="00FF5D0F" w:rsidRDefault="00FF5D0F">
            <w:pPr>
              <w:pStyle w:val="ConsPlusNormal"/>
            </w:pPr>
            <w:r>
              <w:t>Обращение в Прокуратуру с целью оказания помощи</w:t>
            </w:r>
          </w:p>
        </w:tc>
        <w:tc>
          <w:tcPr>
            <w:tcW w:w="1134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23010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Merge/>
          </w:tcPr>
          <w:p w:rsidR="00FF5D0F" w:rsidRDefault="00FF5D0F"/>
        </w:tc>
        <w:tc>
          <w:tcPr>
            <w:tcW w:w="5670" w:type="dxa"/>
            <w:vMerge/>
          </w:tcPr>
          <w:p w:rsidR="00FF5D0F" w:rsidRDefault="00FF5D0F"/>
        </w:tc>
        <w:tc>
          <w:tcPr>
            <w:tcW w:w="1134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23020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Merge w:val="restart"/>
            <w:vAlign w:val="center"/>
          </w:tcPr>
          <w:p w:rsidR="00FF5D0F" w:rsidRDefault="00FF5D0F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5670" w:type="dxa"/>
            <w:tcBorders>
              <w:bottom w:val="nil"/>
            </w:tcBorders>
            <w:vAlign w:val="center"/>
          </w:tcPr>
          <w:p w:rsidR="00FF5D0F" w:rsidRDefault="00FF5D0F">
            <w:pPr>
              <w:pStyle w:val="ConsPlusNormal"/>
              <w:ind w:left="170"/>
            </w:pPr>
            <w:r>
              <w:t>из них:</w:t>
            </w:r>
          </w:p>
        </w:tc>
        <w:tc>
          <w:tcPr>
            <w:tcW w:w="1134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23021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Merge/>
          </w:tcPr>
          <w:p w:rsidR="00FF5D0F" w:rsidRDefault="00FF5D0F"/>
        </w:tc>
        <w:tc>
          <w:tcPr>
            <w:tcW w:w="5670" w:type="dxa"/>
            <w:tcBorders>
              <w:top w:val="nil"/>
            </w:tcBorders>
            <w:vAlign w:val="center"/>
          </w:tcPr>
          <w:p w:rsidR="00FF5D0F" w:rsidRDefault="00FF5D0F">
            <w:pPr>
              <w:pStyle w:val="ConsPlusNormal"/>
              <w:ind w:left="510"/>
            </w:pPr>
            <w:r>
              <w:t>прокуратурой вынесено представление об устранении нарушений</w:t>
            </w:r>
          </w:p>
        </w:tc>
        <w:tc>
          <w:tcPr>
            <w:tcW w:w="1134" w:type="dxa"/>
          </w:tcPr>
          <w:p w:rsidR="00FF5D0F" w:rsidRDefault="00FF5D0F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23022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Align w:val="center"/>
          </w:tcPr>
          <w:p w:rsidR="00FF5D0F" w:rsidRDefault="00FF5D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0" w:type="dxa"/>
            <w:vAlign w:val="center"/>
          </w:tcPr>
          <w:p w:rsidR="00FF5D0F" w:rsidRDefault="00FF5D0F">
            <w:pPr>
              <w:pStyle w:val="ConsPlusNormal"/>
            </w:pPr>
            <w:r>
              <w:t>Процедуры банкротства</w:t>
            </w:r>
          </w:p>
        </w:tc>
        <w:tc>
          <w:tcPr>
            <w:tcW w:w="1134" w:type="dxa"/>
          </w:tcPr>
          <w:p w:rsidR="00FF5D0F" w:rsidRDefault="00FF5D0F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24010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Merge w:val="restart"/>
            <w:vAlign w:val="center"/>
          </w:tcPr>
          <w:p w:rsidR="00FF5D0F" w:rsidRDefault="00FF5D0F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5670" w:type="dxa"/>
            <w:tcBorders>
              <w:bottom w:val="nil"/>
            </w:tcBorders>
            <w:vAlign w:val="center"/>
          </w:tcPr>
          <w:p w:rsidR="00FF5D0F" w:rsidRDefault="00FF5D0F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24011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Merge/>
          </w:tcPr>
          <w:p w:rsidR="00FF5D0F" w:rsidRDefault="00FF5D0F"/>
        </w:tc>
        <w:tc>
          <w:tcPr>
            <w:tcW w:w="5670" w:type="dxa"/>
            <w:tcBorders>
              <w:top w:val="nil"/>
            </w:tcBorders>
            <w:vAlign w:val="center"/>
          </w:tcPr>
          <w:p w:rsidR="00FF5D0F" w:rsidRDefault="00FF5D0F">
            <w:pPr>
              <w:pStyle w:val="ConsPlusNormal"/>
              <w:ind w:firstLine="340"/>
            </w:pPr>
            <w:r>
              <w:t>подано заявлений об инициировании конкурсного производства о</w:t>
            </w:r>
          </w:p>
        </w:tc>
        <w:tc>
          <w:tcPr>
            <w:tcW w:w="1134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24012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Merge w:val="restart"/>
            <w:vAlign w:val="center"/>
          </w:tcPr>
          <w:p w:rsidR="00FF5D0F" w:rsidRDefault="00FF5D0F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5670" w:type="dxa"/>
            <w:vMerge w:val="restart"/>
            <w:vAlign w:val="center"/>
          </w:tcPr>
          <w:p w:rsidR="00FF5D0F" w:rsidRDefault="00FF5D0F">
            <w:pPr>
              <w:pStyle w:val="ConsPlusNormal"/>
              <w:ind w:firstLine="340"/>
            </w:pPr>
            <w:r>
              <w:t>подано заявлений о включении задолженности в реестр требований кредиторов</w:t>
            </w:r>
          </w:p>
        </w:tc>
        <w:tc>
          <w:tcPr>
            <w:tcW w:w="1134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24013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Merge/>
          </w:tcPr>
          <w:p w:rsidR="00FF5D0F" w:rsidRDefault="00FF5D0F"/>
        </w:tc>
        <w:tc>
          <w:tcPr>
            <w:tcW w:w="5670" w:type="dxa"/>
            <w:vMerge/>
          </w:tcPr>
          <w:p w:rsidR="00FF5D0F" w:rsidRDefault="00FF5D0F"/>
        </w:tc>
        <w:tc>
          <w:tcPr>
            <w:tcW w:w="1134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24014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Merge w:val="restart"/>
            <w:vAlign w:val="center"/>
          </w:tcPr>
          <w:p w:rsidR="00FF5D0F" w:rsidRDefault="00FF5D0F">
            <w:pPr>
              <w:pStyle w:val="ConsPlusNormal"/>
              <w:jc w:val="center"/>
            </w:pPr>
            <w:r>
              <w:t>13.3.</w:t>
            </w:r>
          </w:p>
        </w:tc>
        <w:tc>
          <w:tcPr>
            <w:tcW w:w="5670" w:type="dxa"/>
            <w:vMerge w:val="restart"/>
            <w:vAlign w:val="center"/>
          </w:tcPr>
          <w:p w:rsidR="00FF5D0F" w:rsidRDefault="00FF5D0F">
            <w:pPr>
              <w:pStyle w:val="ConsPlusNormal"/>
              <w:ind w:firstLine="340"/>
            </w:pPr>
            <w:proofErr w:type="gramStart"/>
            <w:r>
              <w:t>включены</w:t>
            </w:r>
            <w:proofErr w:type="gramEnd"/>
            <w:r>
              <w:t xml:space="preserve"> в 3 очередь реестра требований кредиторов</w:t>
            </w:r>
          </w:p>
        </w:tc>
        <w:tc>
          <w:tcPr>
            <w:tcW w:w="1134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24015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Merge/>
          </w:tcPr>
          <w:p w:rsidR="00FF5D0F" w:rsidRDefault="00FF5D0F"/>
        </w:tc>
        <w:tc>
          <w:tcPr>
            <w:tcW w:w="5670" w:type="dxa"/>
            <w:vMerge/>
          </w:tcPr>
          <w:p w:rsidR="00FF5D0F" w:rsidRDefault="00FF5D0F"/>
        </w:tc>
        <w:tc>
          <w:tcPr>
            <w:tcW w:w="1134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24016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Merge w:val="restart"/>
            <w:vAlign w:val="center"/>
          </w:tcPr>
          <w:p w:rsidR="00FF5D0F" w:rsidRDefault="00FF5D0F">
            <w:pPr>
              <w:pStyle w:val="ConsPlusNormal"/>
              <w:jc w:val="center"/>
            </w:pPr>
            <w:r>
              <w:t>13.4.</w:t>
            </w:r>
          </w:p>
        </w:tc>
        <w:tc>
          <w:tcPr>
            <w:tcW w:w="5670" w:type="dxa"/>
            <w:vMerge w:val="restart"/>
            <w:vAlign w:val="center"/>
          </w:tcPr>
          <w:p w:rsidR="00FF5D0F" w:rsidRDefault="00FF5D0F">
            <w:pPr>
              <w:pStyle w:val="ConsPlusNormal"/>
              <w:ind w:firstLine="340"/>
            </w:pPr>
            <w:proofErr w:type="gramStart"/>
            <w:r>
              <w:t>включены</w:t>
            </w:r>
            <w:proofErr w:type="gramEnd"/>
            <w:r>
              <w:t xml:space="preserve"> "за реестр требований кредиторов"</w:t>
            </w:r>
          </w:p>
        </w:tc>
        <w:tc>
          <w:tcPr>
            <w:tcW w:w="1134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24017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Merge/>
          </w:tcPr>
          <w:p w:rsidR="00FF5D0F" w:rsidRDefault="00FF5D0F"/>
        </w:tc>
        <w:tc>
          <w:tcPr>
            <w:tcW w:w="5670" w:type="dxa"/>
            <w:vMerge/>
          </w:tcPr>
          <w:p w:rsidR="00FF5D0F" w:rsidRDefault="00FF5D0F"/>
        </w:tc>
        <w:tc>
          <w:tcPr>
            <w:tcW w:w="1134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24018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Merge w:val="restart"/>
            <w:vAlign w:val="center"/>
          </w:tcPr>
          <w:p w:rsidR="00FF5D0F" w:rsidRDefault="00FF5D0F">
            <w:pPr>
              <w:pStyle w:val="ConsPlusNormal"/>
              <w:jc w:val="center"/>
            </w:pPr>
            <w:r>
              <w:t>13.5.</w:t>
            </w:r>
          </w:p>
        </w:tc>
        <w:tc>
          <w:tcPr>
            <w:tcW w:w="5670" w:type="dxa"/>
            <w:vMerge w:val="restart"/>
            <w:vAlign w:val="center"/>
          </w:tcPr>
          <w:p w:rsidR="00FF5D0F" w:rsidRDefault="00FF5D0F">
            <w:pPr>
              <w:pStyle w:val="ConsPlusNormal"/>
              <w:ind w:left="283"/>
            </w:pPr>
            <w:r>
              <w:t>вынесено определение Арбитражного суда о завершении конкурсного производства</w:t>
            </w:r>
          </w:p>
        </w:tc>
        <w:tc>
          <w:tcPr>
            <w:tcW w:w="1134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24019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Merge/>
          </w:tcPr>
          <w:p w:rsidR="00FF5D0F" w:rsidRDefault="00FF5D0F"/>
        </w:tc>
        <w:tc>
          <w:tcPr>
            <w:tcW w:w="5670" w:type="dxa"/>
            <w:vMerge/>
          </w:tcPr>
          <w:p w:rsidR="00FF5D0F" w:rsidRDefault="00FF5D0F"/>
        </w:tc>
        <w:tc>
          <w:tcPr>
            <w:tcW w:w="1134" w:type="dxa"/>
          </w:tcPr>
          <w:p w:rsidR="00FF5D0F" w:rsidRDefault="00FF5D0F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24020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Align w:val="center"/>
          </w:tcPr>
          <w:p w:rsidR="00FF5D0F" w:rsidRDefault="00FF5D0F">
            <w:pPr>
              <w:pStyle w:val="ConsPlusNormal"/>
              <w:jc w:val="center"/>
            </w:pPr>
            <w:r>
              <w:lastRenderedPageBreak/>
              <w:t>13.6.</w:t>
            </w:r>
          </w:p>
        </w:tc>
        <w:tc>
          <w:tcPr>
            <w:tcW w:w="5670" w:type="dxa"/>
            <w:vAlign w:val="center"/>
          </w:tcPr>
          <w:p w:rsidR="00FF5D0F" w:rsidRDefault="00FF5D0F">
            <w:pPr>
              <w:pStyle w:val="ConsPlusNormal"/>
              <w:ind w:firstLine="340"/>
            </w:pPr>
            <w:r>
              <w:t>другое</w:t>
            </w:r>
          </w:p>
        </w:tc>
        <w:tc>
          <w:tcPr>
            <w:tcW w:w="1134" w:type="dxa"/>
          </w:tcPr>
          <w:p w:rsidR="00FF5D0F" w:rsidRDefault="00FF5D0F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24021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blPrEx>
          <w:tblBorders>
            <w:insideH w:val="nil"/>
          </w:tblBorders>
        </w:tblPrEx>
        <w:tc>
          <w:tcPr>
            <w:tcW w:w="911" w:type="dxa"/>
            <w:tcBorders>
              <w:bottom w:val="nil"/>
            </w:tcBorders>
            <w:vAlign w:val="center"/>
          </w:tcPr>
          <w:p w:rsidR="00FF5D0F" w:rsidRDefault="00FF5D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0" w:type="dxa"/>
            <w:tcBorders>
              <w:bottom w:val="nil"/>
            </w:tcBorders>
            <w:vAlign w:val="center"/>
          </w:tcPr>
          <w:p w:rsidR="00FF5D0F" w:rsidRDefault="00FF5D0F">
            <w:pPr>
              <w:pStyle w:val="ConsPlusNormal"/>
            </w:pPr>
            <w:r>
              <w:t>Реализация норм ФЗ от 02.10.2007 N 229-ФЗ "Об исполнительном производстве":</w:t>
            </w:r>
          </w:p>
        </w:tc>
        <w:tc>
          <w:tcPr>
            <w:tcW w:w="1134" w:type="dxa"/>
            <w:tcBorders>
              <w:bottom w:val="nil"/>
            </w:tcBorders>
          </w:tcPr>
          <w:p w:rsidR="00FF5D0F" w:rsidRDefault="00FF5D0F">
            <w:pPr>
              <w:pStyle w:val="ConsPlusNormal"/>
            </w:pPr>
          </w:p>
        </w:tc>
        <w:tc>
          <w:tcPr>
            <w:tcW w:w="956" w:type="dxa"/>
            <w:tcBorders>
              <w:bottom w:val="nil"/>
            </w:tcBorders>
            <w:vAlign w:val="bottom"/>
          </w:tcPr>
          <w:p w:rsidR="00FF5D0F" w:rsidRDefault="00FF5D0F">
            <w:pPr>
              <w:pStyle w:val="ConsPlusNormal"/>
            </w:pPr>
          </w:p>
        </w:tc>
        <w:tc>
          <w:tcPr>
            <w:tcW w:w="1064" w:type="dxa"/>
            <w:tcBorders>
              <w:bottom w:val="nil"/>
            </w:tcBorders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blPrEx>
          <w:tblBorders>
            <w:insideH w:val="nil"/>
          </w:tblBorders>
        </w:tblPrEx>
        <w:tc>
          <w:tcPr>
            <w:tcW w:w="911" w:type="dxa"/>
            <w:tcBorders>
              <w:top w:val="nil"/>
            </w:tcBorders>
            <w:vAlign w:val="center"/>
          </w:tcPr>
          <w:p w:rsidR="00FF5D0F" w:rsidRDefault="00FF5D0F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5670" w:type="dxa"/>
            <w:tcBorders>
              <w:top w:val="nil"/>
            </w:tcBorders>
            <w:vAlign w:val="center"/>
          </w:tcPr>
          <w:p w:rsidR="00FF5D0F" w:rsidRDefault="00FF5D0F">
            <w:pPr>
              <w:pStyle w:val="ConsPlusNormal"/>
              <w:ind w:firstLine="170"/>
            </w:pPr>
            <w:r>
              <w:t>ст. 12 п. 5 - направление судебным приставам акта органов, осуществляющих контрольные функции о взыскании задолженности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56" w:type="dxa"/>
            <w:tcBorders>
              <w:top w:val="nil"/>
            </w:tcBorders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25010</w:t>
            </w:r>
          </w:p>
        </w:tc>
        <w:tc>
          <w:tcPr>
            <w:tcW w:w="1064" w:type="dxa"/>
            <w:tcBorders>
              <w:top w:val="nil"/>
            </w:tcBorders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Align w:val="center"/>
          </w:tcPr>
          <w:p w:rsidR="00FF5D0F" w:rsidRDefault="00FF5D0F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5670" w:type="dxa"/>
            <w:vAlign w:val="center"/>
          </w:tcPr>
          <w:p w:rsidR="00FF5D0F" w:rsidRDefault="00FF5D0F">
            <w:pPr>
              <w:pStyle w:val="ConsPlusNormal"/>
              <w:ind w:firstLine="170"/>
            </w:pPr>
            <w:r>
              <w:t>ст. 75 - принятие мер принудительного исполнения посредством обращения взыскания на принадлежащие должнику имущественные права в виде права на долгосрочную аренду лесного участка.</w:t>
            </w:r>
          </w:p>
        </w:tc>
        <w:tc>
          <w:tcPr>
            <w:tcW w:w="1134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25020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Align w:val="center"/>
          </w:tcPr>
          <w:p w:rsidR="00FF5D0F" w:rsidRDefault="00FF5D0F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5670" w:type="dxa"/>
            <w:vAlign w:val="center"/>
          </w:tcPr>
          <w:p w:rsidR="00FF5D0F" w:rsidRDefault="00FF5D0F">
            <w:pPr>
              <w:pStyle w:val="ConsPlusNormal"/>
              <w:ind w:left="340"/>
            </w:pPr>
            <w:r>
              <w:t>другое</w:t>
            </w:r>
          </w:p>
        </w:tc>
        <w:tc>
          <w:tcPr>
            <w:tcW w:w="1134" w:type="dxa"/>
          </w:tcPr>
          <w:p w:rsidR="00FF5D0F" w:rsidRDefault="00FF5D0F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25030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Align w:val="center"/>
          </w:tcPr>
          <w:p w:rsidR="00FF5D0F" w:rsidRDefault="00FF5D0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70" w:type="dxa"/>
            <w:vAlign w:val="center"/>
          </w:tcPr>
          <w:p w:rsidR="00FF5D0F" w:rsidRDefault="00FF5D0F">
            <w:pPr>
              <w:pStyle w:val="ConsPlusNormal"/>
            </w:pPr>
            <w:r>
              <w:t>Сумма задолженности, признанная безнадежной к взысканию</w:t>
            </w:r>
          </w:p>
        </w:tc>
        <w:tc>
          <w:tcPr>
            <w:tcW w:w="1134" w:type="dxa"/>
          </w:tcPr>
          <w:p w:rsidR="00FF5D0F" w:rsidRDefault="00FF5D0F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26010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Align w:val="center"/>
          </w:tcPr>
          <w:p w:rsidR="00FF5D0F" w:rsidRDefault="00FF5D0F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5670" w:type="dxa"/>
            <w:vAlign w:val="center"/>
          </w:tcPr>
          <w:p w:rsidR="00FF5D0F" w:rsidRDefault="00FF5D0F">
            <w:pPr>
              <w:pStyle w:val="ConsPlusNormal"/>
              <w:ind w:left="170"/>
            </w:pPr>
            <w:proofErr w:type="gramStart"/>
            <w:r>
              <w:t>из них исключены из ЕГРЮЛ или ЕГРИП, всего</w:t>
            </w:r>
            <w:proofErr w:type="gramEnd"/>
          </w:p>
        </w:tc>
        <w:tc>
          <w:tcPr>
            <w:tcW w:w="1134" w:type="dxa"/>
          </w:tcPr>
          <w:p w:rsidR="00FF5D0F" w:rsidRDefault="00FF5D0F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26020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Merge w:val="restart"/>
            <w:vAlign w:val="center"/>
          </w:tcPr>
          <w:p w:rsidR="00FF5D0F" w:rsidRDefault="00FF5D0F">
            <w:pPr>
              <w:pStyle w:val="ConsPlusNormal"/>
              <w:jc w:val="center"/>
            </w:pPr>
            <w:r>
              <w:t>15.1.1.</w:t>
            </w:r>
          </w:p>
        </w:tc>
        <w:tc>
          <w:tcPr>
            <w:tcW w:w="5670" w:type="dxa"/>
            <w:tcBorders>
              <w:bottom w:val="nil"/>
            </w:tcBorders>
            <w:vAlign w:val="center"/>
          </w:tcPr>
          <w:p w:rsidR="00FF5D0F" w:rsidRDefault="00FF5D0F">
            <w:pPr>
              <w:pStyle w:val="ConsPlusNormal"/>
              <w:ind w:left="510"/>
            </w:pPr>
            <w:r>
              <w:t>в том числе:</w:t>
            </w:r>
          </w:p>
        </w:tc>
        <w:tc>
          <w:tcPr>
            <w:tcW w:w="1134" w:type="dxa"/>
            <w:vMerge w:val="restart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56" w:type="dxa"/>
            <w:vMerge w:val="restart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26021</w:t>
            </w:r>
          </w:p>
        </w:tc>
        <w:tc>
          <w:tcPr>
            <w:tcW w:w="1064" w:type="dxa"/>
            <w:vMerge w:val="restart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Merge/>
          </w:tcPr>
          <w:p w:rsidR="00FF5D0F" w:rsidRDefault="00FF5D0F"/>
        </w:tc>
        <w:tc>
          <w:tcPr>
            <w:tcW w:w="5670" w:type="dxa"/>
            <w:tcBorders>
              <w:top w:val="nil"/>
            </w:tcBorders>
            <w:vAlign w:val="center"/>
          </w:tcPr>
          <w:p w:rsidR="00FF5D0F" w:rsidRDefault="00FF5D0F">
            <w:pPr>
              <w:pStyle w:val="ConsPlusNormal"/>
              <w:ind w:firstLine="680"/>
            </w:pPr>
            <w:r>
              <w:t>по договорам аренды лесных участков</w:t>
            </w:r>
          </w:p>
        </w:tc>
        <w:tc>
          <w:tcPr>
            <w:tcW w:w="1134" w:type="dxa"/>
            <w:vMerge/>
          </w:tcPr>
          <w:p w:rsidR="00FF5D0F" w:rsidRDefault="00FF5D0F"/>
        </w:tc>
        <w:tc>
          <w:tcPr>
            <w:tcW w:w="956" w:type="dxa"/>
            <w:vMerge/>
          </w:tcPr>
          <w:p w:rsidR="00FF5D0F" w:rsidRDefault="00FF5D0F"/>
        </w:tc>
        <w:tc>
          <w:tcPr>
            <w:tcW w:w="1064" w:type="dxa"/>
            <w:vMerge/>
          </w:tcPr>
          <w:p w:rsidR="00FF5D0F" w:rsidRDefault="00FF5D0F"/>
        </w:tc>
      </w:tr>
      <w:tr w:rsidR="00FF5D0F">
        <w:tc>
          <w:tcPr>
            <w:tcW w:w="911" w:type="dxa"/>
            <w:vAlign w:val="center"/>
          </w:tcPr>
          <w:p w:rsidR="00FF5D0F" w:rsidRDefault="00FF5D0F">
            <w:pPr>
              <w:pStyle w:val="ConsPlusNormal"/>
              <w:jc w:val="center"/>
            </w:pPr>
            <w:r>
              <w:t>15.1.2.</w:t>
            </w:r>
          </w:p>
        </w:tc>
        <w:tc>
          <w:tcPr>
            <w:tcW w:w="5670" w:type="dxa"/>
            <w:vAlign w:val="center"/>
          </w:tcPr>
          <w:p w:rsidR="00FF5D0F" w:rsidRDefault="00FF5D0F">
            <w:pPr>
              <w:pStyle w:val="ConsPlusNormal"/>
              <w:ind w:firstLine="680"/>
            </w:pPr>
            <w:r>
              <w:t>по договорам купли-продажи лесных насаждений</w:t>
            </w:r>
          </w:p>
        </w:tc>
        <w:tc>
          <w:tcPr>
            <w:tcW w:w="1134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26022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Align w:val="center"/>
          </w:tcPr>
          <w:p w:rsidR="00FF5D0F" w:rsidRDefault="00FF5D0F">
            <w:pPr>
              <w:pStyle w:val="ConsPlusNormal"/>
              <w:jc w:val="center"/>
            </w:pPr>
            <w:r>
              <w:t>15.1.3.</w:t>
            </w:r>
          </w:p>
        </w:tc>
        <w:tc>
          <w:tcPr>
            <w:tcW w:w="5670" w:type="dxa"/>
            <w:vAlign w:val="center"/>
          </w:tcPr>
          <w:p w:rsidR="00FF5D0F" w:rsidRDefault="00FF5D0F">
            <w:pPr>
              <w:pStyle w:val="ConsPlusNormal"/>
              <w:ind w:firstLine="680"/>
            </w:pPr>
            <w:r>
              <w:t>пени, неустойки</w:t>
            </w:r>
          </w:p>
        </w:tc>
        <w:tc>
          <w:tcPr>
            <w:tcW w:w="1134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26023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11" w:type="dxa"/>
            <w:vAlign w:val="center"/>
          </w:tcPr>
          <w:p w:rsidR="00FF5D0F" w:rsidRDefault="00FF5D0F">
            <w:pPr>
              <w:pStyle w:val="ConsPlusNormal"/>
              <w:jc w:val="center"/>
            </w:pPr>
            <w:r>
              <w:t>15.1.4.</w:t>
            </w:r>
          </w:p>
        </w:tc>
        <w:tc>
          <w:tcPr>
            <w:tcW w:w="5670" w:type="dxa"/>
            <w:vAlign w:val="center"/>
          </w:tcPr>
          <w:p w:rsidR="00FF5D0F" w:rsidRDefault="00FF5D0F">
            <w:pPr>
              <w:pStyle w:val="ConsPlusNormal"/>
              <w:ind w:firstLine="680"/>
            </w:pPr>
            <w:r>
              <w:t>административные штрафы, ущербы</w:t>
            </w:r>
          </w:p>
        </w:tc>
        <w:tc>
          <w:tcPr>
            <w:tcW w:w="1134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56" w:type="dxa"/>
            <w:vAlign w:val="bottom"/>
          </w:tcPr>
          <w:p w:rsidR="00FF5D0F" w:rsidRDefault="00FF5D0F">
            <w:pPr>
              <w:pStyle w:val="ConsPlusNormal"/>
              <w:jc w:val="center"/>
            </w:pPr>
            <w:r>
              <w:t>26024</w:t>
            </w:r>
          </w:p>
        </w:tc>
        <w:tc>
          <w:tcPr>
            <w:tcW w:w="1064" w:type="dxa"/>
            <w:vAlign w:val="bottom"/>
          </w:tcPr>
          <w:p w:rsidR="00FF5D0F" w:rsidRDefault="00FF5D0F">
            <w:pPr>
              <w:pStyle w:val="ConsPlusNormal"/>
            </w:pPr>
          </w:p>
        </w:tc>
      </w:tr>
    </w:tbl>
    <w:p w:rsidR="00FF5D0F" w:rsidRDefault="00FF5D0F">
      <w:pPr>
        <w:pStyle w:val="ConsPlusNormal"/>
        <w:jc w:val="both"/>
      </w:pPr>
    </w:p>
    <w:p w:rsidR="00FF5D0F" w:rsidRDefault="00FF5D0F">
      <w:pPr>
        <w:pStyle w:val="ConsPlusNonformat"/>
        <w:jc w:val="both"/>
      </w:pPr>
      <w:r>
        <w:t xml:space="preserve">        Руководитель _____________     ________________________</w:t>
      </w:r>
    </w:p>
    <w:p w:rsidR="00FF5D0F" w:rsidRDefault="00FF5D0F">
      <w:pPr>
        <w:pStyle w:val="ConsPlusNonformat"/>
        <w:jc w:val="both"/>
      </w:pPr>
      <w:r>
        <w:t xml:space="preserve">                       (подпись)               (Ф.И.О.)</w:t>
      </w:r>
    </w:p>
    <w:p w:rsidR="00FF5D0F" w:rsidRDefault="00FF5D0F">
      <w:pPr>
        <w:pStyle w:val="ConsPlusNonformat"/>
        <w:jc w:val="both"/>
      </w:pPr>
    </w:p>
    <w:p w:rsidR="00FF5D0F" w:rsidRDefault="00FF5D0F">
      <w:pPr>
        <w:pStyle w:val="ConsPlusNonformat"/>
        <w:jc w:val="both"/>
      </w:pPr>
      <w:r>
        <w:t xml:space="preserve">    Исполнитель _____________</w:t>
      </w:r>
    </w:p>
    <w:p w:rsidR="00FF5D0F" w:rsidRDefault="00FF5D0F">
      <w:pPr>
        <w:pStyle w:val="ConsPlusNonformat"/>
        <w:jc w:val="both"/>
      </w:pPr>
      <w:r>
        <w:t xml:space="preserve">       тел. _____________</w:t>
      </w:r>
    </w:p>
    <w:p w:rsidR="00FF5D0F" w:rsidRDefault="00FF5D0F">
      <w:pPr>
        <w:sectPr w:rsidR="00FF5D0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F5D0F" w:rsidRDefault="00FF5D0F">
      <w:pPr>
        <w:pStyle w:val="ConsPlusNormal"/>
        <w:jc w:val="both"/>
      </w:pPr>
    </w:p>
    <w:p w:rsidR="00FF5D0F" w:rsidRDefault="00FF5D0F">
      <w:pPr>
        <w:pStyle w:val="ConsPlusNormal"/>
        <w:jc w:val="both"/>
      </w:pPr>
    </w:p>
    <w:p w:rsidR="00FF5D0F" w:rsidRDefault="00FF5D0F">
      <w:pPr>
        <w:pStyle w:val="ConsPlusNormal"/>
        <w:jc w:val="both"/>
      </w:pPr>
    </w:p>
    <w:p w:rsidR="00FF5D0F" w:rsidRDefault="00FF5D0F">
      <w:pPr>
        <w:pStyle w:val="ConsPlusNormal"/>
        <w:jc w:val="both"/>
      </w:pPr>
    </w:p>
    <w:p w:rsidR="00FF5D0F" w:rsidRDefault="00FF5D0F">
      <w:pPr>
        <w:pStyle w:val="ConsPlusNormal"/>
        <w:jc w:val="both"/>
      </w:pPr>
    </w:p>
    <w:p w:rsidR="00FF5D0F" w:rsidRDefault="00FF5D0F">
      <w:pPr>
        <w:pStyle w:val="ConsPlusNormal"/>
        <w:jc w:val="right"/>
        <w:outlineLvl w:val="1"/>
      </w:pPr>
      <w:r>
        <w:t>Приложение 8</w:t>
      </w:r>
    </w:p>
    <w:p w:rsidR="00FF5D0F" w:rsidRDefault="00FF5D0F">
      <w:pPr>
        <w:pStyle w:val="ConsPlusNormal"/>
        <w:jc w:val="right"/>
      </w:pPr>
      <w:r>
        <w:t>к Порядку администрирования</w:t>
      </w:r>
    </w:p>
    <w:p w:rsidR="00FF5D0F" w:rsidRDefault="00FF5D0F">
      <w:pPr>
        <w:pStyle w:val="ConsPlusNormal"/>
        <w:jc w:val="right"/>
      </w:pPr>
      <w:r>
        <w:t>органами исполнительной власти</w:t>
      </w:r>
    </w:p>
    <w:p w:rsidR="00FF5D0F" w:rsidRDefault="00FF5D0F">
      <w:pPr>
        <w:pStyle w:val="ConsPlusNormal"/>
        <w:jc w:val="right"/>
      </w:pPr>
      <w:r>
        <w:t>субъектов Российской Федерации,</w:t>
      </w:r>
    </w:p>
    <w:p w:rsidR="00FF5D0F" w:rsidRDefault="00FF5D0F">
      <w:pPr>
        <w:pStyle w:val="ConsPlusNormal"/>
        <w:jc w:val="right"/>
      </w:pPr>
      <w:r>
        <w:t>осуществляющими переданные</w:t>
      </w:r>
    </w:p>
    <w:p w:rsidR="00FF5D0F" w:rsidRDefault="00FF5D0F">
      <w:pPr>
        <w:pStyle w:val="ConsPlusNormal"/>
        <w:jc w:val="right"/>
      </w:pPr>
      <w:r>
        <w:t>полномочия Российской Федерации</w:t>
      </w:r>
    </w:p>
    <w:p w:rsidR="00FF5D0F" w:rsidRDefault="00FF5D0F">
      <w:pPr>
        <w:pStyle w:val="ConsPlusNormal"/>
        <w:jc w:val="right"/>
      </w:pPr>
      <w:r>
        <w:t>в области лесных отношений,</w:t>
      </w:r>
    </w:p>
    <w:p w:rsidR="00FF5D0F" w:rsidRDefault="00FF5D0F">
      <w:pPr>
        <w:pStyle w:val="ConsPlusNormal"/>
        <w:jc w:val="right"/>
      </w:pPr>
      <w:r>
        <w:t>доходов, зачисляемых</w:t>
      </w:r>
    </w:p>
    <w:p w:rsidR="00FF5D0F" w:rsidRDefault="00FF5D0F">
      <w:pPr>
        <w:pStyle w:val="ConsPlusNormal"/>
        <w:jc w:val="right"/>
      </w:pPr>
      <w:r>
        <w:t>в бюджеты бюджетной системы</w:t>
      </w:r>
    </w:p>
    <w:p w:rsidR="00FF5D0F" w:rsidRDefault="00FF5D0F">
      <w:pPr>
        <w:pStyle w:val="ConsPlusNormal"/>
        <w:jc w:val="right"/>
      </w:pPr>
      <w:r>
        <w:t>Российской Федерации</w:t>
      </w:r>
    </w:p>
    <w:p w:rsidR="00FF5D0F" w:rsidRDefault="00FF5D0F">
      <w:pPr>
        <w:pStyle w:val="ConsPlusNormal"/>
        <w:jc w:val="both"/>
      </w:pPr>
    </w:p>
    <w:p w:rsidR="00FF5D0F" w:rsidRDefault="00FF5D0F">
      <w:pPr>
        <w:pStyle w:val="ConsPlusNonformat"/>
        <w:jc w:val="both"/>
      </w:pPr>
      <w:bookmarkStart w:id="8" w:name="P1587"/>
      <w:bookmarkEnd w:id="8"/>
      <w:r>
        <w:t xml:space="preserve">                         Акт сверки взаиморасчетов</w:t>
      </w:r>
    </w:p>
    <w:p w:rsidR="00FF5D0F" w:rsidRDefault="00FF5D0F">
      <w:pPr>
        <w:pStyle w:val="ConsPlusNonformat"/>
        <w:jc w:val="both"/>
      </w:pPr>
      <w:r>
        <w:t xml:space="preserve">             между ________________________________________ и</w:t>
      </w:r>
    </w:p>
    <w:p w:rsidR="00FF5D0F" w:rsidRDefault="00FF5D0F">
      <w:pPr>
        <w:pStyle w:val="ConsPlusNonformat"/>
        <w:jc w:val="both"/>
      </w:pPr>
      <w:r>
        <w:t xml:space="preserve">           ____________________________________________________</w:t>
      </w:r>
    </w:p>
    <w:p w:rsidR="00FF5D0F" w:rsidRDefault="00FF5D0F">
      <w:pPr>
        <w:pStyle w:val="ConsPlusNonformat"/>
        <w:jc w:val="both"/>
      </w:pPr>
      <w:r>
        <w:t xml:space="preserve">               за период "__" _______20__ - "__" ______20__</w:t>
      </w:r>
    </w:p>
    <w:p w:rsidR="00FF5D0F" w:rsidRDefault="00FF5D0F">
      <w:pPr>
        <w:pStyle w:val="ConsPlusNonformat"/>
        <w:jc w:val="both"/>
      </w:pPr>
    </w:p>
    <w:p w:rsidR="00FF5D0F" w:rsidRDefault="00FF5D0F">
      <w:pPr>
        <w:pStyle w:val="ConsPlusNonformat"/>
        <w:jc w:val="both"/>
      </w:pPr>
      <w:r>
        <w:t xml:space="preserve">    __________________________               __________________________</w:t>
      </w:r>
    </w:p>
    <w:p w:rsidR="00FF5D0F" w:rsidRDefault="00FF5D0F">
      <w:pPr>
        <w:pStyle w:val="ConsPlusNonformat"/>
        <w:jc w:val="both"/>
      </w:pPr>
      <w:r>
        <w:t xml:space="preserve">    (наименование организации)               (наименование организации)</w:t>
      </w:r>
    </w:p>
    <w:p w:rsidR="00FF5D0F" w:rsidRDefault="00FF5D0F">
      <w:pPr>
        <w:pStyle w:val="ConsPlusNonformat"/>
        <w:jc w:val="both"/>
      </w:pPr>
    </w:p>
    <w:p w:rsidR="00FF5D0F" w:rsidRDefault="00FF5D0F">
      <w:pPr>
        <w:pStyle w:val="ConsPlusNonformat"/>
        <w:jc w:val="both"/>
      </w:pPr>
      <w:r>
        <w:t>ИНН: _________________________          ИНН: __________________________</w:t>
      </w:r>
    </w:p>
    <w:p w:rsidR="00FF5D0F" w:rsidRDefault="00FF5D0F">
      <w:pPr>
        <w:pStyle w:val="ConsPlusNonformat"/>
        <w:jc w:val="both"/>
      </w:pPr>
      <w:r>
        <w:t>Адрес: _______________________          Адрес: ________________________</w:t>
      </w:r>
    </w:p>
    <w:p w:rsidR="00FF5D0F" w:rsidRDefault="00FF5D0F">
      <w:pPr>
        <w:pStyle w:val="ConsPlusNonformat"/>
        <w:jc w:val="both"/>
      </w:pPr>
    </w:p>
    <w:p w:rsidR="00FF5D0F" w:rsidRDefault="00FF5D0F">
      <w:pPr>
        <w:pStyle w:val="ConsPlusNonformat"/>
        <w:jc w:val="both"/>
      </w:pPr>
      <w:proofErr w:type="gramStart"/>
      <w:r>
        <w:t>р</w:t>
      </w:r>
      <w:proofErr w:type="gramEnd"/>
      <w:r>
        <w:t>/с: _________________________          р/с: __________________________</w:t>
      </w:r>
    </w:p>
    <w:p w:rsidR="00FF5D0F" w:rsidRDefault="00FF5D0F">
      <w:pPr>
        <w:pStyle w:val="ConsPlusNonformat"/>
        <w:jc w:val="both"/>
      </w:pPr>
    </w:p>
    <w:p w:rsidR="00FF5D0F" w:rsidRDefault="00FF5D0F">
      <w:pPr>
        <w:pStyle w:val="ConsPlusNonformat"/>
        <w:jc w:val="both"/>
      </w:pPr>
      <w:r>
        <w:t xml:space="preserve">    в: _______________________            в: __________________________</w:t>
      </w:r>
    </w:p>
    <w:p w:rsidR="00FF5D0F" w:rsidRDefault="00FF5D0F">
      <w:pPr>
        <w:pStyle w:val="ConsPlusNonformat"/>
        <w:jc w:val="both"/>
      </w:pPr>
      <w:r>
        <w:t xml:space="preserve">       (банковские реквизиты)                  (банковские реквизиты)</w:t>
      </w:r>
    </w:p>
    <w:p w:rsidR="00FF5D0F" w:rsidRDefault="00FF5D0F">
      <w:pPr>
        <w:pStyle w:val="ConsPlusNonformat"/>
        <w:jc w:val="both"/>
      </w:pPr>
    </w:p>
    <w:p w:rsidR="00FF5D0F" w:rsidRDefault="00FF5D0F">
      <w:pPr>
        <w:pStyle w:val="ConsPlusNonformat"/>
        <w:jc w:val="both"/>
      </w:pPr>
      <w:r>
        <w:t xml:space="preserve">                                        к/с: _________________</w:t>
      </w:r>
    </w:p>
    <w:p w:rsidR="00FF5D0F" w:rsidRDefault="00FF5D0F">
      <w:pPr>
        <w:pStyle w:val="ConsPlusNormal"/>
        <w:jc w:val="both"/>
      </w:pPr>
    </w:p>
    <w:p w:rsidR="00FF5D0F" w:rsidRDefault="00FF5D0F">
      <w:pPr>
        <w:sectPr w:rsidR="00FF5D0F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81"/>
        <w:gridCol w:w="806"/>
        <w:gridCol w:w="917"/>
        <w:gridCol w:w="989"/>
        <w:gridCol w:w="1302"/>
        <w:gridCol w:w="1302"/>
        <w:gridCol w:w="1302"/>
        <w:gridCol w:w="1302"/>
      </w:tblGrid>
      <w:tr w:rsidR="00FF5D0F">
        <w:tc>
          <w:tcPr>
            <w:tcW w:w="4493" w:type="dxa"/>
            <w:gridSpan w:val="4"/>
            <w:vMerge w:val="restart"/>
          </w:tcPr>
          <w:p w:rsidR="00FF5D0F" w:rsidRDefault="00FF5D0F">
            <w:pPr>
              <w:pStyle w:val="ConsPlusNormal"/>
              <w:jc w:val="center"/>
            </w:pPr>
            <w:r>
              <w:lastRenderedPageBreak/>
              <w:t>Наименование</w:t>
            </w:r>
          </w:p>
        </w:tc>
        <w:tc>
          <w:tcPr>
            <w:tcW w:w="2604" w:type="dxa"/>
            <w:gridSpan w:val="2"/>
          </w:tcPr>
          <w:p w:rsidR="00FF5D0F" w:rsidRDefault="00FF5D0F">
            <w:pPr>
              <w:pStyle w:val="ConsPlusNormal"/>
            </w:pPr>
          </w:p>
        </w:tc>
        <w:tc>
          <w:tcPr>
            <w:tcW w:w="2604" w:type="dxa"/>
            <w:gridSpan w:val="2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4493" w:type="dxa"/>
            <w:gridSpan w:val="4"/>
            <w:vMerge/>
          </w:tcPr>
          <w:p w:rsidR="00FF5D0F" w:rsidRDefault="00FF5D0F"/>
        </w:tc>
        <w:tc>
          <w:tcPr>
            <w:tcW w:w="2604" w:type="dxa"/>
            <w:gridSpan w:val="2"/>
          </w:tcPr>
          <w:p w:rsidR="00FF5D0F" w:rsidRDefault="00FF5D0F">
            <w:pPr>
              <w:pStyle w:val="ConsPlusNormal"/>
              <w:jc w:val="center"/>
            </w:pPr>
            <w:r>
              <w:t>(наименование органа исполнительной власти)</w:t>
            </w:r>
          </w:p>
        </w:tc>
        <w:tc>
          <w:tcPr>
            <w:tcW w:w="2604" w:type="dxa"/>
            <w:gridSpan w:val="2"/>
          </w:tcPr>
          <w:p w:rsidR="00FF5D0F" w:rsidRDefault="00FF5D0F">
            <w:pPr>
              <w:pStyle w:val="ConsPlusNormal"/>
              <w:jc w:val="center"/>
            </w:pPr>
            <w:r>
              <w:t>(наименование организации)</w:t>
            </w:r>
          </w:p>
        </w:tc>
      </w:tr>
      <w:tr w:rsidR="00FF5D0F">
        <w:tc>
          <w:tcPr>
            <w:tcW w:w="1781" w:type="dxa"/>
          </w:tcPr>
          <w:p w:rsidR="00FF5D0F" w:rsidRDefault="00FF5D0F">
            <w:pPr>
              <w:pStyle w:val="ConsPlusNormal"/>
              <w:jc w:val="center"/>
            </w:pPr>
            <w:r>
              <w:t>N документа</w:t>
            </w:r>
          </w:p>
        </w:tc>
        <w:tc>
          <w:tcPr>
            <w:tcW w:w="806" w:type="dxa"/>
          </w:tcPr>
          <w:p w:rsidR="00FF5D0F" w:rsidRDefault="00FF5D0F">
            <w:pPr>
              <w:pStyle w:val="ConsPlusNormal"/>
              <w:jc w:val="center"/>
            </w:pPr>
            <w:r>
              <w:t>Бюджет</w:t>
            </w:r>
          </w:p>
        </w:tc>
        <w:tc>
          <w:tcPr>
            <w:tcW w:w="917" w:type="dxa"/>
          </w:tcPr>
          <w:p w:rsidR="00FF5D0F" w:rsidRDefault="00FF5D0F">
            <w:pPr>
              <w:pStyle w:val="ConsPlusNormal"/>
              <w:jc w:val="center"/>
            </w:pPr>
            <w:r>
              <w:t>Дата проводки</w:t>
            </w:r>
          </w:p>
        </w:tc>
        <w:tc>
          <w:tcPr>
            <w:tcW w:w="989" w:type="dxa"/>
          </w:tcPr>
          <w:p w:rsidR="00FF5D0F" w:rsidRDefault="00FF5D0F">
            <w:pPr>
              <w:pStyle w:val="ConsPlusNormal"/>
              <w:jc w:val="center"/>
            </w:pPr>
            <w:r>
              <w:t>Дата документа</w:t>
            </w:r>
          </w:p>
        </w:tc>
        <w:tc>
          <w:tcPr>
            <w:tcW w:w="1302" w:type="dxa"/>
          </w:tcPr>
          <w:p w:rsidR="00FF5D0F" w:rsidRDefault="00FF5D0F">
            <w:pPr>
              <w:pStyle w:val="ConsPlusNormal"/>
              <w:jc w:val="center"/>
            </w:pPr>
            <w:r>
              <w:t>Дебет</w:t>
            </w:r>
          </w:p>
        </w:tc>
        <w:tc>
          <w:tcPr>
            <w:tcW w:w="1302" w:type="dxa"/>
          </w:tcPr>
          <w:p w:rsidR="00FF5D0F" w:rsidRDefault="00FF5D0F">
            <w:pPr>
              <w:pStyle w:val="ConsPlusNormal"/>
              <w:jc w:val="center"/>
            </w:pPr>
            <w:r>
              <w:t>Кредит</w:t>
            </w:r>
          </w:p>
        </w:tc>
        <w:tc>
          <w:tcPr>
            <w:tcW w:w="1302" w:type="dxa"/>
          </w:tcPr>
          <w:p w:rsidR="00FF5D0F" w:rsidRDefault="00FF5D0F">
            <w:pPr>
              <w:pStyle w:val="ConsPlusNormal"/>
              <w:jc w:val="center"/>
            </w:pPr>
            <w:r>
              <w:t>Дебет</w:t>
            </w:r>
          </w:p>
        </w:tc>
        <w:tc>
          <w:tcPr>
            <w:tcW w:w="1302" w:type="dxa"/>
          </w:tcPr>
          <w:p w:rsidR="00FF5D0F" w:rsidRDefault="00FF5D0F">
            <w:pPr>
              <w:pStyle w:val="ConsPlusNormal"/>
              <w:jc w:val="center"/>
            </w:pPr>
            <w:r>
              <w:t>Кредит</w:t>
            </w:r>
          </w:p>
        </w:tc>
      </w:tr>
      <w:tr w:rsidR="00FF5D0F">
        <w:tc>
          <w:tcPr>
            <w:tcW w:w="4493" w:type="dxa"/>
            <w:gridSpan w:val="4"/>
          </w:tcPr>
          <w:p w:rsidR="00FF5D0F" w:rsidRDefault="00FF5D0F">
            <w:pPr>
              <w:pStyle w:val="ConsPlusNormal"/>
            </w:pPr>
            <w:r>
              <w:t>Входящее сальдо по контрагенту</w:t>
            </w:r>
          </w:p>
        </w:tc>
        <w:tc>
          <w:tcPr>
            <w:tcW w:w="1302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302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302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302" w:type="dxa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701" w:type="dxa"/>
            <w:gridSpan w:val="8"/>
          </w:tcPr>
          <w:p w:rsidR="00FF5D0F" w:rsidRDefault="00FF5D0F">
            <w:pPr>
              <w:pStyle w:val="ConsPlusNormal"/>
            </w:pPr>
            <w:r>
              <w:t>Наименование документа-основания</w:t>
            </w:r>
          </w:p>
        </w:tc>
      </w:tr>
      <w:tr w:rsidR="00FF5D0F">
        <w:tc>
          <w:tcPr>
            <w:tcW w:w="9701" w:type="dxa"/>
            <w:gridSpan w:val="8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4493" w:type="dxa"/>
            <w:gridSpan w:val="4"/>
          </w:tcPr>
          <w:p w:rsidR="00FF5D0F" w:rsidRDefault="00FF5D0F">
            <w:pPr>
              <w:pStyle w:val="ConsPlusNormal"/>
            </w:pPr>
            <w:r>
              <w:t xml:space="preserve">Входящее сальдо </w:t>
            </w:r>
            <w:proofErr w:type="gramStart"/>
            <w:r>
              <w:t>по</w:t>
            </w:r>
            <w:proofErr w:type="gramEnd"/>
            <w:r>
              <w:t xml:space="preserve"> ______________</w:t>
            </w:r>
          </w:p>
        </w:tc>
        <w:tc>
          <w:tcPr>
            <w:tcW w:w="1302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302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302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302" w:type="dxa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1781" w:type="dxa"/>
          </w:tcPr>
          <w:p w:rsidR="00FF5D0F" w:rsidRDefault="00FF5D0F">
            <w:pPr>
              <w:pStyle w:val="ConsPlusNormal"/>
            </w:pPr>
          </w:p>
        </w:tc>
        <w:tc>
          <w:tcPr>
            <w:tcW w:w="806" w:type="dxa"/>
          </w:tcPr>
          <w:p w:rsidR="00FF5D0F" w:rsidRDefault="00FF5D0F">
            <w:pPr>
              <w:pStyle w:val="ConsPlusNormal"/>
            </w:pPr>
          </w:p>
        </w:tc>
        <w:tc>
          <w:tcPr>
            <w:tcW w:w="917" w:type="dxa"/>
          </w:tcPr>
          <w:p w:rsidR="00FF5D0F" w:rsidRDefault="00FF5D0F">
            <w:pPr>
              <w:pStyle w:val="ConsPlusNormal"/>
            </w:pPr>
          </w:p>
        </w:tc>
        <w:tc>
          <w:tcPr>
            <w:tcW w:w="989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302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302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302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302" w:type="dxa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1781" w:type="dxa"/>
          </w:tcPr>
          <w:p w:rsidR="00FF5D0F" w:rsidRDefault="00FF5D0F">
            <w:pPr>
              <w:pStyle w:val="ConsPlusNormal"/>
            </w:pPr>
          </w:p>
        </w:tc>
        <w:tc>
          <w:tcPr>
            <w:tcW w:w="806" w:type="dxa"/>
          </w:tcPr>
          <w:p w:rsidR="00FF5D0F" w:rsidRDefault="00FF5D0F">
            <w:pPr>
              <w:pStyle w:val="ConsPlusNormal"/>
            </w:pPr>
          </w:p>
        </w:tc>
        <w:tc>
          <w:tcPr>
            <w:tcW w:w="917" w:type="dxa"/>
          </w:tcPr>
          <w:p w:rsidR="00FF5D0F" w:rsidRDefault="00FF5D0F">
            <w:pPr>
              <w:pStyle w:val="ConsPlusNormal"/>
            </w:pPr>
          </w:p>
        </w:tc>
        <w:tc>
          <w:tcPr>
            <w:tcW w:w="989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302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302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302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302" w:type="dxa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1781" w:type="dxa"/>
          </w:tcPr>
          <w:p w:rsidR="00FF5D0F" w:rsidRDefault="00FF5D0F">
            <w:pPr>
              <w:pStyle w:val="ConsPlusNormal"/>
            </w:pPr>
          </w:p>
        </w:tc>
        <w:tc>
          <w:tcPr>
            <w:tcW w:w="806" w:type="dxa"/>
          </w:tcPr>
          <w:p w:rsidR="00FF5D0F" w:rsidRDefault="00FF5D0F">
            <w:pPr>
              <w:pStyle w:val="ConsPlusNormal"/>
            </w:pPr>
          </w:p>
        </w:tc>
        <w:tc>
          <w:tcPr>
            <w:tcW w:w="917" w:type="dxa"/>
          </w:tcPr>
          <w:p w:rsidR="00FF5D0F" w:rsidRDefault="00FF5D0F">
            <w:pPr>
              <w:pStyle w:val="ConsPlusNormal"/>
            </w:pPr>
          </w:p>
        </w:tc>
        <w:tc>
          <w:tcPr>
            <w:tcW w:w="989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302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302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302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302" w:type="dxa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1781" w:type="dxa"/>
          </w:tcPr>
          <w:p w:rsidR="00FF5D0F" w:rsidRDefault="00FF5D0F">
            <w:pPr>
              <w:pStyle w:val="ConsPlusNormal"/>
            </w:pPr>
          </w:p>
        </w:tc>
        <w:tc>
          <w:tcPr>
            <w:tcW w:w="806" w:type="dxa"/>
          </w:tcPr>
          <w:p w:rsidR="00FF5D0F" w:rsidRDefault="00FF5D0F">
            <w:pPr>
              <w:pStyle w:val="ConsPlusNormal"/>
            </w:pPr>
          </w:p>
        </w:tc>
        <w:tc>
          <w:tcPr>
            <w:tcW w:w="917" w:type="dxa"/>
          </w:tcPr>
          <w:p w:rsidR="00FF5D0F" w:rsidRDefault="00FF5D0F">
            <w:pPr>
              <w:pStyle w:val="ConsPlusNormal"/>
            </w:pPr>
          </w:p>
        </w:tc>
        <w:tc>
          <w:tcPr>
            <w:tcW w:w="989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302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302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302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302" w:type="dxa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1781" w:type="dxa"/>
          </w:tcPr>
          <w:p w:rsidR="00FF5D0F" w:rsidRDefault="00FF5D0F">
            <w:pPr>
              <w:pStyle w:val="ConsPlusNormal"/>
            </w:pPr>
          </w:p>
        </w:tc>
        <w:tc>
          <w:tcPr>
            <w:tcW w:w="806" w:type="dxa"/>
          </w:tcPr>
          <w:p w:rsidR="00FF5D0F" w:rsidRDefault="00FF5D0F">
            <w:pPr>
              <w:pStyle w:val="ConsPlusNormal"/>
            </w:pPr>
          </w:p>
        </w:tc>
        <w:tc>
          <w:tcPr>
            <w:tcW w:w="917" w:type="dxa"/>
          </w:tcPr>
          <w:p w:rsidR="00FF5D0F" w:rsidRDefault="00FF5D0F">
            <w:pPr>
              <w:pStyle w:val="ConsPlusNormal"/>
            </w:pPr>
          </w:p>
        </w:tc>
        <w:tc>
          <w:tcPr>
            <w:tcW w:w="989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302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302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302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302" w:type="dxa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4493" w:type="dxa"/>
            <w:gridSpan w:val="4"/>
          </w:tcPr>
          <w:p w:rsidR="00FF5D0F" w:rsidRDefault="00FF5D0F">
            <w:pPr>
              <w:pStyle w:val="ConsPlusNormal"/>
            </w:pPr>
            <w:r>
              <w:t xml:space="preserve">Обороты </w:t>
            </w:r>
            <w:proofErr w:type="gramStart"/>
            <w:r>
              <w:t>по</w:t>
            </w:r>
            <w:proofErr w:type="gramEnd"/>
            <w:r>
              <w:t xml:space="preserve"> __________</w:t>
            </w:r>
          </w:p>
        </w:tc>
        <w:tc>
          <w:tcPr>
            <w:tcW w:w="1302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302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302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302" w:type="dxa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4493" w:type="dxa"/>
            <w:gridSpan w:val="4"/>
          </w:tcPr>
          <w:p w:rsidR="00FF5D0F" w:rsidRDefault="00FF5D0F">
            <w:pPr>
              <w:pStyle w:val="ConsPlusNormal"/>
            </w:pPr>
            <w:r>
              <w:t xml:space="preserve">Исходящее сальдо </w:t>
            </w:r>
            <w:proofErr w:type="gramStart"/>
            <w:r>
              <w:t>по</w:t>
            </w:r>
            <w:proofErr w:type="gramEnd"/>
            <w:r>
              <w:t xml:space="preserve"> __________</w:t>
            </w:r>
          </w:p>
        </w:tc>
        <w:tc>
          <w:tcPr>
            <w:tcW w:w="1302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302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302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302" w:type="dxa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9701" w:type="dxa"/>
            <w:gridSpan w:val="8"/>
          </w:tcPr>
          <w:p w:rsidR="00FF5D0F" w:rsidRDefault="00FF5D0F">
            <w:pPr>
              <w:pStyle w:val="ConsPlusNormal"/>
            </w:pPr>
            <w:r>
              <w:t>Итого по контрагенту</w:t>
            </w:r>
          </w:p>
        </w:tc>
      </w:tr>
      <w:tr w:rsidR="00FF5D0F">
        <w:tc>
          <w:tcPr>
            <w:tcW w:w="4493" w:type="dxa"/>
            <w:gridSpan w:val="4"/>
          </w:tcPr>
          <w:p w:rsidR="00FF5D0F" w:rsidRDefault="00FF5D0F">
            <w:pPr>
              <w:pStyle w:val="ConsPlusNormal"/>
            </w:pPr>
            <w:r>
              <w:t>ОБОРОТЫ</w:t>
            </w:r>
          </w:p>
        </w:tc>
        <w:tc>
          <w:tcPr>
            <w:tcW w:w="1302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302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302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302" w:type="dxa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4493" w:type="dxa"/>
            <w:gridSpan w:val="4"/>
          </w:tcPr>
          <w:p w:rsidR="00FF5D0F" w:rsidRDefault="00FF5D0F">
            <w:pPr>
              <w:pStyle w:val="ConsPlusNormal"/>
            </w:pPr>
            <w:r>
              <w:t>Исходящее сальдо</w:t>
            </w:r>
          </w:p>
        </w:tc>
        <w:tc>
          <w:tcPr>
            <w:tcW w:w="1302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302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302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302" w:type="dxa"/>
          </w:tcPr>
          <w:p w:rsidR="00FF5D0F" w:rsidRDefault="00FF5D0F">
            <w:pPr>
              <w:pStyle w:val="ConsPlusNormal"/>
            </w:pPr>
          </w:p>
        </w:tc>
      </w:tr>
    </w:tbl>
    <w:p w:rsidR="00FF5D0F" w:rsidRDefault="00FF5D0F">
      <w:pPr>
        <w:pStyle w:val="ConsPlusNormal"/>
        <w:jc w:val="both"/>
      </w:pPr>
    </w:p>
    <w:p w:rsidR="00FF5D0F" w:rsidRDefault="00FF5D0F">
      <w:pPr>
        <w:pStyle w:val="ConsPlusNonformat"/>
        <w:jc w:val="both"/>
      </w:pPr>
      <w:r>
        <w:lastRenderedPageBreak/>
        <w:t>На "__" ____________ 20__ задолженность в пользу _______________ составляет</w:t>
      </w:r>
    </w:p>
    <w:p w:rsidR="00FF5D0F" w:rsidRDefault="00FF5D0F">
      <w:pPr>
        <w:pStyle w:val="ConsPlusNonformat"/>
        <w:jc w:val="both"/>
      </w:pPr>
      <w:r>
        <w:t>________________________ руб. __ коп</w:t>
      </w:r>
      <w:proofErr w:type="gramStart"/>
      <w:r>
        <w:t xml:space="preserve">., </w:t>
      </w:r>
      <w:proofErr w:type="gramEnd"/>
      <w:r>
        <w:t>в том числе по КБК _________________</w:t>
      </w:r>
    </w:p>
    <w:p w:rsidR="00FF5D0F" w:rsidRDefault="00FF5D0F">
      <w:pPr>
        <w:pStyle w:val="ConsPlusNonformat"/>
        <w:jc w:val="both"/>
      </w:pPr>
      <w:r>
        <w:t>:__________________________, по КБК ______________________:____________</w:t>
      </w:r>
    </w:p>
    <w:p w:rsidR="00FF5D0F" w:rsidRDefault="00FF5D0F">
      <w:pPr>
        <w:pStyle w:val="ConsPlusNonformat"/>
        <w:jc w:val="both"/>
      </w:pPr>
    </w:p>
    <w:p w:rsidR="00FF5D0F" w:rsidRDefault="00FF5D0F">
      <w:pPr>
        <w:pStyle w:val="ConsPlusNonformat"/>
        <w:jc w:val="both"/>
      </w:pPr>
      <w:r>
        <w:t xml:space="preserve">    __________________________               __________________________</w:t>
      </w:r>
    </w:p>
    <w:p w:rsidR="00FF5D0F" w:rsidRDefault="00FF5D0F">
      <w:pPr>
        <w:pStyle w:val="ConsPlusNonformat"/>
        <w:jc w:val="both"/>
      </w:pPr>
      <w:r>
        <w:t xml:space="preserve">    (наименование организации)               (наименование организации)</w:t>
      </w:r>
    </w:p>
    <w:p w:rsidR="00FF5D0F" w:rsidRDefault="00FF5D0F">
      <w:pPr>
        <w:pStyle w:val="ConsPlusNonformat"/>
        <w:jc w:val="both"/>
      </w:pPr>
    </w:p>
    <w:p w:rsidR="00FF5D0F" w:rsidRDefault="00FF5D0F">
      <w:pPr>
        <w:pStyle w:val="ConsPlusNonformat"/>
        <w:jc w:val="both"/>
      </w:pPr>
      <w:r>
        <w:t xml:space="preserve">Руководитель _________________               </w:t>
      </w:r>
      <w:proofErr w:type="gramStart"/>
      <w:r>
        <w:t>Руководитель</w:t>
      </w:r>
      <w:proofErr w:type="gramEnd"/>
      <w:r>
        <w:t xml:space="preserve"> _____________</w:t>
      </w:r>
    </w:p>
    <w:p w:rsidR="00FF5D0F" w:rsidRDefault="00FF5D0F">
      <w:pPr>
        <w:pStyle w:val="ConsPlusNonformat"/>
        <w:jc w:val="both"/>
      </w:pPr>
    </w:p>
    <w:p w:rsidR="00FF5D0F" w:rsidRDefault="00FF5D0F">
      <w:pPr>
        <w:pStyle w:val="ConsPlusNonformat"/>
        <w:jc w:val="both"/>
      </w:pPr>
      <w:r>
        <w:t>Исполнитель  _________________               Главный бухгалтер ________</w:t>
      </w:r>
    </w:p>
    <w:p w:rsidR="00FF5D0F" w:rsidRDefault="00FF5D0F">
      <w:pPr>
        <w:pStyle w:val="ConsPlusNonformat"/>
        <w:jc w:val="both"/>
      </w:pPr>
    </w:p>
    <w:p w:rsidR="00FF5D0F" w:rsidRDefault="00FF5D0F">
      <w:pPr>
        <w:pStyle w:val="ConsPlusNonformat"/>
        <w:jc w:val="both"/>
      </w:pPr>
      <w:r>
        <w:t>Тел./Факс: ______________                    Исполнитель ______________</w:t>
      </w:r>
    </w:p>
    <w:p w:rsidR="00FF5D0F" w:rsidRDefault="00FF5D0F">
      <w:pPr>
        <w:sectPr w:rsidR="00FF5D0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F5D0F" w:rsidRDefault="00FF5D0F">
      <w:pPr>
        <w:pStyle w:val="ConsPlusNormal"/>
        <w:jc w:val="both"/>
      </w:pPr>
    </w:p>
    <w:p w:rsidR="00FF5D0F" w:rsidRDefault="00FF5D0F">
      <w:pPr>
        <w:pStyle w:val="ConsPlusNormal"/>
        <w:jc w:val="both"/>
      </w:pPr>
    </w:p>
    <w:p w:rsidR="00FF5D0F" w:rsidRDefault="00FF5D0F">
      <w:pPr>
        <w:pStyle w:val="ConsPlusNormal"/>
        <w:jc w:val="both"/>
      </w:pPr>
    </w:p>
    <w:p w:rsidR="00FF5D0F" w:rsidRDefault="00FF5D0F">
      <w:pPr>
        <w:pStyle w:val="ConsPlusNormal"/>
        <w:jc w:val="both"/>
      </w:pPr>
    </w:p>
    <w:p w:rsidR="00FF5D0F" w:rsidRDefault="00FF5D0F">
      <w:pPr>
        <w:pStyle w:val="ConsPlusNormal"/>
        <w:jc w:val="both"/>
      </w:pPr>
    </w:p>
    <w:p w:rsidR="00FF5D0F" w:rsidRDefault="00FF5D0F">
      <w:pPr>
        <w:pStyle w:val="ConsPlusNormal"/>
        <w:jc w:val="right"/>
        <w:outlineLvl w:val="1"/>
      </w:pPr>
      <w:r>
        <w:t>Приложение 9</w:t>
      </w:r>
    </w:p>
    <w:p w:rsidR="00FF5D0F" w:rsidRDefault="00FF5D0F">
      <w:pPr>
        <w:pStyle w:val="ConsPlusNormal"/>
        <w:jc w:val="right"/>
      </w:pPr>
      <w:r>
        <w:t>к Порядку администрирования</w:t>
      </w:r>
    </w:p>
    <w:p w:rsidR="00FF5D0F" w:rsidRDefault="00FF5D0F">
      <w:pPr>
        <w:pStyle w:val="ConsPlusNormal"/>
        <w:jc w:val="right"/>
      </w:pPr>
      <w:r>
        <w:t>органами исполнительной власти</w:t>
      </w:r>
    </w:p>
    <w:p w:rsidR="00FF5D0F" w:rsidRDefault="00FF5D0F">
      <w:pPr>
        <w:pStyle w:val="ConsPlusNormal"/>
        <w:jc w:val="right"/>
      </w:pPr>
      <w:r>
        <w:t>субъектов Российской Федерации,</w:t>
      </w:r>
    </w:p>
    <w:p w:rsidR="00FF5D0F" w:rsidRDefault="00FF5D0F">
      <w:pPr>
        <w:pStyle w:val="ConsPlusNormal"/>
        <w:jc w:val="right"/>
      </w:pPr>
      <w:r>
        <w:t>осуществляющими переданные</w:t>
      </w:r>
    </w:p>
    <w:p w:rsidR="00FF5D0F" w:rsidRDefault="00FF5D0F">
      <w:pPr>
        <w:pStyle w:val="ConsPlusNormal"/>
        <w:jc w:val="right"/>
      </w:pPr>
      <w:r>
        <w:t>полномочия Российской Федерации</w:t>
      </w:r>
    </w:p>
    <w:p w:rsidR="00FF5D0F" w:rsidRDefault="00FF5D0F">
      <w:pPr>
        <w:pStyle w:val="ConsPlusNormal"/>
        <w:jc w:val="right"/>
      </w:pPr>
      <w:r>
        <w:t>в области лесных отношений,</w:t>
      </w:r>
    </w:p>
    <w:p w:rsidR="00FF5D0F" w:rsidRDefault="00FF5D0F">
      <w:pPr>
        <w:pStyle w:val="ConsPlusNormal"/>
        <w:jc w:val="right"/>
      </w:pPr>
      <w:r>
        <w:t>доходов, зачисляемых</w:t>
      </w:r>
    </w:p>
    <w:p w:rsidR="00FF5D0F" w:rsidRDefault="00FF5D0F">
      <w:pPr>
        <w:pStyle w:val="ConsPlusNormal"/>
        <w:jc w:val="right"/>
      </w:pPr>
      <w:r>
        <w:t>в бюджеты бюджетной системы</w:t>
      </w:r>
    </w:p>
    <w:p w:rsidR="00FF5D0F" w:rsidRDefault="00FF5D0F">
      <w:pPr>
        <w:pStyle w:val="ConsPlusNormal"/>
        <w:jc w:val="right"/>
      </w:pPr>
      <w:r>
        <w:t>Российской Федерации</w:t>
      </w:r>
    </w:p>
    <w:p w:rsidR="00FF5D0F" w:rsidRDefault="00FF5D0F">
      <w:pPr>
        <w:pStyle w:val="ConsPlusNormal"/>
        <w:jc w:val="both"/>
      </w:pPr>
    </w:p>
    <w:p w:rsidR="00FF5D0F" w:rsidRDefault="00FF5D0F">
      <w:pPr>
        <w:pStyle w:val="ConsPlusNonformat"/>
        <w:jc w:val="both"/>
      </w:pPr>
      <w:r>
        <w:t>В _____________________________</w:t>
      </w:r>
    </w:p>
    <w:p w:rsidR="00FF5D0F" w:rsidRDefault="00FF5D0F">
      <w:pPr>
        <w:pStyle w:val="ConsPlusNonformat"/>
        <w:jc w:val="both"/>
      </w:pPr>
      <w:r>
        <w:t xml:space="preserve">  (наименование Администратора)</w:t>
      </w:r>
    </w:p>
    <w:p w:rsidR="00FF5D0F" w:rsidRDefault="00FF5D0F">
      <w:pPr>
        <w:pStyle w:val="ConsPlusNonformat"/>
        <w:jc w:val="both"/>
      </w:pPr>
    </w:p>
    <w:p w:rsidR="00FF5D0F" w:rsidRDefault="00FF5D0F">
      <w:pPr>
        <w:pStyle w:val="ConsPlusNonformat"/>
        <w:jc w:val="both"/>
      </w:pPr>
      <w:bookmarkStart w:id="9" w:name="P1723"/>
      <w:bookmarkEnd w:id="9"/>
      <w:r>
        <w:t xml:space="preserve">                                 ЗАЯВЛЕНИЕ</w:t>
      </w:r>
    </w:p>
    <w:p w:rsidR="00FF5D0F" w:rsidRDefault="00FF5D0F">
      <w:pPr>
        <w:pStyle w:val="ConsPlusNonformat"/>
        <w:jc w:val="both"/>
      </w:pPr>
      <w:r>
        <w:t xml:space="preserve">            о возврате из бюджета излишне (ошибочно) </w:t>
      </w:r>
      <w:proofErr w:type="gramStart"/>
      <w:r>
        <w:t>уплаченной</w:t>
      </w:r>
      <w:proofErr w:type="gramEnd"/>
    </w:p>
    <w:p w:rsidR="00FF5D0F" w:rsidRDefault="00FF5D0F">
      <w:pPr>
        <w:pStyle w:val="ConsPlusNonformat"/>
        <w:jc w:val="both"/>
      </w:pPr>
      <w:r>
        <w:t xml:space="preserve">                       платы за использование лесов</w:t>
      </w:r>
    </w:p>
    <w:p w:rsidR="00FF5D0F" w:rsidRDefault="00FF5D0F">
      <w:pPr>
        <w:pStyle w:val="ConsPlusNonformat"/>
        <w:jc w:val="both"/>
      </w:pPr>
    </w:p>
    <w:p w:rsidR="00FF5D0F" w:rsidRDefault="00FF5D0F">
      <w:pPr>
        <w:pStyle w:val="ConsPlusNonformat"/>
        <w:jc w:val="both"/>
      </w:pPr>
      <w:r>
        <w:t xml:space="preserve">                                               ┌─┬─┬─┬─┬─┬─┬─┬─┬─┬─┐</w:t>
      </w:r>
    </w:p>
    <w:p w:rsidR="00FF5D0F" w:rsidRDefault="00FF5D0F">
      <w:pPr>
        <w:pStyle w:val="ConsPlusNonformat"/>
        <w:jc w:val="both"/>
      </w:pPr>
      <w:r>
        <w:t>__________________________________________ ИНН │ │ │ │ │ │ │ │ │ │ │</w:t>
      </w:r>
    </w:p>
    <w:p w:rsidR="00FF5D0F" w:rsidRDefault="00FF5D0F">
      <w:pPr>
        <w:pStyle w:val="ConsPlusNonformat"/>
        <w:jc w:val="both"/>
      </w:pPr>
      <w:r>
        <w:t xml:space="preserve">    (полное наименование организации)          └─┴─┴─┴─┴─┴─┴─┴─┴─┴─┘</w:t>
      </w:r>
    </w:p>
    <w:p w:rsidR="00FF5D0F" w:rsidRDefault="00FF5D0F">
      <w:pPr>
        <w:pStyle w:val="ConsPlusNonformat"/>
        <w:jc w:val="both"/>
      </w:pPr>
      <w:r>
        <w:t>__________________________________________</w:t>
      </w:r>
    </w:p>
    <w:p w:rsidR="00FF5D0F" w:rsidRDefault="00FF5D0F">
      <w:pPr>
        <w:pStyle w:val="ConsPlusNonformat"/>
        <w:jc w:val="both"/>
      </w:pPr>
      <w:r>
        <w:t>(фамилия, имя, отчество физического лица)</w:t>
      </w:r>
    </w:p>
    <w:p w:rsidR="00FF5D0F" w:rsidRDefault="00FF5D0F">
      <w:pPr>
        <w:pStyle w:val="ConsPlusNonformat"/>
        <w:jc w:val="both"/>
      </w:pPr>
      <w:r>
        <w:t>___________________________________________________________________________</w:t>
      </w:r>
    </w:p>
    <w:p w:rsidR="00FF5D0F" w:rsidRDefault="00FF5D0F">
      <w:pPr>
        <w:pStyle w:val="ConsPlusNonformat"/>
        <w:jc w:val="both"/>
      </w:pPr>
      <w:r>
        <w:t>___________________________________________________________________________</w:t>
      </w:r>
    </w:p>
    <w:p w:rsidR="00FF5D0F" w:rsidRDefault="00FF5D0F">
      <w:pPr>
        <w:pStyle w:val="ConsPlusNonformat"/>
        <w:jc w:val="both"/>
      </w:pPr>
      <w:r>
        <w:t>___________________________________________________________________________</w:t>
      </w:r>
    </w:p>
    <w:p w:rsidR="00FF5D0F" w:rsidRDefault="00FF5D0F">
      <w:pPr>
        <w:pStyle w:val="ConsPlusNonformat"/>
        <w:jc w:val="both"/>
      </w:pPr>
      <w:r>
        <w:t xml:space="preserve">    </w:t>
      </w:r>
      <w:proofErr w:type="gramStart"/>
      <w:r>
        <w:t>(юридический адрес организации, место жительства физического лица,</w:t>
      </w:r>
      <w:proofErr w:type="gramEnd"/>
    </w:p>
    <w:p w:rsidR="00FF5D0F" w:rsidRDefault="00FF5D0F">
      <w:pPr>
        <w:pStyle w:val="ConsPlusNonformat"/>
        <w:jc w:val="both"/>
      </w:pPr>
      <w:r>
        <w:t xml:space="preserve">                    паспортные данные физического лица)</w:t>
      </w:r>
    </w:p>
    <w:p w:rsidR="00FF5D0F" w:rsidRDefault="00FF5D0F">
      <w:pPr>
        <w:pStyle w:val="ConsPlusNonformat"/>
        <w:jc w:val="both"/>
      </w:pPr>
      <w:r>
        <w:t>просит  осуществить  возврат из бюджета излишне (ошибочно) уплаченной платы</w:t>
      </w:r>
    </w:p>
    <w:p w:rsidR="00FF5D0F" w:rsidRDefault="00FF5D0F">
      <w:pPr>
        <w:pStyle w:val="ConsPlusNonformat"/>
        <w:jc w:val="both"/>
      </w:pPr>
      <w:r>
        <w:t>за использование лесов в сумме ____________________________________________</w:t>
      </w:r>
    </w:p>
    <w:p w:rsidR="00FF5D0F" w:rsidRDefault="00FF5D0F">
      <w:pPr>
        <w:pStyle w:val="ConsPlusNonformat"/>
        <w:jc w:val="both"/>
      </w:pPr>
      <w:r>
        <w:t>___________________________________________________________________________</w:t>
      </w:r>
    </w:p>
    <w:p w:rsidR="00FF5D0F" w:rsidRDefault="00FF5D0F">
      <w:pPr>
        <w:pStyle w:val="ConsPlusNonformat"/>
        <w:jc w:val="both"/>
      </w:pPr>
      <w:r>
        <w:t>в том числе по кодам доходов бюджетной классификации: _____________________</w:t>
      </w:r>
    </w:p>
    <w:p w:rsidR="00FF5D0F" w:rsidRDefault="00FF5D0F">
      <w:pPr>
        <w:pStyle w:val="ConsPlusNonformat"/>
        <w:jc w:val="both"/>
      </w:pPr>
      <w:r>
        <w:t xml:space="preserve">                                         __________________________________</w:t>
      </w:r>
    </w:p>
    <w:p w:rsidR="00FF5D0F" w:rsidRDefault="00FF5D0F">
      <w:pPr>
        <w:pStyle w:val="ConsPlusNonformat"/>
        <w:jc w:val="both"/>
      </w:pPr>
      <w:r>
        <w:t xml:space="preserve">                                         __________________________________</w:t>
      </w:r>
    </w:p>
    <w:p w:rsidR="00FF5D0F" w:rsidRDefault="00FF5D0F">
      <w:pPr>
        <w:pStyle w:val="ConsPlusNonformat"/>
        <w:jc w:val="both"/>
      </w:pPr>
      <w:r>
        <w:t>по ________________________________________________________________________</w:t>
      </w:r>
    </w:p>
    <w:p w:rsidR="00FF5D0F" w:rsidRDefault="00FF5D0F">
      <w:pPr>
        <w:pStyle w:val="ConsPlusNonformat"/>
        <w:jc w:val="both"/>
      </w:pPr>
      <w:r>
        <w:t>___________________________________________________________________________</w:t>
      </w:r>
    </w:p>
    <w:p w:rsidR="00FF5D0F" w:rsidRDefault="00FF5D0F">
      <w:pPr>
        <w:pStyle w:val="ConsPlusNonformat"/>
        <w:jc w:val="both"/>
      </w:pPr>
      <w:r>
        <w:t xml:space="preserve">   </w:t>
      </w:r>
      <w:proofErr w:type="gramStart"/>
      <w:r>
        <w:t>(указать документ-основание - договор аренды лесного участка, договор</w:t>
      </w:r>
      <w:proofErr w:type="gramEnd"/>
    </w:p>
    <w:p w:rsidR="00FF5D0F" w:rsidRDefault="00FF5D0F">
      <w:pPr>
        <w:pStyle w:val="ConsPlusNonformat"/>
        <w:jc w:val="both"/>
      </w:pPr>
      <w:r>
        <w:t xml:space="preserve">     </w:t>
      </w:r>
      <w:proofErr w:type="gramStart"/>
      <w:r>
        <w:t>купли-продажи лесных насаждений и т.д. и его реквизиты, N, дату)</w:t>
      </w:r>
      <w:proofErr w:type="gramEnd"/>
    </w:p>
    <w:p w:rsidR="00FF5D0F" w:rsidRDefault="00FF5D0F">
      <w:pPr>
        <w:pStyle w:val="ConsPlusNonformat"/>
        <w:jc w:val="both"/>
      </w:pPr>
    </w:p>
    <w:p w:rsidR="00FF5D0F" w:rsidRDefault="00FF5D0F">
      <w:pPr>
        <w:pStyle w:val="ConsPlusNonformat"/>
        <w:jc w:val="both"/>
      </w:pPr>
      <w:r>
        <w:t>Приложение: оригиналы расчетных документов на оплату на ____ листах.</w:t>
      </w:r>
    </w:p>
    <w:p w:rsidR="00FF5D0F" w:rsidRDefault="00FF5D0F">
      <w:pPr>
        <w:pStyle w:val="ConsPlusNonformat"/>
        <w:jc w:val="both"/>
      </w:pPr>
    </w:p>
    <w:p w:rsidR="00FF5D0F" w:rsidRDefault="00FF5D0F">
      <w:pPr>
        <w:pStyle w:val="ConsPlusNonformat"/>
        <w:jc w:val="both"/>
      </w:pPr>
      <w:r>
        <w:t xml:space="preserve">                                     Подпись           Ф.И.О.      Дата</w:t>
      </w:r>
    </w:p>
    <w:p w:rsidR="00FF5D0F" w:rsidRDefault="00FF5D0F">
      <w:pPr>
        <w:pStyle w:val="ConsPlusNonformat"/>
        <w:jc w:val="both"/>
      </w:pPr>
    </w:p>
    <w:p w:rsidR="00FF5D0F" w:rsidRDefault="00FF5D0F">
      <w:pPr>
        <w:pStyle w:val="ConsPlusNonformat"/>
        <w:jc w:val="both"/>
      </w:pPr>
      <w:r>
        <w:t>Дата поступления заявления __.__.___________________________/_____________/</w:t>
      </w:r>
    </w:p>
    <w:p w:rsidR="00FF5D0F" w:rsidRDefault="00FF5D0F">
      <w:pPr>
        <w:pStyle w:val="ConsPlusNonformat"/>
        <w:jc w:val="both"/>
      </w:pPr>
      <w:proofErr w:type="gramStart"/>
      <w:r>
        <w:t>(отметка   территориального   органа   Рослесхоза   по  субъекту Российской</w:t>
      </w:r>
      <w:proofErr w:type="gramEnd"/>
    </w:p>
    <w:p w:rsidR="00FF5D0F" w:rsidRDefault="00FF5D0F">
      <w:pPr>
        <w:pStyle w:val="ConsPlusNonformat"/>
        <w:jc w:val="both"/>
      </w:pPr>
      <w:proofErr w:type="gramStart"/>
      <w:r>
        <w:t>Федерации)</w:t>
      </w:r>
      <w:proofErr w:type="gramEnd"/>
    </w:p>
    <w:p w:rsidR="00FF5D0F" w:rsidRDefault="00FF5D0F">
      <w:pPr>
        <w:pStyle w:val="ConsPlusNormal"/>
        <w:jc w:val="both"/>
      </w:pPr>
    </w:p>
    <w:p w:rsidR="00FF5D0F" w:rsidRDefault="00FF5D0F">
      <w:pPr>
        <w:pStyle w:val="ConsPlusNormal"/>
        <w:jc w:val="both"/>
      </w:pPr>
    </w:p>
    <w:p w:rsidR="00FF5D0F" w:rsidRDefault="00FF5D0F">
      <w:pPr>
        <w:pStyle w:val="ConsPlusNormal"/>
        <w:jc w:val="both"/>
      </w:pPr>
    </w:p>
    <w:p w:rsidR="00FF5D0F" w:rsidRDefault="00FF5D0F">
      <w:pPr>
        <w:pStyle w:val="ConsPlusNormal"/>
        <w:jc w:val="both"/>
      </w:pPr>
    </w:p>
    <w:p w:rsidR="00FF5D0F" w:rsidRDefault="00FF5D0F">
      <w:pPr>
        <w:pStyle w:val="ConsPlusNormal"/>
        <w:jc w:val="both"/>
      </w:pPr>
    </w:p>
    <w:p w:rsidR="00FF5D0F" w:rsidRDefault="00FF5D0F">
      <w:pPr>
        <w:pStyle w:val="ConsPlusNormal"/>
        <w:jc w:val="right"/>
        <w:outlineLvl w:val="1"/>
      </w:pPr>
      <w:r>
        <w:t>Приложение 10</w:t>
      </w:r>
    </w:p>
    <w:p w:rsidR="00FF5D0F" w:rsidRDefault="00FF5D0F">
      <w:pPr>
        <w:pStyle w:val="ConsPlusNormal"/>
        <w:jc w:val="right"/>
      </w:pPr>
      <w:r>
        <w:t>к Порядку администрирования</w:t>
      </w:r>
    </w:p>
    <w:p w:rsidR="00FF5D0F" w:rsidRDefault="00FF5D0F">
      <w:pPr>
        <w:pStyle w:val="ConsPlusNormal"/>
        <w:jc w:val="right"/>
      </w:pPr>
      <w:r>
        <w:t>органами исполнительной власти</w:t>
      </w:r>
    </w:p>
    <w:p w:rsidR="00FF5D0F" w:rsidRDefault="00FF5D0F">
      <w:pPr>
        <w:pStyle w:val="ConsPlusNormal"/>
        <w:jc w:val="right"/>
      </w:pPr>
      <w:r>
        <w:lastRenderedPageBreak/>
        <w:t>субъектов Российской Федерации,</w:t>
      </w:r>
    </w:p>
    <w:p w:rsidR="00FF5D0F" w:rsidRDefault="00FF5D0F">
      <w:pPr>
        <w:pStyle w:val="ConsPlusNormal"/>
        <w:jc w:val="right"/>
      </w:pPr>
      <w:r>
        <w:t>осуществляющими переданные</w:t>
      </w:r>
    </w:p>
    <w:p w:rsidR="00FF5D0F" w:rsidRDefault="00FF5D0F">
      <w:pPr>
        <w:pStyle w:val="ConsPlusNormal"/>
        <w:jc w:val="right"/>
      </w:pPr>
      <w:r>
        <w:t>полномочия Российской Федерации</w:t>
      </w:r>
    </w:p>
    <w:p w:rsidR="00FF5D0F" w:rsidRDefault="00FF5D0F">
      <w:pPr>
        <w:pStyle w:val="ConsPlusNormal"/>
        <w:jc w:val="right"/>
      </w:pPr>
      <w:r>
        <w:t>в области лесных отношений,</w:t>
      </w:r>
    </w:p>
    <w:p w:rsidR="00FF5D0F" w:rsidRDefault="00FF5D0F">
      <w:pPr>
        <w:pStyle w:val="ConsPlusNormal"/>
        <w:jc w:val="right"/>
      </w:pPr>
      <w:r>
        <w:t>доходов, зачисляемых</w:t>
      </w:r>
    </w:p>
    <w:p w:rsidR="00FF5D0F" w:rsidRDefault="00FF5D0F">
      <w:pPr>
        <w:pStyle w:val="ConsPlusNormal"/>
        <w:jc w:val="right"/>
      </w:pPr>
      <w:r>
        <w:t>в бюджеты бюджетной системы</w:t>
      </w:r>
    </w:p>
    <w:p w:rsidR="00FF5D0F" w:rsidRDefault="00FF5D0F">
      <w:pPr>
        <w:pStyle w:val="ConsPlusNormal"/>
        <w:jc w:val="right"/>
      </w:pPr>
      <w:r>
        <w:t>Российской Федерации</w:t>
      </w:r>
    </w:p>
    <w:p w:rsidR="00FF5D0F" w:rsidRDefault="00FF5D0F">
      <w:pPr>
        <w:pStyle w:val="ConsPlusNormal"/>
        <w:jc w:val="both"/>
      </w:pPr>
    </w:p>
    <w:p w:rsidR="00FF5D0F" w:rsidRDefault="00FF5D0F">
      <w:pPr>
        <w:pStyle w:val="ConsPlusNonformat"/>
        <w:jc w:val="both"/>
      </w:pPr>
      <w:bookmarkStart w:id="10" w:name="P1771"/>
      <w:bookmarkEnd w:id="10"/>
      <w:r>
        <w:t xml:space="preserve">                                  ПРОГНОЗ</w:t>
      </w:r>
    </w:p>
    <w:p w:rsidR="00FF5D0F" w:rsidRDefault="00FF5D0F">
      <w:pPr>
        <w:pStyle w:val="ConsPlusNonformat"/>
        <w:jc w:val="both"/>
      </w:pPr>
      <w:r>
        <w:t xml:space="preserve">        ПОСТУПЛЕНИЯ ДОХОДОВ В БЮДЖЕТЫ БЮДЖЕТНОЙ СИСТЕМЫ РОССИЙСКОЙ</w:t>
      </w:r>
    </w:p>
    <w:p w:rsidR="00FF5D0F" w:rsidRDefault="00FF5D0F">
      <w:pPr>
        <w:pStyle w:val="ConsPlusNonformat"/>
        <w:jc w:val="both"/>
      </w:pPr>
      <w:r>
        <w:t xml:space="preserve">         ФЕДЕРАЦИИ НА ТЕКУЩИЙ ____ ГОД И </w:t>
      </w:r>
      <w:proofErr w:type="gramStart"/>
      <w:r>
        <w:t>НА</w:t>
      </w:r>
      <w:proofErr w:type="gramEnd"/>
      <w:r>
        <w:t xml:space="preserve"> ПОСЛЕДУЮЩИЕ ____ ГОДА</w:t>
      </w:r>
    </w:p>
    <w:p w:rsidR="00FF5D0F" w:rsidRDefault="00FF5D0F">
      <w:pPr>
        <w:pStyle w:val="ConsPlusNonformat"/>
        <w:jc w:val="both"/>
      </w:pPr>
    </w:p>
    <w:p w:rsidR="00FF5D0F" w:rsidRDefault="00FF5D0F">
      <w:pPr>
        <w:pStyle w:val="ConsPlusNonformat"/>
        <w:jc w:val="both"/>
      </w:pPr>
      <w:r>
        <w:t xml:space="preserve">        по состоянию </w:t>
      </w:r>
      <w:proofErr w:type="gramStart"/>
      <w:r>
        <w:t>на</w:t>
      </w:r>
      <w:proofErr w:type="gramEnd"/>
      <w:r>
        <w:t xml:space="preserve"> ____________________</w:t>
      </w:r>
    </w:p>
    <w:p w:rsidR="00FF5D0F" w:rsidRDefault="00FF5D0F">
      <w:pPr>
        <w:pStyle w:val="ConsPlusNonformat"/>
        <w:jc w:val="both"/>
      </w:pPr>
    </w:p>
    <w:p w:rsidR="00FF5D0F" w:rsidRDefault="00FF5D0F">
      <w:pPr>
        <w:pStyle w:val="ConsPlusNonformat"/>
        <w:jc w:val="both"/>
      </w:pPr>
      <w:r>
        <w:t xml:space="preserve">    _________________________________________________</w:t>
      </w:r>
    </w:p>
    <w:p w:rsidR="00FF5D0F" w:rsidRDefault="00FF5D0F">
      <w:pPr>
        <w:pStyle w:val="ConsPlusNonformat"/>
        <w:jc w:val="both"/>
      </w:pPr>
      <w:r>
        <w:t xml:space="preserve">          (наименование администратора доходов)</w:t>
      </w:r>
    </w:p>
    <w:p w:rsidR="00FF5D0F" w:rsidRDefault="00FF5D0F">
      <w:pPr>
        <w:pStyle w:val="ConsPlusNonformat"/>
        <w:jc w:val="both"/>
      </w:pPr>
    </w:p>
    <w:p w:rsidR="00FF5D0F" w:rsidRDefault="00FF5D0F">
      <w:pPr>
        <w:pStyle w:val="ConsPlusNonformat"/>
        <w:jc w:val="both"/>
      </w:pPr>
      <w:r>
        <w:t xml:space="preserve">                                                              (тыс. рублей)</w:t>
      </w:r>
    </w:p>
    <w:p w:rsidR="00FF5D0F" w:rsidRDefault="00FF5D0F">
      <w:pPr>
        <w:sectPr w:rsidR="00FF5D0F">
          <w:pgSz w:w="11905" w:h="16838"/>
          <w:pgMar w:top="1134" w:right="850" w:bottom="1134" w:left="1701" w:header="0" w:footer="0" w:gutter="0"/>
          <w:cols w:space="720"/>
        </w:sectPr>
      </w:pPr>
    </w:p>
    <w:p w:rsidR="00FF5D0F" w:rsidRDefault="00FF5D0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78"/>
        <w:gridCol w:w="1036"/>
        <w:gridCol w:w="910"/>
        <w:gridCol w:w="911"/>
        <w:gridCol w:w="911"/>
        <w:gridCol w:w="911"/>
        <w:gridCol w:w="911"/>
        <w:gridCol w:w="911"/>
        <w:gridCol w:w="911"/>
        <w:gridCol w:w="911"/>
      </w:tblGrid>
      <w:tr w:rsidR="00FF5D0F">
        <w:tc>
          <w:tcPr>
            <w:tcW w:w="1378" w:type="dxa"/>
          </w:tcPr>
          <w:p w:rsidR="00FF5D0F" w:rsidRDefault="00FF5D0F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1036" w:type="dxa"/>
          </w:tcPr>
          <w:p w:rsidR="00FF5D0F" w:rsidRDefault="00FF5D0F">
            <w:pPr>
              <w:pStyle w:val="ConsPlusNormal"/>
              <w:jc w:val="center"/>
            </w:pPr>
            <w:r>
              <w:t>Наименование вида доходов</w:t>
            </w:r>
          </w:p>
        </w:tc>
        <w:tc>
          <w:tcPr>
            <w:tcW w:w="1821" w:type="dxa"/>
            <w:gridSpan w:val="2"/>
          </w:tcPr>
          <w:p w:rsidR="00FF5D0F" w:rsidRDefault="00FF5D0F">
            <w:pPr>
              <w:pStyle w:val="ConsPlusNormal"/>
              <w:jc w:val="center"/>
            </w:pPr>
            <w:r>
              <w:t>Оценка на текущий ____ год</w:t>
            </w:r>
          </w:p>
        </w:tc>
        <w:tc>
          <w:tcPr>
            <w:tcW w:w="1822" w:type="dxa"/>
            <w:gridSpan w:val="2"/>
          </w:tcPr>
          <w:p w:rsidR="00FF5D0F" w:rsidRDefault="00FF5D0F">
            <w:pPr>
              <w:pStyle w:val="ConsPlusNormal"/>
              <w:jc w:val="center"/>
            </w:pPr>
            <w:r>
              <w:t>Прогноз ____ год</w:t>
            </w:r>
          </w:p>
        </w:tc>
        <w:tc>
          <w:tcPr>
            <w:tcW w:w="1822" w:type="dxa"/>
            <w:gridSpan w:val="2"/>
          </w:tcPr>
          <w:p w:rsidR="00FF5D0F" w:rsidRDefault="00FF5D0F">
            <w:pPr>
              <w:pStyle w:val="ConsPlusNormal"/>
              <w:jc w:val="center"/>
            </w:pPr>
            <w:r>
              <w:t>Прогноз ____ год</w:t>
            </w:r>
          </w:p>
        </w:tc>
        <w:tc>
          <w:tcPr>
            <w:tcW w:w="1822" w:type="dxa"/>
            <w:gridSpan w:val="2"/>
          </w:tcPr>
          <w:p w:rsidR="00FF5D0F" w:rsidRDefault="00FF5D0F">
            <w:pPr>
              <w:pStyle w:val="ConsPlusNormal"/>
              <w:jc w:val="center"/>
            </w:pPr>
            <w:r>
              <w:t>Прогноз ____ год</w:t>
            </w:r>
          </w:p>
        </w:tc>
      </w:tr>
      <w:tr w:rsidR="00FF5D0F">
        <w:tc>
          <w:tcPr>
            <w:tcW w:w="1378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036" w:type="dxa"/>
          </w:tcPr>
          <w:p w:rsidR="00FF5D0F" w:rsidRDefault="00FF5D0F">
            <w:pPr>
              <w:pStyle w:val="ConsPlusNormal"/>
            </w:pPr>
          </w:p>
        </w:tc>
        <w:tc>
          <w:tcPr>
            <w:tcW w:w="910" w:type="dxa"/>
          </w:tcPr>
          <w:p w:rsidR="00FF5D0F" w:rsidRDefault="00FF5D0F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911" w:type="dxa"/>
          </w:tcPr>
          <w:p w:rsidR="00FF5D0F" w:rsidRDefault="00FF5D0F">
            <w:pPr>
              <w:pStyle w:val="ConsPlusNormal"/>
              <w:jc w:val="center"/>
            </w:pPr>
            <w:r>
              <w:t>Бюджет субъекта РФ</w:t>
            </w:r>
          </w:p>
        </w:tc>
        <w:tc>
          <w:tcPr>
            <w:tcW w:w="911" w:type="dxa"/>
          </w:tcPr>
          <w:p w:rsidR="00FF5D0F" w:rsidRDefault="00FF5D0F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911" w:type="dxa"/>
          </w:tcPr>
          <w:p w:rsidR="00FF5D0F" w:rsidRDefault="00FF5D0F">
            <w:pPr>
              <w:pStyle w:val="ConsPlusNormal"/>
              <w:jc w:val="center"/>
            </w:pPr>
            <w:r>
              <w:t>Бюджет субъекта РФ</w:t>
            </w:r>
          </w:p>
        </w:tc>
        <w:tc>
          <w:tcPr>
            <w:tcW w:w="911" w:type="dxa"/>
          </w:tcPr>
          <w:p w:rsidR="00FF5D0F" w:rsidRDefault="00FF5D0F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911" w:type="dxa"/>
          </w:tcPr>
          <w:p w:rsidR="00FF5D0F" w:rsidRDefault="00FF5D0F">
            <w:pPr>
              <w:pStyle w:val="ConsPlusNormal"/>
              <w:jc w:val="center"/>
            </w:pPr>
            <w:r>
              <w:t>Бюджет субъекта РФ</w:t>
            </w:r>
          </w:p>
        </w:tc>
        <w:tc>
          <w:tcPr>
            <w:tcW w:w="911" w:type="dxa"/>
          </w:tcPr>
          <w:p w:rsidR="00FF5D0F" w:rsidRDefault="00FF5D0F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911" w:type="dxa"/>
          </w:tcPr>
          <w:p w:rsidR="00FF5D0F" w:rsidRDefault="00FF5D0F">
            <w:pPr>
              <w:pStyle w:val="ConsPlusNormal"/>
              <w:jc w:val="center"/>
            </w:pPr>
            <w:r>
              <w:t>Бюджет субъекта РФ</w:t>
            </w:r>
          </w:p>
        </w:tc>
      </w:tr>
      <w:tr w:rsidR="00FF5D0F">
        <w:tc>
          <w:tcPr>
            <w:tcW w:w="1378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036" w:type="dxa"/>
          </w:tcPr>
          <w:p w:rsidR="00FF5D0F" w:rsidRDefault="00FF5D0F">
            <w:pPr>
              <w:pStyle w:val="ConsPlusNormal"/>
            </w:pPr>
          </w:p>
        </w:tc>
        <w:tc>
          <w:tcPr>
            <w:tcW w:w="910" w:type="dxa"/>
          </w:tcPr>
          <w:p w:rsidR="00FF5D0F" w:rsidRDefault="00FF5D0F">
            <w:pPr>
              <w:pStyle w:val="ConsPlusNormal"/>
            </w:pPr>
          </w:p>
        </w:tc>
        <w:tc>
          <w:tcPr>
            <w:tcW w:w="911" w:type="dxa"/>
          </w:tcPr>
          <w:p w:rsidR="00FF5D0F" w:rsidRDefault="00FF5D0F">
            <w:pPr>
              <w:pStyle w:val="ConsPlusNormal"/>
            </w:pPr>
          </w:p>
        </w:tc>
        <w:tc>
          <w:tcPr>
            <w:tcW w:w="911" w:type="dxa"/>
          </w:tcPr>
          <w:p w:rsidR="00FF5D0F" w:rsidRDefault="00FF5D0F">
            <w:pPr>
              <w:pStyle w:val="ConsPlusNormal"/>
            </w:pPr>
          </w:p>
        </w:tc>
        <w:tc>
          <w:tcPr>
            <w:tcW w:w="911" w:type="dxa"/>
          </w:tcPr>
          <w:p w:rsidR="00FF5D0F" w:rsidRDefault="00FF5D0F">
            <w:pPr>
              <w:pStyle w:val="ConsPlusNormal"/>
            </w:pPr>
          </w:p>
        </w:tc>
        <w:tc>
          <w:tcPr>
            <w:tcW w:w="911" w:type="dxa"/>
          </w:tcPr>
          <w:p w:rsidR="00FF5D0F" w:rsidRDefault="00FF5D0F">
            <w:pPr>
              <w:pStyle w:val="ConsPlusNormal"/>
            </w:pPr>
          </w:p>
        </w:tc>
        <w:tc>
          <w:tcPr>
            <w:tcW w:w="911" w:type="dxa"/>
          </w:tcPr>
          <w:p w:rsidR="00FF5D0F" w:rsidRDefault="00FF5D0F">
            <w:pPr>
              <w:pStyle w:val="ConsPlusNormal"/>
            </w:pPr>
          </w:p>
        </w:tc>
        <w:tc>
          <w:tcPr>
            <w:tcW w:w="911" w:type="dxa"/>
          </w:tcPr>
          <w:p w:rsidR="00FF5D0F" w:rsidRDefault="00FF5D0F">
            <w:pPr>
              <w:pStyle w:val="ConsPlusNormal"/>
            </w:pPr>
          </w:p>
        </w:tc>
        <w:tc>
          <w:tcPr>
            <w:tcW w:w="911" w:type="dxa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1378" w:type="dxa"/>
          </w:tcPr>
          <w:p w:rsidR="00FF5D0F" w:rsidRDefault="00FF5D0F">
            <w:pPr>
              <w:pStyle w:val="ConsPlusNormal"/>
            </w:pPr>
          </w:p>
        </w:tc>
        <w:tc>
          <w:tcPr>
            <w:tcW w:w="1036" w:type="dxa"/>
          </w:tcPr>
          <w:p w:rsidR="00FF5D0F" w:rsidRDefault="00FF5D0F">
            <w:pPr>
              <w:pStyle w:val="ConsPlusNormal"/>
            </w:pPr>
          </w:p>
        </w:tc>
        <w:tc>
          <w:tcPr>
            <w:tcW w:w="910" w:type="dxa"/>
          </w:tcPr>
          <w:p w:rsidR="00FF5D0F" w:rsidRDefault="00FF5D0F">
            <w:pPr>
              <w:pStyle w:val="ConsPlusNormal"/>
            </w:pPr>
          </w:p>
        </w:tc>
        <w:tc>
          <w:tcPr>
            <w:tcW w:w="911" w:type="dxa"/>
          </w:tcPr>
          <w:p w:rsidR="00FF5D0F" w:rsidRDefault="00FF5D0F">
            <w:pPr>
              <w:pStyle w:val="ConsPlusNormal"/>
            </w:pPr>
          </w:p>
        </w:tc>
        <w:tc>
          <w:tcPr>
            <w:tcW w:w="911" w:type="dxa"/>
          </w:tcPr>
          <w:p w:rsidR="00FF5D0F" w:rsidRDefault="00FF5D0F">
            <w:pPr>
              <w:pStyle w:val="ConsPlusNormal"/>
            </w:pPr>
          </w:p>
        </w:tc>
        <w:tc>
          <w:tcPr>
            <w:tcW w:w="911" w:type="dxa"/>
          </w:tcPr>
          <w:p w:rsidR="00FF5D0F" w:rsidRDefault="00FF5D0F">
            <w:pPr>
              <w:pStyle w:val="ConsPlusNormal"/>
            </w:pPr>
          </w:p>
        </w:tc>
        <w:tc>
          <w:tcPr>
            <w:tcW w:w="911" w:type="dxa"/>
          </w:tcPr>
          <w:p w:rsidR="00FF5D0F" w:rsidRDefault="00FF5D0F">
            <w:pPr>
              <w:pStyle w:val="ConsPlusNormal"/>
            </w:pPr>
          </w:p>
        </w:tc>
        <w:tc>
          <w:tcPr>
            <w:tcW w:w="911" w:type="dxa"/>
          </w:tcPr>
          <w:p w:rsidR="00FF5D0F" w:rsidRDefault="00FF5D0F">
            <w:pPr>
              <w:pStyle w:val="ConsPlusNormal"/>
            </w:pPr>
          </w:p>
        </w:tc>
        <w:tc>
          <w:tcPr>
            <w:tcW w:w="911" w:type="dxa"/>
          </w:tcPr>
          <w:p w:rsidR="00FF5D0F" w:rsidRDefault="00FF5D0F">
            <w:pPr>
              <w:pStyle w:val="ConsPlusNormal"/>
            </w:pPr>
          </w:p>
        </w:tc>
        <w:tc>
          <w:tcPr>
            <w:tcW w:w="911" w:type="dxa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1378" w:type="dxa"/>
          </w:tcPr>
          <w:p w:rsidR="00FF5D0F" w:rsidRDefault="00FF5D0F">
            <w:pPr>
              <w:pStyle w:val="ConsPlusNormal"/>
            </w:pPr>
            <w:r>
              <w:t>ИТОГО</w:t>
            </w:r>
          </w:p>
        </w:tc>
        <w:tc>
          <w:tcPr>
            <w:tcW w:w="1036" w:type="dxa"/>
          </w:tcPr>
          <w:p w:rsidR="00FF5D0F" w:rsidRDefault="00FF5D0F">
            <w:pPr>
              <w:pStyle w:val="ConsPlusNormal"/>
            </w:pPr>
          </w:p>
        </w:tc>
        <w:tc>
          <w:tcPr>
            <w:tcW w:w="910" w:type="dxa"/>
          </w:tcPr>
          <w:p w:rsidR="00FF5D0F" w:rsidRDefault="00FF5D0F">
            <w:pPr>
              <w:pStyle w:val="ConsPlusNormal"/>
            </w:pPr>
          </w:p>
        </w:tc>
        <w:tc>
          <w:tcPr>
            <w:tcW w:w="911" w:type="dxa"/>
          </w:tcPr>
          <w:p w:rsidR="00FF5D0F" w:rsidRDefault="00FF5D0F">
            <w:pPr>
              <w:pStyle w:val="ConsPlusNormal"/>
            </w:pPr>
          </w:p>
        </w:tc>
        <w:tc>
          <w:tcPr>
            <w:tcW w:w="911" w:type="dxa"/>
          </w:tcPr>
          <w:p w:rsidR="00FF5D0F" w:rsidRDefault="00FF5D0F">
            <w:pPr>
              <w:pStyle w:val="ConsPlusNormal"/>
            </w:pPr>
          </w:p>
        </w:tc>
        <w:tc>
          <w:tcPr>
            <w:tcW w:w="911" w:type="dxa"/>
          </w:tcPr>
          <w:p w:rsidR="00FF5D0F" w:rsidRDefault="00FF5D0F">
            <w:pPr>
              <w:pStyle w:val="ConsPlusNormal"/>
            </w:pPr>
          </w:p>
        </w:tc>
        <w:tc>
          <w:tcPr>
            <w:tcW w:w="911" w:type="dxa"/>
          </w:tcPr>
          <w:p w:rsidR="00FF5D0F" w:rsidRDefault="00FF5D0F">
            <w:pPr>
              <w:pStyle w:val="ConsPlusNormal"/>
            </w:pPr>
          </w:p>
        </w:tc>
        <w:tc>
          <w:tcPr>
            <w:tcW w:w="911" w:type="dxa"/>
          </w:tcPr>
          <w:p w:rsidR="00FF5D0F" w:rsidRDefault="00FF5D0F">
            <w:pPr>
              <w:pStyle w:val="ConsPlusNormal"/>
            </w:pPr>
          </w:p>
        </w:tc>
        <w:tc>
          <w:tcPr>
            <w:tcW w:w="911" w:type="dxa"/>
          </w:tcPr>
          <w:p w:rsidR="00FF5D0F" w:rsidRDefault="00FF5D0F">
            <w:pPr>
              <w:pStyle w:val="ConsPlusNormal"/>
            </w:pPr>
          </w:p>
        </w:tc>
        <w:tc>
          <w:tcPr>
            <w:tcW w:w="911" w:type="dxa"/>
          </w:tcPr>
          <w:p w:rsidR="00FF5D0F" w:rsidRDefault="00FF5D0F">
            <w:pPr>
              <w:pStyle w:val="ConsPlusNormal"/>
            </w:pPr>
          </w:p>
        </w:tc>
      </w:tr>
    </w:tbl>
    <w:p w:rsidR="00FF5D0F" w:rsidRDefault="00FF5D0F">
      <w:pPr>
        <w:pStyle w:val="ConsPlusNormal"/>
        <w:jc w:val="both"/>
      </w:pPr>
    </w:p>
    <w:p w:rsidR="00FF5D0F" w:rsidRDefault="00FF5D0F">
      <w:pPr>
        <w:pStyle w:val="ConsPlusNonformat"/>
        <w:jc w:val="both"/>
      </w:pPr>
      <w:r>
        <w:t>Руководитель _____________     ________________________</w:t>
      </w:r>
    </w:p>
    <w:p w:rsidR="00FF5D0F" w:rsidRDefault="00FF5D0F">
      <w:pPr>
        <w:pStyle w:val="ConsPlusNonformat"/>
        <w:jc w:val="both"/>
      </w:pPr>
      <w:r>
        <w:t xml:space="preserve">               (подпись)               (Ф.И.О.)</w:t>
      </w:r>
    </w:p>
    <w:p w:rsidR="00FF5D0F" w:rsidRDefault="00FF5D0F">
      <w:pPr>
        <w:pStyle w:val="ConsPlusNonformat"/>
        <w:jc w:val="both"/>
      </w:pPr>
    </w:p>
    <w:p w:rsidR="00FF5D0F" w:rsidRDefault="00FF5D0F">
      <w:pPr>
        <w:pStyle w:val="ConsPlusNonformat"/>
        <w:jc w:val="both"/>
      </w:pPr>
      <w:r>
        <w:t xml:space="preserve">    Исполнитель _____________</w:t>
      </w:r>
    </w:p>
    <w:p w:rsidR="00FF5D0F" w:rsidRDefault="00FF5D0F">
      <w:pPr>
        <w:pStyle w:val="ConsPlusNonformat"/>
        <w:jc w:val="both"/>
      </w:pPr>
      <w:r>
        <w:t xml:space="preserve">       тел. _____________</w:t>
      </w:r>
    </w:p>
    <w:p w:rsidR="00FF5D0F" w:rsidRDefault="00FF5D0F">
      <w:pPr>
        <w:pStyle w:val="ConsPlusNormal"/>
        <w:jc w:val="both"/>
      </w:pPr>
    </w:p>
    <w:p w:rsidR="00FF5D0F" w:rsidRDefault="00FF5D0F">
      <w:pPr>
        <w:pStyle w:val="ConsPlusNormal"/>
        <w:jc w:val="both"/>
      </w:pPr>
    </w:p>
    <w:p w:rsidR="00FF5D0F" w:rsidRDefault="00FF5D0F">
      <w:pPr>
        <w:pStyle w:val="ConsPlusNormal"/>
        <w:jc w:val="both"/>
      </w:pPr>
    </w:p>
    <w:p w:rsidR="00FF5D0F" w:rsidRDefault="00FF5D0F">
      <w:pPr>
        <w:pStyle w:val="ConsPlusNormal"/>
        <w:jc w:val="both"/>
      </w:pPr>
    </w:p>
    <w:p w:rsidR="00FF5D0F" w:rsidRDefault="00FF5D0F">
      <w:pPr>
        <w:pStyle w:val="ConsPlusNormal"/>
        <w:jc w:val="both"/>
      </w:pPr>
    </w:p>
    <w:p w:rsidR="00FF5D0F" w:rsidRDefault="00FF5D0F">
      <w:pPr>
        <w:pStyle w:val="ConsPlusNormal"/>
        <w:jc w:val="right"/>
        <w:outlineLvl w:val="1"/>
      </w:pPr>
      <w:r>
        <w:t>Приложение 11</w:t>
      </w:r>
    </w:p>
    <w:p w:rsidR="00FF5D0F" w:rsidRDefault="00FF5D0F">
      <w:pPr>
        <w:pStyle w:val="ConsPlusNormal"/>
        <w:jc w:val="right"/>
      </w:pPr>
      <w:r>
        <w:t>к Порядку администрирования</w:t>
      </w:r>
    </w:p>
    <w:p w:rsidR="00FF5D0F" w:rsidRDefault="00FF5D0F">
      <w:pPr>
        <w:pStyle w:val="ConsPlusNormal"/>
        <w:jc w:val="right"/>
      </w:pPr>
      <w:r>
        <w:t>органами исполнительной власти</w:t>
      </w:r>
    </w:p>
    <w:p w:rsidR="00FF5D0F" w:rsidRDefault="00FF5D0F">
      <w:pPr>
        <w:pStyle w:val="ConsPlusNormal"/>
        <w:jc w:val="right"/>
      </w:pPr>
      <w:r>
        <w:t>субъектов Российской Федерации,</w:t>
      </w:r>
    </w:p>
    <w:p w:rsidR="00FF5D0F" w:rsidRDefault="00FF5D0F">
      <w:pPr>
        <w:pStyle w:val="ConsPlusNormal"/>
        <w:jc w:val="right"/>
      </w:pPr>
      <w:r>
        <w:t>осуществляющими переданные</w:t>
      </w:r>
    </w:p>
    <w:p w:rsidR="00FF5D0F" w:rsidRDefault="00FF5D0F">
      <w:pPr>
        <w:pStyle w:val="ConsPlusNormal"/>
        <w:jc w:val="right"/>
      </w:pPr>
      <w:r>
        <w:t>полномочия Российской Федерации</w:t>
      </w:r>
    </w:p>
    <w:p w:rsidR="00FF5D0F" w:rsidRDefault="00FF5D0F">
      <w:pPr>
        <w:pStyle w:val="ConsPlusNormal"/>
        <w:jc w:val="right"/>
      </w:pPr>
      <w:r>
        <w:t>в области лесных отношений,</w:t>
      </w:r>
    </w:p>
    <w:p w:rsidR="00FF5D0F" w:rsidRDefault="00FF5D0F">
      <w:pPr>
        <w:pStyle w:val="ConsPlusNormal"/>
        <w:jc w:val="right"/>
      </w:pPr>
      <w:r>
        <w:t>доходов, зачисляемых</w:t>
      </w:r>
    </w:p>
    <w:p w:rsidR="00FF5D0F" w:rsidRDefault="00FF5D0F">
      <w:pPr>
        <w:pStyle w:val="ConsPlusNormal"/>
        <w:jc w:val="right"/>
      </w:pPr>
      <w:r>
        <w:t>в бюджеты бюджетной системы</w:t>
      </w:r>
    </w:p>
    <w:p w:rsidR="00FF5D0F" w:rsidRDefault="00FF5D0F">
      <w:pPr>
        <w:pStyle w:val="ConsPlusNormal"/>
        <w:jc w:val="right"/>
      </w:pPr>
      <w:r>
        <w:lastRenderedPageBreak/>
        <w:t>Российской Федерации</w:t>
      </w:r>
    </w:p>
    <w:p w:rsidR="00FF5D0F" w:rsidRDefault="00FF5D0F">
      <w:pPr>
        <w:pStyle w:val="ConsPlusNormal"/>
        <w:jc w:val="both"/>
      </w:pPr>
    </w:p>
    <w:p w:rsidR="00FF5D0F" w:rsidRDefault="00FF5D0F">
      <w:pPr>
        <w:pStyle w:val="ConsPlusNonformat"/>
        <w:jc w:val="both"/>
      </w:pPr>
      <w:bookmarkStart w:id="11" w:name="P1849"/>
      <w:bookmarkEnd w:id="11"/>
      <w:r>
        <w:t xml:space="preserve">                                  РАСЧЕТ</w:t>
      </w:r>
    </w:p>
    <w:p w:rsidR="00FF5D0F" w:rsidRDefault="00FF5D0F">
      <w:pPr>
        <w:pStyle w:val="ConsPlusNonformat"/>
        <w:jc w:val="both"/>
      </w:pPr>
      <w:r>
        <w:t xml:space="preserve">          ПОСТУПЛЕНИЙ В ФЕДЕРАЛЬНЫЙ БЮДЖЕТ ПЛАТЫ ЗА ИСПОЛЬЗОВАНИЕ</w:t>
      </w:r>
    </w:p>
    <w:p w:rsidR="00FF5D0F" w:rsidRDefault="00FF5D0F">
      <w:pPr>
        <w:pStyle w:val="ConsPlusNonformat"/>
        <w:jc w:val="both"/>
      </w:pPr>
      <w:r>
        <w:t xml:space="preserve">                            ЛЕСОВ НА ____ ГОДЫ</w:t>
      </w:r>
    </w:p>
    <w:p w:rsidR="00FF5D0F" w:rsidRDefault="00FF5D0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6"/>
        <w:gridCol w:w="2898"/>
        <w:gridCol w:w="647"/>
        <w:gridCol w:w="648"/>
        <w:gridCol w:w="648"/>
        <w:gridCol w:w="648"/>
        <w:gridCol w:w="641"/>
        <w:gridCol w:w="655"/>
        <w:gridCol w:w="648"/>
        <w:gridCol w:w="647"/>
        <w:gridCol w:w="648"/>
        <w:gridCol w:w="659"/>
        <w:gridCol w:w="637"/>
        <w:gridCol w:w="648"/>
        <w:gridCol w:w="648"/>
        <w:gridCol w:w="648"/>
      </w:tblGrid>
      <w:tr w:rsidR="00FF5D0F">
        <w:tc>
          <w:tcPr>
            <w:tcW w:w="2126" w:type="dxa"/>
            <w:vMerge w:val="restart"/>
          </w:tcPr>
          <w:p w:rsidR="00FF5D0F" w:rsidRDefault="00FF5D0F">
            <w:pPr>
              <w:pStyle w:val="ConsPlusNormal"/>
              <w:jc w:val="center"/>
            </w:pPr>
            <w:r>
              <w:t>Источники доходов</w:t>
            </w:r>
          </w:p>
        </w:tc>
        <w:tc>
          <w:tcPr>
            <w:tcW w:w="2898" w:type="dxa"/>
            <w:vMerge w:val="restart"/>
          </w:tcPr>
          <w:p w:rsidR="00FF5D0F" w:rsidRDefault="00FF5D0F">
            <w:pPr>
              <w:pStyle w:val="ConsPlusNormal"/>
              <w:jc w:val="center"/>
            </w:pPr>
            <w:r>
              <w:t>КБК</w:t>
            </w:r>
          </w:p>
        </w:tc>
        <w:tc>
          <w:tcPr>
            <w:tcW w:w="3232" w:type="dxa"/>
            <w:gridSpan w:val="5"/>
          </w:tcPr>
          <w:p w:rsidR="00FF5D0F" w:rsidRDefault="00FF5D0F">
            <w:pPr>
              <w:pStyle w:val="ConsPlusNormal"/>
              <w:jc w:val="center"/>
            </w:pPr>
            <w:r>
              <w:t>Средняя минимальная ставка платы</w:t>
            </w:r>
          </w:p>
        </w:tc>
        <w:tc>
          <w:tcPr>
            <w:tcW w:w="3257" w:type="dxa"/>
            <w:gridSpan w:val="5"/>
          </w:tcPr>
          <w:p w:rsidR="00FF5D0F" w:rsidRDefault="00FF5D0F">
            <w:pPr>
              <w:pStyle w:val="ConsPlusNormal"/>
              <w:jc w:val="center"/>
            </w:pPr>
            <w:r>
              <w:t>Показатели (объем, площадь)</w:t>
            </w:r>
          </w:p>
        </w:tc>
        <w:tc>
          <w:tcPr>
            <w:tcW w:w="2581" w:type="dxa"/>
            <w:gridSpan w:val="4"/>
          </w:tcPr>
          <w:p w:rsidR="00FF5D0F" w:rsidRDefault="00FF5D0F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F5D0F">
        <w:tc>
          <w:tcPr>
            <w:tcW w:w="2126" w:type="dxa"/>
            <w:vMerge/>
          </w:tcPr>
          <w:p w:rsidR="00FF5D0F" w:rsidRDefault="00FF5D0F"/>
        </w:tc>
        <w:tc>
          <w:tcPr>
            <w:tcW w:w="2898" w:type="dxa"/>
            <w:vMerge/>
          </w:tcPr>
          <w:p w:rsidR="00FF5D0F" w:rsidRDefault="00FF5D0F"/>
        </w:tc>
        <w:tc>
          <w:tcPr>
            <w:tcW w:w="647" w:type="dxa"/>
          </w:tcPr>
          <w:p w:rsidR="00FF5D0F" w:rsidRDefault="00FF5D0F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648" w:type="dxa"/>
          </w:tcPr>
          <w:p w:rsidR="00FF5D0F" w:rsidRDefault="00FF5D0F">
            <w:pPr>
              <w:pStyle w:val="ConsPlusNormal"/>
              <w:jc w:val="center"/>
            </w:pPr>
            <w:r>
              <w:t>Текущий год</w:t>
            </w:r>
          </w:p>
        </w:tc>
        <w:tc>
          <w:tcPr>
            <w:tcW w:w="648" w:type="dxa"/>
          </w:tcPr>
          <w:p w:rsidR="00FF5D0F" w:rsidRDefault="00FF5D0F">
            <w:pPr>
              <w:pStyle w:val="ConsPlusNormal"/>
              <w:jc w:val="center"/>
            </w:pPr>
            <w:r>
              <w:t>1-й год</w:t>
            </w:r>
          </w:p>
        </w:tc>
        <w:tc>
          <w:tcPr>
            <w:tcW w:w="648" w:type="dxa"/>
          </w:tcPr>
          <w:p w:rsidR="00FF5D0F" w:rsidRDefault="00FF5D0F">
            <w:pPr>
              <w:pStyle w:val="ConsPlusNormal"/>
              <w:jc w:val="center"/>
            </w:pPr>
            <w:r>
              <w:t>2-й год</w:t>
            </w:r>
          </w:p>
        </w:tc>
        <w:tc>
          <w:tcPr>
            <w:tcW w:w="641" w:type="dxa"/>
          </w:tcPr>
          <w:p w:rsidR="00FF5D0F" w:rsidRDefault="00FF5D0F">
            <w:pPr>
              <w:pStyle w:val="ConsPlusNormal"/>
              <w:jc w:val="center"/>
            </w:pPr>
            <w:r>
              <w:t>3-й год</w:t>
            </w:r>
          </w:p>
        </w:tc>
        <w:tc>
          <w:tcPr>
            <w:tcW w:w="655" w:type="dxa"/>
          </w:tcPr>
          <w:p w:rsidR="00FF5D0F" w:rsidRDefault="00FF5D0F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648" w:type="dxa"/>
          </w:tcPr>
          <w:p w:rsidR="00FF5D0F" w:rsidRDefault="00FF5D0F">
            <w:pPr>
              <w:pStyle w:val="ConsPlusNormal"/>
              <w:jc w:val="center"/>
            </w:pPr>
            <w:r>
              <w:t>Текущий год</w:t>
            </w:r>
          </w:p>
        </w:tc>
        <w:tc>
          <w:tcPr>
            <w:tcW w:w="647" w:type="dxa"/>
          </w:tcPr>
          <w:p w:rsidR="00FF5D0F" w:rsidRDefault="00FF5D0F">
            <w:pPr>
              <w:pStyle w:val="ConsPlusNormal"/>
              <w:jc w:val="center"/>
            </w:pPr>
            <w:r>
              <w:t>1-й год</w:t>
            </w:r>
          </w:p>
        </w:tc>
        <w:tc>
          <w:tcPr>
            <w:tcW w:w="648" w:type="dxa"/>
          </w:tcPr>
          <w:p w:rsidR="00FF5D0F" w:rsidRDefault="00FF5D0F">
            <w:pPr>
              <w:pStyle w:val="ConsPlusNormal"/>
              <w:jc w:val="center"/>
            </w:pPr>
            <w:r>
              <w:t>2-й год</w:t>
            </w:r>
          </w:p>
        </w:tc>
        <w:tc>
          <w:tcPr>
            <w:tcW w:w="659" w:type="dxa"/>
          </w:tcPr>
          <w:p w:rsidR="00FF5D0F" w:rsidRDefault="00FF5D0F">
            <w:pPr>
              <w:pStyle w:val="ConsPlusNormal"/>
              <w:jc w:val="center"/>
            </w:pPr>
            <w:r>
              <w:t>3-й год</w:t>
            </w:r>
          </w:p>
        </w:tc>
        <w:tc>
          <w:tcPr>
            <w:tcW w:w="637" w:type="dxa"/>
          </w:tcPr>
          <w:p w:rsidR="00FF5D0F" w:rsidRDefault="00FF5D0F">
            <w:pPr>
              <w:pStyle w:val="ConsPlusNormal"/>
              <w:jc w:val="center"/>
            </w:pPr>
            <w:r>
              <w:t>Текущий год</w:t>
            </w:r>
          </w:p>
        </w:tc>
        <w:tc>
          <w:tcPr>
            <w:tcW w:w="648" w:type="dxa"/>
          </w:tcPr>
          <w:p w:rsidR="00FF5D0F" w:rsidRDefault="00FF5D0F">
            <w:pPr>
              <w:pStyle w:val="ConsPlusNormal"/>
              <w:jc w:val="center"/>
            </w:pPr>
            <w:r>
              <w:t>1-й год</w:t>
            </w:r>
          </w:p>
        </w:tc>
        <w:tc>
          <w:tcPr>
            <w:tcW w:w="648" w:type="dxa"/>
          </w:tcPr>
          <w:p w:rsidR="00FF5D0F" w:rsidRDefault="00FF5D0F">
            <w:pPr>
              <w:pStyle w:val="ConsPlusNormal"/>
              <w:jc w:val="center"/>
            </w:pPr>
            <w:r>
              <w:t>2-й год</w:t>
            </w:r>
          </w:p>
        </w:tc>
        <w:tc>
          <w:tcPr>
            <w:tcW w:w="648" w:type="dxa"/>
          </w:tcPr>
          <w:p w:rsidR="00FF5D0F" w:rsidRDefault="00FF5D0F">
            <w:pPr>
              <w:pStyle w:val="ConsPlusNormal"/>
              <w:jc w:val="center"/>
            </w:pPr>
            <w:r>
              <w:t>3-й год</w:t>
            </w:r>
          </w:p>
        </w:tc>
      </w:tr>
      <w:tr w:rsidR="00FF5D0F">
        <w:tc>
          <w:tcPr>
            <w:tcW w:w="2126" w:type="dxa"/>
          </w:tcPr>
          <w:p w:rsidR="00FF5D0F" w:rsidRDefault="00FF5D0F">
            <w:pPr>
              <w:pStyle w:val="ConsPlusNormal"/>
            </w:pPr>
            <w:r>
              <w:t xml:space="preserve">Плата </w:t>
            </w:r>
            <w:proofErr w:type="gramStart"/>
            <w:r>
              <w:t>за использование лесов в части минимального размера арендной платы по договору купли-продажи лесных насаждений при заготовке древесины по договору</w:t>
            </w:r>
            <w:proofErr w:type="gramEnd"/>
            <w:r>
              <w:t xml:space="preserve"> купли-продажи</w:t>
            </w:r>
          </w:p>
        </w:tc>
        <w:tc>
          <w:tcPr>
            <w:tcW w:w="2898" w:type="dxa"/>
            <w:vAlign w:val="center"/>
          </w:tcPr>
          <w:p w:rsidR="00FF5D0F" w:rsidRDefault="00FF5D0F">
            <w:pPr>
              <w:pStyle w:val="ConsPlusNormal"/>
              <w:jc w:val="center"/>
            </w:pPr>
            <w:r>
              <w:t>053 1 12 04011 01 6000 120 "Плата за использование лесов, расположенных на землях лесного фонда, в части минимального размера платы по договору купли-продажи лесных насаждений"</w:t>
            </w:r>
          </w:p>
        </w:tc>
        <w:tc>
          <w:tcPr>
            <w:tcW w:w="647" w:type="dxa"/>
            <w:vAlign w:val="center"/>
          </w:tcPr>
          <w:p w:rsidR="00FF5D0F" w:rsidRDefault="00FF5D0F">
            <w:pPr>
              <w:pStyle w:val="ConsPlusNormal"/>
              <w:jc w:val="center"/>
            </w:pPr>
            <w:r>
              <w:t>руб./куб. м</w:t>
            </w:r>
          </w:p>
        </w:tc>
        <w:tc>
          <w:tcPr>
            <w:tcW w:w="648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48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48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41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55" w:type="dxa"/>
            <w:vAlign w:val="center"/>
          </w:tcPr>
          <w:p w:rsidR="00FF5D0F" w:rsidRDefault="00FF5D0F">
            <w:pPr>
              <w:pStyle w:val="ConsPlusNormal"/>
              <w:jc w:val="center"/>
            </w:pPr>
            <w:r>
              <w:t>тыс. куб. м</w:t>
            </w:r>
          </w:p>
        </w:tc>
        <w:tc>
          <w:tcPr>
            <w:tcW w:w="648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47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48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59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37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48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48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48" w:type="dxa"/>
            <w:vAlign w:val="center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2126" w:type="dxa"/>
          </w:tcPr>
          <w:p w:rsidR="00FF5D0F" w:rsidRDefault="00FF5D0F">
            <w:pPr>
              <w:pStyle w:val="ConsPlusNormal"/>
            </w:pPr>
            <w:r>
              <w:t>Плата за использование лесов в части минимального размера арендной платы при заготовке древесины по договору аренды</w:t>
            </w:r>
          </w:p>
        </w:tc>
        <w:tc>
          <w:tcPr>
            <w:tcW w:w="2898" w:type="dxa"/>
            <w:vMerge w:val="restart"/>
            <w:vAlign w:val="center"/>
          </w:tcPr>
          <w:p w:rsidR="00FF5D0F" w:rsidRDefault="00FF5D0F">
            <w:pPr>
              <w:pStyle w:val="ConsPlusNormal"/>
              <w:jc w:val="center"/>
            </w:pPr>
            <w:r>
              <w:t>053 1 12 04012 01 6000 120 "Плата за использование лесов, расположенных на землях лесного фонда, в части минимального размера арендной платы"</w:t>
            </w:r>
          </w:p>
        </w:tc>
        <w:tc>
          <w:tcPr>
            <w:tcW w:w="647" w:type="dxa"/>
          </w:tcPr>
          <w:p w:rsidR="00FF5D0F" w:rsidRDefault="00FF5D0F">
            <w:pPr>
              <w:pStyle w:val="ConsPlusNormal"/>
              <w:jc w:val="center"/>
            </w:pPr>
            <w:r>
              <w:t>руб./куб. м</w:t>
            </w:r>
          </w:p>
        </w:tc>
        <w:tc>
          <w:tcPr>
            <w:tcW w:w="648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48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48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41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55" w:type="dxa"/>
          </w:tcPr>
          <w:p w:rsidR="00FF5D0F" w:rsidRDefault="00FF5D0F">
            <w:pPr>
              <w:pStyle w:val="ConsPlusNormal"/>
              <w:jc w:val="center"/>
            </w:pPr>
            <w:r>
              <w:t>тыс. куб. м</w:t>
            </w:r>
          </w:p>
        </w:tc>
        <w:tc>
          <w:tcPr>
            <w:tcW w:w="648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47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48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59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37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48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48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48" w:type="dxa"/>
            <w:vAlign w:val="center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2126" w:type="dxa"/>
          </w:tcPr>
          <w:p w:rsidR="00FF5D0F" w:rsidRDefault="00FF5D0F">
            <w:pPr>
              <w:pStyle w:val="ConsPlusNormal"/>
            </w:pPr>
            <w:r>
              <w:lastRenderedPageBreak/>
              <w:t>Плата за использование лесов в части минимального размера арендной платы по прочим видам использования, в том числе:</w:t>
            </w:r>
          </w:p>
        </w:tc>
        <w:tc>
          <w:tcPr>
            <w:tcW w:w="2898" w:type="dxa"/>
            <w:vMerge/>
          </w:tcPr>
          <w:p w:rsidR="00FF5D0F" w:rsidRDefault="00FF5D0F"/>
        </w:tc>
        <w:tc>
          <w:tcPr>
            <w:tcW w:w="647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48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48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48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41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55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48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47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48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59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37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48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48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48" w:type="dxa"/>
            <w:vAlign w:val="center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2126" w:type="dxa"/>
          </w:tcPr>
          <w:p w:rsidR="00FF5D0F" w:rsidRDefault="00FF5D0F">
            <w:pPr>
              <w:pStyle w:val="ConsPlusNormal"/>
            </w:pPr>
            <w:r>
              <w:t>выполнение работ по геологическому изучению недр, разработка месторождений полезных ископаемых</w:t>
            </w:r>
          </w:p>
        </w:tc>
        <w:tc>
          <w:tcPr>
            <w:tcW w:w="2898" w:type="dxa"/>
            <w:vMerge/>
          </w:tcPr>
          <w:p w:rsidR="00FF5D0F" w:rsidRDefault="00FF5D0F"/>
        </w:tc>
        <w:tc>
          <w:tcPr>
            <w:tcW w:w="647" w:type="dxa"/>
            <w:vAlign w:val="center"/>
          </w:tcPr>
          <w:p w:rsidR="00FF5D0F" w:rsidRDefault="00FF5D0F">
            <w:pPr>
              <w:pStyle w:val="ConsPlusNormal"/>
              <w:jc w:val="center"/>
            </w:pPr>
            <w:r>
              <w:t>тыс. руб./</w:t>
            </w:r>
            <w:proofErr w:type="gramStart"/>
            <w:r>
              <w:t>га</w:t>
            </w:r>
            <w:proofErr w:type="gramEnd"/>
          </w:p>
        </w:tc>
        <w:tc>
          <w:tcPr>
            <w:tcW w:w="648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48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48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41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55" w:type="dxa"/>
            <w:vAlign w:val="center"/>
          </w:tcPr>
          <w:p w:rsidR="00FF5D0F" w:rsidRDefault="00FF5D0F">
            <w:pPr>
              <w:pStyle w:val="ConsPlusNormal"/>
              <w:jc w:val="center"/>
            </w:pPr>
            <w:r>
              <w:t>тыс. га</w:t>
            </w:r>
          </w:p>
        </w:tc>
        <w:tc>
          <w:tcPr>
            <w:tcW w:w="648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47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48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59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37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48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48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48" w:type="dxa"/>
            <w:vAlign w:val="center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2126" w:type="dxa"/>
          </w:tcPr>
          <w:p w:rsidR="00FF5D0F" w:rsidRDefault="00FF5D0F">
            <w:pPr>
              <w:pStyle w:val="ConsPlusNormal"/>
            </w:pPr>
            <w:r>
              <w:t>строительство, реконструкция, эксплуатация линий связи, дорог, трубопроводов и других линейных объектов</w:t>
            </w:r>
          </w:p>
        </w:tc>
        <w:tc>
          <w:tcPr>
            <w:tcW w:w="2898" w:type="dxa"/>
            <w:vMerge/>
          </w:tcPr>
          <w:p w:rsidR="00FF5D0F" w:rsidRDefault="00FF5D0F"/>
        </w:tc>
        <w:tc>
          <w:tcPr>
            <w:tcW w:w="647" w:type="dxa"/>
            <w:vAlign w:val="center"/>
          </w:tcPr>
          <w:p w:rsidR="00FF5D0F" w:rsidRDefault="00FF5D0F">
            <w:pPr>
              <w:pStyle w:val="ConsPlusNormal"/>
              <w:jc w:val="center"/>
            </w:pPr>
            <w:r>
              <w:t>тыс. руб./</w:t>
            </w:r>
            <w:proofErr w:type="gramStart"/>
            <w:r>
              <w:t>га</w:t>
            </w:r>
            <w:proofErr w:type="gramEnd"/>
          </w:p>
        </w:tc>
        <w:tc>
          <w:tcPr>
            <w:tcW w:w="648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48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48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41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55" w:type="dxa"/>
            <w:vAlign w:val="center"/>
          </w:tcPr>
          <w:p w:rsidR="00FF5D0F" w:rsidRDefault="00FF5D0F">
            <w:pPr>
              <w:pStyle w:val="ConsPlusNormal"/>
              <w:jc w:val="center"/>
            </w:pPr>
            <w:r>
              <w:t>тыс. га</w:t>
            </w:r>
          </w:p>
        </w:tc>
        <w:tc>
          <w:tcPr>
            <w:tcW w:w="648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47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48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59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37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48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48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48" w:type="dxa"/>
            <w:vAlign w:val="center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2126" w:type="dxa"/>
          </w:tcPr>
          <w:p w:rsidR="00FF5D0F" w:rsidRDefault="00FF5D0F">
            <w:pPr>
              <w:pStyle w:val="ConsPlusNormal"/>
            </w:pPr>
            <w:r>
              <w:t xml:space="preserve">строительство и эксплуатация водохранилищ и иных искусственных водных объектов, а также гидротехнических сооружений и </w:t>
            </w:r>
            <w:r>
              <w:lastRenderedPageBreak/>
              <w:t>специализированных портов (ст. 44)</w:t>
            </w:r>
          </w:p>
        </w:tc>
        <w:tc>
          <w:tcPr>
            <w:tcW w:w="2898" w:type="dxa"/>
            <w:vMerge/>
          </w:tcPr>
          <w:p w:rsidR="00FF5D0F" w:rsidRDefault="00FF5D0F"/>
        </w:tc>
        <w:tc>
          <w:tcPr>
            <w:tcW w:w="647" w:type="dxa"/>
            <w:vAlign w:val="center"/>
          </w:tcPr>
          <w:p w:rsidR="00FF5D0F" w:rsidRDefault="00FF5D0F">
            <w:pPr>
              <w:pStyle w:val="ConsPlusNormal"/>
              <w:jc w:val="center"/>
            </w:pPr>
            <w:r>
              <w:t>тыс. руб./</w:t>
            </w:r>
            <w:proofErr w:type="gramStart"/>
            <w:r>
              <w:t>га</w:t>
            </w:r>
            <w:proofErr w:type="gramEnd"/>
          </w:p>
        </w:tc>
        <w:tc>
          <w:tcPr>
            <w:tcW w:w="648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48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48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41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55" w:type="dxa"/>
            <w:vAlign w:val="center"/>
          </w:tcPr>
          <w:p w:rsidR="00FF5D0F" w:rsidRDefault="00FF5D0F">
            <w:pPr>
              <w:pStyle w:val="ConsPlusNormal"/>
              <w:jc w:val="center"/>
            </w:pPr>
            <w:r>
              <w:t>тыс. га</w:t>
            </w:r>
          </w:p>
        </w:tc>
        <w:tc>
          <w:tcPr>
            <w:tcW w:w="648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47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48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59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37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48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48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48" w:type="dxa"/>
            <w:vAlign w:val="center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2126" w:type="dxa"/>
          </w:tcPr>
          <w:p w:rsidR="00FF5D0F" w:rsidRDefault="00FF5D0F">
            <w:pPr>
              <w:pStyle w:val="ConsPlusNormal"/>
            </w:pPr>
            <w:r>
              <w:lastRenderedPageBreak/>
              <w:t>осуществление рекреационной деятельности</w:t>
            </w:r>
          </w:p>
        </w:tc>
        <w:tc>
          <w:tcPr>
            <w:tcW w:w="2898" w:type="dxa"/>
            <w:vMerge/>
          </w:tcPr>
          <w:p w:rsidR="00FF5D0F" w:rsidRDefault="00FF5D0F"/>
        </w:tc>
        <w:tc>
          <w:tcPr>
            <w:tcW w:w="647" w:type="dxa"/>
          </w:tcPr>
          <w:p w:rsidR="00FF5D0F" w:rsidRDefault="00FF5D0F">
            <w:pPr>
              <w:pStyle w:val="ConsPlusNormal"/>
              <w:jc w:val="center"/>
            </w:pPr>
            <w:r>
              <w:t>тыс. руб./</w:t>
            </w:r>
            <w:proofErr w:type="gramStart"/>
            <w:r>
              <w:t>га</w:t>
            </w:r>
            <w:proofErr w:type="gramEnd"/>
          </w:p>
        </w:tc>
        <w:tc>
          <w:tcPr>
            <w:tcW w:w="648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48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48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41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55" w:type="dxa"/>
          </w:tcPr>
          <w:p w:rsidR="00FF5D0F" w:rsidRDefault="00FF5D0F">
            <w:pPr>
              <w:pStyle w:val="ConsPlusNormal"/>
              <w:jc w:val="center"/>
            </w:pPr>
            <w:r>
              <w:t>тыс. га</w:t>
            </w:r>
          </w:p>
        </w:tc>
        <w:tc>
          <w:tcPr>
            <w:tcW w:w="648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47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48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59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37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48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48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48" w:type="dxa"/>
            <w:vAlign w:val="center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2126" w:type="dxa"/>
          </w:tcPr>
          <w:p w:rsidR="00FF5D0F" w:rsidRDefault="00FF5D0F">
            <w:pPr>
              <w:pStyle w:val="ConsPlusNormal"/>
            </w:pPr>
            <w:r>
              <w:t>иные виды использования</w:t>
            </w:r>
          </w:p>
        </w:tc>
        <w:tc>
          <w:tcPr>
            <w:tcW w:w="2898" w:type="dxa"/>
            <w:vMerge/>
          </w:tcPr>
          <w:p w:rsidR="00FF5D0F" w:rsidRDefault="00FF5D0F"/>
        </w:tc>
        <w:tc>
          <w:tcPr>
            <w:tcW w:w="647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48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48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48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41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55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48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47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48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59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37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48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48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48" w:type="dxa"/>
            <w:vAlign w:val="center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2126" w:type="dxa"/>
          </w:tcPr>
          <w:p w:rsidR="00FF5D0F" w:rsidRDefault="00FF5D0F">
            <w:pPr>
              <w:pStyle w:val="ConsPlusNormal"/>
            </w:pPr>
            <w:r>
              <w:t>заготовка пищевых лесных ресурсов и сбор лекарственных растений, ведение сельского хозяйства, ведение охотничьего хозяйства, осуществление охоты и пр.</w:t>
            </w:r>
          </w:p>
        </w:tc>
        <w:tc>
          <w:tcPr>
            <w:tcW w:w="2898" w:type="dxa"/>
            <w:vMerge/>
          </w:tcPr>
          <w:p w:rsidR="00FF5D0F" w:rsidRDefault="00FF5D0F"/>
        </w:tc>
        <w:tc>
          <w:tcPr>
            <w:tcW w:w="647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48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48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48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41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55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48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47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48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59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37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48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48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48" w:type="dxa"/>
            <w:vAlign w:val="center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2126" w:type="dxa"/>
          </w:tcPr>
          <w:p w:rsidR="00FF5D0F" w:rsidRDefault="00FF5D0F">
            <w:pPr>
              <w:pStyle w:val="ConsPlusNormal"/>
            </w:pPr>
            <w:r>
              <w:t>Сумма платы за использование лесов - всего</w:t>
            </w:r>
          </w:p>
        </w:tc>
        <w:tc>
          <w:tcPr>
            <w:tcW w:w="2898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47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48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48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48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41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55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48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47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48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59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37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48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48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48" w:type="dxa"/>
            <w:vAlign w:val="center"/>
          </w:tcPr>
          <w:p w:rsidR="00FF5D0F" w:rsidRDefault="00FF5D0F">
            <w:pPr>
              <w:pStyle w:val="ConsPlusNormal"/>
            </w:pPr>
          </w:p>
        </w:tc>
      </w:tr>
    </w:tbl>
    <w:p w:rsidR="00FF5D0F" w:rsidRDefault="00FF5D0F">
      <w:pPr>
        <w:pStyle w:val="ConsPlusNormal"/>
        <w:jc w:val="both"/>
      </w:pPr>
    </w:p>
    <w:p w:rsidR="00FF5D0F" w:rsidRDefault="00FF5D0F">
      <w:pPr>
        <w:pStyle w:val="ConsPlusNonformat"/>
        <w:jc w:val="both"/>
      </w:pPr>
      <w:r>
        <w:t xml:space="preserve">        Руководитель _____________     ________________________</w:t>
      </w:r>
    </w:p>
    <w:p w:rsidR="00FF5D0F" w:rsidRDefault="00FF5D0F">
      <w:pPr>
        <w:pStyle w:val="ConsPlusNonformat"/>
        <w:jc w:val="both"/>
      </w:pPr>
      <w:r>
        <w:t xml:space="preserve">                       (подпись)               (Ф.И.О.)</w:t>
      </w:r>
    </w:p>
    <w:p w:rsidR="00FF5D0F" w:rsidRDefault="00FF5D0F">
      <w:pPr>
        <w:pStyle w:val="ConsPlusNonformat"/>
        <w:jc w:val="both"/>
      </w:pPr>
    </w:p>
    <w:p w:rsidR="00FF5D0F" w:rsidRDefault="00FF5D0F">
      <w:pPr>
        <w:pStyle w:val="ConsPlusNonformat"/>
        <w:jc w:val="both"/>
      </w:pPr>
      <w:r>
        <w:t xml:space="preserve">    Исполнитель _____________</w:t>
      </w:r>
    </w:p>
    <w:p w:rsidR="00FF5D0F" w:rsidRDefault="00FF5D0F">
      <w:pPr>
        <w:pStyle w:val="ConsPlusNonformat"/>
        <w:jc w:val="both"/>
      </w:pPr>
      <w:r>
        <w:t xml:space="preserve">       тел. _____________</w:t>
      </w:r>
    </w:p>
    <w:p w:rsidR="00FF5D0F" w:rsidRDefault="00FF5D0F">
      <w:pPr>
        <w:pStyle w:val="ConsPlusNormal"/>
        <w:jc w:val="both"/>
      </w:pPr>
    </w:p>
    <w:p w:rsidR="00FF5D0F" w:rsidRDefault="00FF5D0F">
      <w:pPr>
        <w:pStyle w:val="ConsPlusNormal"/>
        <w:jc w:val="both"/>
      </w:pPr>
    </w:p>
    <w:p w:rsidR="00FF5D0F" w:rsidRDefault="00FF5D0F">
      <w:pPr>
        <w:pStyle w:val="ConsPlusNormal"/>
        <w:jc w:val="both"/>
      </w:pPr>
    </w:p>
    <w:p w:rsidR="00FF5D0F" w:rsidRDefault="00FF5D0F">
      <w:pPr>
        <w:pStyle w:val="ConsPlusNormal"/>
        <w:jc w:val="both"/>
      </w:pPr>
    </w:p>
    <w:p w:rsidR="00FF5D0F" w:rsidRDefault="00FF5D0F">
      <w:pPr>
        <w:pStyle w:val="ConsPlusNormal"/>
        <w:jc w:val="both"/>
      </w:pPr>
    </w:p>
    <w:p w:rsidR="00FF5D0F" w:rsidRDefault="00FF5D0F">
      <w:pPr>
        <w:pStyle w:val="ConsPlusNormal"/>
        <w:jc w:val="right"/>
        <w:outlineLvl w:val="1"/>
      </w:pPr>
      <w:r>
        <w:t>Приложение 12</w:t>
      </w:r>
    </w:p>
    <w:p w:rsidR="00FF5D0F" w:rsidRDefault="00FF5D0F">
      <w:pPr>
        <w:pStyle w:val="ConsPlusNormal"/>
        <w:jc w:val="right"/>
      </w:pPr>
      <w:r>
        <w:lastRenderedPageBreak/>
        <w:t>к Порядку администрирования</w:t>
      </w:r>
    </w:p>
    <w:p w:rsidR="00FF5D0F" w:rsidRDefault="00FF5D0F">
      <w:pPr>
        <w:pStyle w:val="ConsPlusNormal"/>
        <w:jc w:val="right"/>
      </w:pPr>
      <w:r>
        <w:t>органами исполнительной власти</w:t>
      </w:r>
    </w:p>
    <w:p w:rsidR="00FF5D0F" w:rsidRDefault="00FF5D0F">
      <w:pPr>
        <w:pStyle w:val="ConsPlusNormal"/>
        <w:jc w:val="right"/>
      </w:pPr>
      <w:r>
        <w:t>субъектов Российской Федерации,</w:t>
      </w:r>
    </w:p>
    <w:p w:rsidR="00FF5D0F" w:rsidRDefault="00FF5D0F">
      <w:pPr>
        <w:pStyle w:val="ConsPlusNormal"/>
        <w:jc w:val="right"/>
      </w:pPr>
      <w:r>
        <w:t>осуществляющими переданные</w:t>
      </w:r>
    </w:p>
    <w:p w:rsidR="00FF5D0F" w:rsidRDefault="00FF5D0F">
      <w:pPr>
        <w:pStyle w:val="ConsPlusNormal"/>
        <w:jc w:val="right"/>
      </w:pPr>
      <w:r>
        <w:t>полномочия Российской Федерации</w:t>
      </w:r>
    </w:p>
    <w:p w:rsidR="00FF5D0F" w:rsidRDefault="00FF5D0F">
      <w:pPr>
        <w:pStyle w:val="ConsPlusNormal"/>
        <w:jc w:val="right"/>
      </w:pPr>
      <w:r>
        <w:t>в области лесных отношений,</w:t>
      </w:r>
    </w:p>
    <w:p w:rsidR="00FF5D0F" w:rsidRDefault="00FF5D0F">
      <w:pPr>
        <w:pStyle w:val="ConsPlusNormal"/>
        <w:jc w:val="right"/>
      </w:pPr>
      <w:r>
        <w:t>доходов, зачисляемых</w:t>
      </w:r>
    </w:p>
    <w:p w:rsidR="00FF5D0F" w:rsidRDefault="00FF5D0F">
      <w:pPr>
        <w:pStyle w:val="ConsPlusNormal"/>
        <w:jc w:val="right"/>
      </w:pPr>
      <w:r>
        <w:t>в бюджеты бюджетной системы</w:t>
      </w:r>
    </w:p>
    <w:p w:rsidR="00FF5D0F" w:rsidRDefault="00FF5D0F">
      <w:pPr>
        <w:pStyle w:val="ConsPlusNormal"/>
        <w:jc w:val="right"/>
      </w:pPr>
      <w:r>
        <w:t>Российской Федерации</w:t>
      </w:r>
    </w:p>
    <w:p w:rsidR="00FF5D0F" w:rsidRDefault="00FF5D0F">
      <w:pPr>
        <w:pStyle w:val="ConsPlusNormal"/>
        <w:jc w:val="both"/>
      </w:pPr>
    </w:p>
    <w:p w:rsidR="00FF5D0F" w:rsidRDefault="00FF5D0F">
      <w:pPr>
        <w:pStyle w:val="ConsPlusNonformat"/>
        <w:jc w:val="both"/>
      </w:pPr>
      <w:bookmarkStart w:id="12" w:name="P2047"/>
      <w:bookmarkEnd w:id="12"/>
      <w:r>
        <w:t xml:space="preserve">                                  РАСЧЕТ</w:t>
      </w:r>
    </w:p>
    <w:p w:rsidR="00FF5D0F" w:rsidRDefault="00FF5D0F">
      <w:pPr>
        <w:pStyle w:val="ConsPlusNonformat"/>
        <w:jc w:val="both"/>
      </w:pPr>
      <w:r>
        <w:t xml:space="preserve">       ПОСТУПЛЕНИЯ ПЛАТЫ ЗА ИСПОЛЬЗОВАНИЕ ЛЕСОВ В БЮДЖЕТЫ СУБЪЕКТОВ</w:t>
      </w:r>
    </w:p>
    <w:p w:rsidR="00FF5D0F" w:rsidRDefault="00FF5D0F">
      <w:pPr>
        <w:pStyle w:val="ConsPlusNonformat"/>
        <w:jc w:val="both"/>
      </w:pPr>
      <w:r>
        <w:t xml:space="preserve">                               НА ____ ГОДЫ</w:t>
      </w:r>
    </w:p>
    <w:p w:rsidR="00FF5D0F" w:rsidRDefault="00FF5D0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06"/>
        <w:gridCol w:w="2926"/>
        <w:gridCol w:w="741"/>
        <w:gridCol w:w="654"/>
        <w:gridCol w:w="654"/>
        <w:gridCol w:w="654"/>
        <w:gridCol w:w="654"/>
        <w:gridCol w:w="654"/>
        <w:gridCol w:w="654"/>
        <w:gridCol w:w="654"/>
        <w:gridCol w:w="655"/>
        <w:gridCol w:w="645"/>
        <w:gridCol w:w="646"/>
        <w:gridCol w:w="646"/>
        <w:gridCol w:w="646"/>
        <w:gridCol w:w="646"/>
        <w:gridCol w:w="638"/>
        <w:gridCol w:w="638"/>
        <w:gridCol w:w="638"/>
        <w:gridCol w:w="638"/>
      </w:tblGrid>
      <w:tr w:rsidR="00FF5D0F">
        <w:tc>
          <w:tcPr>
            <w:tcW w:w="2106" w:type="dxa"/>
            <w:vMerge w:val="restart"/>
          </w:tcPr>
          <w:p w:rsidR="00FF5D0F" w:rsidRDefault="00FF5D0F">
            <w:pPr>
              <w:pStyle w:val="ConsPlusNormal"/>
              <w:jc w:val="center"/>
            </w:pPr>
            <w:r>
              <w:t>Источники доходов</w:t>
            </w:r>
          </w:p>
        </w:tc>
        <w:tc>
          <w:tcPr>
            <w:tcW w:w="2926" w:type="dxa"/>
            <w:vMerge w:val="restart"/>
          </w:tcPr>
          <w:p w:rsidR="00FF5D0F" w:rsidRDefault="00FF5D0F">
            <w:pPr>
              <w:pStyle w:val="ConsPlusNormal"/>
              <w:jc w:val="center"/>
            </w:pPr>
            <w:r>
              <w:t>КБК</w:t>
            </w:r>
          </w:p>
        </w:tc>
        <w:tc>
          <w:tcPr>
            <w:tcW w:w="9203" w:type="dxa"/>
            <w:gridSpan w:val="14"/>
          </w:tcPr>
          <w:p w:rsidR="00FF5D0F" w:rsidRDefault="00FF5D0F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2552" w:type="dxa"/>
            <w:gridSpan w:val="4"/>
            <w:vMerge w:val="restart"/>
          </w:tcPr>
          <w:p w:rsidR="00FF5D0F" w:rsidRDefault="00FF5D0F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F5D0F">
        <w:tc>
          <w:tcPr>
            <w:tcW w:w="2106" w:type="dxa"/>
            <w:vMerge/>
          </w:tcPr>
          <w:p w:rsidR="00FF5D0F" w:rsidRDefault="00FF5D0F"/>
        </w:tc>
        <w:tc>
          <w:tcPr>
            <w:tcW w:w="2926" w:type="dxa"/>
            <w:vMerge/>
          </w:tcPr>
          <w:p w:rsidR="00FF5D0F" w:rsidRDefault="00FF5D0F"/>
        </w:tc>
        <w:tc>
          <w:tcPr>
            <w:tcW w:w="5974" w:type="dxa"/>
            <w:gridSpan w:val="9"/>
          </w:tcPr>
          <w:p w:rsidR="00FF5D0F" w:rsidRDefault="00FF5D0F">
            <w:pPr>
              <w:pStyle w:val="ConsPlusNormal"/>
              <w:jc w:val="center"/>
            </w:pPr>
            <w:r>
              <w:t>Ставка платы</w:t>
            </w:r>
          </w:p>
        </w:tc>
        <w:tc>
          <w:tcPr>
            <w:tcW w:w="3229" w:type="dxa"/>
            <w:gridSpan w:val="5"/>
          </w:tcPr>
          <w:p w:rsidR="00FF5D0F" w:rsidRDefault="00FF5D0F">
            <w:pPr>
              <w:pStyle w:val="ConsPlusNormal"/>
              <w:jc w:val="center"/>
            </w:pPr>
            <w:r>
              <w:t>Показатели (объем, площадь)</w:t>
            </w:r>
          </w:p>
        </w:tc>
        <w:tc>
          <w:tcPr>
            <w:tcW w:w="2552" w:type="dxa"/>
            <w:gridSpan w:val="4"/>
            <w:vMerge/>
          </w:tcPr>
          <w:p w:rsidR="00FF5D0F" w:rsidRDefault="00FF5D0F"/>
        </w:tc>
      </w:tr>
      <w:tr w:rsidR="00FF5D0F">
        <w:tc>
          <w:tcPr>
            <w:tcW w:w="2106" w:type="dxa"/>
            <w:vMerge/>
          </w:tcPr>
          <w:p w:rsidR="00FF5D0F" w:rsidRDefault="00FF5D0F"/>
        </w:tc>
        <w:tc>
          <w:tcPr>
            <w:tcW w:w="2926" w:type="dxa"/>
            <w:vMerge/>
          </w:tcPr>
          <w:p w:rsidR="00FF5D0F" w:rsidRDefault="00FF5D0F"/>
        </w:tc>
        <w:tc>
          <w:tcPr>
            <w:tcW w:w="741" w:type="dxa"/>
            <w:vMerge w:val="restart"/>
          </w:tcPr>
          <w:p w:rsidR="00FF5D0F" w:rsidRDefault="00FF5D0F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08" w:type="dxa"/>
            <w:gridSpan w:val="2"/>
          </w:tcPr>
          <w:p w:rsidR="00FF5D0F" w:rsidRDefault="00FF5D0F">
            <w:pPr>
              <w:pStyle w:val="ConsPlusNormal"/>
              <w:jc w:val="center"/>
            </w:pPr>
            <w:r>
              <w:t>Текущий год</w:t>
            </w:r>
          </w:p>
        </w:tc>
        <w:tc>
          <w:tcPr>
            <w:tcW w:w="1308" w:type="dxa"/>
            <w:gridSpan w:val="2"/>
          </w:tcPr>
          <w:p w:rsidR="00FF5D0F" w:rsidRDefault="00FF5D0F">
            <w:pPr>
              <w:pStyle w:val="ConsPlusNormal"/>
              <w:jc w:val="center"/>
            </w:pPr>
            <w:r>
              <w:t>1-й год</w:t>
            </w:r>
          </w:p>
        </w:tc>
        <w:tc>
          <w:tcPr>
            <w:tcW w:w="1308" w:type="dxa"/>
            <w:gridSpan w:val="2"/>
          </w:tcPr>
          <w:p w:rsidR="00FF5D0F" w:rsidRDefault="00FF5D0F">
            <w:pPr>
              <w:pStyle w:val="ConsPlusNormal"/>
              <w:jc w:val="center"/>
            </w:pPr>
            <w:r>
              <w:t>2-й год</w:t>
            </w:r>
          </w:p>
        </w:tc>
        <w:tc>
          <w:tcPr>
            <w:tcW w:w="1309" w:type="dxa"/>
            <w:gridSpan w:val="2"/>
          </w:tcPr>
          <w:p w:rsidR="00FF5D0F" w:rsidRDefault="00FF5D0F">
            <w:pPr>
              <w:pStyle w:val="ConsPlusNormal"/>
              <w:jc w:val="center"/>
            </w:pPr>
            <w:r>
              <w:t>3-й год</w:t>
            </w:r>
          </w:p>
        </w:tc>
        <w:tc>
          <w:tcPr>
            <w:tcW w:w="645" w:type="dxa"/>
            <w:vMerge w:val="restart"/>
          </w:tcPr>
          <w:p w:rsidR="00FF5D0F" w:rsidRDefault="00FF5D0F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646" w:type="dxa"/>
            <w:vMerge w:val="restart"/>
          </w:tcPr>
          <w:p w:rsidR="00FF5D0F" w:rsidRDefault="00FF5D0F">
            <w:pPr>
              <w:pStyle w:val="ConsPlusNormal"/>
              <w:jc w:val="center"/>
            </w:pPr>
            <w:r>
              <w:t>Текущий год</w:t>
            </w:r>
          </w:p>
        </w:tc>
        <w:tc>
          <w:tcPr>
            <w:tcW w:w="646" w:type="dxa"/>
            <w:vMerge w:val="restart"/>
          </w:tcPr>
          <w:p w:rsidR="00FF5D0F" w:rsidRDefault="00FF5D0F">
            <w:pPr>
              <w:pStyle w:val="ConsPlusNormal"/>
              <w:jc w:val="center"/>
            </w:pPr>
            <w:r>
              <w:t>1-й год</w:t>
            </w:r>
          </w:p>
        </w:tc>
        <w:tc>
          <w:tcPr>
            <w:tcW w:w="646" w:type="dxa"/>
            <w:vMerge w:val="restart"/>
          </w:tcPr>
          <w:p w:rsidR="00FF5D0F" w:rsidRDefault="00FF5D0F">
            <w:pPr>
              <w:pStyle w:val="ConsPlusNormal"/>
              <w:jc w:val="center"/>
            </w:pPr>
            <w:r>
              <w:t>2-й год</w:t>
            </w:r>
          </w:p>
        </w:tc>
        <w:tc>
          <w:tcPr>
            <w:tcW w:w="646" w:type="dxa"/>
            <w:vMerge w:val="restart"/>
          </w:tcPr>
          <w:p w:rsidR="00FF5D0F" w:rsidRDefault="00FF5D0F">
            <w:pPr>
              <w:pStyle w:val="ConsPlusNormal"/>
              <w:jc w:val="center"/>
            </w:pPr>
            <w:r>
              <w:t>3-й год</w:t>
            </w:r>
          </w:p>
        </w:tc>
        <w:tc>
          <w:tcPr>
            <w:tcW w:w="638" w:type="dxa"/>
            <w:vMerge w:val="restart"/>
          </w:tcPr>
          <w:p w:rsidR="00FF5D0F" w:rsidRDefault="00FF5D0F">
            <w:pPr>
              <w:pStyle w:val="ConsPlusNormal"/>
              <w:jc w:val="center"/>
            </w:pPr>
            <w:r>
              <w:t>Текущий год</w:t>
            </w:r>
          </w:p>
        </w:tc>
        <w:tc>
          <w:tcPr>
            <w:tcW w:w="638" w:type="dxa"/>
            <w:vMerge w:val="restart"/>
          </w:tcPr>
          <w:p w:rsidR="00FF5D0F" w:rsidRDefault="00FF5D0F">
            <w:pPr>
              <w:pStyle w:val="ConsPlusNormal"/>
              <w:jc w:val="center"/>
            </w:pPr>
            <w:r>
              <w:t>1-й год</w:t>
            </w:r>
          </w:p>
        </w:tc>
        <w:tc>
          <w:tcPr>
            <w:tcW w:w="638" w:type="dxa"/>
            <w:vMerge w:val="restart"/>
          </w:tcPr>
          <w:p w:rsidR="00FF5D0F" w:rsidRDefault="00FF5D0F">
            <w:pPr>
              <w:pStyle w:val="ConsPlusNormal"/>
              <w:jc w:val="center"/>
            </w:pPr>
            <w:r>
              <w:t>2-й год</w:t>
            </w:r>
          </w:p>
        </w:tc>
        <w:tc>
          <w:tcPr>
            <w:tcW w:w="638" w:type="dxa"/>
            <w:vMerge w:val="restart"/>
          </w:tcPr>
          <w:p w:rsidR="00FF5D0F" w:rsidRDefault="00FF5D0F">
            <w:pPr>
              <w:pStyle w:val="ConsPlusNormal"/>
              <w:jc w:val="center"/>
            </w:pPr>
            <w:r>
              <w:t>3-й год</w:t>
            </w:r>
          </w:p>
        </w:tc>
      </w:tr>
      <w:tr w:rsidR="00FF5D0F">
        <w:tc>
          <w:tcPr>
            <w:tcW w:w="2106" w:type="dxa"/>
            <w:vMerge/>
          </w:tcPr>
          <w:p w:rsidR="00FF5D0F" w:rsidRDefault="00FF5D0F"/>
        </w:tc>
        <w:tc>
          <w:tcPr>
            <w:tcW w:w="2926" w:type="dxa"/>
            <w:vMerge/>
          </w:tcPr>
          <w:p w:rsidR="00FF5D0F" w:rsidRDefault="00FF5D0F"/>
        </w:tc>
        <w:tc>
          <w:tcPr>
            <w:tcW w:w="741" w:type="dxa"/>
            <w:vMerge/>
          </w:tcPr>
          <w:p w:rsidR="00FF5D0F" w:rsidRDefault="00FF5D0F"/>
        </w:tc>
        <w:tc>
          <w:tcPr>
            <w:tcW w:w="654" w:type="dxa"/>
          </w:tcPr>
          <w:p w:rsidR="00FF5D0F" w:rsidRDefault="00FF5D0F">
            <w:pPr>
              <w:pStyle w:val="ConsPlusNormal"/>
              <w:jc w:val="center"/>
            </w:pPr>
            <w:r>
              <w:t>Средняя ставка платы</w:t>
            </w:r>
          </w:p>
        </w:tc>
        <w:tc>
          <w:tcPr>
            <w:tcW w:w="654" w:type="dxa"/>
          </w:tcPr>
          <w:p w:rsidR="00FF5D0F" w:rsidRDefault="00FF5D0F">
            <w:pPr>
              <w:pStyle w:val="ConsPlusNormal"/>
              <w:jc w:val="center"/>
            </w:pPr>
            <w:r>
              <w:t>в т.ч. минимальная ставка платы</w:t>
            </w:r>
          </w:p>
        </w:tc>
        <w:tc>
          <w:tcPr>
            <w:tcW w:w="654" w:type="dxa"/>
          </w:tcPr>
          <w:p w:rsidR="00FF5D0F" w:rsidRDefault="00FF5D0F">
            <w:pPr>
              <w:pStyle w:val="ConsPlusNormal"/>
              <w:jc w:val="center"/>
            </w:pPr>
            <w:r>
              <w:t>Средняя ставка платы</w:t>
            </w:r>
          </w:p>
        </w:tc>
        <w:tc>
          <w:tcPr>
            <w:tcW w:w="654" w:type="dxa"/>
          </w:tcPr>
          <w:p w:rsidR="00FF5D0F" w:rsidRDefault="00FF5D0F">
            <w:pPr>
              <w:pStyle w:val="ConsPlusNormal"/>
              <w:jc w:val="center"/>
            </w:pPr>
            <w:r>
              <w:t>в т.ч. минимальная ставка платы</w:t>
            </w:r>
          </w:p>
        </w:tc>
        <w:tc>
          <w:tcPr>
            <w:tcW w:w="654" w:type="dxa"/>
          </w:tcPr>
          <w:p w:rsidR="00FF5D0F" w:rsidRDefault="00FF5D0F">
            <w:pPr>
              <w:pStyle w:val="ConsPlusNormal"/>
              <w:jc w:val="center"/>
            </w:pPr>
            <w:r>
              <w:t>Средняя ставка платы</w:t>
            </w:r>
          </w:p>
        </w:tc>
        <w:tc>
          <w:tcPr>
            <w:tcW w:w="654" w:type="dxa"/>
          </w:tcPr>
          <w:p w:rsidR="00FF5D0F" w:rsidRDefault="00FF5D0F">
            <w:pPr>
              <w:pStyle w:val="ConsPlusNormal"/>
              <w:jc w:val="center"/>
            </w:pPr>
            <w:r>
              <w:t>в т.ч. минимальная ставка платы</w:t>
            </w:r>
          </w:p>
        </w:tc>
        <w:tc>
          <w:tcPr>
            <w:tcW w:w="654" w:type="dxa"/>
          </w:tcPr>
          <w:p w:rsidR="00FF5D0F" w:rsidRDefault="00FF5D0F">
            <w:pPr>
              <w:pStyle w:val="ConsPlusNormal"/>
              <w:jc w:val="center"/>
            </w:pPr>
            <w:r>
              <w:t>Средняя ставка платы</w:t>
            </w:r>
          </w:p>
        </w:tc>
        <w:tc>
          <w:tcPr>
            <w:tcW w:w="655" w:type="dxa"/>
          </w:tcPr>
          <w:p w:rsidR="00FF5D0F" w:rsidRDefault="00FF5D0F">
            <w:pPr>
              <w:pStyle w:val="ConsPlusNormal"/>
              <w:jc w:val="center"/>
            </w:pPr>
            <w:r>
              <w:t>в т.ч. минимальная ставка платы</w:t>
            </w:r>
          </w:p>
        </w:tc>
        <w:tc>
          <w:tcPr>
            <w:tcW w:w="645" w:type="dxa"/>
            <w:vMerge/>
          </w:tcPr>
          <w:p w:rsidR="00FF5D0F" w:rsidRDefault="00FF5D0F"/>
        </w:tc>
        <w:tc>
          <w:tcPr>
            <w:tcW w:w="646" w:type="dxa"/>
            <w:vMerge/>
          </w:tcPr>
          <w:p w:rsidR="00FF5D0F" w:rsidRDefault="00FF5D0F"/>
        </w:tc>
        <w:tc>
          <w:tcPr>
            <w:tcW w:w="646" w:type="dxa"/>
            <w:vMerge/>
          </w:tcPr>
          <w:p w:rsidR="00FF5D0F" w:rsidRDefault="00FF5D0F"/>
        </w:tc>
        <w:tc>
          <w:tcPr>
            <w:tcW w:w="646" w:type="dxa"/>
            <w:vMerge/>
          </w:tcPr>
          <w:p w:rsidR="00FF5D0F" w:rsidRDefault="00FF5D0F"/>
        </w:tc>
        <w:tc>
          <w:tcPr>
            <w:tcW w:w="646" w:type="dxa"/>
            <w:vMerge/>
          </w:tcPr>
          <w:p w:rsidR="00FF5D0F" w:rsidRDefault="00FF5D0F"/>
        </w:tc>
        <w:tc>
          <w:tcPr>
            <w:tcW w:w="638" w:type="dxa"/>
            <w:vMerge/>
          </w:tcPr>
          <w:p w:rsidR="00FF5D0F" w:rsidRDefault="00FF5D0F"/>
        </w:tc>
        <w:tc>
          <w:tcPr>
            <w:tcW w:w="638" w:type="dxa"/>
            <w:vMerge/>
          </w:tcPr>
          <w:p w:rsidR="00FF5D0F" w:rsidRDefault="00FF5D0F"/>
        </w:tc>
        <w:tc>
          <w:tcPr>
            <w:tcW w:w="638" w:type="dxa"/>
            <w:vMerge/>
          </w:tcPr>
          <w:p w:rsidR="00FF5D0F" w:rsidRDefault="00FF5D0F"/>
        </w:tc>
        <w:tc>
          <w:tcPr>
            <w:tcW w:w="638" w:type="dxa"/>
            <w:vMerge/>
          </w:tcPr>
          <w:p w:rsidR="00FF5D0F" w:rsidRDefault="00FF5D0F"/>
        </w:tc>
      </w:tr>
      <w:tr w:rsidR="00FF5D0F">
        <w:tc>
          <w:tcPr>
            <w:tcW w:w="2106" w:type="dxa"/>
          </w:tcPr>
          <w:p w:rsidR="00FF5D0F" w:rsidRDefault="00FF5D0F">
            <w:pPr>
              <w:pStyle w:val="ConsPlusNormal"/>
            </w:pPr>
            <w:r>
              <w:t xml:space="preserve">Плата по договору купли-продажи лесных насаждений, расположенных на землях лесного </w:t>
            </w:r>
            <w:r>
              <w:lastRenderedPageBreak/>
              <w:t>фонда (в части, превышающей минимальный размер платы)</w:t>
            </w:r>
          </w:p>
        </w:tc>
        <w:tc>
          <w:tcPr>
            <w:tcW w:w="2926" w:type="dxa"/>
            <w:vAlign w:val="center"/>
          </w:tcPr>
          <w:p w:rsidR="00FF5D0F" w:rsidRDefault="00FF5D0F">
            <w:pPr>
              <w:pStyle w:val="ConsPlusNormal"/>
              <w:jc w:val="center"/>
            </w:pPr>
            <w:r>
              <w:lastRenderedPageBreak/>
              <w:t xml:space="preserve">000 1 12 04013 02 0000 120 "Плата за использование лесов, расположенных на землях лесного фонда, в части, превышающей размер </w:t>
            </w:r>
            <w:r>
              <w:lastRenderedPageBreak/>
              <w:t>платы по договору купли-продажи лесных насаждений"</w:t>
            </w:r>
          </w:p>
        </w:tc>
        <w:tc>
          <w:tcPr>
            <w:tcW w:w="741" w:type="dxa"/>
            <w:vAlign w:val="center"/>
          </w:tcPr>
          <w:p w:rsidR="00FF5D0F" w:rsidRDefault="00FF5D0F">
            <w:pPr>
              <w:pStyle w:val="ConsPlusNormal"/>
              <w:jc w:val="center"/>
            </w:pPr>
            <w:r>
              <w:lastRenderedPageBreak/>
              <w:t>руб./куб. м</w:t>
            </w:r>
          </w:p>
        </w:tc>
        <w:tc>
          <w:tcPr>
            <w:tcW w:w="654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55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45" w:type="dxa"/>
            <w:vAlign w:val="center"/>
          </w:tcPr>
          <w:p w:rsidR="00FF5D0F" w:rsidRDefault="00FF5D0F">
            <w:pPr>
              <w:pStyle w:val="ConsPlusNormal"/>
              <w:jc w:val="center"/>
            </w:pPr>
            <w:r>
              <w:t>тыс. куб. м</w:t>
            </w:r>
          </w:p>
        </w:tc>
        <w:tc>
          <w:tcPr>
            <w:tcW w:w="646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46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46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46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38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38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38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38" w:type="dxa"/>
            <w:vAlign w:val="center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2106" w:type="dxa"/>
          </w:tcPr>
          <w:p w:rsidR="00FF5D0F" w:rsidRDefault="00FF5D0F">
            <w:pPr>
              <w:pStyle w:val="ConsPlusNormal"/>
            </w:pPr>
            <w:r>
              <w:lastRenderedPageBreak/>
              <w:t>Плата по договору аренды лесного участка, расположенного на землях лесного фонда (в части, превышающей минимальный размер платы)</w:t>
            </w:r>
          </w:p>
        </w:tc>
        <w:tc>
          <w:tcPr>
            <w:tcW w:w="2926" w:type="dxa"/>
            <w:vMerge w:val="restart"/>
            <w:vAlign w:val="center"/>
          </w:tcPr>
          <w:p w:rsidR="00FF5D0F" w:rsidRDefault="00FF5D0F">
            <w:pPr>
              <w:pStyle w:val="ConsPlusNormal"/>
              <w:jc w:val="center"/>
            </w:pPr>
            <w:r>
              <w:t>000 1 12 04014 00 0000 120 "Плата за использование лесов, расположенных на землях лесного фонда, в части, превышающей размер арендной платы"</w:t>
            </w:r>
          </w:p>
        </w:tc>
        <w:tc>
          <w:tcPr>
            <w:tcW w:w="741" w:type="dxa"/>
            <w:vAlign w:val="center"/>
          </w:tcPr>
          <w:p w:rsidR="00FF5D0F" w:rsidRDefault="00FF5D0F">
            <w:pPr>
              <w:pStyle w:val="ConsPlusNormal"/>
            </w:pPr>
            <w:r>
              <w:t>руб./куб. м</w:t>
            </w:r>
          </w:p>
        </w:tc>
        <w:tc>
          <w:tcPr>
            <w:tcW w:w="654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55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45" w:type="dxa"/>
            <w:vAlign w:val="center"/>
          </w:tcPr>
          <w:p w:rsidR="00FF5D0F" w:rsidRDefault="00FF5D0F">
            <w:pPr>
              <w:pStyle w:val="ConsPlusNormal"/>
              <w:jc w:val="center"/>
            </w:pPr>
            <w:r>
              <w:t>тыс. куб. м</w:t>
            </w:r>
          </w:p>
        </w:tc>
        <w:tc>
          <w:tcPr>
            <w:tcW w:w="646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46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46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46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38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38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38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38" w:type="dxa"/>
            <w:vAlign w:val="center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2106" w:type="dxa"/>
          </w:tcPr>
          <w:p w:rsidR="00FF5D0F" w:rsidRDefault="00FF5D0F">
            <w:pPr>
              <w:pStyle w:val="ConsPlusNormal"/>
            </w:pPr>
            <w:r>
              <w:t>Плата за использование лесов в части, превышающей минимальный размер платы по прочим видам использования, в том числе:</w:t>
            </w:r>
          </w:p>
        </w:tc>
        <w:tc>
          <w:tcPr>
            <w:tcW w:w="2926" w:type="dxa"/>
            <w:vMerge/>
          </w:tcPr>
          <w:p w:rsidR="00FF5D0F" w:rsidRDefault="00FF5D0F"/>
        </w:tc>
        <w:tc>
          <w:tcPr>
            <w:tcW w:w="741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55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45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46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46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46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46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38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38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38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38" w:type="dxa"/>
            <w:vAlign w:val="center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2106" w:type="dxa"/>
          </w:tcPr>
          <w:p w:rsidR="00FF5D0F" w:rsidRDefault="00FF5D0F">
            <w:pPr>
              <w:pStyle w:val="ConsPlusNormal"/>
            </w:pPr>
            <w:r>
              <w:t>выполнение работ по геологическому изучению недр, разработка месторождений полезных ископаемых</w:t>
            </w:r>
          </w:p>
        </w:tc>
        <w:tc>
          <w:tcPr>
            <w:tcW w:w="2926" w:type="dxa"/>
            <w:vMerge/>
          </w:tcPr>
          <w:p w:rsidR="00FF5D0F" w:rsidRDefault="00FF5D0F"/>
        </w:tc>
        <w:tc>
          <w:tcPr>
            <w:tcW w:w="741" w:type="dxa"/>
            <w:vAlign w:val="center"/>
          </w:tcPr>
          <w:p w:rsidR="00FF5D0F" w:rsidRDefault="00FF5D0F">
            <w:pPr>
              <w:pStyle w:val="ConsPlusNormal"/>
              <w:jc w:val="center"/>
            </w:pPr>
            <w:r>
              <w:t>тыс. руб./</w:t>
            </w:r>
            <w:proofErr w:type="gramStart"/>
            <w:r>
              <w:t>га</w:t>
            </w:r>
            <w:proofErr w:type="gramEnd"/>
          </w:p>
        </w:tc>
        <w:tc>
          <w:tcPr>
            <w:tcW w:w="654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55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45" w:type="dxa"/>
            <w:vAlign w:val="center"/>
          </w:tcPr>
          <w:p w:rsidR="00FF5D0F" w:rsidRDefault="00FF5D0F">
            <w:pPr>
              <w:pStyle w:val="ConsPlusNormal"/>
              <w:jc w:val="center"/>
            </w:pPr>
            <w:r>
              <w:t>тыс. га</w:t>
            </w:r>
          </w:p>
        </w:tc>
        <w:tc>
          <w:tcPr>
            <w:tcW w:w="646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46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46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46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38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38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38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38" w:type="dxa"/>
            <w:vAlign w:val="center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2106" w:type="dxa"/>
          </w:tcPr>
          <w:p w:rsidR="00FF5D0F" w:rsidRDefault="00FF5D0F">
            <w:pPr>
              <w:pStyle w:val="ConsPlusNormal"/>
            </w:pPr>
            <w:r>
              <w:t xml:space="preserve">осуществление </w:t>
            </w:r>
            <w:r>
              <w:lastRenderedPageBreak/>
              <w:t>рекреационной деятельности</w:t>
            </w:r>
          </w:p>
        </w:tc>
        <w:tc>
          <w:tcPr>
            <w:tcW w:w="2926" w:type="dxa"/>
            <w:vMerge/>
          </w:tcPr>
          <w:p w:rsidR="00FF5D0F" w:rsidRDefault="00FF5D0F"/>
        </w:tc>
        <w:tc>
          <w:tcPr>
            <w:tcW w:w="741" w:type="dxa"/>
            <w:vAlign w:val="center"/>
          </w:tcPr>
          <w:p w:rsidR="00FF5D0F" w:rsidRDefault="00FF5D0F">
            <w:pPr>
              <w:pStyle w:val="ConsPlusNormal"/>
              <w:jc w:val="center"/>
            </w:pPr>
            <w:r>
              <w:t xml:space="preserve">тыс. </w:t>
            </w:r>
            <w:r>
              <w:lastRenderedPageBreak/>
              <w:t>руб./</w:t>
            </w:r>
            <w:proofErr w:type="gramStart"/>
            <w:r>
              <w:t>га</w:t>
            </w:r>
            <w:proofErr w:type="gramEnd"/>
          </w:p>
        </w:tc>
        <w:tc>
          <w:tcPr>
            <w:tcW w:w="654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55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45" w:type="dxa"/>
            <w:vAlign w:val="center"/>
          </w:tcPr>
          <w:p w:rsidR="00FF5D0F" w:rsidRDefault="00FF5D0F">
            <w:pPr>
              <w:pStyle w:val="ConsPlusNormal"/>
              <w:jc w:val="center"/>
            </w:pPr>
            <w:r>
              <w:t xml:space="preserve">тыс. </w:t>
            </w:r>
            <w:r>
              <w:lastRenderedPageBreak/>
              <w:t>га</w:t>
            </w:r>
          </w:p>
        </w:tc>
        <w:tc>
          <w:tcPr>
            <w:tcW w:w="646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46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46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46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38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38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38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38" w:type="dxa"/>
            <w:vAlign w:val="center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2106" w:type="dxa"/>
          </w:tcPr>
          <w:p w:rsidR="00FF5D0F" w:rsidRDefault="00FF5D0F">
            <w:pPr>
              <w:pStyle w:val="ConsPlusNormal"/>
            </w:pPr>
            <w:r>
              <w:lastRenderedPageBreak/>
              <w:t>иные виды лесопользования: строительство, реконструкция, эксплуатация линий связи, дорог, трубопроводов и других линейных объектов, заготовка пищевых лесных ресурсов и сбор лекарственных растений, ведение сельского хозяйства, ведение охотничьего хозяйства, осуществление охоты и пр.</w:t>
            </w:r>
          </w:p>
        </w:tc>
        <w:tc>
          <w:tcPr>
            <w:tcW w:w="2926" w:type="dxa"/>
            <w:vMerge/>
          </w:tcPr>
          <w:p w:rsidR="00FF5D0F" w:rsidRDefault="00FF5D0F"/>
        </w:tc>
        <w:tc>
          <w:tcPr>
            <w:tcW w:w="741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55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45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46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46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46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46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38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38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38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38" w:type="dxa"/>
            <w:vAlign w:val="center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2106" w:type="dxa"/>
          </w:tcPr>
          <w:p w:rsidR="00FF5D0F" w:rsidRDefault="00FF5D0F">
            <w:pPr>
              <w:pStyle w:val="ConsPlusNormal"/>
            </w:pPr>
            <w:r>
              <w:t>Плата по договору купли-продажи лесных насаждений, расположенных на землях лесного фонда, для собственных нужд</w:t>
            </w:r>
          </w:p>
        </w:tc>
        <w:tc>
          <w:tcPr>
            <w:tcW w:w="2926" w:type="dxa"/>
            <w:vAlign w:val="center"/>
          </w:tcPr>
          <w:p w:rsidR="00FF5D0F" w:rsidRDefault="00FF5D0F">
            <w:pPr>
              <w:pStyle w:val="ConsPlusNormal"/>
              <w:jc w:val="center"/>
            </w:pPr>
            <w:r>
              <w:t>000 1 12 04015 00 0000 120 "Плата за использование лесов, расположенных на землях лесного фонда, в части платы по договору купли-продажи лесных насаждений для собственных нужд"</w:t>
            </w:r>
          </w:p>
        </w:tc>
        <w:tc>
          <w:tcPr>
            <w:tcW w:w="741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55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45" w:type="dxa"/>
            <w:vAlign w:val="center"/>
          </w:tcPr>
          <w:p w:rsidR="00FF5D0F" w:rsidRDefault="00FF5D0F">
            <w:pPr>
              <w:pStyle w:val="ConsPlusNormal"/>
              <w:jc w:val="center"/>
            </w:pPr>
            <w:r>
              <w:t>тыс. куб. м</w:t>
            </w:r>
          </w:p>
        </w:tc>
        <w:tc>
          <w:tcPr>
            <w:tcW w:w="646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46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46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46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38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38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38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38" w:type="dxa"/>
            <w:vAlign w:val="center"/>
          </w:tcPr>
          <w:p w:rsidR="00FF5D0F" w:rsidRDefault="00FF5D0F">
            <w:pPr>
              <w:pStyle w:val="ConsPlusNormal"/>
            </w:pPr>
          </w:p>
        </w:tc>
      </w:tr>
      <w:tr w:rsidR="00FF5D0F">
        <w:tc>
          <w:tcPr>
            <w:tcW w:w="2106" w:type="dxa"/>
          </w:tcPr>
          <w:p w:rsidR="00FF5D0F" w:rsidRDefault="00FF5D0F">
            <w:pPr>
              <w:pStyle w:val="ConsPlusNormal"/>
            </w:pPr>
            <w:r>
              <w:t xml:space="preserve">Сумма платы за использование </w:t>
            </w:r>
            <w:r>
              <w:lastRenderedPageBreak/>
              <w:t>лесов - всего</w:t>
            </w:r>
          </w:p>
        </w:tc>
        <w:tc>
          <w:tcPr>
            <w:tcW w:w="2926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741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55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45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46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46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46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46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38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38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38" w:type="dxa"/>
            <w:vAlign w:val="center"/>
          </w:tcPr>
          <w:p w:rsidR="00FF5D0F" w:rsidRDefault="00FF5D0F">
            <w:pPr>
              <w:pStyle w:val="ConsPlusNormal"/>
            </w:pPr>
          </w:p>
        </w:tc>
        <w:tc>
          <w:tcPr>
            <w:tcW w:w="638" w:type="dxa"/>
            <w:vAlign w:val="center"/>
          </w:tcPr>
          <w:p w:rsidR="00FF5D0F" w:rsidRDefault="00FF5D0F">
            <w:pPr>
              <w:pStyle w:val="ConsPlusNormal"/>
            </w:pPr>
          </w:p>
        </w:tc>
      </w:tr>
    </w:tbl>
    <w:p w:rsidR="00FF5D0F" w:rsidRDefault="00FF5D0F">
      <w:pPr>
        <w:pStyle w:val="ConsPlusNormal"/>
        <w:jc w:val="both"/>
      </w:pPr>
    </w:p>
    <w:p w:rsidR="00FF5D0F" w:rsidRDefault="00FF5D0F">
      <w:pPr>
        <w:pStyle w:val="ConsPlusNonformat"/>
        <w:jc w:val="both"/>
      </w:pPr>
      <w:r>
        <w:t xml:space="preserve">    Руководитель _____________     ________________________</w:t>
      </w:r>
    </w:p>
    <w:p w:rsidR="00FF5D0F" w:rsidRDefault="00FF5D0F">
      <w:pPr>
        <w:pStyle w:val="ConsPlusNonformat"/>
        <w:jc w:val="both"/>
      </w:pPr>
      <w:r>
        <w:t xml:space="preserve">                   (подпись)               (Ф.И.О.)</w:t>
      </w:r>
    </w:p>
    <w:p w:rsidR="00FF5D0F" w:rsidRDefault="00FF5D0F">
      <w:pPr>
        <w:pStyle w:val="ConsPlusNonformat"/>
        <w:jc w:val="both"/>
      </w:pPr>
    </w:p>
    <w:p w:rsidR="00FF5D0F" w:rsidRDefault="00FF5D0F">
      <w:pPr>
        <w:pStyle w:val="ConsPlusNonformat"/>
        <w:jc w:val="both"/>
      </w:pPr>
      <w:r>
        <w:t>Исполнитель _____________</w:t>
      </w:r>
    </w:p>
    <w:p w:rsidR="00FF5D0F" w:rsidRDefault="00FF5D0F">
      <w:pPr>
        <w:pStyle w:val="ConsPlusNonformat"/>
        <w:jc w:val="both"/>
      </w:pPr>
      <w:r>
        <w:t xml:space="preserve">   тел. _____________</w:t>
      </w:r>
    </w:p>
    <w:p w:rsidR="00FF5D0F" w:rsidRDefault="00FF5D0F">
      <w:pPr>
        <w:pStyle w:val="ConsPlusNormal"/>
        <w:jc w:val="both"/>
      </w:pPr>
    </w:p>
    <w:p w:rsidR="00FF5D0F" w:rsidRDefault="00FF5D0F">
      <w:pPr>
        <w:pStyle w:val="ConsPlusNormal"/>
        <w:jc w:val="both"/>
      </w:pPr>
    </w:p>
    <w:p w:rsidR="00FF5D0F" w:rsidRDefault="00FF5D0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4C6B" w:rsidRDefault="006C4C6B">
      <w:bookmarkStart w:id="13" w:name="_GoBack"/>
      <w:bookmarkEnd w:id="13"/>
    </w:p>
    <w:sectPr w:rsidR="006C4C6B" w:rsidSect="009225A9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0F"/>
    <w:rsid w:val="006C4C6B"/>
    <w:rsid w:val="00FF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5D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F5D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F5D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F5D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F5D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F5D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F5D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F5D0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5D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F5D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F5D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F5D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F5D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F5D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F5D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F5D0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C4738916ED27BF8515A6AF0C8861EC83E7A81028B4C8CCDE9E73730FC687779E16A11DF376872C5AFED4B27562FA7CE98C322167t6H9G" TargetMode="External"/><Relationship Id="rId13" Type="http://schemas.openxmlformats.org/officeDocument/2006/relationships/hyperlink" Target="consultantplus://offline/ref=59C4738916ED27BF8515A6AF0C8861EC87ECA81029BE95C6D6C77F7108C9D860995FAD1FF7728C7100EED0FB216BE578F092373F676867tEH5G" TargetMode="External"/><Relationship Id="rId18" Type="http://schemas.openxmlformats.org/officeDocument/2006/relationships/hyperlink" Target="consultantplus://offline/ref=59C4738916ED27BF8515A6AF0C8861EC83E8A6112EB7C8CCDE9E73730FC687779E16A11EF7728A7109B1D5EE3033E97DEA8C30267B6A65E6tFH1G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9C4738916ED27BF8515A6AF0C8861EC81EBA7102CB4C8CCDE9E73730FC687778C16F912F67692780CA483BF76t6H7G" TargetMode="External"/><Relationship Id="rId7" Type="http://schemas.openxmlformats.org/officeDocument/2006/relationships/hyperlink" Target="consultantplus://offline/ref=59C4738916ED27BF8515A6AF0C8861EC83E7A81028B4C8CCDE9E73730FC687779E16A11EF7728F7B0AB1D5EE3033E97DEA8C30267B6A65E6tFH1G" TargetMode="External"/><Relationship Id="rId12" Type="http://schemas.openxmlformats.org/officeDocument/2006/relationships/hyperlink" Target="consultantplus://offline/ref=59C4738916ED27BF8515A6AF0C8861EC81E8AC1E24BCC8CCDE9E73730FC687778C16F912F67692780CA483BF76t6H7G" TargetMode="External"/><Relationship Id="rId17" Type="http://schemas.openxmlformats.org/officeDocument/2006/relationships/hyperlink" Target="consultantplus://offline/ref=59C4738916ED27BF8515A6AF0C8861EC83E7A81028B4C8CCDE9E73730FC687779E16A11EF5728B735FEBC5EA7967E062EE952E23656At6H4G" TargetMode="External"/><Relationship Id="rId25" Type="http://schemas.openxmlformats.org/officeDocument/2006/relationships/hyperlink" Target="consultantplus://offline/ref=59C4738916ED27BF8515A6AF0C8861EC81EBA7102CB4C8CCDE9E73730FC687778C16F912F67692780CA483BF76t6H7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9C4738916ED27BF8515A6AF0C8861EC83E7A81028B4C8CCDE9E73730FC687779E16A11DF376872C5AFED4B27562FA7CE98C322167t6H9G" TargetMode="External"/><Relationship Id="rId20" Type="http://schemas.openxmlformats.org/officeDocument/2006/relationships/hyperlink" Target="consultantplus://offline/ref=59C4738916ED27BF8515A6AF0C8861EC83E8AA1F2FB7C8CCDE9E73730FC687779E16A11EF7728C7903B1D5EE3033E97DEA8C30267B6A65E6tFH1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9C4738916ED27BF8515A6AF0C8861EC83E9A71928B1C8CCDE9E73730FC687779E16A11EF279D8294FEF8CBE7078E47BF0903023t6H4G" TargetMode="External"/><Relationship Id="rId11" Type="http://schemas.openxmlformats.org/officeDocument/2006/relationships/hyperlink" Target="consultantplus://offline/ref=59C4738916ED27BF8515A6AF0C8861EC83E7A81028B4C8CCDE9E73730FC687779E16A11DF376872C5AFED4B27562FA7CE98C322167t6H9G" TargetMode="External"/><Relationship Id="rId24" Type="http://schemas.openxmlformats.org/officeDocument/2006/relationships/hyperlink" Target="consultantplus://offline/ref=59C4738916ED27BF8515A6AF0C8861EC81EBA7102CB4C8CCDE9E73730FC687778C16F912F67692780CA483BF76t6H7G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59C4738916ED27BF8515A6AF0C8861EC83E7A81028B4C8CCDE9E73730FC687779E16A11EF7728F7B0AB1D5EE3033E97DEA8C30267B6A65E6tFH1G" TargetMode="External"/><Relationship Id="rId23" Type="http://schemas.openxmlformats.org/officeDocument/2006/relationships/hyperlink" Target="consultantplus://offline/ref=59C4738916ED27BF8515A6AF0C8861EC83E8A6112EB7C8CCDE9E73730FC687779E16A11EF7728B780FB1D5EE3033E97DEA8C30267B6A65E6tFH1G" TargetMode="External"/><Relationship Id="rId10" Type="http://schemas.openxmlformats.org/officeDocument/2006/relationships/hyperlink" Target="consultantplus://offline/ref=59C4738916ED27BF8515A6AF0C8861EC83E7A81028B4C8CCDE9E73730FC687779E16A11DF376872C5AFED4B27562FA7CE98C322167t6H9G" TargetMode="External"/><Relationship Id="rId19" Type="http://schemas.openxmlformats.org/officeDocument/2006/relationships/hyperlink" Target="consultantplus://offline/ref=59C4738916ED27BF8515A6AF0C8861EC83E8A6112EB7C8CCDE9E73730FC687779E16A11EF7728B7A0DB1D5EE3033E97DEA8C30267B6A65E6tFH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C4738916ED27BF8515A6AF0C8861EC83E7A81028B4C8CCDE9E73730FC687779E16A11EF7728F7B0AB1D5EE3033E97DEA8C30267B6A65E6tFH1G" TargetMode="External"/><Relationship Id="rId14" Type="http://schemas.openxmlformats.org/officeDocument/2006/relationships/hyperlink" Target="consultantplus://offline/ref=59C4738916ED27BF8515A6AF0C8861EC83E7A81028B4C8CCDE9E73730FC687779E16A11EF57185735FEBC5EA7967E062EE952E23656At6H4G" TargetMode="External"/><Relationship Id="rId22" Type="http://schemas.openxmlformats.org/officeDocument/2006/relationships/hyperlink" Target="consultantplus://offline/ref=59C4738916ED27BF8515A6AF0C8861EC81EBA7102CB4C8CCDE9E73730FC687778C16F912F67692780CA483BF76t6H7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9986</Words>
  <Characters>56926</Characters>
  <Application>Microsoft Office Word</Application>
  <DocSecurity>0</DocSecurity>
  <Lines>474</Lines>
  <Paragraphs>133</Paragraphs>
  <ScaleCrop>false</ScaleCrop>
  <Company/>
  <LinksUpToDate>false</LinksUpToDate>
  <CharactersWithSpaces>66779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Плужникова Елена Вячеславовна</dc:creator>
  <cp:lastModifiedBy>Плужникова Елена Вячеславовна</cp:lastModifiedBy>
  <cp:revision>2</cp:revision>
  <dcterms:created xsi:type="dcterms:W3CDTF">2021-07-14T06:07:00Z</dcterms:created>
  <dcterms:modified xsi:type="dcterms:W3CDTF">2021-07-14T06:09:00Z</dcterms:modified>
</cp:coreProperties>
</file>