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D7" w:rsidRPr="000732C0" w:rsidRDefault="004422D7" w:rsidP="004422D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ab/>
      </w:r>
      <w:r w:rsidR="00514061" w:rsidRPr="000732C0">
        <w:rPr>
          <w:rFonts w:eastAsiaTheme="minorEastAsia"/>
          <w:b/>
          <w:bCs/>
          <w:color w:val="26282F"/>
          <w:sz w:val="28"/>
          <w:szCs w:val="28"/>
        </w:rPr>
        <w:t>Схема</w:t>
      </w:r>
      <w:r w:rsidRPr="000732C0">
        <w:rPr>
          <w:rFonts w:eastAsiaTheme="minorEastAsia"/>
          <w:b/>
          <w:bCs/>
          <w:color w:val="26282F"/>
          <w:sz w:val="28"/>
          <w:szCs w:val="28"/>
        </w:rPr>
        <w:t xml:space="preserve"> расположения лесного участка</w:t>
      </w:r>
    </w:p>
    <w:p w:rsidR="00325A9D" w:rsidRDefault="00514061" w:rsidP="004422D7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873027">
        <w:rPr>
          <w:rFonts w:eastAsiaTheme="minorEastAsia"/>
          <w:sz w:val="28"/>
          <w:szCs w:val="28"/>
        </w:rPr>
        <w:t xml:space="preserve">      </w:t>
      </w:r>
    </w:p>
    <w:p w:rsidR="00514061" w:rsidRPr="003E7AB4" w:rsidRDefault="00514061" w:rsidP="004422D7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</w:t>
      </w:r>
      <w:r w:rsidR="003E7AB4" w:rsidRPr="003E7AB4">
        <w:rPr>
          <w:rFonts w:eastAsiaTheme="minorEastAsia"/>
          <w:b/>
          <w:sz w:val="28"/>
          <w:szCs w:val="28"/>
        </w:rPr>
        <w:t>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 w:rsidR="00325A9D"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="003E7AB4" w:rsidRPr="003E7AB4">
        <w:rPr>
          <w:rFonts w:eastAsiaTheme="minorEastAsia"/>
          <w:sz w:val="28"/>
          <w:szCs w:val="28"/>
        </w:rPr>
        <w:t>_____</w:t>
      </w:r>
    </w:p>
    <w:p w:rsidR="00514061" w:rsidRPr="0013223C" w:rsidRDefault="00514061" w:rsidP="00514061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 w:rsidR="003E7AB4">
        <w:rPr>
          <w:rFonts w:eastAsiaTheme="minorEastAsia"/>
        </w:rPr>
        <w:t xml:space="preserve">                                                </w:t>
      </w:r>
      <w:r w:rsidR="0013223C">
        <w:rPr>
          <w:rFonts w:eastAsiaTheme="minorEastAsia"/>
        </w:rPr>
        <w:t xml:space="preserve">               </w:t>
      </w:r>
      <w:r w:rsidR="003E7AB4"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D404B7" w:rsidRDefault="00514061" w:rsidP="00325A9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="00325A9D"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 w:rsidR="00325A9D">
        <w:rPr>
          <w:rFonts w:eastAsiaTheme="minorEastAsia"/>
          <w:sz w:val="28"/>
          <w:szCs w:val="28"/>
          <w:u w:val="single"/>
        </w:rPr>
        <w:t>Фащев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 w:rsidR="00325A9D">
        <w:rPr>
          <w:rFonts w:eastAsiaTheme="minorEastAsia"/>
          <w:sz w:val="28"/>
          <w:szCs w:val="28"/>
          <w:u w:val="single"/>
        </w:rPr>
        <w:t>,</w:t>
      </w:r>
      <w:r w:rsidR="0013223C"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 w:rsidR="00325A9D">
        <w:rPr>
          <w:rFonts w:eastAsiaTheme="minorEastAsia"/>
          <w:sz w:val="28"/>
          <w:szCs w:val="28"/>
          <w:u w:val="single"/>
        </w:rPr>
        <w:t>.</w:t>
      </w:r>
      <w:r w:rsidR="0013223C">
        <w:rPr>
          <w:rFonts w:eastAsiaTheme="minorEastAsia"/>
          <w:sz w:val="28"/>
          <w:szCs w:val="28"/>
          <w:u w:val="single"/>
        </w:rPr>
        <w:t xml:space="preserve"> </w:t>
      </w:r>
      <w:r w:rsidR="00325A9D">
        <w:rPr>
          <w:rFonts w:eastAsiaTheme="minorEastAsia"/>
          <w:sz w:val="28"/>
          <w:szCs w:val="28"/>
          <w:u w:val="single"/>
        </w:rPr>
        <w:t>143</w:t>
      </w:r>
      <w:r w:rsidR="00CD0BA5">
        <w:rPr>
          <w:rFonts w:eastAsiaTheme="minorEastAsia"/>
          <w:sz w:val="28"/>
          <w:szCs w:val="28"/>
          <w:u w:val="single"/>
        </w:rPr>
        <w:t xml:space="preserve"> в</w:t>
      </w:r>
      <w:r w:rsidR="00325A9D">
        <w:rPr>
          <w:rFonts w:eastAsiaTheme="minorEastAsia"/>
          <w:sz w:val="28"/>
          <w:szCs w:val="28"/>
          <w:u w:val="single"/>
        </w:rPr>
        <w:t>.</w:t>
      </w:r>
      <w:r w:rsidR="00CD0BA5">
        <w:rPr>
          <w:rFonts w:eastAsiaTheme="minorEastAsia"/>
          <w:sz w:val="28"/>
          <w:szCs w:val="28"/>
          <w:u w:val="single"/>
        </w:rPr>
        <w:t xml:space="preserve"> </w:t>
      </w:r>
      <w:r w:rsidR="00325A9D">
        <w:rPr>
          <w:rFonts w:eastAsiaTheme="minorEastAsia"/>
          <w:sz w:val="28"/>
          <w:szCs w:val="28"/>
          <w:u w:val="single"/>
        </w:rPr>
        <w:t>18</w:t>
      </w:r>
    </w:p>
    <w:p w:rsidR="0013223C" w:rsidRPr="00873027" w:rsidRDefault="0013223C" w:rsidP="0013223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="00514061" w:rsidRPr="0013223C">
        <w:rPr>
          <w:rFonts w:eastAsiaTheme="minorEastAsia"/>
          <w:sz w:val="16"/>
          <w:szCs w:val="16"/>
        </w:rPr>
        <w:t>лесничество (ле</w:t>
      </w:r>
      <w:r w:rsidRPr="0013223C">
        <w:rPr>
          <w:rFonts w:eastAsiaTheme="minorEastAsia"/>
          <w:sz w:val="16"/>
          <w:szCs w:val="16"/>
        </w:rPr>
        <w:t>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514061" w:rsidRPr="0013223C" w:rsidRDefault="00167333" w:rsidP="0013223C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427.45pt;margin-top:30.75pt;width:2.25pt;height:278.4pt;z-index:251790848" o:connectortype="straight" strokeweight=".25p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192.85pt;margin-top:175.35pt;width:19.55pt;height:18.15pt;z-index:251702784" filled="f" stroked="f">
            <v:textbox style="mso-next-textbox:#_x0000_s1089">
              <w:txbxContent>
                <w:p w:rsidR="00CD0BA5" w:rsidRPr="00B856D8" w:rsidRDefault="00CD0BA5" w:rsidP="00CD0BA5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232.7pt;margin-top:166.15pt;width:19.55pt;height:18.15pt;z-index:251683328" filled="f" stroked="f">
            <v:textbox style="mso-next-textbox:#_x0000_s1067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73.4pt;margin-top:169.55pt;width:19.55pt;height:18.15pt;z-index:251671040" filled="f" stroked="f">
            <v:textbox style="mso-next-textbox:#_x0000_s1049">
              <w:txbxContent>
                <w:p w:rsidR="006150E7" w:rsidRPr="00AF494E" w:rsidRDefault="006150E7" w:rsidP="006150E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3.2pt;margin-top:151.4pt;width:19.55pt;height:18.15pt;z-index:251670016" filled="f" stroked="f">
            <v:textbox style="mso-next-textbox:#_x0000_s1048">
              <w:txbxContent>
                <w:p w:rsidR="006150E7" w:rsidRPr="00AF494E" w:rsidRDefault="006150E7" w:rsidP="006150E7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96.65pt;margin-top:148pt;width:19.55pt;height:18.15pt;z-index:251668992" filled="f" stroked="f">
            <v:textbox style="mso-next-textbox:#_x0000_s1047">
              <w:txbxContent>
                <w:p w:rsidR="006150E7" w:rsidRPr="006150E7" w:rsidRDefault="006150E7" w:rsidP="006150E7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427.45pt;margin-top:30.75pt;width:2.25pt;height:278.4pt;z-index:251654656" o:connectortype="straight" strokeweight=".25pt">
            <v:stroke startarrow="block" endarrow="block"/>
          </v:shape>
        </w:pict>
      </w:r>
      <w:r>
        <w:rPr>
          <w:noProof/>
        </w:rPr>
        <w:pict>
          <v:shape id="_x0000_s1085" type="#_x0000_t202" style="position:absolute;margin-left:415.4pt;margin-top:12.6pt;width:19.55pt;height:18.15pt;z-index:251699712" filled="f" stroked="f">
            <v:textbox style="mso-next-textbox:#_x0000_s1085">
              <w:txbxContent>
                <w:p w:rsidR="004422D7" w:rsidRPr="004422D7" w:rsidRDefault="004422D7" w:rsidP="004422D7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AF494E" w:rsidRDefault="00167333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 id="_x0000_s1069" type="#_x0000_t202" style="position:absolute;margin-left:263.2pt;margin-top:166.25pt;width:19.55pt;height:18.15pt;z-index:251685376" filled="f" stroked="f">
            <v:textbox style="mso-next-textbox:#_x0000_s1069">
              <w:txbxContent>
                <w:p w:rsidR="00B856D8" w:rsidRPr="00B856D8" w:rsidRDefault="00B856D8" w:rsidP="00B856D8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</w:rPr>
        <w:pict>
          <v:shape id="_x0000_s1086" type="#_x0000_t202" style="position:absolute;margin-left:418.6pt;margin-top:306.35pt;width:19.55pt;height:18.15pt;z-index:251700736" filled="f" stroked="f">
            <v:textbox style="mso-next-textbox:#_x0000_s1086">
              <w:txbxContent>
                <w:p w:rsidR="004422D7" w:rsidRPr="004422D7" w:rsidRDefault="004422D7" w:rsidP="004422D7">
                  <w:pPr>
                    <w:rPr>
                      <w:b/>
                      <w:color w:val="000000" w:themeColor="text1"/>
                    </w:rPr>
                  </w:pPr>
                  <w:proofErr w:type="gramStart"/>
                  <w:r>
                    <w:rPr>
                      <w:b/>
                      <w:color w:val="000000" w:themeColor="text1"/>
                    </w:rPr>
                    <w:t>Ю</w:t>
                  </w:r>
                  <w:proofErr w:type="gramEnd"/>
                </w:p>
              </w:txbxContent>
            </v:textbox>
          </v:shape>
        </w:pict>
      </w:r>
    </w:p>
    <w:p w:rsidR="00AF494E" w:rsidRDefault="00167333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 id="_x0000_s1171" type="#_x0000_t32" style="position:absolute;margin-left:427.45pt;margin-top:.85pt;width:2.25pt;height:278.4pt;z-index:251791872" o:connectortype="straight" strokeweight=".25pt">
            <v:stroke startarrow="block" endarrow="block"/>
          </v:shape>
        </w:pict>
      </w:r>
      <w:r w:rsidR="00AF494E">
        <w:rPr>
          <w:noProof/>
        </w:rPr>
        <w:drawing>
          <wp:inline distT="0" distB="0" distL="0" distR="0">
            <wp:extent cx="5120640" cy="4269740"/>
            <wp:effectExtent l="19050" t="0" r="3810" b="0"/>
            <wp:docPr id="7" name="Рисунок 2" descr="C:\Users\user\Desktop\Татьяне\фащ 143-18-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тьяне\фащ 143-18-0.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4E" w:rsidRDefault="00AF494E" w:rsidP="00104570">
      <w:pPr>
        <w:widowControl w:val="0"/>
        <w:tabs>
          <w:tab w:val="left" w:pos="3098"/>
        </w:tabs>
        <w:autoSpaceDE w:val="0"/>
        <w:autoSpaceDN w:val="0"/>
        <w:adjustRightInd w:val="0"/>
        <w:rPr>
          <w:noProof/>
        </w:rPr>
      </w:pPr>
    </w:p>
    <w:p w:rsidR="0013223C" w:rsidRPr="004422D7" w:rsidRDefault="00017796" w:rsidP="0013223C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</w:t>
      </w:r>
      <w:r w:rsidR="0013223C" w:rsidRPr="004422D7">
        <w:rPr>
          <w:rFonts w:eastAsiaTheme="minorEastAsia"/>
        </w:rPr>
        <w:t xml:space="preserve">Масштаб  </w:t>
      </w:r>
      <w:r w:rsidR="0013223C" w:rsidRPr="002D1D32">
        <w:rPr>
          <w:rFonts w:eastAsiaTheme="minorEastAsia"/>
        </w:rPr>
        <w:t>1:10000</w:t>
      </w:r>
    </w:p>
    <w:p w:rsidR="00104570" w:rsidRPr="004422D7" w:rsidRDefault="0013223C" w:rsidP="0013223C">
      <w:pPr>
        <w:widowControl w:val="0"/>
        <w:tabs>
          <w:tab w:val="left" w:pos="6061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  <w:t>Площадь</w:t>
      </w:r>
      <w:r w:rsidR="00017796">
        <w:rPr>
          <w:rFonts w:eastAsiaTheme="minorEastAsia"/>
        </w:rPr>
        <w:t xml:space="preserve"> </w:t>
      </w:r>
      <w:r w:rsidRPr="004422D7">
        <w:rPr>
          <w:rFonts w:eastAsiaTheme="minorEastAsia"/>
        </w:rPr>
        <w:t xml:space="preserve"> </w:t>
      </w:r>
      <w:r w:rsidR="00017796">
        <w:rPr>
          <w:rFonts w:eastAsiaTheme="minorEastAsia"/>
          <w:b/>
        </w:rPr>
        <w:t>0</w:t>
      </w:r>
      <w:r w:rsidR="00D404B7">
        <w:rPr>
          <w:rFonts w:eastAsiaTheme="minorEastAsia"/>
          <w:b/>
        </w:rPr>
        <w:t>,</w:t>
      </w:r>
      <w:r w:rsidR="00017796">
        <w:rPr>
          <w:rFonts w:eastAsiaTheme="minorEastAsia"/>
          <w:b/>
        </w:rPr>
        <w:t>3</w:t>
      </w:r>
      <w:r w:rsidRPr="002D1D32">
        <w:rPr>
          <w:rFonts w:eastAsiaTheme="minorEastAsia"/>
          <w:b/>
        </w:rPr>
        <w:t xml:space="preserve"> </w:t>
      </w:r>
      <w:r w:rsidRPr="002D1D32">
        <w:rPr>
          <w:rFonts w:eastAsiaTheme="minorEastAsia"/>
        </w:rPr>
        <w:t>га</w:t>
      </w:r>
    </w:p>
    <w:p w:rsidR="004A62ED" w:rsidRDefault="0013223C" w:rsidP="00514061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017796" w:rsidP="004A62ED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472690" cy="2083435"/>
            <wp:effectExtent l="19050" t="0" r="3810" b="0"/>
            <wp:docPr id="76" name="Рисунок 76" descr="C:\Users\user\Desktop\Татьяне\фащ 143-18-0.3 таб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Татьяне\фащ 143-18-0.3 табл 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ED" w:rsidRPr="004A62ED" w:rsidRDefault="004A62ED" w:rsidP="004A62ED">
      <w:pPr>
        <w:rPr>
          <w:rFonts w:eastAsiaTheme="minorEastAsia"/>
        </w:rPr>
      </w:pPr>
    </w:p>
    <w:p w:rsidR="004A62ED" w:rsidRPr="004A62ED" w:rsidRDefault="004A62ED" w:rsidP="004A62ED">
      <w:pPr>
        <w:rPr>
          <w:rFonts w:eastAsiaTheme="minorEastAsia"/>
        </w:rPr>
      </w:pPr>
    </w:p>
    <w:p w:rsidR="002725C4" w:rsidRDefault="002725C4" w:rsidP="002725C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2725C4" w:rsidRPr="000732C0" w:rsidRDefault="002725C4" w:rsidP="002725C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2725C4" w:rsidRPr="000732C0" w:rsidRDefault="002725C4" w:rsidP="002725C4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2725C4" w:rsidRPr="003E7AB4" w:rsidRDefault="002725C4" w:rsidP="002725C4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2725C4" w:rsidRPr="0013223C" w:rsidRDefault="002725C4" w:rsidP="002725C4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2725C4" w:rsidRDefault="002725C4" w:rsidP="002725C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>
        <w:rPr>
          <w:rFonts w:eastAsiaTheme="minorEastAsia"/>
          <w:sz w:val="28"/>
          <w:szCs w:val="28"/>
          <w:u w:val="single"/>
        </w:rPr>
        <w:t>. 55 в. 12</w:t>
      </w:r>
    </w:p>
    <w:p w:rsidR="002725C4" w:rsidRPr="00873027" w:rsidRDefault="002725C4" w:rsidP="002725C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2725C4" w:rsidRPr="0013223C" w:rsidRDefault="00167333" w:rsidP="002725C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62" type="#_x0000_t202" style="position:absolute;margin-left:192.85pt;margin-top:175.35pt;width:19.55pt;height:18.15pt;z-index:251781632" filled="f" stroked="f">
            <v:textbox style="mso-next-textbox:#_x0000_s1162">
              <w:txbxContent>
                <w:p w:rsidR="002725C4" w:rsidRPr="00B856D8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232.7pt;margin-top:166.15pt;width:19.55pt;height:18.15pt;z-index:251779584" filled="f" stroked="f">
            <v:textbox style="mso-next-textbox:#_x0000_s1160">
              <w:txbxContent>
                <w:p w:rsidR="002725C4" w:rsidRPr="00B856D8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9" type="#_x0000_t202" style="position:absolute;margin-left:273.4pt;margin-top:169.55pt;width:19.55pt;height:18.15pt;z-index:251778560" filled="f" stroked="f">
            <v:textbox style="mso-next-textbox:#_x0000_s1159">
              <w:txbxContent>
                <w:p w:rsidR="002725C4" w:rsidRPr="00AF494E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263.2pt;margin-top:151.4pt;width:19.55pt;height:18.15pt;z-index:251777536" filled="f" stroked="f">
            <v:textbox style="mso-next-textbox:#_x0000_s1158">
              <w:txbxContent>
                <w:p w:rsidR="002725C4" w:rsidRPr="00AF494E" w:rsidRDefault="002725C4" w:rsidP="002725C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196.65pt;margin-top:148pt;width:19.55pt;height:18.15pt;z-index:251776512" filled="f" stroked="f">
            <v:textbox style="mso-next-textbox:#_x0000_s1157">
              <w:txbxContent>
                <w:p w:rsidR="002725C4" w:rsidRPr="006150E7" w:rsidRDefault="002725C4" w:rsidP="002725C4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415.4pt;margin-top:12.6pt;width:19.55pt;height:18.15pt;z-index:251780608" filled="f" stroked="f">
            <v:textbox style="mso-next-textbox:#_x0000_s1161">
              <w:txbxContent>
                <w:p w:rsidR="002725C4" w:rsidRPr="004422D7" w:rsidRDefault="002725C4" w:rsidP="002725C4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4A62ED" w:rsidRDefault="004A62ED" w:rsidP="004A62ED">
      <w:pPr>
        <w:tabs>
          <w:tab w:val="left" w:pos="1773"/>
        </w:tabs>
        <w:rPr>
          <w:rFonts w:eastAsiaTheme="minorEastAsia"/>
        </w:rPr>
      </w:pPr>
    </w:p>
    <w:p w:rsidR="002725C4" w:rsidRDefault="00167333" w:rsidP="002725C4">
      <w:pPr>
        <w:tabs>
          <w:tab w:val="left" w:pos="2780"/>
          <w:tab w:val="left" w:pos="8590"/>
        </w:tabs>
        <w:rPr>
          <w:rFonts w:eastAsiaTheme="minorEastAsia"/>
        </w:rPr>
      </w:pPr>
      <w:r>
        <w:rPr>
          <w:noProof/>
        </w:rPr>
        <w:pict>
          <v:shape id="_x0000_s1156" type="#_x0000_t32" style="position:absolute;margin-left:427.45pt;margin-top:.85pt;width:2.25pt;height:349.4pt;z-index:251775488" o:connectortype="straight" strokeweight=".25pt">
            <v:stroke startarrow="block" endarrow="block"/>
          </v:shape>
        </w:pict>
      </w:r>
      <w:r w:rsidR="002725C4">
        <w:rPr>
          <w:rFonts w:eastAsiaTheme="minorEastAsia"/>
        </w:rPr>
        <w:tab/>
      </w:r>
      <w:r w:rsidR="002725C4">
        <w:rPr>
          <w:rFonts w:eastAsiaTheme="minorEastAsia"/>
          <w:noProof/>
        </w:rPr>
        <w:drawing>
          <wp:inline distT="0" distB="0" distL="0" distR="0">
            <wp:extent cx="2783205" cy="4556125"/>
            <wp:effectExtent l="19050" t="0" r="0" b="0"/>
            <wp:docPr id="77" name="Рисунок 77" descr="C:\Users\user\Desktop\Татьяне\ям55-12 -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\Desktop\Татьяне\ям55-12 -0.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5C4">
        <w:rPr>
          <w:rFonts w:eastAsiaTheme="minorEastAsia"/>
        </w:rPr>
        <w:tab/>
      </w:r>
    </w:p>
    <w:p w:rsidR="002725C4" w:rsidRPr="004422D7" w:rsidRDefault="002725C4" w:rsidP="002725C4">
      <w:pPr>
        <w:rPr>
          <w:b/>
          <w:color w:val="000000" w:themeColor="text1"/>
        </w:rPr>
      </w:pPr>
      <w:r>
        <w:rPr>
          <w:rFonts w:eastAsiaTheme="minorEastAsia"/>
        </w:rPr>
        <w:tab/>
        <w:t xml:space="preserve">                                                                                                                                  </w:t>
      </w:r>
      <w:proofErr w:type="gramStart"/>
      <w:r>
        <w:rPr>
          <w:b/>
          <w:color w:val="000000" w:themeColor="text1"/>
        </w:rPr>
        <w:t>Ю</w:t>
      </w:r>
      <w:proofErr w:type="gramEnd"/>
    </w:p>
    <w:p w:rsidR="002725C4" w:rsidRDefault="002725C4" w:rsidP="002725C4">
      <w:pPr>
        <w:tabs>
          <w:tab w:val="left" w:pos="8602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D35040" w:rsidRPr="004422D7" w:rsidRDefault="00D35040" w:rsidP="00D3504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D35040" w:rsidRDefault="00D35040" w:rsidP="00D3504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0,2 га</w:t>
      </w:r>
    </w:p>
    <w:p w:rsidR="00D35040" w:rsidRDefault="00D35040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94780" cy="1040183"/>
            <wp:effectExtent l="19050" t="0" r="0" b="0"/>
            <wp:docPr id="78" name="Рисунок 78" descr="C:\Users\user\Desktop\Татьяне\ям55-12 -0.2 таб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\Desktop\Татьяне\ям55-12 -0.2 табл 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64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45B1" w:rsidRPr="000732C0" w:rsidRDefault="002745B1" w:rsidP="002745B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2745B1" w:rsidRPr="000732C0" w:rsidRDefault="002745B1" w:rsidP="002745B1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2745B1" w:rsidRPr="003E7AB4" w:rsidRDefault="002745B1" w:rsidP="002745B1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2745B1" w:rsidRPr="0013223C" w:rsidRDefault="002745B1" w:rsidP="002745B1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2745B1" w:rsidRDefault="002745B1" w:rsidP="002745B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>
        <w:rPr>
          <w:rFonts w:eastAsiaTheme="minorEastAsia"/>
          <w:sz w:val="28"/>
          <w:szCs w:val="28"/>
          <w:u w:val="single"/>
        </w:rPr>
        <w:t xml:space="preserve">. </w:t>
      </w:r>
      <w:r w:rsidR="00385CC5">
        <w:rPr>
          <w:rFonts w:eastAsiaTheme="minorEastAsia"/>
          <w:sz w:val="28"/>
          <w:szCs w:val="28"/>
          <w:u w:val="single"/>
        </w:rPr>
        <w:t>84</w:t>
      </w:r>
      <w:r>
        <w:rPr>
          <w:rFonts w:eastAsiaTheme="minorEastAsia"/>
          <w:sz w:val="28"/>
          <w:szCs w:val="28"/>
          <w:u w:val="single"/>
        </w:rPr>
        <w:t xml:space="preserve"> в. 1</w:t>
      </w:r>
      <w:r w:rsidR="00385CC5">
        <w:rPr>
          <w:rFonts w:eastAsiaTheme="minorEastAsia"/>
          <w:sz w:val="28"/>
          <w:szCs w:val="28"/>
          <w:u w:val="single"/>
        </w:rPr>
        <w:t>1</w:t>
      </w:r>
    </w:p>
    <w:p w:rsidR="002745B1" w:rsidRPr="00873027" w:rsidRDefault="002745B1" w:rsidP="002745B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FB34EE" w:rsidRDefault="00FB34EE" w:rsidP="002745B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2745B1" w:rsidRPr="0013223C" w:rsidRDefault="00167333" w:rsidP="002745B1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67" type="#_x0000_t202" style="position:absolute;margin-left:415.4pt;margin-top:12.6pt;width:19.55pt;height:26.35pt;z-index:251787776" filled="f" stroked="f">
            <v:textbox style="mso-next-textbox:#_x0000_s1167">
              <w:txbxContent>
                <w:p w:rsidR="002745B1" w:rsidRPr="004422D7" w:rsidRDefault="002745B1" w:rsidP="002745B1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202" style="position:absolute;margin-left:192.85pt;margin-top:175.35pt;width:19.55pt;height:18.15pt;z-index:251788800" filled="f" stroked="f">
            <v:textbox style="mso-next-textbox:#_x0000_s1168">
              <w:txbxContent>
                <w:p w:rsidR="002745B1" w:rsidRPr="00385CC5" w:rsidRDefault="002745B1" w:rsidP="00385CC5"/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232.7pt;margin-top:166.15pt;width:19.55pt;height:18.15pt;z-index:251786752" filled="f" stroked="f">
            <v:textbox style="mso-next-textbox:#_x0000_s1166">
              <w:txbxContent>
                <w:p w:rsidR="002745B1" w:rsidRPr="00B856D8" w:rsidRDefault="002745B1" w:rsidP="002745B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273.4pt;margin-top:169.55pt;width:19.55pt;height:18.15pt;z-index:251785728" filled="f" stroked="f">
            <v:textbox style="mso-next-textbox:#_x0000_s1165">
              <w:txbxContent>
                <w:p w:rsidR="002745B1" w:rsidRPr="00AF494E" w:rsidRDefault="002745B1" w:rsidP="002745B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263.2pt;margin-top:151.4pt;width:19.55pt;height:18.15pt;z-index:251784704" filled="f" stroked="f">
            <v:textbox style="mso-next-textbox:#_x0000_s1164">
              <w:txbxContent>
                <w:p w:rsidR="002745B1" w:rsidRPr="00AF494E" w:rsidRDefault="002745B1" w:rsidP="002745B1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196.65pt;margin-top:148pt;width:19.55pt;height:18.15pt;z-index:251783680" filled="f" stroked="f">
            <v:textbox style="mso-next-textbox:#_x0000_s1163">
              <w:txbxContent>
                <w:p w:rsidR="002745B1" w:rsidRPr="006150E7" w:rsidRDefault="002745B1" w:rsidP="002745B1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2725C4" w:rsidRDefault="002725C4" w:rsidP="004A62ED">
      <w:pPr>
        <w:tabs>
          <w:tab w:val="left" w:pos="3030"/>
        </w:tabs>
        <w:rPr>
          <w:rFonts w:eastAsiaTheme="minorEastAsia"/>
        </w:rPr>
      </w:pPr>
    </w:p>
    <w:p w:rsidR="00385CC5" w:rsidRPr="004422D7" w:rsidRDefault="00167333" w:rsidP="00385CC5">
      <w:pPr>
        <w:rPr>
          <w:b/>
          <w:color w:val="000000" w:themeColor="text1"/>
        </w:rPr>
      </w:pPr>
      <w:r>
        <w:rPr>
          <w:noProof/>
        </w:rPr>
        <w:pict>
          <v:shape id="_x0000_s1124" type="#_x0000_t32" style="position:absolute;margin-left:427.45pt;margin-top:1.05pt;width:2.25pt;height:277.35pt;z-index:251740672" o:connectortype="straight" strokeweight=".25pt">
            <v:stroke startarrow="block" endarrow="block"/>
          </v:shape>
        </w:pict>
      </w:r>
      <w:r>
        <w:rPr>
          <w:noProof/>
        </w:rPr>
        <w:pict>
          <v:shape id="_x0000_s1125" type="#_x0000_t202" style="position:absolute;margin-left:273.4pt;margin-top:213.05pt;width:19.55pt;height:18.15pt;z-index:251741696" filled="f" stroked="f">
            <v:textbox style="mso-next-textbox:#_x0000_s1125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12.75pt;margin-top:170.35pt;width:19.55pt;height:18.15pt;z-index:251745792" filled="f" stroked="f">
            <v:textbox style="mso-next-textbox:#_x0000_s1129">
              <w:txbxContent>
                <w:p w:rsidR="004A62ED" w:rsidRPr="00B856D8" w:rsidRDefault="004A62ED" w:rsidP="004A62E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85.05pt;margin-top:128.65pt;width:19.55pt;height:18.15pt;z-index:251746816" filled="f" stroked="f">
            <v:textbox style="mso-next-textbox:#_x0000_s1130">
              <w:txbxContent>
                <w:p w:rsidR="004A62ED" w:rsidRPr="00385CC5" w:rsidRDefault="004A62ED" w:rsidP="00385CC5"/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200.7pt;margin-top:159.8pt;width:19.55pt;height:18.15pt;z-index:251747840" filled="f" stroked="f">
            <v:textbox style="mso-next-textbox:#_x0000_s1131">
              <w:txbxContent>
                <w:p w:rsidR="004A62ED" w:rsidRPr="00385CC5" w:rsidRDefault="004A62ED" w:rsidP="00385CC5"/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208.9pt;margin-top:162.65pt;width:19.55pt;height:18.15pt;z-index:251744768" filled="f" stroked="f">
            <v:textbox style="mso-next-textbox:#_x0000_s1128">
              <w:txbxContent>
                <w:p w:rsidR="004A62ED" w:rsidRPr="00385CC5" w:rsidRDefault="004A62ED" w:rsidP="004A62E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32.7pt;margin-top:184.4pt;width:19.55pt;height:18.15pt;z-index:251743744" filled="f" stroked="f">
            <v:textbox style="mso-next-textbox:#_x0000_s1127">
              <w:txbxContent>
                <w:p w:rsidR="004A62ED" w:rsidRPr="006150E7" w:rsidRDefault="004A62ED" w:rsidP="004A62E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232.7pt;margin-top:203.9pt;width:19.55pt;height:18.15pt;z-index:251742720" filled="f" stroked="f">
            <v:textbox style="mso-next-textbox:#_x0000_s1126">
              <w:txbxContent>
                <w:p w:rsidR="004A62ED" w:rsidRPr="00385CC5" w:rsidRDefault="004A62ED" w:rsidP="004A62E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385CC5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3559037" cy="3848431"/>
            <wp:effectExtent l="19050" t="0" r="3313" b="0"/>
            <wp:docPr id="79" name="Рисунок 79" descr="C:\Users\user\Desktop\Татьяне\84-11-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\Desktop\Татьяне\84-11-0,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05" cy="385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CC5">
        <w:rPr>
          <w:rFonts w:eastAsiaTheme="minorEastAsia"/>
          <w:sz w:val="28"/>
          <w:szCs w:val="28"/>
        </w:rPr>
        <w:tab/>
        <w:t xml:space="preserve">                               </w:t>
      </w:r>
      <w:r w:rsidR="000732C0">
        <w:rPr>
          <w:rFonts w:eastAsiaTheme="minorEastAsia"/>
          <w:sz w:val="28"/>
          <w:szCs w:val="28"/>
        </w:rPr>
        <w:t xml:space="preserve">         </w:t>
      </w:r>
      <w:proofErr w:type="gramStart"/>
      <w:r w:rsidR="00385CC5">
        <w:rPr>
          <w:b/>
          <w:color w:val="000000" w:themeColor="text1"/>
        </w:rPr>
        <w:t>Ю</w:t>
      </w:r>
      <w:proofErr w:type="gramEnd"/>
    </w:p>
    <w:p w:rsidR="00385CC5" w:rsidRDefault="00385CC5" w:rsidP="00385CC5">
      <w:pPr>
        <w:widowControl w:val="0"/>
        <w:tabs>
          <w:tab w:val="left" w:pos="3098"/>
          <w:tab w:val="left" w:pos="864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385CC5" w:rsidP="00385CC5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0732C0" w:rsidRDefault="000732C0" w:rsidP="000732C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0,3 га</w:t>
      </w:r>
    </w:p>
    <w:p w:rsidR="000732C0" w:rsidRDefault="000732C0" w:rsidP="000732C0">
      <w:pPr>
        <w:widowControl w:val="0"/>
        <w:tabs>
          <w:tab w:val="left" w:pos="1127"/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0732C0" w:rsidP="000732C0">
      <w:pPr>
        <w:widowControl w:val="0"/>
        <w:tabs>
          <w:tab w:val="left" w:pos="1127"/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377440" cy="1415415"/>
            <wp:effectExtent l="19050" t="0" r="3810" b="0"/>
            <wp:docPr id="1" name="Рисунок 1" descr="C:\Users\user\Desktop\Татьяне\84-11-0,3 таблиц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тьяне\84-11-0,3 таблица 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</w:p>
    <w:p w:rsidR="00385CC5" w:rsidRDefault="00385CC5" w:rsidP="00385CC5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385CC5" w:rsidRDefault="00385CC5" w:rsidP="00385CC5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Pr="000732C0" w:rsidRDefault="000732C0" w:rsidP="000732C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0732C0" w:rsidRPr="000732C0" w:rsidRDefault="000732C0" w:rsidP="000732C0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0732C0" w:rsidRPr="003E7AB4" w:rsidRDefault="000732C0" w:rsidP="000732C0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0732C0" w:rsidRPr="0013223C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0732C0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 w:rsidR="00B25D2A">
        <w:rPr>
          <w:rFonts w:eastAsiaTheme="minorEastAsia"/>
          <w:sz w:val="28"/>
          <w:szCs w:val="28"/>
          <w:u w:val="single"/>
        </w:rPr>
        <w:t>кв</w:t>
      </w:r>
      <w:r>
        <w:rPr>
          <w:rFonts w:eastAsiaTheme="minorEastAsia"/>
          <w:sz w:val="28"/>
          <w:szCs w:val="28"/>
          <w:u w:val="single"/>
        </w:rPr>
        <w:t>. 87 в. 20</w:t>
      </w:r>
    </w:p>
    <w:p w:rsidR="000732C0" w:rsidRPr="00873027" w:rsidRDefault="000732C0" w:rsidP="000732C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385CC5" w:rsidRDefault="00385CC5" w:rsidP="004A62E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rPr>
          <w:b/>
          <w:color w:val="000000" w:themeColor="text1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78982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45720</wp:posOffset>
            </wp:positionV>
            <wp:extent cx="4401820" cy="4539615"/>
            <wp:effectExtent l="19050" t="0" r="0" b="0"/>
            <wp:wrapSquare wrapText="bothSides"/>
            <wp:docPr id="2" name="Рисунок 2" descr="C:\Users\user\Desktop\Татьяне\87-20-0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атьяне\87-20-0,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5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33">
        <w:rPr>
          <w:rFonts w:eastAsiaTheme="minorEastAsia"/>
          <w:noProof/>
          <w:sz w:val="28"/>
          <w:szCs w:val="28"/>
        </w:rPr>
        <w:pict>
          <v:shape id="_x0000_s1134" type="#_x0000_t202" style="position:absolute;margin-left:415.4pt;margin-top:5.65pt;width:27.15pt;height:56.9pt;z-index:251750912;mso-position-horizontal-relative:text;mso-position-vertical-relative:text" filled="f" stroked="f">
            <v:textbox style="mso-next-textbox:#_x0000_s1134">
              <w:txbxContent>
                <w:p w:rsidR="004A62ED" w:rsidRPr="004422D7" w:rsidRDefault="004A62ED" w:rsidP="004A62ED">
                  <w:pPr>
                    <w:rPr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385CC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</w:t>
      </w:r>
      <w:r w:rsidRPr="004422D7">
        <w:rPr>
          <w:b/>
          <w:color w:val="000000" w:themeColor="text1"/>
        </w:rPr>
        <w:t>С</w:t>
      </w:r>
    </w:p>
    <w:p w:rsidR="004A62ED" w:rsidRDefault="00167333" w:rsidP="000732C0">
      <w:pPr>
        <w:widowControl w:val="0"/>
        <w:tabs>
          <w:tab w:val="left" w:pos="1377"/>
          <w:tab w:val="left" w:pos="8627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172" type="#_x0000_t32" style="position:absolute;margin-left:110.45pt;margin-top:7.1pt;width:2.25pt;height:281.95pt;z-index:251792896" o:connectortype="straight" strokeweight=".25pt">
            <v:stroke startarrow="block" endarrow="block"/>
          </v:shape>
        </w:pict>
      </w:r>
      <w:r w:rsidR="000732C0">
        <w:rPr>
          <w:rFonts w:eastAsiaTheme="minorEastAsia"/>
          <w:sz w:val="28"/>
          <w:szCs w:val="28"/>
        </w:rPr>
        <w:tab/>
      </w:r>
      <w:r w:rsidR="004A62ED" w:rsidRPr="00104570">
        <w:rPr>
          <w:rFonts w:eastAsiaTheme="minorEastAsia"/>
          <w:sz w:val="28"/>
          <w:szCs w:val="28"/>
        </w:rPr>
        <w:t xml:space="preserve">                                                                         </w:t>
      </w:r>
      <w:r w:rsidR="004A62ED">
        <w:rPr>
          <w:rFonts w:eastAsiaTheme="minorEastAsia"/>
          <w:sz w:val="28"/>
          <w:szCs w:val="28"/>
        </w:rPr>
        <w:tab/>
      </w:r>
      <w:r>
        <w:rPr>
          <w:noProof/>
        </w:rPr>
        <w:pict>
          <v:shape id="_x0000_s1132" type="#_x0000_t202" style="position:absolute;margin-left:487.8pt;margin-top:7.1pt;width:27.75pt;height:23.25pt;z-index:251748864;mso-position-horizontal-relative:text;mso-position-vertical-relative:text" strokecolor="white">
            <v:textbox style="mso-next-textbox:#_x0000_s1132">
              <w:txbxContent>
                <w:p w:rsidR="004A62ED" w:rsidRPr="00104570" w:rsidRDefault="004A62ED" w:rsidP="004A62ED"/>
              </w:txbxContent>
            </v:textbox>
          </v:shape>
        </w:pict>
      </w:r>
      <w:r w:rsidR="004A62ED" w:rsidRPr="00873027">
        <w:rPr>
          <w:rFonts w:eastAsiaTheme="minorEastAsia"/>
          <w:sz w:val="28"/>
          <w:szCs w:val="28"/>
        </w:rPr>
        <w:t xml:space="preserve">      </w:t>
      </w:r>
      <w:r w:rsidR="004A62ED"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4A62ED" w:rsidP="004A62E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A62ED" w:rsidRDefault="000732C0" w:rsidP="000732C0">
      <w:pPr>
        <w:widowControl w:val="0"/>
        <w:tabs>
          <w:tab w:val="left" w:pos="902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4A62ED" w:rsidRDefault="004A62ED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0732C0">
      <w:pPr>
        <w:widowControl w:val="0"/>
        <w:tabs>
          <w:tab w:val="left" w:pos="6201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0732C0">
      <w:pPr>
        <w:widowControl w:val="0"/>
        <w:tabs>
          <w:tab w:val="left" w:pos="6201"/>
        </w:tabs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</w:t>
      </w:r>
      <w:proofErr w:type="gramStart"/>
      <w:r>
        <w:rPr>
          <w:b/>
          <w:color w:val="000000" w:themeColor="text1"/>
        </w:rPr>
        <w:t>Ю</w:t>
      </w:r>
      <w:proofErr w:type="gramEnd"/>
    </w:p>
    <w:p w:rsidR="000732C0" w:rsidRDefault="000732C0" w:rsidP="000732C0">
      <w:pPr>
        <w:widowControl w:val="0"/>
        <w:tabs>
          <w:tab w:val="left" w:pos="6201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0732C0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0732C0" w:rsidRPr="004422D7" w:rsidRDefault="000732C0" w:rsidP="000732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0732C0" w:rsidRDefault="000732C0" w:rsidP="000732C0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0,3 га</w:t>
      </w: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2361565" cy="2075180"/>
            <wp:effectExtent l="19050" t="0" r="635" b="0"/>
            <wp:docPr id="8" name="Рисунок 5" descr="C:\Users\user\Desktop\Татьяне\87-20-0,3 таб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атьяне\87-20-0,3 табл 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C0" w:rsidRDefault="000732C0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Pr="000732C0" w:rsidRDefault="00CA7E4D" w:rsidP="00CA7E4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CA7E4D" w:rsidRPr="000732C0" w:rsidRDefault="00CA7E4D" w:rsidP="00CA7E4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CA7E4D" w:rsidRPr="003E7AB4" w:rsidRDefault="00CA7E4D" w:rsidP="00CA7E4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CA7E4D" w:rsidRPr="0013223C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CA7E4D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кв. 101 в. 1</w:t>
      </w:r>
    </w:p>
    <w:p w:rsidR="00CA7E4D" w:rsidRPr="00873027" w:rsidRDefault="00CA7E4D" w:rsidP="00CA7E4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CA7E4D" w:rsidRPr="0013223C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88" type="#_x0000_t202" style="position:absolute;margin-left:192.85pt;margin-top:175.35pt;width:19.55pt;height:18.15pt;z-index:251809280" filled="f" stroked="f">
            <v:textbox style="mso-next-textbox:#_x0000_s1188">
              <w:txbxContent>
                <w:p w:rsidR="00CA7E4D" w:rsidRPr="00B856D8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232.7pt;margin-top:166.15pt;width:19.55pt;height:18.15pt;z-index:251807232" filled="f" stroked="f">
            <v:textbox style="mso-next-textbox:#_x0000_s1186">
              <w:txbxContent>
                <w:p w:rsidR="00CA7E4D" w:rsidRPr="00B856D8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273.4pt;margin-top:169.55pt;width:19.55pt;height:18.15pt;z-index:251806208" filled="f" stroked="f">
            <v:textbox style="mso-next-textbox:#_x0000_s1185">
              <w:txbxContent>
                <w:p w:rsidR="00CA7E4D" w:rsidRPr="00AF494E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263.2pt;margin-top:151.4pt;width:19.55pt;height:18.15pt;z-index:251805184" filled="f" stroked="f">
            <v:textbox style="mso-next-textbox:#_x0000_s1184">
              <w:txbxContent>
                <w:p w:rsidR="00CA7E4D" w:rsidRPr="00AF494E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3" type="#_x0000_t202" style="position:absolute;margin-left:196.65pt;margin-top:148pt;width:19.55pt;height:18.15pt;z-index:251804160" filled="f" stroked="f">
            <v:textbox style="mso-next-textbox:#_x0000_s1183">
              <w:txbxContent>
                <w:p w:rsidR="00CA7E4D" w:rsidRPr="006150E7" w:rsidRDefault="00CA7E4D" w:rsidP="00CA7E4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415.4pt;margin-top:12.6pt;width:19.55pt;height:18.15pt;z-index:251808256" filled="f" stroked="f">
            <v:textbox style="mso-next-textbox:#_x0000_s1187">
              <w:txbxContent>
                <w:p w:rsidR="00CA7E4D" w:rsidRPr="004422D7" w:rsidRDefault="00CA7E4D" w:rsidP="00CA7E4D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</w:p>
    <w:p w:rsidR="00CA7E4D" w:rsidRDefault="00CA7E4D" w:rsidP="00CA7E4D">
      <w:pPr>
        <w:tabs>
          <w:tab w:val="left" w:pos="1773"/>
        </w:tabs>
        <w:rPr>
          <w:rFonts w:eastAsiaTheme="minorEastAsia"/>
        </w:rPr>
      </w:pPr>
    </w:p>
    <w:p w:rsidR="00CA7E4D" w:rsidRDefault="00CA7E4D" w:rsidP="00CA7E4D">
      <w:pPr>
        <w:tabs>
          <w:tab w:val="left" w:pos="2780"/>
          <w:tab w:val="left" w:pos="8590"/>
        </w:tabs>
        <w:rPr>
          <w:rFonts w:eastAsiaTheme="minorEastAsia"/>
        </w:rPr>
      </w:pPr>
      <w:r>
        <w:rPr>
          <w:noProof/>
        </w:rPr>
        <w:pict>
          <v:shape id="_x0000_s1182" type="#_x0000_t32" style="position:absolute;margin-left:427.45pt;margin-top:.85pt;width:2.25pt;height:266.3pt;z-index:251803136" o:connectortype="straight" strokeweight=".25pt">
            <v:stroke startarrow="block" endarrow="block"/>
          </v:shape>
        </w:pict>
      </w:r>
      <w:r>
        <w:rPr>
          <w:rFonts w:eastAsiaTheme="minorEastAsia"/>
        </w:rPr>
        <w:tab/>
      </w:r>
      <w:r w:rsidRPr="000E7541">
        <w:rPr>
          <w:rFonts w:eastAsiaTheme="minorEastAsia"/>
          <w:noProof/>
        </w:rPr>
        <w:drawing>
          <wp:inline distT="0" distB="0" distL="0" distR="0" wp14:anchorId="0FAD9B64" wp14:editId="122F0F71">
            <wp:extent cx="3297555" cy="3442970"/>
            <wp:effectExtent l="19050" t="0" r="0" b="0"/>
            <wp:docPr id="10" name="Рисунок 7" descr="C:\Users\1\Desktop\планчики сплошные ямань 21\101 1(1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ланчики сплошные ямань 21\101 1(1)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</w:p>
    <w:p w:rsidR="00CA7E4D" w:rsidRPr="004422D7" w:rsidRDefault="00CA7E4D" w:rsidP="00CA7E4D">
      <w:pPr>
        <w:rPr>
          <w:b/>
          <w:color w:val="000000" w:themeColor="text1"/>
        </w:rPr>
      </w:pPr>
      <w:r>
        <w:rPr>
          <w:rFonts w:eastAsiaTheme="minorEastAsia"/>
        </w:rPr>
        <w:tab/>
        <w:t xml:space="preserve">                                                                                                                                  </w:t>
      </w:r>
      <w:proofErr w:type="gramStart"/>
      <w:r>
        <w:rPr>
          <w:b/>
          <w:color w:val="000000" w:themeColor="text1"/>
        </w:rPr>
        <w:t>Ю</w:t>
      </w:r>
      <w:proofErr w:type="gramEnd"/>
    </w:p>
    <w:p w:rsidR="00CA7E4D" w:rsidRDefault="00CA7E4D" w:rsidP="00CA7E4D">
      <w:pPr>
        <w:tabs>
          <w:tab w:val="left" w:pos="8602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Pr="004422D7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CA7E4D" w:rsidRDefault="00CA7E4D" w:rsidP="00CA7E4D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3,0 га</w:t>
      </w: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  <w:r w:rsidRPr="000E7541">
        <w:rPr>
          <w:rFonts w:eastAsiaTheme="minorEastAsia"/>
          <w:noProof/>
        </w:rPr>
        <w:drawing>
          <wp:inline distT="0" distB="0" distL="0" distR="0" wp14:anchorId="327019CC" wp14:editId="119A8659">
            <wp:extent cx="2294780" cy="1477158"/>
            <wp:effectExtent l="19050" t="0" r="0" b="0"/>
            <wp:docPr id="11" name="Рисунок 8" descr="C:\Users\1\Desktop\планчики сплошные ямань 21\101 1(1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ланчики сплошные ямань 21\101 1(1)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13" cy="148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CA7E4D" w:rsidRPr="000732C0" w:rsidRDefault="00CA7E4D" w:rsidP="00CA7E4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bCs/>
          <w:color w:val="26282F"/>
          <w:sz w:val="28"/>
          <w:szCs w:val="28"/>
        </w:rPr>
        <w:lastRenderedPageBreak/>
        <w:t>Схема расположения лесного участка</w:t>
      </w:r>
    </w:p>
    <w:p w:rsidR="00CA7E4D" w:rsidRPr="000732C0" w:rsidRDefault="00CA7E4D" w:rsidP="00CA7E4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 w:rsidRPr="000732C0">
        <w:rPr>
          <w:rFonts w:eastAsiaTheme="minorEastAsia"/>
          <w:b/>
          <w:sz w:val="28"/>
          <w:szCs w:val="28"/>
        </w:rPr>
        <w:t xml:space="preserve">      </w:t>
      </w:r>
    </w:p>
    <w:p w:rsidR="00CA7E4D" w:rsidRPr="003E7AB4" w:rsidRDefault="00CA7E4D" w:rsidP="00CA7E4D">
      <w:pPr>
        <w:widowControl w:val="0"/>
        <w:tabs>
          <w:tab w:val="left" w:pos="1472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3E7AB4">
        <w:rPr>
          <w:rFonts w:eastAsiaTheme="minorEastAsia"/>
          <w:b/>
          <w:sz w:val="28"/>
          <w:szCs w:val="28"/>
        </w:rPr>
        <w:t>Местоположение лесного участка</w:t>
      </w:r>
      <w:r w:rsidRPr="0087302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______</w:t>
      </w:r>
      <w:r w:rsidRPr="003E7AB4">
        <w:rPr>
          <w:rFonts w:eastAsiaTheme="minorEastAsia"/>
          <w:sz w:val="28"/>
          <w:szCs w:val="28"/>
          <w:u w:val="single"/>
        </w:rPr>
        <w:t>Липецкая область</w:t>
      </w:r>
      <w:r w:rsidRPr="003E7AB4">
        <w:rPr>
          <w:rFonts w:eastAsiaTheme="minorEastAsia"/>
          <w:sz w:val="28"/>
          <w:szCs w:val="28"/>
        </w:rPr>
        <w:t>_____</w:t>
      </w:r>
    </w:p>
    <w:p w:rsidR="00CA7E4D" w:rsidRPr="0013223C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873027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                                                           </w:t>
      </w:r>
      <w:r w:rsidRPr="0013223C">
        <w:rPr>
          <w:rFonts w:eastAsiaTheme="minorEastAsia"/>
          <w:sz w:val="16"/>
          <w:szCs w:val="16"/>
        </w:rPr>
        <w:t>(субъект Российской Федерации)</w:t>
      </w:r>
    </w:p>
    <w:p w:rsidR="00CA7E4D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u w:val="single"/>
        </w:rPr>
      </w:pPr>
      <w:r w:rsidRPr="00873027">
        <w:rPr>
          <w:rFonts w:eastAsiaTheme="minorEastAsia"/>
          <w:sz w:val="28"/>
          <w:szCs w:val="28"/>
        </w:rPr>
        <w:t>__</w:t>
      </w:r>
      <w:proofErr w:type="spellStart"/>
      <w:r w:rsidRPr="00325A9D">
        <w:rPr>
          <w:rFonts w:eastAsiaTheme="minorEastAsia"/>
          <w:sz w:val="28"/>
          <w:szCs w:val="28"/>
          <w:u w:val="single"/>
        </w:rPr>
        <w:t>Грязин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лесничество, </w:t>
      </w:r>
      <w:proofErr w:type="spellStart"/>
      <w:r>
        <w:rPr>
          <w:rFonts w:eastAsiaTheme="minorEastAsia"/>
          <w:sz w:val="28"/>
          <w:szCs w:val="28"/>
          <w:u w:val="single"/>
        </w:rPr>
        <w:t>Яман</w:t>
      </w:r>
      <w:r w:rsidRPr="00873027">
        <w:rPr>
          <w:rFonts w:eastAsiaTheme="minorEastAsia"/>
          <w:sz w:val="28"/>
          <w:szCs w:val="28"/>
          <w:u w:val="single"/>
        </w:rPr>
        <w:t>ское</w:t>
      </w:r>
      <w:proofErr w:type="spellEnd"/>
      <w:r w:rsidRPr="00873027">
        <w:rPr>
          <w:rFonts w:eastAsiaTheme="minorEastAsia"/>
          <w:sz w:val="28"/>
          <w:szCs w:val="28"/>
          <w:u w:val="single"/>
        </w:rPr>
        <w:t xml:space="preserve"> участковое лесничество</w:t>
      </w:r>
      <w:r>
        <w:rPr>
          <w:rFonts w:eastAsiaTheme="minorEastAsia"/>
          <w:sz w:val="28"/>
          <w:szCs w:val="28"/>
          <w:u w:val="single"/>
        </w:rPr>
        <w:t>,</w:t>
      </w:r>
      <w:r w:rsidRPr="0013223C">
        <w:rPr>
          <w:rFonts w:eastAsiaTheme="minorEastAsia"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  <w:u w:val="single"/>
        </w:rPr>
        <w:t>кв. 110 в. 6</w:t>
      </w:r>
    </w:p>
    <w:p w:rsidR="00CA7E4D" w:rsidRPr="00873027" w:rsidRDefault="00CA7E4D" w:rsidP="00CA7E4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ab/>
      </w:r>
      <w:r w:rsidRPr="0013223C">
        <w:rPr>
          <w:rFonts w:eastAsiaTheme="minorEastAsia"/>
          <w:sz w:val="16"/>
          <w:szCs w:val="16"/>
        </w:rPr>
        <w:t>лесничество (лесопарк), номер лесного квартала</w:t>
      </w:r>
      <w:proofErr w:type="gramStart"/>
      <w:r w:rsidRPr="0013223C">
        <w:rPr>
          <w:rFonts w:eastAsiaTheme="minorEastAsia"/>
          <w:sz w:val="16"/>
          <w:szCs w:val="16"/>
        </w:rPr>
        <w:t xml:space="preserve"> ,</w:t>
      </w:r>
      <w:proofErr w:type="gramEnd"/>
      <w:r w:rsidRPr="0013223C">
        <w:rPr>
          <w:rFonts w:eastAsiaTheme="minorEastAsia"/>
          <w:sz w:val="16"/>
          <w:szCs w:val="16"/>
        </w:rPr>
        <w:t>лесотаксационного выдела)</w:t>
      </w:r>
    </w:p>
    <w:p w:rsidR="00CA7E4D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Pr="0013223C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noProof/>
        </w:rPr>
        <w:pict>
          <v:shape id="_x0000_s1193" type="#_x0000_t202" style="position:absolute;margin-left:415.4pt;margin-top:12.6pt;width:19.55pt;height:26.35pt;z-index:251814400" filled="f" stroked="f">
            <v:textbox style="mso-next-textbox:#_x0000_s1193">
              <w:txbxContent>
                <w:p w:rsidR="00CA7E4D" w:rsidRPr="004422D7" w:rsidRDefault="00CA7E4D" w:rsidP="00CA7E4D">
                  <w:pPr>
                    <w:rPr>
                      <w:b/>
                      <w:color w:val="000000" w:themeColor="text1"/>
                    </w:rPr>
                  </w:pPr>
                  <w:r w:rsidRPr="004422D7">
                    <w:rPr>
                      <w:b/>
                      <w:color w:val="000000" w:themeColor="text1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192.85pt;margin-top:175.35pt;width:19.55pt;height:18.15pt;z-index:251815424" filled="f" stroked="f">
            <v:textbox style="mso-next-textbox:#_x0000_s1194">
              <w:txbxContent>
                <w:p w:rsidR="00CA7E4D" w:rsidRPr="00385CC5" w:rsidRDefault="00CA7E4D" w:rsidP="00CA7E4D"/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232.7pt;margin-top:166.15pt;width:19.55pt;height:18.15pt;z-index:251813376" filled="f" stroked="f">
            <v:textbox style="mso-next-textbox:#_x0000_s1192">
              <w:txbxContent>
                <w:p w:rsidR="00CA7E4D" w:rsidRPr="00B856D8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273.4pt;margin-top:169.55pt;width:19.55pt;height:18.15pt;z-index:251812352" filled="f" stroked="f">
            <v:textbox style="mso-next-textbox:#_x0000_s1191">
              <w:txbxContent>
                <w:p w:rsidR="00CA7E4D" w:rsidRPr="00AF494E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263.2pt;margin-top:151.4pt;width:19.55pt;height:18.15pt;z-index:251811328" filled="f" stroked="f">
            <v:textbox style="mso-next-textbox:#_x0000_s1190">
              <w:txbxContent>
                <w:p w:rsidR="00CA7E4D" w:rsidRPr="00AF494E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196.65pt;margin-top:148pt;width:19.55pt;height:18.15pt;z-index:251810304" filled="f" stroked="f">
            <v:textbox style="mso-next-textbox:#_x0000_s1189">
              <w:txbxContent>
                <w:p w:rsidR="00CA7E4D" w:rsidRPr="006150E7" w:rsidRDefault="00CA7E4D" w:rsidP="00CA7E4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tabs>
          <w:tab w:val="left" w:pos="3030"/>
        </w:tabs>
        <w:rPr>
          <w:rFonts w:eastAsiaTheme="minorEastAsia"/>
        </w:rPr>
      </w:pPr>
    </w:p>
    <w:p w:rsidR="00CA7E4D" w:rsidRDefault="00CA7E4D" w:rsidP="00CA7E4D">
      <w:pPr>
        <w:rPr>
          <w:b/>
          <w:color w:val="000000" w:themeColor="text1"/>
        </w:rPr>
      </w:pPr>
      <w:r>
        <w:rPr>
          <w:noProof/>
        </w:rPr>
        <w:pict>
          <v:shape id="_x0000_s1174" type="#_x0000_t32" style="position:absolute;margin-left:427.45pt;margin-top:1.05pt;width:2.25pt;height:142.95pt;z-index:251794944" o:connectortype="straight" strokeweight=".25pt">
            <v:stroke startarrow="block" endarrow="block"/>
          </v:shape>
        </w:pict>
      </w:r>
      <w:r w:rsidRPr="000E7541">
        <w:rPr>
          <w:rFonts w:eastAsiaTheme="minorEastAsia"/>
          <w:noProof/>
          <w:sz w:val="28"/>
          <w:szCs w:val="28"/>
        </w:rPr>
        <w:drawing>
          <wp:inline distT="0" distB="0" distL="0" distR="0" wp14:anchorId="7020B2A3" wp14:editId="3171FACC">
            <wp:extent cx="3498215" cy="1995170"/>
            <wp:effectExtent l="19050" t="0" r="6985" b="0"/>
            <wp:docPr id="4" name="Рисунок 5" descr="C:\Users\1\Desktop\планчики сплошные ямань 21\110 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ланчики сплошные ямань 21\110 6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175" type="#_x0000_t202" style="position:absolute;margin-left:273.4pt;margin-top:213.05pt;width:19.55pt;height:18.15pt;z-index:251795968;mso-position-horizontal-relative:text;mso-position-vertical-relative:text" filled="f" stroked="f">
            <v:textbox style="mso-next-textbox:#_x0000_s1175">
              <w:txbxContent>
                <w:p w:rsidR="00CA7E4D" w:rsidRPr="006150E7" w:rsidRDefault="00CA7E4D" w:rsidP="00CA7E4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9" type="#_x0000_t202" style="position:absolute;margin-left:312.75pt;margin-top:170.35pt;width:19.55pt;height:18.15pt;z-index:251800064;mso-position-horizontal-relative:text;mso-position-vertical-relative:text" filled="f" stroked="f">
            <v:textbox style="mso-next-textbox:#_x0000_s1179">
              <w:txbxContent>
                <w:p w:rsidR="00CA7E4D" w:rsidRPr="00B856D8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0" type="#_x0000_t202" style="position:absolute;margin-left:185.05pt;margin-top:128.65pt;width:19.55pt;height:18.15pt;z-index:251801088;mso-position-horizontal-relative:text;mso-position-vertical-relative:text" filled="f" stroked="f">
            <v:textbox style="mso-next-textbox:#_x0000_s1180">
              <w:txbxContent>
                <w:p w:rsidR="00CA7E4D" w:rsidRPr="00385CC5" w:rsidRDefault="00CA7E4D" w:rsidP="00CA7E4D"/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200.7pt;margin-top:159.8pt;width:19.55pt;height:18.15pt;z-index:251802112;mso-position-horizontal-relative:text;mso-position-vertical-relative:text" filled="f" stroked="f">
            <v:textbox style="mso-next-textbox:#_x0000_s1181">
              <w:txbxContent>
                <w:p w:rsidR="00CA7E4D" w:rsidRPr="00385CC5" w:rsidRDefault="00CA7E4D" w:rsidP="00CA7E4D"/>
              </w:txbxContent>
            </v:textbox>
          </v:shape>
        </w:pict>
      </w:r>
      <w:r>
        <w:rPr>
          <w:noProof/>
        </w:rPr>
        <w:pict>
          <v:shape id="_x0000_s1178" type="#_x0000_t202" style="position:absolute;margin-left:208.9pt;margin-top:162.65pt;width:19.55pt;height:18.15pt;z-index:251799040;mso-position-horizontal-relative:text;mso-position-vertical-relative:text" filled="f" stroked="f">
            <v:textbox style="mso-next-textbox:#_x0000_s1178">
              <w:txbxContent>
                <w:p w:rsidR="00CA7E4D" w:rsidRPr="00385CC5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7" type="#_x0000_t202" style="position:absolute;margin-left:232.7pt;margin-top:184.4pt;width:19.55pt;height:18.15pt;z-index:251798016;mso-position-horizontal-relative:text;mso-position-vertical-relative:text" filled="f" stroked="f">
            <v:textbox style="mso-next-textbox:#_x0000_s1177">
              <w:txbxContent>
                <w:p w:rsidR="00CA7E4D" w:rsidRPr="006150E7" w:rsidRDefault="00CA7E4D" w:rsidP="00CA7E4D">
                  <w:pPr>
                    <w:rPr>
                      <w:b/>
                      <w:color w:val="FF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76" type="#_x0000_t202" style="position:absolute;margin-left:232.7pt;margin-top:203.9pt;width:19.55pt;height:18.15pt;z-index:251796992;mso-position-horizontal-relative:text;mso-position-vertical-relative:text" filled="f" stroked="f">
            <v:textbox style="mso-next-textbox:#_x0000_s1176">
              <w:txbxContent>
                <w:p w:rsidR="00CA7E4D" w:rsidRPr="00385CC5" w:rsidRDefault="00CA7E4D" w:rsidP="00CA7E4D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sz w:val="28"/>
          <w:szCs w:val="28"/>
        </w:rPr>
        <w:tab/>
        <w:t xml:space="preserve">                                        </w:t>
      </w:r>
      <w:proofErr w:type="gramStart"/>
      <w:r>
        <w:rPr>
          <w:b/>
          <w:color w:val="000000" w:themeColor="text1"/>
        </w:rPr>
        <w:t>Ю</w:t>
      </w:r>
      <w:proofErr w:type="gramEnd"/>
    </w:p>
    <w:p w:rsidR="00CA7E4D" w:rsidRDefault="00CA7E4D" w:rsidP="00CA7E4D">
      <w:pPr>
        <w:widowControl w:val="0"/>
        <w:tabs>
          <w:tab w:val="left" w:pos="3098"/>
          <w:tab w:val="left" w:pos="8640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A7E4D" w:rsidRPr="004422D7" w:rsidRDefault="00CA7E4D" w:rsidP="00CA7E4D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Данные инструментальной</w:t>
      </w:r>
      <w:r w:rsidRPr="004422D7">
        <w:rPr>
          <w:rFonts w:eastAsiaTheme="minorEastAsia"/>
        </w:rPr>
        <w:tab/>
      </w:r>
      <w:r>
        <w:rPr>
          <w:rFonts w:eastAsiaTheme="minorEastAsia"/>
        </w:rPr>
        <w:t xml:space="preserve">                                                                    </w:t>
      </w:r>
      <w:r w:rsidRPr="004422D7">
        <w:rPr>
          <w:rFonts w:eastAsiaTheme="minorEastAsia"/>
        </w:rPr>
        <w:t xml:space="preserve">Масштаб  </w:t>
      </w:r>
      <w:r w:rsidRPr="002D1D32">
        <w:rPr>
          <w:rFonts w:eastAsiaTheme="minorEastAsia"/>
        </w:rPr>
        <w:t>1:10000</w:t>
      </w:r>
    </w:p>
    <w:p w:rsidR="00CA7E4D" w:rsidRDefault="00CA7E4D" w:rsidP="00CA7E4D">
      <w:pPr>
        <w:widowControl w:val="0"/>
        <w:tabs>
          <w:tab w:val="left" w:pos="6925"/>
        </w:tabs>
        <w:autoSpaceDE w:val="0"/>
        <w:autoSpaceDN w:val="0"/>
        <w:adjustRightInd w:val="0"/>
        <w:rPr>
          <w:rFonts w:eastAsiaTheme="minorEastAsia"/>
        </w:rPr>
      </w:pPr>
      <w:r w:rsidRPr="004422D7">
        <w:rPr>
          <w:rFonts w:eastAsiaTheme="minorEastAsia"/>
        </w:rPr>
        <w:t>съемки границ участка</w:t>
      </w:r>
      <w:r>
        <w:rPr>
          <w:rFonts w:eastAsiaTheme="minorEastAsia"/>
        </w:rPr>
        <w:tab/>
        <w:t>Площадь   0,4 га</w:t>
      </w:r>
    </w:p>
    <w:p w:rsidR="00CA7E4D" w:rsidRDefault="00CA7E4D" w:rsidP="00CA7E4D">
      <w:pPr>
        <w:widowControl w:val="0"/>
        <w:tabs>
          <w:tab w:val="left" w:pos="1127"/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1127"/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0E7541">
        <w:rPr>
          <w:rFonts w:eastAsiaTheme="minorEastAsia"/>
          <w:noProof/>
          <w:sz w:val="28"/>
          <w:szCs w:val="28"/>
        </w:rPr>
        <w:drawing>
          <wp:inline distT="0" distB="0" distL="0" distR="0" wp14:anchorId="7CAF2704" wp14:editId="6678CC85">
            <wp:extent cx="2223218" cy="1073426"/>
            <wp:effectExtent l="19050" t="0" r="5632" b="0"/>
            <wp:docPr id="12" name="Рисунок 6" descr="C:\Users\1\Desktop\планчики сплошные ямань 21\110 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ланчики сплошные ямань 21\110 6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790" cy="10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</w:rPr>
        <w:tab/>
      </w: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CA7E4D">
      <w:pPr>
        <w:widowControl w:val="0"/>
        <w:tabs>
          <w:tab w:val="left" w:pos="3098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A7E4D" w:rsidRDefault="00CA7E4D" w:rsidP="004A62ED">
      <w:pPr>
        <w:widowControl w:val="0"/>
        <w:tabs>
          <w:tab w:val="left" w:pos="6201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sectPr w:rsidR="00CA7E4D" w:rsidSect="0039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33" w:rsidRDefault="00167333" w:rsidP="004422D7">
      <w:r>
        <w:separator/>
      </w:r>
    </w:p>
  </w:endnote>
  <w:endnote w:type="continuationSeparator" w:id="0">
    <w:p w:rsidR="00167333" w:rsidRDefault="00167333" w:rsidP="0044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33" w:rsidRDefault="00167333" w:rsidP="004422D7">
      <w:r>
        <w:separator/>
      </w:r>
    </w:p>
  </w:footnote>
  <w:footnote w:type="continuationSeparator" w:id="0">
    <w:p w:rsidR="00167333" w:rsidRDefault="00167333" w:rsidP="0044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061"/>
    <w:rsid w:val="00017796"/>
    <w:rsid w:val="00031F71"/>
    <w:rsid w:val="000732C0"/>
    <w:rsid w:val="000E0361"/>
    <w:rsid w:val="00104570"/>
    <w:rsid w:val="0013223C"/>
    <w:rsid w:val="0016705B"/>
    <w:rsid w:val="00167333"/>
    <w:rsid w:val="001946D1"/>
    <w:rsid w:val="001B4660"/>
    <w:rsid w:val="001E013A"/>
    <w:rsid w:val="001F2C77"/>
    <w:rsid w:val="00224433"/>
    <w:rsid w:val="002725C4"/>
    <w:rsid w:val="002745B1"/>
    <w:rsid w:val="002A706F"/>
    <w:rsid w:val="002A7C8C"/>
    <w:rsid w:val="002D1D32"/>
    <w:rsid w:val="002D4CDB"/>
    <w:rsid w:val="00325A9D"/>
    <w:rsid w:val="00334F06"/>
    <w:rsid w:val="00385CC5"/>
    <w:rsid w:val="003947A7"/>
    <w:rsid w:val="003E7AB4"/>
    <w:rsid w:val="004422D7"/>
    <w:rsid w:val="0047673E"/>
    <w:rsid w:val="004A62ED"/>
    <w:rsid w:val="004C3171"/>
    <w:rsid w:val="00507AB2"/>
    <w:rsid w:val="00514061"/>
    <w:rsid w:val="00524645"/>
    <w:rsid w:val="005538E6"/>
    <w:rsid w:val="005D3F6F"/>
    <w:rsid w:val="00603109"/>
    <w:rsid w:val="006150E7"/>
    <w:rsid w:val="006336EE"/>
    <w:rsid w:val="0064009B"/>
    <w:rsid w:val="00644B6F"/>
    <w:rsid w:val="00685E28"/>
    <w:rsid w:val="00690AFB"/>
    <w:rsid w:val="0069211B"/>
    <w:rsid w:val="006B566A"/>
    <w:rsid w:val="00743522"/>
    <w:rsid w:val="00781F0A"/>
    <w:rsid w:val="00820DC1"/>
    <w:rsid w:val="008B6B7F"/>
    <w:rsid w:val="00903B4B"/>
    <w:rsid w:val="009D682E"/>
    <w:rsid w:val="00A03782"/>
    <w:rsid w:val="00AC06C1"/>
    <w:rsid w:val="00AF494E"/>
    <w:rsid w:val="00B25D2A"/>
    <w:rsid w:val="00B856D8"/>
    <w:rsid w:val="00BE7858"/>
    <w:rsid w:val="00C105AC"/>
    <w:rsid w:val="00C437A7"/>
    <w:rsid w:val="00C83474"/>
    <w:rsid w:val="00CA7E4D"/>
    <w:rsid w:val="00CD0BA5"/>
    <w:rsid w:val="00CE25A6"/>
    <w:rsid w:val="00D302D1"/>
    <w:rsid w:val="00D35040"/>
    <w:rsid w:val="00D404B7"/>
    <w:rsid w:val="00D80633"/>
    <w:rsid w:val="00DD5C71"/>
    <w:rsid w:val="00DE7699"/>
    <w:rsid w:val="00E470A6"/>
    <w:rsid w:val="00EC2C19"/>
    <w:rsid w:val="00ED3DC4"/>
    <w:rsid w:val="00F125B9"/>
    <w:rsid w:val="00F770B6"/>
    <w:rsid w:val="00FB34EE"/>
    <w:rsid w:val="00FE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_x0000_s1027"/>
        <o:r id="V:Rule2" type="connector" idref="#_x0000_s1170"/>
        <o:r id="V:Rule3" type="connector" idref="#_x0000_s1124"/>
        <o:r id="V:Rule4" type="connector" idref="#_x0000_s1156"/>
        <o:r id="V:Rule5" type="connector" idref="#_x0000_s1172"/>
        <o:r id="V:Rule6" type="connector" idref="#_x0000_s1171"/>
        <o:r id="V:Rule7" type="connector" idref="#_x0000_s1182"/>
        <o:r id="V:Rule8" type="connector" idref="#_x0000_s11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2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2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22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A0F9-0D62-4F07-8538-5CEFE857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2020-07-09T10:55:00Z</cp:lastPrinted>
  <dcterms:created xsi:type="dcterms:W3CDTF">2017-06-20T11:30:00Z</dcterms:created>
  <dcterms:modified xsi:type="dcterms:W3CDTF">2021-09-15T09:27:00Z</dcterms:modified>
</cp:coreProperties>
</file>