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913" w:rsidRDefault="002A0913" w:rsidP="002A0913">
      <w:pPr>
        <w:spacing w:line="360" w:lineRule="auto"/>
        <w:jc w:val="right"/>
        <w:rPr>
          <w:bCs/>
          <w:sz w:val="24"/>
          <w:szCs w:val="24"/>
        </w:rPr>
      </w:pPr>
      <w:r>
        <w:rPr>
          <w:bCs/>
          <w:sz w:val="24"/>
          <w:szCs w:val="24"/>
        </w:rPr>
        <w:t>Приложение 7</w:t>
      </w:r>
    </w:p>
    <w:p w:rsidR="002A0913" w:rsidRDefault="002A0913" w:rsidP="002A0913">
      <w:pPr>
        <w:spacing w:line="360" w:lineRule="auto"/>
        <w:jc w:val="right"/>
        <w:rPr>
          <w:bCs/>
          <w:sz w:val="24"/>
          <w:szCs w:val="24"/>
        </w:rPr>
      </w:pPr>
      <w:r>
        <w:rPr>
          <w:bCs/>
          <w:sz w:val="24"/>
          <w:szCs w:val="24"/>
        </w:rPr>
        <w:t>к постановлению</w:t>
      </w:r>
    </w:p>
    <w:p w:rsidR="002A0913" w:rsidRDefault="002A0913" w:rsidP="002A0913">
      <w:pPr>
        <w:spacing w:line="360" w:lineRule="auto"/>
        <w:jc w:val="right"/>
        <w:rPr>
          <w:bCs/>
          <w:sz w:val="24"/>
          <w:szCs w:val="24"/>
        </w:rPr>
      </w:pPr>
      <w:r>
        <w:rPr>
          <w:bCs/>
          <w:sz w:val="24"/>
          <w:szCs w:val="24"/>
        </w:rPr>
        <w:t>администрации Липецкой области</w:t>
      </w:r>
    </w:p>
    <w:p w:rsidR="002A0913" w:rsidRDefault="002A0913" w:rsidP="002A0913">
      <w:pPr>
        <w:pStyle w:val="1"/>
        <w:spacing w:line="360" w:lineRule="auto"/>
        <w:jc w:val="right"/>
        <w:rPr>
          <w:bCs/>
          <w:sz w:val="24"/>
          <w:szCs w:val="24"/>
        </w:rPr>
      </w:pPr>
      <w:r>
        <w:rPr>
          <w:bCs/>
          <w:sz w:val="24"/>
          <w:szCs w:val="24"/>
        </w:rPr>
        <w:t>«</w:t>
      </w:r>
      <w:r>
        <w:rPr>
          <w:sz w:val="24"/>
          <w:szCs w:val="24"/>
        </w:rPr>
        <w:t xml:space="preserve">Об утверждении </w:t>
      </w:r>
      <w:r>
        <w:rPr>
          <w:bCs/>
          <w:sz w:val="24"/>
          <w:szCs w:val="24"/>
        </w:rPr>
        <w:t>лесохозяйственных регламентов</w:t>
      </w:r>
    </w:p>
    <w:p w:rsidR="002A0913" w:rsidRDefault="002A0913" w:rsidP="002A0913">
      <w:pPr>
        <w:pStyle w:val="1"/>
        <w:spacing w:line="360" w:lineRule="auto"/>
        <w:jc w:val="right"/>
        <w:rPr>
          <w:bCs/>
          <w:sz w:val="24"/>
          <w:szCs w:val="24"/>
        </w:rPr>
      </w:pPr>
      <w:r>
        <w:rPr>
          <w:bCs/>
          <w:sz w:val="24"/>
          <w:szCs w:val="24"/>
        </w:rPr>
        <w:t xml:space="preserve"> лесничеств </w:t>
      </w:r>
      <w:r>
        <w:rPr>
          <w:sz w:val="24"/>
          <w:szCs w:val="24"/>
        </w:rPr>
        <w:t>Липецкой области на 2019-2028 годы</w:t>
      </w:r>
      <w:r>
        <w:rPr>
          <w:bCs/>
          <w:sz w:val="24"/>
          <w:szCs w:val="24"/>
        </w:rPr>
        <w:t>»</w:t>
      </w:r>
    </w:p>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 w:rsidR="002A0913" w:rsidRDefault="002A0913" w:rsidP="002A0913">
      <w:pPr>
        <w:tabs>
          <w:tab w:val="left" w:pos="426"/>
        </w:tabs>
        <w:spacing w:line="276" w:lineRule="auto"/>
        <w:jc w:val="center"/>
        <w:rPr>
          <w:sz w:val="28"/>
          <w:szCs w:val="28"/>
        </w:rPr>
      </w:pPr>
      <w:r>
        <w:rPr>
          <w:sz w:val="28"/>
          <w:szCs w:val="28"/>
        </w:rPr>
        <w:t>Лесохозяйственный регламент</w:t>
      </w:r>
    </w:p>
    <w:p w:rsidR="002A0913" w:rsidRDefault="002A0913" w:rsidP="002A0913">
      <w:pPr>
        <w:jc w:val="center"/>
        <w:rPr>
          <w:rFonts w:eastAsia="Calibri"/>
          <w:sz w:val="28"/>
          <w:szCs w:val="28"/>
        </w:rPr>
      </w:pPr>
      <w:r>
        <w:rPr>
          <w:rFonts w:eastAsia="Calibri"/>
          <w:sz w:val="28"/>
          <w:szCs w:val="28"/>
        </w:rPr>
        <w:t>Тербунского лесничества</w:t>
      </w:r>
    </w:p>
    <w:p w:rsidR="002A0913" w:rsidRDefault="002A0913" w:rsidP="002A0913">
      <w:pPr>
        <w:spacing w:line="276" w:lineRule="auto"/>
        <w:jc w:val="center"/>
        <w:rPr>
          <w:sz w:val="28"/>
          <w:szCs w:val="28"/>
        </w:rPr>
      </w:pPr>
      <w:r>
        <w:rPr>
          <w:sz w:val="28"/>
          <w:szCs w:val="28"/>
        </w:rPr>
        <w:t>Липецкой области</w:t>
      </w:r>
    </w:p>
    <w:p w:rsidR="002A0913" w:rsidRDefault="002A0913" w:rsidP="002A0913">
      <w:pPr>
        <w:rPr>
          <w:sz w:val="28"/>
          <w:szCs w:val="28"/>
        </w:rPr>
      </w:pPr>
      <w:r>
        <w:rPr>
          <w:sz w:val="28"/>
          <w:szCs w:val="28"/>
        </w:rPr>
        <w:br w:type="page"/>
      </w: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693840">
      <w:pPr>
        <w:spacing w:line="360" w:lineRule="auto"/>
        <w:ind w:firstLine="708"/>
        <w:jc w:val="both"/>
        <w:rPr>
          <w:sz w:val="28"/>
          <w:szCs w:val="28"/>
        </w:rPr>
      </w:pPr>
      <w:r w:rsidRPr="00CF7E88">
        <w:rPr>
          <w:sz w:val="28"/>
          <w:szCs w:val="28"/>
        </w:rPr>
        <w:t>В решении поставленных лесным законодательством Российской Фед</w:t>
      </w:r>
      <w:r w:rsidRPr="00CF7E88">
        <w:rPr>
          <w:sz w:val="28"/>
          <w:szCs w:val="28"/>
        </w:rPr>
        <w:t>е</w:t>
      </w:r>
      <w:r w:rsidRPr="00CF7E88">
        <w:rPr>
          <w:sz w:val="28"/>
          <w:szCs w:val="28"/>
        </w:rPr>
        <w:t>рации задач, направленных на обеспечение многоцелевого, непрерывного и неистощительного использования лесов, их охрану, защиту и воспроизво</w:t>
      </w:r>
      <w:r w:rsidRPr="00CF7E88">
        <w:rPr>
          <w:sz w:val="28"/>
          <w:szCs w:val="28"/>
        </w:rPr>
        <w:t>д</w:t>
      </w:r>
      <w:r w:rsidRPr="00CF7E88">
        <w:rPr>
          <w:sz w:val="28"/>
          <w:szCs w:val="28"/>
        </w:rPr>
        <w:t>ство, важное место отводится разработке системы мероприятий по обеспеч</w:t>
      </w:r>
      <w:r w:rsidRPr="00CF7E88">
        <w:rPr>
          <w:sz w:val="28"/>
          <w:szCs w:val="28"/>
        </w:rPr>
        <w:t>е</w:t>
      </w:r>
      <w:r w:rsidRPr="00CF7E88">
        <w:rPr>
          <w:sz w:val="28"/>
          <w:szCs w:val="28"/>
        </w:rPr>
        <w:t xml:space="preserve">нию рационального использования </w:t>
      </w:r>
      <w:r>
        <w:rPr>
          <w:sz w:val="28"/>
          <w:szCs w:val="28"/>
        </w:rPr>
        <w:t>лесов</w:t>
      </w:r>
      <w:r w:rsidRPr="00CF7E88">
        <w:rPr>
          <w:sz w:val="28"/>
          <w:szCs w:val="28"/>
        </w:rPr>
        <w:t>, повышению эффективности лес</w:t>
      </w:r>
      <w:r w:rsidRPr="00CF7E88">
        <w:rPr>
          <w:sz w:val="28"/>
          <w:szCs w:val="28"/>
        </w:rPr>
        <w:t>о</w:t>
      </w:r>
      <w:r w:rsidRPr="00CF7E88">
        <w:rPr>
          <w:sz w:val="28"/>
          <w:szCs w:val="28"/>
        </w:rPr>
        <w:t>пользования и ведения лесного хозяйства.</w:t>
      </w:r>
    </w:p>
    <w:p w:rsidR="00DC5461" w:rsidRPr="00CF7E88" w:rsidRDefault="00DC5461" w:rsidP="00693840">
      <w:pPr>
        <w:spacing w:line="360"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693840">
      <w:pPr>
        <w:spacing w:line="360" w:lineRule="auto"/>
        <w:ind w:firstLine="708"/>
        <w:jc w:val="both"/>
        <w:rPr>
          <w:sz w:val="28"/>
          <w:szCs w:val="28"/>
        </w:rPr>
      </w:pPr>
      <w:r w:rsidRPr="00CF7E88">
        <w:rPr>
          <w:sz w:val="28"/>
          <w:szCs w:val="28"/>
        </w:rPr>
        <w:t xml:space="preserve">Лесохозяйственный регламент </w:t>
      </w:r>
      <w:r w:rsidR="006A3F46">
        <w:rPr>
          <w:sz w:val="28"/>
          <w:szCs w:val="28"/>
        </w:rPr>
        <w:t xml:space="preserve"> Тербунского лесничества Липецкой о</w:t>
      </w:r>
      <w:r w:rsidR="006A3F46">
        <w:rPr>
          <w:sz w:val="28"/>
          <w:szCs w:val="28"/>
        </w:rPr>
        <w:t>б</w:t>
      </w:r>
      <w:r w:rsidR="006A3F46">
        <w:rPr>
          <w:sz w:val="28"/>
          <w:szCs w:val="28"/>
        </w:rPr>
        <w:t xml:space="preserve">ласти </w:t>
      </w:r>
      <w:r w:rsidRPr="00CF7E88">
        <w:rPr>
          <w:sz w:val="28"/>
          <w:szCs w:val="28"/>
        </w:rPr>
        <w:t>содержит текстовую и картографическую информацию о лесах.</w:t>
      </w:r>
    </w:p>
    <w:p w:rsidR="00DC5461" w:rsidRPr="005A162B" w:rsidRDefault="00DC5461" w:rsidP="00693840">
      <w:pPr>
        <w:spacing w:line="360" w:lineRule="auto"/>
        <w:ind w:firstLine="708"/>
        <w:jc w:val="both"/>
        <w:rPr>
          <w:sz w:val="28"/>
          <w:szCs w:val="28"/>
        </w:rPr>
      </w:pPr>
      <w:r w:rsidRPr="00CF7E88">
        <w:rPr>
          <w:sz w:val="28"/>
          <w:szCs w:val="28"/>
        </w:rPr>
        <w:t>Состав и содержание документов лесохозяйственного регламента лесн</w:t>
      </w:r>
      <w:r w:rsidRPr="00CF7E88">
        <w:rPr>
          <w:sz w:val="28"/>
          <w:szCs w:val="28"/>
        </w:rPr>
        <w:t>и</w:t>
      </w:r>
      <w:r w:rsidRPr="00CF7E88">
        <w:rPr>
          <w:sz w:val="28"/>
          <w:szCs w:val="28"/>
        </w:rPr>
        <w:t xml:space="preserve">чества определены </w:t>
      </w:r>
      <w:proofErr w:type="gramStart"/>
      <w:r w:rsidRPr="00CF7E88">
        <w:rPr>
          <w:sz w:val="28"/>
          <w:szCs w:val="28"/>
        </w:rPr>
        <w:t>исходя из Состава лесохозяйственных регламентов, поря</w:t>
      </w:r>
      <w:r w:rsidRPr="00CF7E88">
        <w:rPr>
          <w:sz w:val="28"/>
          <w:szCs w:val="28"/>
        </w:rPr>
        <w:t>д</w:t>
      </w:r>
      <w:r w:rsidRPr="00CF7E88">
        <w:rPr>
          <w:sz w:val="28"/>
          <w:szCs w:val="28"/>
        </w:rPr>
        <w:t xml:space="preserve">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w:t>
      </w:r>
      <w:r>
        <w:rPr>
          <w:sz w:val="28"/>
          <w:szCs w:val="28"/>
        </w:rPr>
        <w:t>с</w:t>
      </w:r>
      <w:r>
        <w:rPr>
          <w:sz w:val="28"/>
          <w:szCs w:val="28"/>
        </w:rPr>
        <w:t>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w:t>
      </w:r>
      <w:proofErr w:type="gramEnd"/>
      <w:r w:rsidR="00875752">
        <w:rPr>
          <w:sz w:val="28"/>
          <w:szCs w:val="28"/>
        </w:rPr>
        <w:t xml:space="preserve">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693840">
      <w:pPr>
        <w:spacing w:line="360"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w:t>
      </w:r>
      <w:r w:rsidRPr="00CF7E88">
        <w:rPr>
          <w:sz w:val="28"/>
          <w:szCs w:val="28"/>
        </w:rPr>
        <w:t>ь</w:t>
      </w:r>
      <w:r w:rsidRPr="00CF7E88">
        <w:rPr>
          <w:sz w:val="28"/>
          <w:szCs w:val="28"/>
        </w:rPr>
        <w:t>ности лесничества и являющихся основой использования, охраны, защиты и воспроизводства лесов в границах лесничества в соответствии с нормативн</w:t>
      </w:r>
      <w:r w:rsidRPr="00CF7E88">
        <w:rPr>
          <w:sz w:val="28"/>
          <w:szCs w:val="28"/>
        </w:rPr>
        <w:t>ы</w:t>
      </w:r>
      <w:r w:rsidRPr="00CF7E88">
        <w:rPr>
          <w:sz w:val="28"/>
          <w:szCs w:val="28"/>
        </w:rPr>
        <w:t>ми актами в области лесных отношений.</w:t>
      </w:r>
    </w:p>
    <w:p w:rsidR="00DC5461" w:rsidRPr="00613F18" w:rsidRDefault="00DC5461" w:rsidP="00693840">
      <w:pPr>
        <w:spacing w:line="360" w:lineRule="auto"/>
        <w:ind w:firstLine="708"/>
        <w:jc w:val="both"/>
        <w:rPr>
          <w:sz w:val="28"/>
          <w:szCs w:val="28"/>
        </w:rPr>
      </w:pPr>
      <w:r w:rsidRPr="00613F18">
        <w:rPr>
          <w:sz w:val="28"/>
          <w:szCs w:val="28"/>
        </w:rPr>
        <w:lastRenderedPageBreak/>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693840">
      <w:pPr>
        <w:spacing w:line="360"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693840">
      <w:pPr>
        <w:spacing w:line="360"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w:t>
      </w:r>
      <w:r w:rsidRPr="00CF7E88">
        <w:rPr>
          <w:sz w:val="28"/>
          <w:szCs w:val="28"/>
        </w:rPr>
        <w:t>т</w:t>
      </w:r>
      <w:r w:rsidRPr="00CF7E88">
        <w:rPr>
          <w:sz w:val="28"/>
          <w:szCs w:val="28"/>
        </w:rPr>
        <w:t>ствии со статьей 25 Лесн</w:t>
      </w:r>
      <w:r w:rsidR="00875752">
        <w:rPr>
          <w:sz w:val="28"/>
          <w:szCs w:val="28"/>
        </w:rPr>
        <w:t>ого кодекса РФ</w:t>
      </w:r>
      <w:r w:rsidRPr="00CF7E88">
        <w:rPr>
          <w:sz w:val="28"/>
          <w:szCs w:val="28"/>
        </w:rPr>
        <w:t>;</w:t>
      </w:r>
    </w:p>
    <w:p w:rsidR="00DC5461" w:rsidRPr="00CF7E88" w:rsidRDefault="00DC5461" w:rsidP="00693840">
      <w:pPr>
        <w:spacing w:line="360"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693840">
      <w:pPr>
        <w:spacing w:line="360"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w:t>
      </w:r>
      <w:r w:rsidR="00875752">
        <w:rPr>
          <w:sz w:val="28"/>
          <w:szCs w:val="28"/>
        </w:rPr>
        <w:t>го кодекса РФ</w:t>
      </w:r>
      <w:r w:rsidRPr="00CF7E88">
        <w:rPr>
          <w:sz w:val="28"/>
          <w:szCs w:val="28"/>
        </w:rPr>
        <w:t xml:space="preserve"> и требованиям других федеральных законов;</w:t>
      </w:r>
    </w:p>
    <w:p w:rsidR="00DC5461" w:rsidRPr="00CF7E88" w:rsidRDefault="00DC5461" w:rsidP="00693840">
      <w:pPr>
        <w:spacing w:line="360" w:lineRule="auto"/>
        <w:ind w:firstLine="708"/>
        <w:jc w:val="both"/>
        <w:rPr>
          <w:sz w:val="28"/>
          <w:szCs w:val="28"/>
        </w:rPr>
      </w:pPr>
      <w:r>
        <w:rPr>
          <w:sz w:val="28"/>
          <w:szCs w:val="28"/>
        </w:rPr>
        <w:t>– </w:t>
      </w:r>
      <w:r w:rsidRPr="00CF7E88">
        <w:rPr>
          <w:sz w:val="28"/>
          <w:szCs w:val="28"/>
        </w:rPr>
        <w:t>требования к охране, защите и воспроизводству лесов.</w:t>
      </w:r>
    </w:p>
    <w:p w:rsidR="00DC5461" w:rsidRPr="00613F18" w:rsidRDefault="00DC5461" w:rsidP="00693840">
      <w:pPr>
        <w:spacing w:line="360" w:lineRule="auto"/>
        <w:ind w:firstLine="708"/>
        <w:jc w:val="both"/>
        <w:rPr>
          <w:sz w:val="28"/>
          <w:szCs w:val="28"/>
        </w:rPr>
      </w:pPr>
      <w:r w:rsidRPr="00613F18">
        <w:rPr>
          <w:sz w:val="28"/>
          <w:szCs w:val="28"/>
        </w:rPr>
        <w:t>Ежегодные возможные объёмы использования лесов по видам использ</w:t>
      </w:r>
      <w:r w:rsidRPr="00613F18">
        <w:rPr>
          <w:sz w:val="28"/>
          <w:szCs w:val="28"/>
        </w:rPr>
        <w:t>о</w:t>
      </w:r>
      <w:r w:rsidRPr="00613F18">
        <w:rPr>
          <w:sz w:val="28"/>
          <w:szCs w:val="28"/>
        </w:rPr>
        <w:t>вания определены на срок действия лесохозяйственного регламента и должны обеспечить:</w:t>
      </w:r>
    </w:p>
    <w:p w:rsidR="00DC5461" w:rsidRPr="00613F18" w:rsidRDefault="00DC5461" w:rsidP="00693840">
      <w:pPr>
        <w:spacing w:line="360"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w:t>
      </w:r>
      <w:r w:rsidRPr="00613F18">
        <w:rPr>
          <w:sz w:val="28"/>
          <w:szCs w:val="28"/>
        </w:rPr>
        <w:t>о</w:t>
      </w:r>
      <w:r w:rsidRPr="00613F18">
        <w:rPr>
          <w:sz w:val="28"/>
          <w:szCs w:val="28"/>
        </w:rPr>
        <w:t>вья человека;</w:t>
      </w:r>
    </w:p>
    <w:p w:rsidR="00DC5461" w:rsidRPr="00613F18" w:rsidRDefault="00DC5461" w:rsidP="00693840">
      <w:pPr>
        <w:spacing w:line="360"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w:t>
      </w:r>
      <w:r w:rsidRPr="00613F18">
        <w:rPr>
          <w:sz w:val="28"/>
          <w:szCs w:val="28"/>
        </w:rPr>
        <w:t>ь</w:t>
      </w:r>
      <w:r w:rsidRPr="00613F18">
        <w:rPr>
          <w:sz w:val="28"/>
          <w:szCs w:val="28"/>
        </w:rPr>
        <w:t>зование лесов для удовлетворения потребностей общества в лесах и лесных ресурсах;</w:t>
      </w:r>
    </w:p>
    <w:p w:rsidR="00DC5461" w:rsidRPr="00613F18" w:rsidRDefault="00DC5461" w:rsidP="00693840">
      <w:pPr>
        <w:spacing w:line="360" w:lineRule="auto"/>
        <w:ind w:firstLine="708"/>
        <w:jc w:val="both"/>
        <w:rPr>
          <w:sz w:val="28"/>
          <w:szCs w:val="28"/>
        </w:rPr>
      </w:pPr>
      <w:r w:rsidRPr="00613F18">
        <w:rPr>
          <w:sz w:val="28"/>
          <w:szCs w:val="28"/>
        </w:rPr>
        <w:t>– воспроизводство, улучшение породного состава и качества лесов, п</w:t>
      </w:r>
      <w:r w:rsidRPr="00613F18">
        <w:rPr>
          <w:sz w:val="28"/>
          <w:szCs w:val="28"/>
        </w:rPr>
        <w:t>о</w:t>
      </w:r>
      <w:r w:rsidRPr="00613F18">
        <w:rPr>
          <w:sz w:val="28"/>
          <w:szCs w:val="28"/>
        </w:rPr>
        <w:t>вышение их продуктивности, охрану и защиту;</w:t>
      </w:r>
    </w:p>
    <w:p w:rsidR="00DC5461" w:rsidRPr="00613F18" w:rsidRDefault="00DC5461" w:rsidP="00693840">
      <w:pPr>
        <w:spacing w:line="360"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693840">
      <w:pPr>
        <w:spacing w:line="360" w:lineRule="auto"/>
        <w:ind w:firstLine="708"/>
        <w:jc w:val="both"/>
        <w:rPr>
          <w:sz w:val="28"/>
          <w:szCs w:val="28"/>
        </w:rPr>
      </w:pPr>
      <w:r w:rsidRPr="00613F18">
        <w:rPr>
          <w:sz w:val="28"/>
          <w:szCs w:val="28"/>
        </w:rPr>
        <w:t>– повышение эффективности ведения лесного хозяйства на основе ед</w:t>
      </w:r>
      <w:r w:rsidRPr="00613F18">
        <w:rPr>
          <w:sz w:val="28"/>
          <w:szCs w:val="28"/>
        </w:rPr>
        <w:t>и</w:t>
      </w:r>
      <w:r w:rsidRPr="00613F18">
        <w:rPr>
          <w:sz w:val="28"/>
          <w:szCs w:val="28"/>
        </w:rPr>
        <w:t>ной технической политики, использование достижений науки, техники и пер</w:t>
      </w:r>
      <w:r w:rsidRPr="00613F18">
        <w:rPr>
          <w:sz w:val="28"/>
          <w:szCs w:val="28"/>
        </w:rPr>
        <w:t>е</w:t>
      </w:r>
      <w:r w:rsidRPr="00613F18">
        <w:rPr>
          <w:sz w:val="28"/>
          <w:szCs w:val="28"/>
        </w:rPr>
        <w:t>дового опыта;</w:t>
      </w:r>
    </w:p>
    <w:p w:rsidR="00DC5461" w:rsidRPr="00613F18" w:rsidRDefault="00DC5461" w:rsidP="00693840">
      <w:pPr>
        <w:spacing w:line="360"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693840">
      <w:pPr>
        <w:spacing w:line="360" w:lineRule="auto"/>
        <w:ind w:firstLine="708"/>
        <w:jc w:val="both"/>
        <w:rPr>
          <w:sz w:val="28"/>
          <w:szCs w:val="28"/>
        </w:rPr>
      </w:pPr>
      <w:r w:rsidRPr="00613F18">
        <w:rPr>
          <w:sz w:val="28"/>
          <w:szCs w:val="28"/>
        </w:rPr>
        <w:lastRenderedPageBreak/>
        <w:t xml:space="preserve">В основу разработки настоящего регламента положены: </w:t>
      </w:r>
    </w:p>
    <w:p w:rsidR="00682A1C" w:rsidRDefault="00682A1C" w:rsidP="00693840">
      <w:pPr>
        <w:spacing w:line="360" w:lineRule="auto"/>
        <w:ind w:firstLine="708"/>
        <w:jc w:val="both"/>
        <w:rPr>
          <w:sz w:val="28"/>
          <w:szCs w:val="28"/>
        </w:rPr>
      </w:pPr>
      <w:r>
        <w:rPr>
          <w:sz w:val="28"/>
          <w:szCs w:val="28"/>
        </w:rPr>
        <w:t xml:space="preserve">- </w:t>
      </w:r>
      <w:r w:rsidR="00DC5461" w:rsidRPr="00613F18">
        <w:rPr>
          <w:sz w:val="28"/>
          <w:szCs w:val="28"/>
        </w:rPr>
        <w:t xml:space="preserve">материалы </w:t>
      </w:r>
      <w:r w:rsidR="00DC5461" w:rsidRPr="00813B75">
        <w:rPr>
          <w:sz w:val="28"/>
          <w:szCs w:val="28"/>
        </w:rPr>
        <w:t xml:space="preserve">лесоустройства </w:t>
      </w:r>
      <w:r w:rsidR="00BC35ED" w:rsidRPr="00813B75">
        <w:rPr>
          <w:sz w:val="28"/>
          <w:szCs w:val="28"/>
        </w:rPr>
        <w:t>201</w:t>
      </w:r>
      <w:r w:rsidR="00C70159" w:rsidRPr="00813B75">
        <w:rPr>
          <w:sz w:val="28"/>
          <w:szCs w:val="28"/>
        </w:rPr>
        <w:t>5</w:t>
      </w:r>
      <w:r>
        <w:rPr>
          <w:sz w:val="28"/>
          <w:szCs w:val="28"/>
        </w:rPr>
        <w:t>г.</w:t>
      </w:r>
      <w:r w:rsidR="00813B75">
        <w:rPr>
          <w:sz w:val="28"/>
          <w:szCs w:val="28"/>
        </w:rPr>
        <w:t xml:space="preserve"> и 2017 г.</w:t>
      </w:r>
      <w:r>
        <w:rPr>
          <w:sz w:val="28"/>
          <w:szCs w:val="28"/>
        </w:rPr>
        <w:t>;</w:t>
      </w:r>
    </w:p>
    <w:p w:rsidR="00682A1C" w:rsidRDefault="00682A1C" w:rsidP="00693840">
      <w:pPr>
        <w:spacing w:line="360"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65290C" w:rsidRDefault="00682A1C" w:rsidP="00693840">
      <w:pPr>
        <w:spacing w:line="360" w:lineRule="auto"/>
        <w:ind w:firstLine="709"/>
        <w:jc w:val="both"/>
        <w:rPr>
          <w:sz w:val="28"/>
          <w:szCs w:val="28"/>
        </w:rPr>
      </w:pPr>
      <w:r w:rsidRPr="0065290C">
        <w:rPr>
          <w:sz w:val="28"/>
          <w:szCs w:val="28"/>
        </w:rPr>
        <w:t>- материалы лесопатологического обследования 2016-2017 гг.;</w:t>
      </w:r>
    </w:p>
    <w:p w:rsidR="00C37531" w:rsidRDefault="00682A1C" w:rsidP="00693840">
      <w:pPr>
        <w:spacing w:line="360"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w:t>
      </w:r>
      <w:r w:rsidR="007324BE">
        <w:rPr>
          <w:sz w:val="28"/>
          <w:szCs w:val="28"/>
        </w:rPr>
        <w:t>е</w:t>
      </w:r>
      <w:r w:rsidR="007324BE">
        <w:rPr>
          <w:sz w:val="28"/>
          <w:szCs w:val="28"/>
        </w:rPr>
        <w:t>рации и Липецкой области</w:t>
      </w:r>
      <w:r w:rsidR="00C37531">
        <w:rPr>
          <w:sz w:val="28"/>
          <w:szCs w:val="28"/>
        </w:rPr>
        <w:t>;</w:t>
      </w:r>
    </w:p>
    <w:p w:rsidR="00C37531" w:rsidRDefault="00C37531" w:rsidP="00693840">
      <w:pPr>
        <w:spacing w:line="360"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693840">
      <w:pPr>
        <w:spacing w:line="360"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w:t>
      </w:r>
      <w:r w:rsidR="00DC5461">
        <w:rPr>
          <w:sz w:val="28"/>
          <w:szCs w:val="28"/>
        </w:rPr>
        <w:t>а</w:t>
      </w:r>
      <w:r w:rsidR="00DC5461">
        <w:rPr>
          <w:sz w:val="28"/>
          <w:szCs w:val="28"/>
        </w:rPr>
        <w:t>вочники и другая тематическая литература.</w:t>
      </w:r>
    </w:p>
    <w:p w:rsidR="00DC5461" w:rsidRPr="00896C14" w:rsidRDefault="00DC5461" w:rsidP="00693840">
      <w:pPr>
        <w:spacing w:line="360" w:lineRule="auto"/>
        <w:ind w:firstLine="708"/>
        <w:jc w:val="both"/>
        <w:rPr>
          <w:sz w:val="28"/>
          <w:szCs w:val="28"/>
        </w:rPr>
      </w:pPr>
      <w:r>
        <w:rPr>
          <w:sz w:val="28"/>
          <w:szCs w:val="28"/>
        </w:rPr>
        <w:t xml:space="preserve">Основанием для разработки настоящего регламента является </w:t>
      </w:r>
      <w:r w:rsidRPr="00750D8C">
        <w:rPr>
          <w:sz w:val="28"/>
          <w:szCs w:val="28"/>
        </w:rPr>
        <w:t>Госуда</w:t>
      </w:r>
      <w:r w:rsidRPr="00750D8C">
        <w:rPr>
          <w:sz w:val="28"/>
          <w:szCs w:val="28"/>
        </w:rPr>
        <w:t>р</w:t>
      </w:r>
      <w:r w:rsidRPr="00750D8C">
        <w:rPr>
          <w:sz w:val="28"/>
          <w:szCs w:val="28"/>
        </w:rPr>
        <w:t xml:space="preserve">ственный контракт от </w:t>
      </w:r>
      <w:r w:rsidR="007324BE" w:rsidRPr="00750D8C">
        <w:rPr>
          <w:sz w:val="28"/>
          <w:szCs w:val="28"/>
        </w:rPr>
        <w:t>05 февраля 2018</w:t>
      </w:r>
      <w:r w:rsidRPr="00750D8C">
        <w:rPr>
          <w:sz w:val="28"/>
          <w:szCs w:val="28"/>
        </w:rPr>
        <w:t xml:space="preserve"> г. № М136-ОК/2017 заключенный м</w:t>
      </w:r>
      <w:r w:rsidR="007324BE" w:rsidRPr="00750D8C">
        <w:rPr>
          <w:sz w:val="28"/>
          <w:szCs w:val="28"/>
        </w:rPr>
        <w:t>е</w:t>
      </w:r>
      <w:r w:rsidR="007324BE" w:rsidRPr="00750D8C">
        <w:rPr>
          <w:sz w:val="28"/>
          <w:szCs w:val="28"/>
        </w:rPr>
        <w:t>ж</w:t>
      </w:r>
      <w:r w:rsidR="007324BE" w:rsidRPr="00750D8C">
        <w:rPr>
          <w:sz w:val="28"/>
          <w:szCs w:val="28"/>
        </w:rPr>
        <w:t>ду Управлением лесного хозяйства Липецкой области</w:t>
      </w:r>
      <w:r w:rsidRPr="00750D8C">
        <w:rPr>
          <w:sz w:val="28"/>
          <w:szCs w:val="28"/>
        </w:rPr>
        <w:t xml:space="preserve"> и Федеральным гос</w:t>
      </w:r>
      <w:r w:rsidRPr="00750D8C">
        <w:rPr>
          <w:sz w:val="28"/>
          <w:szCs w:val="28"/>
        </w:rPr>
        <w:t>у</w:t>
      </w:r>
      <w:r w:rsidRPr="00750D8C">
        <w:rPr>
          <w:sz w:val="28"/>
          <w:szCs w:val="28"/>
        </w:rPr>
        <w:t>дарственным бюдж</w:t>
      </w:r>
      <w:r w:rsidR="00750D8C">
        <w:rPr>
          <w:sz w:val="28"/>
          <w:szCs w:val="28"/>
        </w:rPr>
        <w:t>етным учреждением «Рослесинфорг</w:t>
      </w:r>
      <w:r w:rsidR="00750D8C" w:rsidRPr="00750D8C">
        <w:rPr>
          <w:sz w:val="28"/>
          <w:szCs w:val="28"/>
        </w:rPr>
        <w:t>»</w:t>
      </w:r>
      <w:r w:rsidRPr="00750D8C">
        <w:rPr>
          <w:sz w:val="28"/>
          <w:szCs w:val="28"/>
        </w:rPr>
        <w:t>, как исполнителем работ.</w:t>
      </w:r>
    </w:p>
    <w:p w:rsidR="00DC5461" w:rsidRPr="00613F18" w:rsidRDefault="00DC5461" w:rsidP="00693840">
      <w:pPr>
        <w:spacing w:line="360" w:lineRule="auto"/>
        <w:ind w:firstLine="709"/>
        <w:jc w:val="both"/>
        <w:rPr>
          <w:rFonts w:eastAsia="Calibri"/>
          <w:sz w:val="28"/>
          <w:szCs w:val="28"/>
        </w:rPr>
      </w:pPr>
      <w:r>
        <w:rPr>
          <w:rFonts w:eastAsia="Calibri"/>
          <w:sz w:val="28"/>
          <w:szCs w:val="28"/>
        </w:rPr>
        <w:t>Л</w:t>
      </w:r>
      <w:r w:rsidRPr="00613F18">
        <w:rPr>
          <w:rFonts w:eastAsia="Calibri"/>
          <w:sz w:val="28"/>
          <w:szCs w:val="28"/>
        </w:rPr>
        <w:t>есохозяйственн</w:t>
      </w:r>
      <w:r>
        <w:rPr>
          <w:rFonts w:eastAsia="Calibri"/>
          <w:sz w:val="28"/>
          <w:szCs w:val="28"/>
        </w:rPr>
        <w:t>ый</w:t>
      </w:r>
      <w:r w:rsidRPr="00613F18">
        <w:rPr>
          <w:rFonts w:eastAsia="Calibri"/>
          <w:sz w:val="28"/>
          <w:szCs w:val="28"/>
        </w:rPr>
        <w:t xml:space="preserve"> регламент </w:t>
      </w:r>
      <w:r w:rsidR="0065290C">
        <w:rPr>
          <w:rFonts w:eastAsia="Calibri"/>
          <w:sz w:val="28"/>
          <w:szCs w:val="28"/>
        </w:rPr>
        <w:t xml:space="preserve">Тербунского лесничества </w:t>
      </w:r>
      <w:r>
        <w:rPr>
          <w:rFonts w:eastAsia="Calibri"/>
          <w:sz w:val="28"/>
          <w:szCs w:val="28"/>
        </w:rPr>
        <w:t>разработан</w:t>
      </w:r>
      <w:r w:rsidR="00120664">
        <w:rPr>
          <w:rFonts w:eastAsia="Calibri"/>
          <w:sz w:val="28"/>
          <w:szCs w:val="28"/>
        </w:rPr>
        <w:t xml:space="preserve"> Ф</w:t>
      </w:r>
      <w:r w:rsidR="00120664">
        <w:rPr>
          <w:rFonts w:eastAsia="Calibri"/>
          <w:sz w:val="28"/>
          <w:szCs w:val="28"/>
        </w:rPr>
        <w:t>и</w:t>
      </w:r>
      <w:r w:rsidR="00120664">
        <w:rPr>
          <w:rFonts w:eastAsia="Calibri"/>
          <w:sz w:val="28"/>
          <w:szCs w:val="28"/>
        </w:rPr>
        <w:t xml:space="preserve">лиалом ФГБУ </w:t>
      </w:r>
      <w:r w:rsidRPr="00613F18">
        <w:rPr>
          <w:rFonts w:eastAsia="Calibri"/>
          <w:sz w:val="28"/>
          <w:szCs w:val="28"/>
        </w:rPr>
        <w:t>«Рослеси</w:t>
      </w:r>
      <w:r w:rsidRPr="0065290C">
        <w:rPr>
          <w:rFonts w:eastAsia="Calibri"/>
          <w:sz w:val="28"/>
          <w:szCs w:val="28"/>
        </w:rPr>
        <w:t xml:space="preserve">нфорг» «Воронежлеспроект», </w:t>
      </w:r>
      <w:r w:rsidR="0065290C" w:rsidRPr="0065290C">
        <w:rPr>
          <w:rFonts w:eastAsia="Calibri"/>
          <w:sz w:val="28"/>
          <w:szCs w:val="28"/>
        </w:rPr>
        <w:t>действующий</w:t>
      </w:r>
      <w:r w:rsidRPr="0065290C">
        <w:rPr>
          <w:rFonts w:eastAsia="Calibri"/>
          <w:sz w:val="28"/>
          <w:szCs w:val="28"/>
        </w:rPr>
        <w:t xml:space="preserve"> на осн</w:t>
      </w:r>
      <w:r w:rsidRPr="0065290C">
        <w:rPr>
          <w:rFonts w:eastAsia="Calibri"/>
          <w:sz w:val="28"/>
          <w:szCs w:val="28"/>
        </w:rPr>
        <w:t>о</w:t>
      </w:r>
      <w:r w:rsidRPr="0065290C">
        <w:rPr>
          <w:rFonts w:eastAsia="Calibri"/>
          <w:sz w:val="28"/>
          <w:szCs w:val="28"/>
        </w:rPr>
        <w:t>вании доверенности.</w:t>
      </w:r>
    </w:p>
    <w:p w:rsidR="00DC5461" w:rsidRPr="00120664" w:rsidRDefault="00DC5461" w:rsidP="00693840">
      <w:pPr>
        <w:widowControl w:val="0"/>
        <w:kinsoku w:val="0"/>
        <w:overflowPunct w:val="0"/>
        <w:spacing w:line="360"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w:t>
      </w:r>
      <w:r w:rsidRPr="00120664">
        <w:rPr>
          <w:sz w:val="28"/>
          <w:szCs w:val="28"/>
        </w:rPr>
        <w:t>о</w:t>
      </w:r>
      <w:r w:rsidRPr="00120664">
        <w:rPr>
          <w:sz w:val="28"/>
          <w:szCs w:val="28"/>
        </w:rPr>
        <w:t>градский проспект, дом 45, стр.1.</w:t>
      </w:r>
    </w:p>
    <w:p w:rsidR="00DC5461" w:rsidRPr="00120664" w:rsidRDefault="00DC5461" w:rsidP="00693840">
      <w:pPr>
        <w:widowControl w:val="0"/>
        <w:kinsoku w:val="0"/>
        <w:overflowPunct w:val="0"/>
        <w:spacing w:line="360" w:lineRule="auto"/>
        <w:ind w:right="-2" w:firstLine="708"/>
        <w:jc w:val="both"/>
        <w:rPr>
          <w:rFonts w:eastAsia="Calibri"/>
          <w:sz w:val="28"/>
          <w:szCs w:val="28"/>
        </w:rPr>
      </w:pPr>
      <w:r w:rsidRPr="00120664">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w:t>
      </w:r>
      <w:r w:rsidRPr="00120664">
        <w:rPr>
          <w:rFonts w:eastAsia="Calibri"/>
          <w:sz w:val="28"/>
          <w:szCs w:val="28"/>
        </w:rPr>
        <w:t>с</w:t>
      </w:r>
      <w:r w:rsidRPr="00120664">
        <w:rPr>
          <w:rFonts w:eastAsia="Calibri"/>
          <w:sz w:val="28"/>
          <w:szCs w:val="28"/>
        </w:rPr>
        <w:t>проект»).</w:t>
      </w:r>
    </w:p>
    <w:p w:rsidR="00DC5461" w:rsidRPr="00750D8C" w:rsidRDefault="00DC5461" w:rsidP="00693840">
      <w:pPr>
        <w:widowControl w:val="0"/>
        <w:tabs>
          <w:tab w:val="left" w:pos="-284"/>
          <w:tab w:val="left" w:pos="142"/>
        </w:tabs>
        <w:kinsoku w:val="0"/>
        <w:overflowPunct w:val="0"/>
        <w:spacing w:line="360" w:lineRule="auto"/>
        <w:ind w:firstLine="709"/>
        <w:jc w:val="both"/>
        <w:rPr>
          <w:color w:val="000000"/>
          <w:sz w:val="28"/>
          <w:szCs w:val="28"/>
        </w:rPr>
      </w:pPr>
      <w:r w:rsidRPr="00750D8C">
        <w:rPr>
          <w:sz w:val="28"/>
          <w:szCs w:val="28"/>
        </w:rPr>
        <w:t>Почтовый а</w:t>
      </w:r>
      <w:r w:rsidRPr="00750D8C">
        <w:rPr>
          <w:rFonts w:eastAsia="Calibri"/>
          <w:sz w:val="28"/>
          <w:szCs w:val="28"/>
        </w:rPr>
        <w:t xml:space="preserve">дрес: </w:t>
      </w:r>
      <w:r w:rsidRPr="00750D8C">
        <w:rPr>
          <w:rFonts w:eastAsia="Calibri"/>
          <w:color w:val="000000"/>
          <w:sz w:val="28"/>
          <w:szCs w:val="28"/>
        </w:rPr>
        <w:t>394016, Российская Федерация, г. Воронеж, Моско</w:t>
      </w:r>
      <w:r w:rsidRPr="00750D8C">
        <w:rPr>
          <w:rFonts w:eastAsia="Calibri"/>
          <w:color w:val="000000"/>
          <w:sz w:val="28"/>
          <w:szCs w:val="28"/>
        </w:rPr>
        <w:t>в</w:t>
      </w:r>
      <w:r w:rsidRPr="00750D8C">
        <w:rPr>
          <w:rFonts w:eastAsia="Calibri"/>
          <w:color w:val="000000"/>
          <w:sz w:val="28"/>
          <w:szCs w:val="28"/>
        </w:rPr>
        <w:t>ский проспек</w:t>
      </w:r>
      <w:r w:rsidRPr="00750D8C">
        <w:rPr>
          <w:color w:val="000000"/>
          <w:sz w:val="28"/>
          <w:szCs w:val="28"/>
        </w:rPr>
        <w:t>т, дом 64.</w:t>
      </w:r>
    </w:p>
    <w:p w:rsidR="00DC5461" w:rsidRPr="00750D8C" w:rsidRDefault="008C4C3F" w:rsidP="00693840">
      <w:pPr>
        <w:widowControl w:val="0"/>
        <w:tabs>
          <w:tab w:val="left" w:pos="-284"/>
          <w:tab w:val="left" w:pos="142"/>
        </w:tabs>
        <w:kinsoku w:val="0"/>
        <w:overflowPunct w:val="0"/>
        <w:spacing w:line="360" w:lineRule="auto"/>
        <w:ind w:firstLine="709"/>
        <w:jc w:val="both"/>
        <w:rPr>
          <w:rFonts w:eastAsia="Calibri"/>
          <w:color w:val="000000"/>
          <w:sz w:val="28"/>
          <w:szCs w:val="28"/>
        </w:rPr>
      </w:pPr>
      <w:r>
        <w:rPr>
          <w:color w:val="000000"/>
          <w:sz w:val="28"/>
          <w:szCs w:val="28"/>
        </w:rPr>
        <w:t>Т</w:t>
      </w:r>
      <w:r w:rsidR="00DC5461" w:rsidRPr="00750D8C">
        <w:rPr>
          <w:color w:val="000000"/>
          <w:sz w:val="28"/>
          <w:szCs w:val="28"/>
        </w:rPr>
        <w:t>ел.</w:t>
      </w:r>
      <w:r w:rsidR="00682A1C" w:rsidRPr="00750D8C">
        <w:rPr>
          <w:color w:val="000000"/>
          <w:sz w:val="28"/>
          <w:szCs w:val="28"/>
        </w:rPr>
        <w:t xml:space="preserve"> 8 </w:t>
      </w:r>
      <w:r w:rsidR="00DC5461" w:rsidRPr="00750D8C">
        <w:rPr>
          <w:rFonts w:eastAsia="Calibri"/>
          <w:color w:val="000000"/>
          <w:sz w:val="28"/>
          <w:szCs w:val="28"/>
        </w:rPr>
        <w:t>(473) 275-62-80</w:t>
      </w:r>
    </w:p>
    <w:p w:rsidR="00DC5461" w:rsidRPr="00750D8C" w:rsidRDefault="00DC5461" w:rsidP="00693840">
      <w:pPr>
        <w:widowControl w:val="0"/>
        <w:kinsoku w:val="0"/>
        <w:overflowPunct w:val="0"/>
        <w:spacing w:line="360" w:lineRule="auto"/>
        <w:ind w:firstLine="709"/>
        <w:jc w:val="both"/>
        <w:rPr>
          <w:color w:val="000000"/>
          <w:sz w:val="28"/>
          <w:szCs w:val="28"/>
        </w:rPr>
      </w:pPr>
      <w:r w:rsidRPr="00750D8C">
        <w:rPr>
          <w:color w:val="000000"/>
          <w:sz w:val="28"/>
          <w:szCs w:val="28"/>
        </w:rPr>
        <w:t>ИНН 7722319952 КПП 366243001 ОГРН 1157746215527</w:t>
      </w:r>
    </w:p>
    <w:p w:rsidR="00DC5461" w:rsidRPr="00750D8C" w:rsidRDefault="00DC5461" w:rsidP="00693840">
      <w:pPr>
        <w:widowControl w:val="0"/>
        <w:tabs>
          <w:tab w:val="left" w:pos="-284"/>
          <w:tab w:val="left" w:pos="142"/>
        </w:tabs>
        <w:kinsoku w:val="0"/>
        <w:overflowPunct w:val="0"/>
        <w:spacing w:line="360" w:lineRule="auto"/>
        <w:ind w:firstLine="709"/>
        <w:jc w:val="both"/>
        <w:rPr>
          <w:rFonts w:eastAsia="Calibri"/>
          <w:color w:val="000000"/>
          <w:sz w:val="28"/>
          <w:szCs w:val="28"/>
        </w:rPr>
      </w:pPr>
      <w:r w:rsidRPr="00750D8C">
        <w:rPr>
          <w:rFonts w:eastAsia="Calibri"/>
          <w:color w:val="000000"/>
          <w:sz w:val="28"/>
          <w:szCs w:val="28"/>
        </w:rPr>
        <w:t>Банковские реквизиты:</w:t>
      </w:r>
    </w:p>
    <w:p w:rsidR="00DC5461" w:rsidRPr="00750D8C" w:rsidRDefault="00DC5461" w:rsidP="00693840">
      <w:pPr>
        <w:widowControl w:val="0"/>
        <w:shd w:val="clear" w:color="auto" w:fill="FFFFFF"/>
        <w:kinsoku w:val="0"/>
        <w:overflowPunct w:val="0"/>
        <w:spacing w:line="360" w:lineRule="auto"/>
        <w:ind w:firstLine="709"/>
        <w:jc w:val="both"/>
        <w:rPr>
          <w:color w:val="000000"/>
          <w:sz w:val="28"/>
          <w:szCs w:val="28"/>
        </w:rPr>
      </w:pPr>
      <w:proofErr w:type="gramStart"/>
      <w:r w:rsidRPr="00750D8C">
        <w:rPr>
          <w:color w:val="000000"/>
          <w:sz w:val="28"/>
          <w:szCs w:val="28"/>
        </w:rPr>
        <w:t>р</w:t>
      </w:r>
      <w:proofErr w:type="gramEnd"/>
      <w:r w:rsidRPr="00750D8C">
        <w:rPr>
          <w:color w:val="000000"/>
          <w:sz w:val="28"/>
          <w:szCs w:val="28"/>
        </w:rPr>
        <w:t>/с 40501810920072000002</w:t>
      </w:r>
    </w:p>
    <w:p w:rsidR="00DC5461" w:rsidRPr="00750D8C" w:rsidRDefault="00DC5461" w:rsidP="00693840">
      <w:pPr>
        <w:widowControl w:val="0"/>
        <w:shd w:val="clear" w:color="auto" w:fill="FFFFFF"/>
        <w:kinsoku w:val="0"/>
        <w:overflowPunct w:val="0"/>
        <w:spacing w:line="360" w:lineRule="auto"/>
        <w:ind w:firstLine="709"/>
        <w:jc w:val="both"/>
        <w:rPr>
          <w:color w:val="000000"/>
          <w:sz w:val="28"/>
          <w:szCs w:val="28"/>
        </w:rPr>
      </w:pPr>
      <w:r w:rsidRPr="00750D8C">
        <w:rPr>
          <w:color w:val="000000"/>
          <w:sz w:val="28"/>
          <w:szCs w:val="28"/>
        </w:rPr>
        <w:t>БИК 042007001 в Отделение Воронеж г. Воронеж</w:t>
      </w:r>
    </w:p>
    <w:p w:rsidR="00DC5461" w:rsidRPr="00750D8C" w:rsidRDefault="00DC5461" w:rsidP="00693840">
      <w:pPr>
        <w:widowControl w:val="0"/>
        <w:shd w:val="clear" w:color="auto" w:fill="FFFFFF"/>
        <w:kinsoku w:val="0"/>
        <w:overflowPunct w:val="0"/>
        <w:spacing w:line="360" w:lineRule="auto"/>
        <w:ind w:firstLine="709"/>
        <w:jc w:val="both"/>
        <w:rPr>
          <w:color w:val="000000"/>
          <w:sz w:val="28"/>
          <w:szCs w:val="28"/>
        </w:rPr>
      </w:pPr>
      <w:r w:rsidRPr="00750D8C">
        <w:rPr>
          <w:color w:val="000000"/>
          <w:sz w:val="28"/>
          <w:szCs w:val="28"/>
        </w:rPr>
        <w:lastRenderedPageBreak/>
        <w:t>Получатель: УФК по Воронежской области (филиал ФГБУ «Рослеси</w:t>
      </w:r>
      <w:r w:rsidRPr="00750D8C">
        <w:rPr>
          <w:color w:val="000000"/>
          <w:sz w:val="28"/>
          <w:szCs w:val="28"/>
        </w:rPr>
        <w:t>н</w:t>
      </w:r>
      <w:r w:rsidRPr="00750D8C">
        <w:rPr>
          <w:color w:val="000000"/>
          <w:sz w:val="28"/>
          <w:szCs w:val="28"/>
        </w:rPr>
        <w:t>форг» «Воронежлеспроект» л/сч 20316Э24700).</w:t>
      </w:r>
    </w:p>
    <w:p w:rsidR="00DC5461" w:rsidRPr="00613F18" w:rsidRDefault="00DC5461" w:rsidP="00693840">
      <w:pPr>
        <w:spacing w:line="360" w:lineRule="auto"/>
        <w:ind w:firstLine="708"/>
        <w:jc w:val="both"/>
        <w:rPr>
          <w:sz w:val="28"/>
          <w:szCs w:val="28"/>
          <w:lang w:val="en-US"/>
        </w:rPr>
      </w:pPr>
      <w:r w:rsidRPr="00750D8C">
        <w:rPr>
          <w:sz w:val="28"/>
          <w:szCs w:val="28"/>
          <w:lang w:val="en-US"/>
        </w:rPr>
        <w:t xml:space="preserve">Е-mail: </w:t>
      </w:r>
      <w:hyperlink r:id="rId9" w:history="1">
        <w:r w:rsidRPr="00750D8C">
          <w:rPr>
            <w:color w:val="0000FF"/>
            <w:sz w:val="28"/>
            <w:szCs w:val="28"/>
            <w:u w:val="single"/>
            <w:lang w:val="en-US"/>
          </w:rPr>
          <w:t>voronezh.lp@roslesinforg.ru</w:t>
        </w:r>
      </w:hyperlink>
    </w:p>
    <w:p w:rsidR="00613F18" w:rsidRDefault="00DC5461" w:rsidP="00693840">
      <w:pPr>
        <w:spacing w:line="360"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w:t>
      </w:r>
      <w:r>
        <w:rPr>
          <w:rFonts w:eastAsia="Calibri"/>
          <w:sz w:val="28"/>
          <w:szCs w:val="28"/>
          <w:lang w:eastAsia="en-US"/>
        </w:rPr>
        <w:t>у</w:t>
      </w:r>
      <w:r>
        <w:rPr>
          <w:rFonts w:eastAsia="Calibri"/>
          <w:sz w:val="28"/>
          <w:szCs w:val="28"/>
          <w:lang w:eastAsia="en-US"/>
        </w:rPr>
        <w:t xml:space="preserve">ментов, на основе которых разработан настоящий </w:t>
      </w:r>
      <w:r w:rsidR="00C85C50">
        <w:rPr>
          <w:rFonts w:eastAsia="Calibri"/>
          <w:sz w:val="28"/>
          <w:szCs w:val="28"/>
          <w:lang w:eastAsia="en-US"/>
        </w:rPr>
        <w:t>лесохозяйственный регл</w:t>
      </w:r>
      <w:r w:rsidR="00C85C50">
        <w:rPr>
          <w:rFonts w:eastAsia="Calibri"/>
          <w:sz w:val="28"/>
          <w:szCs w:val="28"/>
          <w:lang w:eastAsia="en-US"/>
        </w:rPr>
        <w:t>а</w:t>
      </w:r>
      <w:r w:rsidR="00C85C50">
        <w:rPr>
          <w:rFonts w:eastAsia="Calibri"/>
          <w:sz w:val="28"/>
          <w:szCs w:val="28"/>
          <w:lang w:eastAsia="en-US"/>
        </w:rPr>
        <w:t>мент.</w:t>
      </w:r>
    </w:p>
    <w:p w:rsidR="00C85C50" w:rsidRPr="00C85C50" w:rsidRDefault="00C85C50" w:rsidP="00C85C50">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ED56A6" w:rsidTr="004919CB">
        <w:trPr>
          <w:tblHeader/>
          <w:jc w:val="center"/>
        </w:trPr>
        <w:tc>
          <w:tcPr>
            <w:tcW w:w="824" w:type="dxa"/>
          </w:tcPr>
          <w:p w:rsidR="00613F18" w:rsidRPr="00ED56A6" w:rsidRDefault="00613F18" w:rsidP="00613F18">
            <w:pPr>
              <w:jc w:val="center"/>
              <w:rPr>
                <w:sz w:val="24"/>
                <w:szCs w:val="24"/>
                <w:lang w:eastAsia="zh-CN"/>
              </w:rPr>
            </w:pPr>
            <w:r w:rsidRPr="00ED56A6">
              <w:rPr>
                <w:sz w:val="24"/>
                <w:szCs w:val="24"/>
                <w:lang w:eastAsia="zh-CN"/>
              </w:rPr>
              <w:t>№</w:t>
            </w:r>
          </w:p>
          <w:p w:rsidR="00613F18" w:rsidRPr="00ED56A6" w:rsidRDefault="00613F18" w:rsidP="00613F18">
            <w:pPr>
              <w:jc w:val="center"/>
              <w:rPr>
                <w:sz w:val="24"/>
                <w:szCs w:val="24"/>
                <w:lang w:eastAsia="zh-CN"/>
              </w:rPr>
            </w:pPr>
            <w:proofErr w:type="gramStart"/>
            <w:r w:rsidRPr="00ED56A6">
              <w:rPr>
                <w:sz w:val="24"/>
                <w:szCs w:val="24"/>
                <w:lang w:eastAsia="zh-CN"/>
              </w:rPr>
              <w:t>п</w:t>
            </w:r>
            <w:proofErr w:type="gramEnd"/>
            <w:r w:rsidRPr="00ED56A6">
              <w:rPr>
                <w:sz w:val="24"/>
                <w:szCs w:val="24"/>
                <w:lang w:eastAsia="zh-CN"/>
              </w:rPr>
              <w:t>/п</w:t>
            </w:r>
          </w:p>
        </w:tc>
        <w:tc>
          <w:tcPr>
            <w:tcW w:w="3960" w:type="dxa"/>
          </w:tcPr>
          <w:p w:rsidR="00613F18" w:rsidRPr="00ED56A6" w:rsidRDefault="00613F18" w:rsidP="00613F18">
            <w:pPr>
              <w:jc w:val="center"/>
              <w:rPr>
                <w:sz w:val="24"/>
                <w:szCs w:val="24"/>
                <w:lang w:eastAsia="zh-CN"/>
              </w:rPr>
            </w:pPr>
            <w:r w:rsidRPr="00ED56A6">
              <w:rPr>
                <w:sz w:val="24"/>
                <w:szCs w:val="24"/>
                <w:lang w:eastAsia="zh-CN"/>
              </w:rPr>
              <w:t>Наименование документа</w:t>
            </w:r>
          </w:p>
        </w:tc>
        <w:tc>
          <w:tcPr>
            <w:tcW w:w="4786" w:type="dxa"/>
          </w:tcPr>
          <w:p w:rsidR="00613F18" w:rsidRPr="00ED56A6" w:rsidRDefault="00613F18" w:rsidP="00613F18">
            <w:pPr>
              <w:jc w:val="center"/>
              <w:rPr>
                <w:sz w:val="24"/>
                <w:szCs w:val="24"/>
                <w:lang w:eastAsia="zh-CN"/>
              </w:rPr>
            </w:pPr>
            <w:r w:rsidRPr="00ED56A6">
              <w:rPr>
                <w:sz w:val="24"/>
                <w:szCs w:val="24"/>
                <w:lang w:eastAsia="zh-CN"/>
              </w:rPr>
              <w:t>Правовой статус,</w:t>
            </w:r>
          </w:p>
          <w:p w:rsidR="00613F18" w:rsidRPr="00ED56A6" w:rsidRDefault="00613F18" w:rsidP="00613F18">
            <w:pPr>
              <w:jc w:val="center"/>
              <w:rPr>
                <w:sz w:val="24"/>
                <w:szCs w:val="24"/>
                <w:lang w:eastAsia="zh-CN"/>
              </w:rPr>
            </w:pPr>
            <w:r w:rsidRPr="00ED56A6">
              <w:rPr>
                <w:sz w:val="24"/>
                <w:szCs w:val="24"/>
                <w:lang w:eastAsia="zh-CN"/>
              </w:rPr>
              <w:t>дата утверждения, номер документа</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1</w:t>
            </w:r>
          </w:p>
        </w:tc>
        <w:tc>
          <w:tcPr>
            <w:tcW w:w="3960" w:type="dxa"/>
          </w:tcPr>
          <w:p w:rsidR="00613F18" w:rsidRPr="00ED56A6" w:rsidRDefault="00613F18" w:rsidP="00613F18">
            <w:pPr>
              <w:rPr>
                <w:sz w:val="24"/>
                <w:szCs w:val="24"/>
                <w:lang w:eastAsia="zh-CN"/>
              </w:rPr>
            </w:pPr>
            <w:r w:rsidRPr="00ED56A6">
              <w:rPr>
                <w:sz w:val="24"/>
                <w:szCs w:val="24"/>
                <w:lang w:eastAsia="zh-CN"/>
              </w:rPr>
              <w:t>Лесной кодекс Российской Федер</w:t>
            </w:r>
            <w:r w:rsidRPr="00ED56A6">
              <w:rPr>
                <w:sz w:val="24"/>
                <w:szCs w:val="24"/>
                <w:lang w:eastAsia="zh-CN"/>
              </w:rPr>
              <w:t>а</w:t>
            </w:r>
            <w:r w:rsidRPr="00ED56A6">
              <w:rPr>
                <w:sz w:val="24"/>
                <w:szCs w:val="24"/>
                <w:lang w:eastAsia="zh-CN"/>
              </w:rPr>
              <w:t xml:space="preserve">ции </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200-ФЗ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2</w:t>
            </w:r>
          </w:p>
        </w:tc>
        <w:tc>
          <w:tcPr>
            <w:tcW w:w="3960" w:type="dxa"/>
          </w:tcPr>
          <w:p w:rsidR="00613F18" w:rsidRPr="00ED56A6" w:rsidRDefault="00613F18" w:rsidP="00613F18">
            <w:pPr>
              <w:rPr>
                <w:sz w:val="24"/>
                <w:szCs w:val="24"/>
                <w:lang w:eastAsia="zh-CN"/>
              </w:rPr>
            </w:pPr>
            <w:r w:rsidRPr="00ED56A6">
              <w:rPr>
                <w:sz w:val="24"/>
                <w:szCs w:val="24"/>
                <w:lang w:eastAsia="zh-CN"/>
              </w:rPr>
              <w:t>О введении в действие Лесного к</w:t>
            </w:r>
            <w:r w:rsidRPr="00ED56A6">
              <w:rPr>
                <w:sz w:val="24"/>
                <w:szCs w:val="24"/>
                <w:lang w:eastAsia="zh-CN"/>
              </w:rPr>
              <w:t>о</w:t>
            </w:r>
            <w:r w:rsidRPr="00ED56A6">
              <w:rPr>
                <w:sz w:val="24"/>
                <w:szCs w:val="24"/>
                <w:lang w:eastAsia="zh-CN"/>
              </w:rPr>
              <w:t>декса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201-ФЗ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3</w:t>
            </w:r>
          </w:p>
        </w:tc>
        <w:tc>
          <w:tcPr>
            <w:tcW w:w="3960" w:type="dxa"/>
          </w:tcPr>
          <w:p w:rsidR="00613F18" w:rsidRPr="00ED56A6" w:rsidRDefault="00613F18" w:rsidP="00613F18">
            <w:pPr>
              <w:rPr>
                <w:sz w:val="24"/>
                <w:szCs w:val="24"/>
                <w:lang w:eastAsia="zh-CN"/>
              </w:rPr>
            </w:pPr>
            <w:r w:rsidRPr="00ED56A6">
              <w:rPr>
                <w:sz w:val="24"/>
                <w:szCs w:val="24"/>
                <w:lang w:eastAsia="zh-CN"/>
              </w:rPr>
              <w:t>Земельный кодекс Российской Ф</w:t>
            </w:r>
            <w:r w:rsidRPr="00ED56A6">
              <w:rPr>
                <w:sz w:val="24"/>
                <w:szCs w:val="24"/>
                <w:lang w:eastAsia="zh-CN"/>
              </w:rPr>
              <w:t>е</w:t>
            </w:r>
            <w:r w:rsidRPr="00ED56A6">
              <w:rPr>
                <w:sz w:val="24"/>
                <w:szCs w:val="24"/>
                <w:lang w:eastAsia="zh-CN"/>
              </w:rPr>
              <w:t>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25 октября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136-ФЗ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4</w:t>
            </w:r>
          </w:p>
        </w:tc>
        <w:tc>
          <w:tcPr>
            <w:tcW w:w="3960" w:type="dxa"/>
          </w:tcPr>
          <w:p w:rsidR="00613F18" w:rsidRPr="00ED56A6" w:rsidRDefault="00613F18" w:rsidP="00613F18">
            <w:pPr>
              <w:tabs>
                <w:tab w:val="left" w:pos="2816"/>
              </w:tabs>
              <w:rPr>
                <w:sz w:val="24"/>
                <w:szCs w:val="24"/>
                <w:lang w:eastAsia="zh-CN"/>
              </w:rPr>
            </w:pPr>
            <w:r w:rsidRPr="00ED56A6">
              <w:rPr>
                <w:sz w:val="24"/>
                <w:szCs w:val="24"/>
                <w:lang w:eastAsia="zh-CN"/>
              </w:rPr>
              <w:t>Водный кодекс Российской Фед</w:t>
            </w:r>
            <w:r w:rsidRPr="00ED56A6">
              <w:rPr>
                <w:sz w:val="24"/>
                <w:szCs w:val="24"/>
                <w:lang w:eastAsia="zh-CN"/>
              </w:rPr>
              <w:t>е</w:t>
            </w:r>
            <w:r w:rsidRPr="00ED56A6">
              <w:rPr>
                <w:sz w:val="24"/>
                <w:szCs w:val="24"/>
                <w:lang w:eastAsia="zh-CN"/>
              </w:rPr>
              <w:t>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3 июня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74-ФЗ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5</w:t>
            </w:r>
          </w:p>
        </w:tc>
        <w:tc>
          <w:tcPr>
            <w:tcW w:w="3960" w:type="dxa"/>
          </w:tcPr>
          <w:p w:rsidR="00613F18" w:rsidRPr="00ED56A6" w:rsidRDefault="00613F18" w:rsidP="00613F18">
            <w:pPr>
              <w:rPr>
                <w:sz w:val="24"/>
                <w:szCs w:val="24"/>
                <w:lang w:eastAsia="zh-CN"/>
              </w:rPr>
            </w:pPr>
            <w:r w:rsidRPr="00ED56A6">
              <w:rPr>
                <w:sz w:val="24"/>
                <w:szCs w:val="24"/>
                <w:lang w:eastAsia="zh-CN"/>
              </w:rPr>
              <w:t>Об особо охраняемых природных территориях</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14 марта</w:t>
            </w:r>
          </w:p>
          <w:p w:rsidR="00613F18" w:rsidRPr="00ED56A6" w:rsidRDefault="0034275A" w:rsidP="00613F18">
            <w:pPr>
              <w:rPr>
                <w:sz w:val="24"/>
                <w:szCs w:val="24"/>
                <w:lang w:eastAsia="zh-CN"/>
              </w:rPr>
            </w:pPr>
            <w:r>
              <w:rPr>
                <w:sz w:val="24"/>
                <w:szCs w:val="24"/>
                <w:lang w:eastAsia="zh-CN"/>
              </w:rPr>
              <w:t>1995 г.</w:t>
            </w:r>
            <w:r w:rsidR="00613F18" w:rsidRPr="00ED56A6">
              <w:rPr>
                <w:sz w:val="24"/>
                <w:szCs w:val="24"/>
                <w:lang w:eastAsia="zh-CN"/>
              </w:rPr>
              <w:t xml:space="preserve"> № 33-ФЗ </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6</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животном мире</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w:t>
            </w:r>
            <w:r w:rsidRPr="00ED56A6">
              <w:rPr>
                <w:sz w:val="24"/>
                <w:szCs w:val="24"/>
                <w:lang w:eastAsia="zh-CN"/>
              </w:rPr>
              <w:t xml:space="preserve"> РФ </w:t>
            </w:r>
            <w:r w:rsidRPr="00ED56A6">
              <w:rPr>
                <w:bCs/>
                <w:sz w:val="24"/>
                <w:szCs w:val="24"/>
                <w:lang w:eastAsia="zh-CN"/>
              </w:rPr>
              <w:t>от 24 апреля</w:t>
            </w:r>
          </w:p>
          <w:p w:rsidR="00613F18" w:rsidRPr="00ED56A6" w:rsidRDefault="0034275A" w:rsidP="00613F18">
            <w:pPr>
              <w:rPr>
                <w:sz w:val="24"/>
                <w:szCs w:val="24"/>
                <w:lang w:eastAsia="zh-CN"/>
              </w:rPr>
            </w:pPr>
            <w:r>
              <w:rPr>
                <w:bCs/>
                <w:sz w:val="24"/>
                <w:szCs w:val="24"/>
                <w:lang w:eastAsia="zh-CN"/>
              </w:rPr>
              <w:t>1995 г.</w:t>
            </w:r>
            <w:r w:rsidR="00613F18" w:rsidRPr="00ED56A6">
              <w:rPr>
                <w:bCs/>
                <w:sz w:val="24"/>
                <w:szCs w:val="24"/>
                <w:lang w:eastAsia="zh-CN"/>
              </w:rPr>
              <w:t xml:space="preserve"> № 52-ФЗ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7</w:t>
            </w:r>
          </w:p>
        </w:tc>
        <w:tc>
          <w:tcPr>
            <w:tcW w:w="3960" w:type="dxa"/>
          </w:tcPr>
          <w:p w:rsidR="00613F18" w:rsidRPr="00ED56A6" w:rsidRDefault="00613F18" w:rsidP="00613F18">
            <w:pPr>
              <w:rPr>
                <w:sz w:val="24"/>
                <w:szCs w:val="24"/>
                <w:lang w:eastAsia="zh-CN"/>
              </w:rPr>
            </w:pPr>
            <w:r w:rsidRPr="00ED56A6">
              <w:rPr>
                <w:bCs/>
                <w:sz w:val="24"/>
                <w:szCs w:val="24"/>
                <w:lang w:eastAsia="zh-CN"/>
              </w:rPr>
              <w:t>Об охране окружающей среды</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 РФ от 10 января</w:t>
            </w:r>
          </w:p>
          <w:p w:rsidR="00613F18" w:rsidRPr="00ED56A6" w:rsidRDefault="0034275A" w:rsidP="00613F18">
            <w:pPr>
              <w:rPr>
                <w:sz w:val="24"/>
                <w:szCs w:val="24"/>
                <w:lang w:eastAsia="zh-CN"/>
              </w:rPr>
            </w:pPr>
            <w:r>
              <w:rPr>
                <w:bCs/>
                <w:sz w:val="24"/>
                <w:szCs w:val="24"/>
                <w:lang w:eastAsia="zh-CN"/>
              </w:rPr>
              <w:t>2002 г.</w:t>
            </w:r>
            <w:r w:rsidR="00613F18" w:rsidRPr="00ED56A6">
              <w:rPr>
                <w:bCs/>
                <w:sz w:val="24"/>
                <w:szCs w:val="24"/>
                <w:lang w:eastAsia="zh-CN"/>
              </w:rPr>
              <w:t xml:space="preserve"> № 7-ФЗ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8</w:t>
            </w:r>
          </w:p>
        </w:tc>
        <w:tc>
          <w:tcPr>
            <w:tcW w:w="3960" w:type="dxa"/>
          </w:tcPr>
          <w:p w:rsidR="00613F18" w:rsidRPr="00ED56A6" w:rsidRDefault="00613F18" w:rsidP="00613F18">
            <w:pPr>
              <w:rPr>
                <w:sz w:val="24"/>
                <w:szCs w:val="24"/>
                <w:lang w:eastAsia="zh-CN"/>
              </w:rPr>
            </w:pPr>
            <w:r w:rsidRPr="00ED56A6">
              <w:rPr>
                <w:sz w:val="24"/>
                <w:szCs w:val="24"/>
                <w:lang w:eastAsia="zh-CN"/>
              </w:rPr>
              <w:t>Об охоте и о сохранении охотнич</w:t>
            </w:r>
            <w:r w:rsidRPr="00ED56A6">
              <w:rPr>
                <w:sz w:val="24"/>
                <w:szCs w:val="24"/>
                <w:lang w:eastAsia="zh-CN"/>
              </w:rPr>
              <w:t>ь</w:t>
            </w:r>
            <w:r w:rsidRPr="00ED56A6">
              <w:rPr>
                <w:sz w:val="24"/>
                <w:szCs w:val="24"/>
                <w:lang w:eastAsia="zh-CN"/>
              </w:rPr>
              <w:t>их ресурсов и о внесении измен</w:t>
            </w:r>
            <w:r w:rsidRPr="00ED56A6">
              <w:rPr>
                <w:sz w:val="24"/>
                <w:szCs w:val="24"/>
                <w:lang w:eastAsia="zh-CN"/>
              </w:rPr>
              <w:t>е</w:t>
            </w:r>
            <w:r w:rsidRPr="00ED56A6">
              <w:rPr>
                <w:sz w:val="24"/>
                <w:szCs w:val="24"/>
                <w:lang w:eastAsia="zh-CN"/>
              </w:rPr>
              <w:t>ний в отдельные законодательные акты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2009 г.</w:t>
            </w:r>
            <w:r w:rsidR="00613F18" w:rsidRPr="00ED56A6">
              <w:rPr>
                <w:sz w:val="24"/>
                <w:szCs w:val="24"/>
                <w:lang w:eastAsia="zh-CN"/>
              </w:rPr>
              <w:t xml:space="preserve"> № 209-ФЗ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9</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69-ФЗ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10</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Технический регламент о требов</w:t>
            </w:r>
            <w:r w:rsidRPr="00ED56A6">
              <w:rPr>
                <w:rFonts w:eastAsia="SimSun"/>
                <w:bCs/>
                <w:sz w:val="24"/>
                <w:szCs w:val="24"/>
                <w:lang w:eastAsia="zh-CN"/>
              </w:rPr>
              <w:t>а</w:t>
            </w:r>
            <w:r w:rsidRPr="00ED56A6">
              <w:rPr>
                <w:rFonts w:eastAsia="SimSun"/>
                <w:bCs/>
                <w:sz w:val="24"/>
                <w:szCs w:val="24"/>
                <w:lang w:eastAsia="zh-CN"/>
              </w:rPr>
              <w:t>ниях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22 июля</w:t>
            </w:r>
          </w:p>
          <w:p w:rsidR="00613F18" w:rsidRPr="00ED56A6" w:rsidRDefault="0034275A" w:rsidP="00613F18">
            <w:pPr>
              <w:rPr>
                <w:sz w:val="24"/>
                <w:szCs w:val="24"/>
                <w:lang w:eastAsia="zh-CN"/>
              </w:rPr>
            </w:pPr>
            <w:r>
              <w:rPr>
                <w:sz w:val="24"/>
                <w:szCs w:val="24"/>
                <w:lang w:eastAsia="zh-CN"/>
              </w:rPr>
              <w:t>2008 г.</w:t>
            </w:r>
            <w:r w:rsidR="00613F18" w:rsidRPr="00ED56A6">
              <w:rPr>
                <w:sz w:val="24"/>
                <w:szCs w:val="24"/>
                <w:lang w:eastAsia="zh-CN"/>
              </w:rPr>
              <w:t xml:space="preserve"> № 123-ФЗ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11</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защите населения и территорий от чрезвычайных ситуаций приро</w:t>
            </w:r>
            <w:r w:rsidRPr="00ED56A6">
              <w:rPr>
                <w:rFonts w:eastAsia="SimSun"/>
                <w:bCs/>
                <w:sz w:val="24"/>
                <w:szCs w:val="24"/>
                <w:lang w:eastAsia="zh-CN"/>
              </w:rPr>
              <w:t>д</w:t>
            </w:r>
            <w:r w:rsidRPr="00ED56A6">
              <w:rPr>
                <w:rFonts w:eastAsia="SimSun"/>
                <w:bCs/>
                <w:sz w:val="24"/>
                <w:szCs w:val="24"/>
                <w:lang w:eastAsia="zh-CN"/>
              </w:rPr>
              <w:t>ного и техногенного характера</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68-ФЗ</w:t>
            </w:r>
          </w:p>
        </w:tc>
      </w:tr>
      <w:tr w:rsidR="00613F18" w:rsidRPr="00ED56A6" w:rsidTr="004919CB">
        <w:trPr>
          <w:jc w:val="center"/>
        </w:trPr>
        <w:tc>
          <w:tcPr>
            <w:tcW w:w="824" w:type="dxa"/>
          </w:tcPr>
          <w:p w:rsidR="00613F18" w:rsidRPr="00ED56A6" w:rsidRDefault="005A3804" w:rsidP="00613F18">
            <w:pPr>
              <w:jc w:val="center"/>
              <w:rPr>
                <w:sz w:val="24"/>
                <w:szCs w:val="24"/>
                <w:lang w:eastAsia="zh-CN"/>
              </w:rPr>
            </w:pPr>
            <w:r>
              <w:rPr>
                <w:sz w:val="24"/>
                <w:szCs w:val="24"/>
                <w:lang w:eastAsia="zh-CN"/>
              </w:rPr>
              <w:t>12</w:t>
            </w:r>
          </w:p>
        </w:tc>
        <w:tc>
          <w:tcPr>
            <w:tcW w:w="3960" w:type="dxa"/>
          </w:tcPr>
          <w:p w:rsidR="00613F18" w:rsidRPr="00ED56A6" w:rsidRDefault="005A3804" w:rsidP="00613F18">
            <w:pPr>
              <w:autoSpaceDE w:val="0"/>
              <w:autoSpaceDN w:val="0"/>
              <w:adjustRightInd w:val="0"/>
              <w:rPr>
                <w:rFonts w:eastAsia="SimSun"/>
                <w:bCs/>
                <w:sz w:val="24"/>
                <w:szCs w:val="24"/>
                <w:lang w:eastAsia="zh-CN"/>
              </w:rPr>
            </w:pPr>
            <w:r>
              <w:rPr>
                <w:rFonts w:eastAsia="SimSun"/>
                <w:bCs/>
                <w:sz w:val="24"/>
                <w:szCs w:val="24"/>
                <w:lang w:eastAsia="zh-CN"/>
              </w:rPr>
              <w:t xml:space="preserve">О геодезии, </w:t>
            </w:r>
            <w:r w:rsidR="00613F18" w:rsidRPr="00ED56A6">
              <w:rPr>
                <w:rFonts w:eastAsia="SimSun"/>
                <w:bCs/>
                <w:sz w:val="24"/>
                <w:szCs w:val="24"/>
                <w:lang w:eastAsia="zh-CN"/>
              </w:rPr>
              <w:t>картографии</w:t>
            </w:r>
            <w:r>
              <w:rPr>
                <w:rFonts w:eastAsia="SimSun"/>
                <w:bCs/>
                <w:sz w:val="24"/>
                <w:szCs w:val="24"/>
                <w:lang w:eastAsia="zh-CN"/>
              </w:rPr>
              <w:t xml:space="preserve"> и пр</w:t>
            </w:r>
            <w:r>
              <w:rPr>
                <w:rFonts w:eastAsia="SimSun"/>
                <w:bCs/>
                <w:sz w:val="24"/>
                <w:szCs w:val="24"/>
                <w:lang w:eastAsia="zh-CN"/>
              </w:rPr>
              <w:t>о</w:t>
            </w:r>
            <w:r>
              <w:rPr>
                <w:rFonts w:eastAsia="SimSun"/>
                <w:bCs/>
                <w:sz w:val="24"/>
                <w:szCs w:val="24"/>
                <w:lang w:eastAsia="zh-CN"/>
              </w:rPr>
              <w:t>странственных данных и о внесении изменений в отдельные законод</w:t>
            </w:r>
            <w:r>
              <w:rPr>
                <w:rFonts w:eastAsia="SimSun"/>
                <w:bCs/>
                <w:sz w:val="24"/>
                <w:szCs w:val="24"/>
                <w:lang w:eastAsia="zh-CN"/>
              </w:rPr>
              <w:t>а</w:t>
            </w:r>
            <w:r>
              <w:rPr>
                <w:rFonts w:eastAsia="SimSun"/>
                <w:bCs/>
                <w:sz w:val="24"/>
                <w:szCs w:val="24"/>
                <w:lang w:eastAsia="zh-CN"/>
              </w:rPr>
              <w:t>тельные акты Российской Федер</w:t>
            </w:r>
            <w:r>
              <w:rPr>
                <w:rFonts w:eastAsia="SimSun"/>
                <w:bCs/>
                <w:sz w:val="24"/>
                <w:szCs w:val="24"/>
                <w:lang w:eastAsia="zh-CN"/>
              </w:rPr>
              <w:t>а</w:t>
            </w:r>
            <w:r>
              <w:rPr>
                <w:rFonts w:eastAsia="SimSun"/>
                <w:bCs/>
                <w:sz w:val="24"/>
                <w:szCs w:val="24"/>
                <w:lang w:eastAsia="zh-CN"/>
              </w:rPr>
              <w:t>ции</w:t>
            </w:r>
          </w:p>
        </w:tc>
        <w:tc>
          <w:tcPr>
            <w:tcW w:w="4786" w:type="dxa"/>
          </w:tcPr>
          <w:p w:rsidR="00613F18" w:rsidRPr="00ED56A6" w:rsidRDefault="005A3804" w:rsidP="00613F18">
            <w:pPr>
              <w:rPr>
                <w:sz w:val="24"/>
                <w:szCs w:val="24"/>
                <w:lang w:eastAsia="zh-CN"/>
              </w:rPr>
            </w:pPr>
            <w:r>
              <w:rPr>
                <w:sz w:val="24"/>
                <w:szCs w:val="24"/>
                <w:lang w:eastAsia="zh-CN"/>
              </w:rPr>
              <w:t>Федеральный закон РФ от 30</w:t>
            </w:r>
            <w:r w:rsidR="00613F18" w:rsidRPr="00ED56A6">
              <w:rPr>
                <w:sz w:val="24"/>
                <w:szCs w:val="24"/>
                <w:lang w:eastAsia="zh-CN"/>
              </w:rPr>
              <w:t xml:space="preserve"> декабря</w:t>
            </w:r>
          </w:p>
          <w:p w:rsidR="00613F18" w:rsidRPr="00ED56A6" w:rsidRDefault="0034275A" w:rsidP="00613F18">
            <w:pPr>
              <w:rPr>
                <w:sz w:val="24"/>
                <w:szCs w:val="24"/>
                <w:lang w:eastAsia="zh-CN"/>
              </w:rPr>
            </w:pPr>
            <w:r>
              <w:rPr>
                <w:sz w:val="24"/>
                <w:szCs w:val="24"/>
                <w:lang w:eastAsia="zh-CN"/>
              </w:rPr>
              <w:t>2015 г.</w:t>
            </w:r>
            <w:r w:rsidR="005A3804">
              <w:rPr>
                <w:sz w:val="24"/>
                <w:szCs w:val="24"/>
                <w:lang w:eastAsia="zh-CN"/>
              </w:rPr>
              <w:t xml:space="preserve"> № 431</w:t>
            </w:r>
            <w:r w:rsidR="00613F18" w:rsidRPr="00ED56A6">
              <w:rPr>
                <w:sz w:val="24"/>
                <w:szCs w:val="24"/>
                <w:lang w:eastAsia="zh-CN"/>
              </w:rPr>
              <w:t>-ФЗ</w:t>
            </w:r>
          </w:p>
        </w:tc>
      </w:tr>
      <w:tr w:rsidR="00613F18" w:rsidRPr="00ED56A6" w:rsidTr="004919CB">
        <w:trPr>
          <w:jc w:val="center"/>
        </w:trPr>
        <w:tc>
          <w:tcPr>
            <w:tcW w:w="824" w:type="dxa"/>
          </w:tcPr>
          <w:p w:rsidR="00613F18" w:rsidRPr="00ED56A6" w:rsidRDefault="00855D95" w:rsidP="00613F18">
            <w:pPr>
              <w:jc w:val="center"/>
              <w:rPr>
                <w:sz w:val="24"/>
                <w:szCs w:val="24"/>
                <w:lang w:eastAsia="zh-CN"/>
              </w:rPr>
            </w:pPr>
            <w:r>
              <w:rPr>
                <w:sz w:val="24"/>
                <w:szCs w:val="24"/>
                <w:lang w:eastAsia="zh-CN"/>
              </w:rPr>
              <w:lastRenderedPageBreak/>
              <w:t>13</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землеустройстве</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18 июня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78-ФЗ</w:t>
            </w:r>
          </w:p>
        </w:tc>
      </w:tr>
      <w:tr w:rsidR="00613F18" w:rsidRPr="00ED56A6" w:rsidTr="004919CB">
        <w:trPr>
          <w:jc w:val="center"/>
        </w:trPr>
        <w:tc>
          <w:tcPr>
            <w:tcW w:w="824" w:type="dxa"/>
          </w:tcPr>
          <w:p w:rsidR="00613F18" w:rsidRPr="00ED56A6" w:rsidRDefault="00855D95" w:rsidP="00613F18">
            <w:pPr>
              <w:jc w:val="center"/>
              <w:rPr>
                <w:sz w:val="24"/>
                <w:szCs w:val="24"/>
                <w:lang w:eastAsia="zh-CN"/>
              </w:rPr>
            </w:pPr>
            <w:r>
              <w:rPr>
                <w:sz w:val="24"/>
                <w:szCs w:val="24"/>
                <w:lang w:eastAsia="zh-CN"/>
              </w:rPr>
              <w:t>14</w:t>
            </w:r>
          </w:p>
        </w:tc>
        <w:tc>
          <w:tcPr>
            <w:tcW w:w="3960" w:type="dxa"/>
          </w:tcPr>
          <w:p w:rsidR="00613F18" w:rsidRPr="00ED56A6" w:rsidRDefault="00855D95" w:rsidP="00613F18">
            <w:pPr>
              <w:autoSpaceDE w:val="0"/>
              <w:autoSpaceDN w:val="0"/>
              <w:adjustRightInd w:val="0"/>
              <w:rPr>
                <w:rFonts w:eastAsia="SimSun"/>
                <w:bCs/>
                <w:sz w:val="24"/>
                <w:szCs w:val="24"/>
                <w:lang w:eastAsia="zh-CN"/>
              </w:rPr>
            </w:pPr>
            <w:r>
              <w:rPr>
                <w:rFonts w:eastAsia="SimSun"/>
                <w:bCs/>
                <w:sz w:val="24"/>
                <w:szCs w:val="24"/>
                <w:lang w:eastAsia="zh-CN"/>
              </w:rPr>
              <w:t>О кадастровой деятельности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2007 г.</w:t>
            </w:r>
            <w:r w:rsidR="00613F18" w:rsidRPr="00ED56A6">
              <w:rPr>
                <w:sz w:val="24"/>
                <w:szCs w:val="24"/>
                <w:lang w:eastAsia="zh-CN"/>
              </w:rPr>
              <w:t xml:space="preserve"> № 221-ФЗ</w:t>
            </w:r>
          </w:p>
        </w:tc>
      </w:tr>
      <w:tr w:rsidR="00EC57BC" w:rsidRPr="00ED56A6" w:rsidTr="004919CB">
        <w:trPr>
          <w:jc w:val="center"/>
        </w:trPr>
        <w:tc>
          <w:tcPr>
            <w:tcW w:w="824" w:type="dxa"/>
          </w:tcPr>
          <w:p w:rsidR="00EC57BC" w:rsidRDefault="00F84035" w:rsidP="00EC57BC">
            <w:pPr>
              <w:jc w:val="center"/>
              <w:rPr>
                <w:sz w:val="24"/>
                <w:szCs w:val="24"/>
                <w:lang w:eastAsia="zh-CN"/>
              </w:rPr>
            </w:pPr>
            <w:r>
              <w:rPr>
                <w:sz w:val="24"/>
                <w:szCs w:val="24"/>
                <w:lang w:eastAsia="zh-CN"/>
              </w:rPr>
              <w:t>15</w:t>
            </w:r>
          </w:p>
        </w:tc>
        <w:tc>
          <w:tcPr>
            <w:tcW w:w="3960" w:type="dxa"/>
          </w:tcPr>
          <w:p w:rsidR="00EC57BC" w:rsidRDefault="00EC57BC" w:rsidP="00813B75">
            <w:pPr>
              <w:autoSpaceDE w:val="0"/>
              <w:autoSpaceDN w:val="0"/>
              <w:adjustRightInd w:val="0"/>
              <w:rPr>
                <w:rFonts w:eastAsia="SimSun"/>
                <w:bCs/>
                <w:sz w:val="24"/>
                <w:szCs w:val="24"/>
                <w:lang w:eastAsia="zh-CN"/>
              </w:rPr>
            </w:pPr>
            <w:r>
              <w:rPr>
                <w:rFonts w:eastAsia="SimSun"/>
                <w:bCs/>
                <w:sz w:val="24"/>
                <w:szCs w:val="24"/>
                <w:lang w:eastAsia="zh-CN"/>
              </w:rPr>
              <w:t xml:space="preserve">О </w:t>
            </w:r>
            <w:r w:rsidR="00813B75">
              <w:rPr>
                <w:rFonts w:eastAsia="SimSun"/>
                <w:bCs/>
                <w:sz w:val="24"/>
                <w:szCs w:val="24"/>
                <w:lang w:eastAsia="zh-CN"/>
              </w:rPr>
              <w:t>правовом регулировании некот</w:t>
            </w:r>
            <w:r w:rsidR="00813B75">
              <w:rPr>
                <w:rFonts w:eastAsia="SimSun"/>
                <w:bCs/>
                <w:sz w:val="24"/>
                <w:szCs w:val="24"/>
                <w:lang w:eastAsia="zh-CN"/>
              </w:rPr>
              <w:t>о</w:t>
            </w:r>
            <w:r w:rsidR="00813B75">
              <w:rPr>
                <w:rFonts w:eastAsia="SimSun"/>
                <w:bCs/>
                <w:sz w:val="24"/>
                <w:szCs w:val="24"/>
                <w:lang w:eastAsia="zh-CN"/>
              </w:rPr>
              <w:t>рых вопросов использования лесов на территории Липецкой области</w:t>
            </w:r>
          </w:p>
        </w:tc>
        <w:tc>
          <w:tcPr>
            <w:tcW w:w="4786" w:type="dxa"/>
          </w:tcPr>
          <w:p w:rsidR="00EC57BC" w:rsidRPr="00ED56A6" w:rsidRDefault="00813B75" w:rsidP="00EC57BC">
            <w:pPr>
              <w:rPr>
                <w:sz w:val="24"/>
                <w:szCs w:val="24"/>
                <w:lang w:eastAsia="zh-CN"/>
              </w:rPr>
            </w:pPr>
            <w:r>
              <w:rPr>
                <w:sz w:val="24"/>
                <w:szCs w:val="24"/>
                <w:lang w:eastAsia="zh-CN"/>
              </w:rPr>
              <w:t>Закон Липецкой области от 27 декабря 2007 г. № 112-ОЗ</w:t>
            </w:r>
          </w:p>
        </w:tc>
      </w:tr>
      <w:tr w:rsidR="00D37D39" w:rsidRPr="00ED56A6" w:rsidTr="004919CB">
        <w:trPr>
          <w:jc w:val="center"/>
        </w:trPr>
        <w:tc>
          <w:tcPr>
            <w:tcW w:w="824" w:type="dxa"/>
          </w:tcPr>
          <w:p w:rsidR="00D37D39" w:rsidRPr="00813B75" w:rsidRDefault="008C609E" w:rsidP="00EC57BC">
            <w:pPr>
              <w:jc w:val="center"/>
              <w:rPr>
                <w:sz w:val="24"/>
                <w:szCs w:val="24"/>
                <w:lang w:eastAsia="zh-CN"/>
              </w:rPr>
            </w:pPr>
            <w:r w:rsidRPr="00813B75">
              <w:rPr>
                <w:sz w:val="24"/>
                <w:szCs w:val="24"/>
                <w:lang w:eastAsia="zh-CN"/>
              </w:rPr>
              <w:t>16</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семеноводстве</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17 декабря</w:t>
            </w:r>
          </w:p>
          <w:p w:rsidR="00D37D39" w:rsidRPr="008C609E" w:rsidRDefault="00D37D39" w:rsidP="00D37D39">
            <w:pPr>
              <w:rPr>
                <w:sz w:val="24"/>
                <w:szCs w:val="24"/>
                <w:lang w:eastAsia="zh-CN"/>
              </w:rPr>
            </w:pPr>
            <w:r w:rsidRPr="008C609E">
              <w:rPr>
                <w:sz w:val="24"/>
                <w:szCs w:val="24"/>
                <w:lang w:eastAsia="zh-CN"/>
              </w:rPr>
              <w:t>1997 г. № 149-ФЗ</w:t>
            </w:r>
          </w:p>
        </w:tc>
      </w:tr>
      <w:tr w:rsidR="00D37D39" w:rsidRPr="00ED56A6" w:rsidTr="004919CB">
        <w:trPr>
          <w:jc w:val="center"/>
        </w:trPr>
        <w:tc>
          <w:tcPr>
            <w:tcW w:w="824" w:type="dxa"/>
          </w:tcPr>
          <w:p w:rsidR="00D37D39" w:rsidRDefault="008C609E" w:rsidP="00EC57BC">
            <w:pPr>
              <w:jc w:val="center"/>
              <w:rPr>
                <w:sz w:val="24"/>
                <w:szCs w:val="24"/>
                <w:lang w:eastAsia="zh-CN"/>
              </w:rPr>
            </w:pPr>
            <w:r>
              <w:rPr>
                <w:sz w:val="24"/>
                <w:szCs w:val="24"/>
                <w:lang w:eastAsia="zh-CN"/>
              </w:rPr>
              <w:t>17</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наркотических средствах</w:t>
            </w:r>
            <w:r w:rsidR="008C609E" w:rsidRPr="008C609E">
              <w:rPr>
                <w:rFonts w:eastAsia="SimSun"/>
                <w:bCs/>
                <w:sz w:val="24"/>
                <w:szCs w:val="24"/>
                <w:lang w:eastAsia="zh-CN"/>
              </w:rPr>
              <w:t xml:space="preserve"> и пс</w:t>
            </w:r>
            <w:r w:rsidR="008C609E" w:rsidRPr="008C609E">
              <w:rPr>
                <w:rFonts w:eastAsia="SimSun"/>
                <w:bCs/>
                <w:sz w:val="24"/>
                <w:szCs w:val="24"/>
                <w:lang w:eastAsia="zh-CN"/>
              </w:rPr>
              <w:t>и</w:t>
            </w:r>
            <w:r w:rsidR="008C609E" w:rsidRPr="008C609E">
              <w:rPr>
                <w:rFonts w:eastAsia="SimSun"/>
                <w:bCs/>
                <w:sz w:val="24"/>
                <w:szCs w:val="24"/>
                <w:lang w:eastAsia="zh-CN"/>
              </w:rPr>
              <w:t>хотропных веществах</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8 января</w:t>
            </w:r>
          </w:p>
          <w:p w:rsidR="00D37D39" w:rsidRPr="008C609E" w:rsidRDefault="00D37D39" w:rsidP="00D37D39">
            <w:pPr>
              <w:rPr>
                <w:sz w:val="24"/>
                <w:szCs w:val="24"/>
                <w:lang w:eastAsia="zh-CN"/>
              </w:rPr>
            </w:pPr>
            <w:r w:rsidRPr="008C609E">
              <w:rPr>
                <w:sz w:val="24"/>
                <w:szCs w:val="24"/>
                <w:lang w:eastAsia="zh-CN"/>
              </w:rPr>
              <w:t>1998 г. № 3-ФЗ</w:t>
            </w:r>
          </w:p>
        </w:tc>
      </w:tr>
      <w:tr w:rsidR="00D37D39" w:rsidRPr="00ED56A6" w:rsidTr="004919CB">
        <w:trPr>
          <w:jc w:val="center"/>
        </w:trPr>
        <w:tc>
          <w:tcPr>
            <w:tcW w:w="824" w:type="dxa"/>
          </w:tcPr>
          <w:p w:rsidR="00D37D39" w:rsidRDefault="008C609E" w:rsidP="00EC57BC">
            <w:pPr>
              <w:jc w:val="center"/>
              <w:rPr>
                <w:sz w:val="24"/>
                <w:szCs w:val="24"/>
                <w:lang w:eastAsia="zh-CN"/>
              </w:rPr>
            </w:pPr>
            <w:r>
              <w:rPr>
                <w:sz w:val="24"/>
                <w:szCs w:val="24"/>
                <w:lang w:eastAsia="zh-CN"/>
              </w:rPr>
              <w:t>18</w:t>
            </w:r>
          </w:p>
        </w:tc>
        <w:tc>
          <w:tcPr>
            <w:tcW w:w="3960" w:type="dxa"/>
          </w:tcPr>
          <w:p w:rsidR="00D37D39" w:rsidRPr="008C609E" w:rsidRDefault="008C609E" w:rsidP="00EC57BC">
            <w:pPr>
              <w:autoSpaceDE w:val="0"/>
              <w:autoSpaceDN w:val="0"/>
              <w:adjustRightInd w:val="0"/>
              <w:rPr>
                <w:rFonts w:eastAsia="SimSun"/>
                <w:bCs/>
                <w:sz w:val="24"/>
                <w:szCs w:val="24"/>
                <w:lang w:eastAsia="zh-CN"/>
              </w:rPr>
            </w:pPr>
            <w:r w:rsidRPr="008C609E">
              <w:rPr>
                <w:rFonts w:eastAsia="SimSun"/>
                <w:bCs/>
                <w:sz w:val="24"/>
                <w:szCs w:val="24"/>
                <w:lang w:eastAsia="zh-CN"/>
              </w:rPr>
              <w:t>О безопасном обращении с пест</w:t>
            </w:r>
            <w:r w:rsidRPr="008C609E">
              <w:rPr>
                <w:rFonts w:eastAsia="SimSun"/>
                <w:bCs/>
                <w:sz w:val="24"/>
                <w:szCs w:val="24"/>
                <w:lang w:eastAsia="zh-CN"/>
              </w:rPr>
              <w:t>и</w:t>
            </w:r>
            <w:r w:rsidRPr="008C609E">
              <w:rPr>
                <w:rFonts w:eastAsia="SimSun"/>
                <w:bCs/>
                <w:sz w:val="24"/>
                <w:szCs w:val="24"/>
                <w:lang w:eastAsia="zh-CN"/>
              </w:rPr>
              <w:t>цидами и агрохимикатами</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19 июля 1997 г. № 109-ФЗ</w:t>
            </w:r>
          </w:p>
        </w:tc>
      </w:tr>
      <w:tr w:rsidR="00D37D39" w:rsidRPr="00ED56A6" w:rsidTr="004919CB">
        <w:trPr>
          <w:jc w:val="center"/>
        </w:trPr>
        <w:tc>
          <w:tcPr>
            <w:tcW w:w="824" w:type="dxa"/>
          </w:tcPr>
          <w:p w:rsidR="00D37D39" w:rsidRDefault="008C609E" w:rsidP="00EC57BC">
            <w:pPr>
              <w:jc w:val="center"/>
              <w:rPr>
                <w:sz w:val="24"/>
                <w:szCs w:val="24"/>
                <w:lang w:eastAsia="zh-CN"/>
              </w:rPr>
            </w:pPr>
            <w:r>
              <w:rPr>
                <w:sz w:val="24"/>
                <w:szCs w:val="24"/>
                <w:lang w:eastAsia="zh-CN"/>
              </w:rPr>
              <w:t>19</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свободе совести</w:t>
            </w:r>
            <w:r w:rsidR="008C609E" w:rsidRPr="008C609E">
              <w:rPr>
                <w:rFonts w:eastAsia="SimSun"/>
                <w:bCs/>
                <w:sz w:val="24"/>
                <w:szCs w:val="24"/>
                <w:lang w:eastAsia="zh-CN"/>
              </w:rPr>
              <w:t xml:space="preserve"> и о религиозных объединениях</w:t>
            </w:r>
          </w:p>
        </w:tc>
        <w:tc>
          <w:tcPr>
            <w:tcW w:w="4786" w:type="dxa"/>
          </w:tcPr>
          <w:p w:rsidR="00D37D39" w:rsidRPr="008C609E" w:rsidRDefault="00D37D39" w:rsidP="00EC57BC">
            <w:pPr>
              <w:rPr>
                <w:sz w:val="24"/>
                <w:szCs w:val="24"/>
                <w:lang w:eastAsia="zh-CN"/>
              </w:rPr>
            </w:pPr>
            <w:r w:rsidRPr="008C609E">
              <w:rPr>
                <w:sz w:val="24"/>
                <w:szCs w:val="24"/>
                <w:lang w:eastAsia="zh-CN"/>
              </w:rPr>
              <w:t>Федеральный закон РФ от 26 сентября 1997 г. № 125-ФЗ</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20</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недрах</w:t>
            </w:r>
          </w:p>
        </w:tc>
        <w:tc>
          <w:tcPr>
            <w:tcW w:w="4786" w:type="dxa"/>
          </w:tcPr>
          <w:p w:rsidR="00EC57BC" w:rsidRPr="00ED56A6" w:rsidRDefault="00EC57BC" w:rsidP="00EC57BC">
            <w:pPr>
              <w:rPr>
                <w:sz w:val="24"/>
                <w:szCs w:val="24"/>
                <w:lang w:eastAsia="zh-CN"/>
              </w:rPr>
            </w:pPr>
            <w:r>
              <w:rPr>
                <w:sz w:val="24"/>
                <w:szCs w:val="24"/>
                <w:lang w:eastAsia="zh-CN"/>
              </w:rPr>
              <w:t>Закон РФ от 21 февраля 1992 г. № 2395-1</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Министерстве природных ресу</w:t>
            </w:r>
            <w:r w:rsidRPr="00ED56A6">
              <w:rPr>
                <w:rFonts w:eastAsia="SimSun"/>
                <w:bCs/>
                <w:sz w:val="24"/>
                <w:szCs w:val="24"/>
                <w:lang w:eastAsia="zh-CN"/>
              </w:rPr>
              <w:t>р</w:t>
            </w:r>
            <w:r w:rsidRPr="00ED56A6">
              <w:rPr>
                <w:rFonts w:eastAsia="SimSun"/>
                <w:bCs/>
                <w:sz w:val="24"/>
                <w:szCs w:val="24"/>
                <w:lang w:eastAsia="zh-CN"/>
              </w:rPr>
              <w:t>сов и экологии Российской Федер</w:t>
            </w:r>
            <w:r w:rsidRPr="00ED56A6">
              <w:rPr>
                <w:rFonts w:eastAsia="SimSun"/>
                <w:bCs/>
                <w:sz w:val="24"/>
                <w:szCs w:val="24"/>
                <w:lang w:eastAsia="zh-CN"/>
              </w:rPr>
              <w:t>а</w:t>
            </w:r>
            <w:r w:rsidRPr="00ED56A6">
              <w:rPr>
                <w:rFonts w:eastAsia="SimSun"/>
                <w:bCs/>
                <w:sz w:val="24"/>
                <w:szCs w:val="24"/>
                <w:lang w:eastAsia="zh-CN"/>
              </w:rPr>
              <w:t>ции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29 мая 2008 г.</w:t>
            </w:r>
            <w:r w:rsidRPr="00ED56A6">
              <w:rPr>
                <w:sz w:val="24"/>
                <w:szCs w:val="24"/>
                <w:lang w:eastAsia="zh-CN"/>
              </w:rPr>
              <w:t xml:space="preserve"> № 404</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Положения о </w:t>
            </w:r>
            <w:r w:rsidRPr="00ED56A6">
              <w:rPr>
                <w:rFonts w:eastAsia="SimSun"/>
                <w:bCs/>
                <w:sz w:val="24"/>
                <w:szCs w:val="24"/>
                <w:lang w:eastAsia="zh-CN"/>
              </w:rPr>
              <w:t>М</w:t>
            </w:r>
            <w:r w:rsidRPr="00ED56A6">
              <w:rPr>
                <w:rFonts w:eastAsia="SimSun"/>
                <w:bCs/>
                <w:sz w:val="24"/>
                <w:szCs w:val="24"/>
                <w:lang w:eastAsia="zh-CN"/>
              </w:rPr>
              <w:t>и</w:t>
            </w:r>
            <w:r w:rsidRPr="00ED56A6">
              <w:rPr>
                <w:rFonts w:eastAsia="SimSun"/>
                <w:bCs/>
                <w:sz w:val="24"/>
                <w:szCs w:val="24"/>
                <w:lang w:eastAsia="zh-CN"/>
              </w:rPr>
              <w:t>нистерстве природных ресурсов и экологии Российской Федерации</w:t>
            </w:r>
            <w:r>
              <w:rPr>
                <w:rFonts w:eastAsia="SimSun"/>
                <w:bCs/>
                <w:sz w:val="24"/>
                <w:szCs w:val="24"/>
                <w:lang w:eastAsia="zh-CN"/>
              </w:rPr>
              <w:t xml:space="preserve"> и об изменении и признании </w:t>
            </w:r>
            <w:proofErr w:type="gramStart"/>
            <w:r>
              <w:rPr>
                <w:rFonts w:eastAsia="SimSun"/>
                <w:bCs/>
                <w:sz w:val="24"/>
                <w:szCs w:val="24"/>
                <w:lang w:eastAsia="zh-CN"/>
              </w:rPr>
              <w:t>утр</w:t>
            </w:r>
            <w:r>
              <w:rPr>
                <w:rFonts w:eastAsia="SimSun"/>
                <w:bCs/>
                <w:sz w:val="24"/>
                <w:szCs w:val="24"/>
                <w:lang w:eastAsia="zh-CN"/>
              </w:rPr>
              <w:t>а</w:t>
            </w:r>
            <w:r>
              <w:rPr>
                <w:rFonts w:eastAsia="SimSun"/>
                <w:bCs/>
                <w:sz w:val="24"/>
                <w:szCs w:val="24"/>
                <w:lang w:eastAsia="zh-CN"/>
              </w:rPr>
              <w:t>тившими</w:t>
            </w:r>
            <w:proofErr w:type="gramEnd"/>
            <w:r>
              <w:rPr>
                <w:rFonts w:eastAsia="SimSun"/>
                <w:bCs/>
                <w:sz w:val="24"/>
                <w:szCs w:val="24"/>
                <w:lang w:eastAsia="zh-CN"/>
              </w:rPr>
              <w:t xml:space="preserve"> силу некоторых актов Правительства Российской Федер</w:t>
            </w:r>
            <w:r>
              <w:rPr>
                <w:rFonts w:eastAsia="SimSun"/>
                <w:bCs/>
                <w:sz w:val="24"/>
                <w:szCs w:val="24"/>
                <w:lang w:eastAsia="zh-CN"/>
              </w:rPr>
              <w:t>а</w:t>
            </w:r>
            <w:r>
              <w:rPr>
                <w:rFonts w:eastAsia="SimSun"/>
                <w:bCs/>
                <w:sz w:val="24"/>
                <w:szCs w:val="24"/>
                <w:lang w:eastAsia="zh-CN"/>
              </w:rPr>
              <w:t>ции</w:t>
            </w:r>
          </w:p>
        </w:tc>
        <w:tc>
          <w:tcPr>
            <w:tcW w:w="4786" w:type="dxa"/>
          </w:tcPr>
          <w:p w:rsidR="00EC57BC" w:rsidRPr="00ED56A6" w:rsidRDefault="00EC57BC" w:rsidP="00EC57BC">
            <w:pPr>
              <w:rPr>
                <w:sz w:val="24"/>
                <w:szCs w:val="24"/>
                <w:lang w:eastAsia="zh-CN"/>
              </w:rPr>
            </w:pPr>
            <w:r w:rsidRPr="00ED56A6">
              <w:rPr>
                <w:sz w:val="24"/>
                <w:szCs w:val="24"/>
                <w:lang w:eastAsia="zh-CN"/>
              </w:rPr>
              <w:t>Пост</w:t>
            </w:r>
            <w:r>
              <w:rPr>
                <w:sz w:val="24"/>
                <w:szCs w:val="24"/>
                <w:lang w:eastAsia="zh-CN"/>
              </w:rPr>
              <w:t>ановление Правительства РФ от 11 н</w:t>
            </w:r>
            <w:r>
              <w:rPr>
                <w:sz w:val="24"/>
                <w:szCs w:val="24"/>
                <w:lang w:eastAsia="zh-CN"/>
              </w:rPr>
              <w:t>о</w:t>
            </w:r>
            <w:r>
              <w:rPr>
                <w:sz w:val="24"/>
                <w:szCs w:val="24"/>
                <w:lang w:eastAsia="zh-CN"/>
              </w:rPr>
              <w:t>ября 2015 г. № 1219</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23</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Правилах санитарной безопасн</w:t>
            </w:r>
            <w:r>
              <w:rPr>
                <w:rFonts w:eastAsia="SimSun"/>
                <w:bCs/>
                <w:sz w:val="24"/>
                <w:szCs w:val="24"/>
                <w:lang w:eastAsia="zh-CN"/>
              </w:rPr>
              <w:t>о</w:t>
            </w:r>
            <w:r>
              <w:rPr>
                <w:rFonts w:eastAsia="SimSun"/>
                <w:bCs/>
                <w:sz w:val="24"/>
                <w:szCs w:val="24"/>
                <w:lang w:eastAsia="zh-CN"/>
              </w:rPr>
              <w:t>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 xml:space="preserve">ельства РФ от </w:t>
            </w:r>
            <w:r w:rsidR="00111CB3">
              <w:rPr>
                <w:bCs/>
                <w:sz w:val="24"/>
                <w:szCs w:val="24"/>
                <w:lang w:eastAsia="zh-CN"/>
              </w:rPr>
              <w:t>20 ма</w:t>
            </w:r>
            <w:r>
              <w:rPr>
                <w:bCs/>
                <w:sz w:val="24"/>
                <w:szCs w:val="24"/>
                <w:lang w:eastAsia="zh-CN"/>
              </w:rPr>
              <w:t>я 2017 г. № 607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24</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пожарной безопасности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30 июня 2007 г.</w:t>
            </w:r>
            <w:r w:rsidRPr="00ED56A6">
              <w:rPr>
                <w:bCs/>
                <w:sz w:val="24"/>
                <w:szCs w:val="24"/>
                <w:lang w:eastAsia="zh-CN"/>
              </w:rPr>
              <w:t xml:space="preserve"> № 417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мерах противопожарного об</w:t>
            </w:r>
            <w:r w:rsidRPr="00ED56A6">
              <w:rPr>
                <w:rFonts w:eastAsia="SimSun"/>
                <w:bCs/>
                <w:sz w:val="24"/>
                <w:szCs w:val="24"/>
                <w:lang w:eastAsia="zh-CN"/>
              </w:rPr>
              <w:t>у</w:t>
            </w:r>
            <w:r w:rsidRPr="00ED56A6">
              <w:rPr>
                <w:rFonts w:eastAsia="SimSun"/>
                <w:bCs/>
                <w:sz w:val="24"/>
                <w:szCs w:val="24"/>
                <w:lang w:eastAsia="zh-CN"/>
              </w:rPr>
              <w:t>стройства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w:t>
            </w:r>
            <w:r>
              <w:rPr>
                <w:sz w:val="24"/>
                <w:szCs w:val="24"/>
                <w:lang w:eastAsia="zh-CN"/>
              </w:rPr>
              <w:t>льства РФ от 16 а</w:t>
            </w:r>
            <w:r>
              <w:rPr>
                <w:sz w:val="24"/>
                <w:szCs w:val="24"/>
                <w:lang w:eastAsia="zh-CN"/>
              </w:rPr>
              <w:t>п</w:t>
            </w:r>
            <w:r>
              <w:rPr>
                <w:sz w:val="24"/>
                <w:szCs w:val="24"/>
                <w:lang w:eastAsia="zh-CN"/>
              </w:rPr>
              <w:t>реля 2011 г.</w:t>
            </w:r>
            <w:r w:rsidRPr="00ED56A6">
              <w:rPr>
                <w:sz w:val="24"/>
                <w:szCs w:val="24"/>
                <w:lang w:eastAsia="zh-CN"/>
              </w:rPr>
              <w:t xml:space="preserve"> № 281</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разработки и утверждения плана тушения ле</w:t>
            </w:r>
            <w:r w:rsidRPr="00ED56A6">
              <w:rPr>
                <w:rFonts w:eastAsia="SimSun"/>
                <w:bCs/>
                <w:sz w:val="24"/>
                <w:szCs w:val="24"/>
                <w:lang w:eastAsia="zh-CN"/>
              </w:rPr>
              <w:t>с</w:t>
            </w:r>
            <w:r w:rsidRPr="00ED56A6">
              <w:rPr>
                <w:rFonts w:eastAsia="SimSun"/>
                <w:bCs/>
                <w:sz w:val="24"/>
                <w:szCs w:val="24"/>
                <w:lang w:eastAsia="zh-CN"/>
              </w:rPr>
              <w:t>ных пожаров и его формы</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17 мая 2011 г.</w:t>
            </w:r>
            <w:r w:rsidRPr="00ED56A6">
              <w:rPr>
                <w:sz w:val="24"/>
                <w:szCs w:val="24"/>
                <w:lang w:eastAsia="zh-CN"/>
              </w:rPr>
              <w:t xml:space="preserve"> № 377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w:t>
            </w:r>
            <w:r>
              <w:rPr>
                <w:rFonts w:eastAsia="SimSun"/>
                <w:bCs/>
                <w:sz w:val="24"/>
                <w:szCs w:val="24"/>
                <w:lang w:eastAsia="zh-CN"/>
              </w:rPr>
              <w:t>у</w:t>
            </w:r>
            <w:r>
              <w:rPr>
                <w:rFonts w:eastAsia="SimSun"/>
                <w:bCs/>
                <w:sz w:val="24"/>
                <w:szCs w:val="24"/>
                <w:lang w:eastAsia="zh-CN"/>
              </w:rPr>
              <w:t>рортов федерального значения</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7 д</w:t>
            </w:r>
            <w:r>
              <w:rPr>
                <w:sz w:val="24"/>
                <w:szCs w:val="24"/>
                <w:lang w:eastAsia="zh-CN"/>
              </w:rPr>
              <w:t>е</w:t>
            </w:r>
            <w:r>
              <w:rPr>
                <w:sz w:val="24"/>
                <w:szCs w:val="24"/>
                <w:lang w:eastAsia="zh-CN"/>
              </w:rPr>
              <w:t>кабря 1996 г. № 1425</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w:t>
            </w:r>
            <w:r w:rsidRPr="00ED56A6">
              <w:rPr>
                <w:rFonts w:eastAsia="SimSun"/>
                <w:bCs/>
                <w:sz w:val="24"/>
                <w:szCs w:val="24"/>
                <w:lang w:eastAsia="zh-CN"/>
              </w:rPr>
              <w:t>т</w:t>
            </w:r>
            <w:r w:rsidRPr="00ED56A6">
              <w:rPr>
                <w:rFonts w:eastAsia="SimSun"/>
                <w:bCs/>
                <w:sz w:val="24"/>
                <w:szCs w:val="24"/>
                <w:lang w:eastAsia="zh-CN"/>
              </w:rPr>
              <w:t>ных магистралей, трубопроводов, линий связи и электропередачи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Правител</w:t>
            </w:r>
            <w:r>
              <w:rPr>
                <w:sz w:val="24"/>
                <w:szCs w:val="24"/>
                <w:lang w:eastAsia="zh-CN"/>
              </w:rPr>
              <w:t>ьства РФ от 13 а</w:t>
            </w:r>
            <w:r>
              <w:rPr>
                <w:sz w:val="24"/>
                <w:szCs w:val="24"/>
                <w:lang w:eastAsia="zh-CN"/>
              </w:rPr>
              <w:t>в</w:t>
            </w:r>
            <w:r>
              <w:rPr>
                <w:sz w:val="24"/>
                <w:szCs w:val="24"/>
                <w:lang w:eastAsia="zh-CN"/>
              </w:rPr>
              <w:t>густа 1996 г.</w:t>
            </w:r>
            <w:r w:rsidRPr="00ED56A6">
              <w:rPr>
                <w:sz w:val="24"/>
                <w:szCs w:val="24"/>
                <w:lang w:eastAsia="zh-CN"/>
              </w:rPr>
              <w:t xml:space="preserve"> № 997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lastRenderedPageBreak/>
              <w:t>29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30 июня 2007 г.</w:t>
            </w:r>
            <w:r w:rsidRPr="00ED56A6">
              <w:rPr>
                <w:sz w:val="24"/>
                <w:szCs w:val="24"/>
                <w:lang w:eastAsia="zh-CN"/>
              </w:rPr>
              <w:t xml:space="preserve"> № 419</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Перечня видов объектов, размещение которых м</w:t>
            </w:r>
            <w:r>
              <w:rPr>
                <w:rFonts w:eastAsia="SimSun"/>
                <w:bCs/>
                <w:sz w:val="24"/>
                <w:szCs w:val="24"/>
                <w:lang w:eastAsia="zh-CN"/>
              </w:rPr>
              <w:t>о</w:t>
            </w:r>
            <w:r>
              <w:rPr>
                <w:rFonts w:eastAsia="SimSun"/>
                <w:bCs/>
                <w:sz w:val="24"/>
                <w:szCs w:val="24"/>
                <w:lang w:eastAsia="zh-CN"/>
              </w:rPr>
              <w:t>жет осуществляться на землях или земельных участках, находящихся в государственной или муниципал</w:t>
            </w:r>
            <w:r>
              <w:rPr>
                <w:rFonts w:eastAsia="SimSun"/>
                <w:bCs/>
                <w:sz w:val="24"/>
                <w:szCs w:val="24"/>
                <w:lang w:eastAsia="zh-CN"/>
              </w:rPr>
              <w:t>ь</w:t>
            </w:r>
            <w:r>
              <w:rPr>
                <w:rFonts w:eastAsia="SimSun"/>
                <w:bCs/>
                <w:sz w:val="24"/>
                <w:szCs w:val="24"/>
                <w:lang w:eastAsia="zh-CN"/>
              </w:rPr>
              <w:t>ной собственности, без предоста</w:t>
            </w:r>
            <w:r>
              <w:rPr>
                <w:rFonts w:eastAsia="SimSun"/>
                <w:bCs/>
                <w:sz w:val="24"/>
                <w:szCs w:val="24"/>
                <w:lang w:eastAsia="zh-CN"/>
              </w:rPr>
              <w:t>в</w:t>
            </w:r>
            <w:r>
              <w:rPr>
                <w:rFonts w:eastAsia="SimSun"/>
                <w:bCs/>
                <w:sz w:val="24"/>
                <w:szCs w:val="24"/>
                <w:lang w:eastAsia="zh-CN"/>
              </w:rPr>
              <w:t>ления земельных участков и уст</w:t>
            </w:r>
            <w:r>
              <w:rPr>
                <w:rFonts w:eastAsia="SimSun"/>
                <w:bCs/>
                <w:sz w:val="24"/>
                <w:szCs w:val="24"/>
                <w:lang w:eastAsia="zh-CN"/>
              </w:rPr>
              <w:t>а</w:t>
            </w:r>
            <w:r>
              <w:rPr>
                <w:rFonts w:eastAsia="SimSun"/>
                <w:bCs/>
                <w:sz w:val="24"/>
                <w:szCs w:val="24"/>
                <w:lang w:eastAsia="zh-CN"/>
              </w:rPr>
              <w:t>новления сервитутов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 д</w:t>
            </w:r>
            <w:r>
              <w:rPr>
                <w:sz w:val="24"/>
                <w:szCs w:val="24"/>
                <w:lang w:eastAsia="zh-CN"/>
              </w:rPr>
              <w:t>е</w:t>
            </w:r>
            <w:r>
              <w:rPr>
                <w:sz w:val="24"/>
                <w:szCs w:val="24"/>
                <w:lang w:eastAsia="zh-CN"/>
              </w:rPr>
              <w:t>кабря 2014 г. № 1300</w:t>
            </w:r>
          </w:p>
        </w:tc>
      </w:tr>
      <w:tr w:rsidR="002B42B6" w:rsidRPr="00ED56A6" w:rsidTr="004919CB">
        <w:trPr>
          <w:jc w:val="center"/>
        </w:trPr>
        <w:tc>
          <w:tcPr>
            <w:tcW w:w="824" w:type="dxa"/>
          </w:tcPr>
          <w:p w:rsidR="002B42B6" w:rsidRDefault="0009119A" w:rsidP="00EC57BC">
            <w:pPr>
              <w:jc w:val="center"/>
              <w:rPr>
                <w:sz w:val="24"/>
                <w:szCs w:val="24"/>
                <w:lang w:eastAsia="zh-CN"/>
              </w:rPr>
            </w:pPr>
            <w:r>
              <w:rPr>
                <w:sz w:val="24"/>
                <w:szCs w:val="24"/>
                <w:lang w:eastAsia="zh-CN"/>
              </w:rPr>
              <w:t>31</w:t>
            </w:r>
          </w:p>
        </w:tc>
        <w:tc>
          <w:tcPr>
            <w:tcW w:w="3960" w:type="dxa"/>
          </w:tcPr>
          <w:p w:rsidR="002B42B6" w:rsidRPr="002B42B6" w:rsidRDefault="002B42B6" w:rsidP="00EC57BC">
            <w:pPr>
              <w:autoSpaceDE w:val="0"/>
              <w:autoSpaceDN w:val="0"/>
              <w:adjustRightInd w:val="0"/>
              <w:rPr>
                <w:rFonts w:eastAsia="SimSun"/>
                <w:bCs/>
                <w:sz w:val="24"/>
                <w:szCs w:val="24"/>
                <w:lang w:eastAsia="zh-CN"/>
              </w:rPr>
            </w:pPr>
            <w:r w:rsidRPr="002B42B6">
              <w:rPr>
                <w:rFonts w:eastAsia="SimSun"/>
                <w:bCs/>
                <w:sz w:val="24"/>
                <w:szCs w:val="24"/>
                <w:lang w:eastAsia="zh-CN"/>
              </w:rPr>
              <w:t>Об утверждении Правил учета др</w:t>
            </w:r>
            <w:r w:rsidRPr="002B42B6">
              <w:rPr>
                <w:rFonts w:eastAsia="SimSun"/>
                <w:bCs/>
                <w:sz w:val="24"/>
                <w:szCs w:val="24"/>
                <w:lang w:eastAsia="zh-CN"/>
              </w:rPr>
              <w:t>е</w:t>
            </w:r>
            <w:r w:rsidRPr="002B42B6">
              <w:rPr>
                <w:rFonts w:eastAsia="SimSun"/>
                <w:bCs/>
                <w:sz w:val="24"/>
                <w:szCs w:val="24"/>
                <w:lang w:eastAsia="zh-CN"/>
              </w:rPr>
              <w:t>весины</w:t>
            </w:r>
          </w:p>
        </w:tc>
        <w:tc>
          <w:tcPr>
            <w:tcW w:w="4786" w:type="dxa"/>
          </w:tcPr>
          <w:p w:rsidR="002B42B6" w:rsidRPr="002B42B6" w:rsidRDefault="002B42B6" w:rsidP="00EC57BC">
            <w:pPr>
              <w:rPr>
                <w:sz w:val="24"/>
                <w:szCs w:val="24"/>
                <w:lang w:eastAsia="zh-CN"/>
              </w:rPr>
            </w:pPr>
            <w:r w:rsidRPr="002B42B6">
              <w:rPr>
                <w:sz w:val="24"/>
                <w:szCs w:val="24"/>
                <w:lang w:eastAsia="zh-CN"/>
              </w:rPr>
              <w:t>Постановление Правительства РФ от 26 д</w:t>
            </w:r>
            <w:r w:rsidRPr="002B42B6">
              <w:rPr>
                <w:sz w:val="24"/>
                <w:szCs w:val="24"/>
                <w:lang w:eastAsia="zh-CN"/>
              </w:rPr>
              <w:t>е</w:t>
            </w:r>
            <w:r w:rsidRPr="002B42B6">
              <w:rPr>
                <w:sz w:val="24"/>
                <w:szCs w:val="24"/>
                <w:lang w:eastAsia="zh-CN"/>
              </w:rPr>
              <w:t>кабря 2014 г. № 1525</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32</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w:t>
            </w:r>
            <w:r>
              <w:rPr>
                <w:rFonts w:eastAsia="SimSun"/>
                <w:bCs/>
                <w:sz w:val="24"/>
                <w:szCs w:val="24"/>
                <w:lang w:eastAsia="zh-CN"/>
              </w:rPr>
              <w:t>б</w:t>
            </w:r>
            <w:r>
              <w:rPr>
                <w:rFonts w:eastAsia="SimSun"/>
                <w:bCs/>
                <w:sz w:val="24"/>
                <w:szCs w:val="24"/>
                <w:lang w:eastAsia="zh-CN"/>
              </w:rPr>
              <w:t>ственности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22 мая 2007 г. № 310</w:t>
            </w:r>
          </w:p>
        </w:tc>
      </w:tr>
      <w:tr w:rsidR="00EC57BC" w:rsidRPr="00ED56A6" w:rsidTr="004919CB">
        <w:trPr>
          <w:jc w:val="center"/>
        </w:trPr>
        <w:tc>
          <w:tcPr>
            <w:tcW w:w="824" w:type="dxa"/>
          </w:tcPr>
          <w:p w:rsidR="00EC57BC" w:rsidRPr="00444C02" w:rsidRDefault="0009119A" w:rsidP="00EC57BC">
            <w:pPr>
              <w:jc w:val="center"/>
              <w:rPr>
                <w:sz w:val="24"/>
                <w:szCs w:val="24"/>
                <w:lang w:eastAsia="zh-CN"/>
              </w:rPr>
            </w:pPr>
            <w:r w:rsidRPr="00444C02">
              <w:rPr>
                <w:sz w:val="24"/>
                <w:szCs w:val="24"/>
                <w:lang w:eastAsia="zh-CN"/>
              </w:rPr>
              <w:t>33</w:t>
            </w:r>
          </w:p>
        </w:tc>
        <w:tc>
          <w:tcPr>
            <w:tcW w:w="3960" w:type="dxa"/>
          </w:tcPr>
          <w:p w:rsidR="00EC57BC" w:rsidRPr="00444C02" w:rsidRDefault="00EC57BC" w:rsidP="00EC57BC">
            <w:pPr>
              <w:autoSpaceDE w:val="0"/>
              <w:autoSpaceDN w:val="0"/>
              <w:adjustRightInd w:val="0"/>
              <w:rPr>
                <w:rFonts w:eastAsia="SimSun"/>
                <w:bCs/>
                <w:sz w:val="24"/>
                <w:szCs w:val="24"/>
                <w:lang w:eastAsia="zh-CN"/>
              </w:rPr>
            </w:pPr>
            <w:r w:rsidRPr="00444C02">
              <w:rPr>
                <w:rFonts w:eastAsia="SimSun"/>
                <w:bCs/>
                <w:sz w:val="24"/>
                <w:szCs w:val="24"/>
                <w:lang w:eastAsia="zh-CN"/>
              </w:rPr>
              <w:t>О коэффициентах к ставкам платы за единицу объема лесных ресурсов и ставкам платы за единицу площ</w:t>
            </w:r>
            <w:r w:rsidRPr="00444C02">
              <w:rPr>
                <w:rFonts w:eastAsia="SimSun"/>
                <w:bCs/>
                <w:sz w:val="24"/>
                <w:szCs w:val="24"/>
                <w:lang w:eastAsia="zh-CN"/>
              </w:rPr>
              <w:t>а</w:t>
            </w:r>
            <w:r w:rsidRPr="00444C02">
              <w:rPr>
                <w:rFonts w:eastAsia="SimSun"/>
                <w:bCs/>
                <w:sz w:val="24"/>
                <w:szCs w:val="24"/>
                <w:lang w:eastAsia="zh-CN"/>
              </w:rPr>
              <w:t>ди лесного участка, находящегося в федеральной собственности</w:t>
            </w:r>
          </w:p>
        </w:tc>
        <w:tc>
          <w:tcPr>
            <w:tcW w:w="4786" w:type="dxa"/>
          </w:tcPr>
          <w:p w:rsidR="00EC57BC" w:rsidRPr="00444C02" w:rsidRDefault="00EC57BC" w:rsidP="00EC57BC">
            <w:pPr>
              <w:rPr>
                <w:sz w:val="24"/>
                <w:szCs w:val="24"/>
                <w:lang w:eastAsia="zh-CN"/>
              </w:rPr>
            </w:pPr>
            <w:r w:rsidRPr="00444C02">
              <w:rPr>
                <w:bCs/>
                <w:sz w:val="24"/>
                <w:szCs w:val="24"/>
                <w:lang w:eastAsia="zh-CN"/>
              </w:rPr>
              <w:t>Пост</w:t>
            </w:r>
            <w:r w:rsidR="00444C02">
              <w:rPr>
                <w:bCs/>
                <w:sz w:val="24"/>
                <w:szCs w:val="24"/>
                <w:lang w:eastAsia="zh-CN"/>
              </w:rPr>
              <w:t>ановление Правительства РФ от 11 н</w:t>
            </w:r>
            <w:r w:rsidR="00444C02">
              <w:rPr>
                <w:bCs/>
                <w:sz w:val="24"/>
                <w:szCs w:val="24"/>
                <w:lang w:eastAsia="zh-CN"/>
              </w:rPr>
              <w:t>о</w:t>
            </w:r>
            <w:r w:rsidR="00444C02">
              <w:rPr>
                <w:bCs/>
                <w:sz w:val="24"/>
                <w:szCs w:val="24"/>
                <w:lang w:eastAsia="zh-CN"/>
              </w:rPr>
              <w:t>ября 2017 г. № 1363</w:t>
            </w:r>
          </w:p>
        </w:tc>
      </w:tr>
      <w:tr w:rsidR="008E6FA9" w:rsidRPr="00ED56A6" w:rsidTr="004919CB">
        <w:trPr>
          <w:jc w:val="center"/>
        </w:trPr>
        <w:tc>
          <w:tcPr>
            <w:tcW w:w="824" w:type="dxa"/>
          </w:tcPr>
          <w:p w:rsidR="008E6FA9" w:rsidRDefault="0009119A" w:rsidP="00EC57BC">
            <w:pPr>
              <w:jc w:val="center"/>
              <w:rPr>
                <w:sz w:val="24"/>
                <w:szCs w:val="24"/>
                <w:lang w:eastAsia="zh-CN"/>
              </w:rPr>
            </w:pPr>
            <w:r>
              <w:rPr>
                <w:sz w:val="24"/>
                <w:szCs w:val="24"/>
                <w:lang w:eastAsia="zh-CN"/>
              </w:rPr>
              <w:t>34</w:t>
            </w:r>
          </w:p>
        </w:tc>
        <w:tc>
          <w:tcPr>
            <w:tcW w:w="3960" w:type="dxa"/>
          </w:tcPr>
          <w:p w:rsidR="008E6FA9" w:rsidRDefault="008E6FA9"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осуществлении Федерального гос</w:t>
            </w:r>
            <w:r>
              <w:rPr>
                <w:rFonts w:eastAsia="SimSun"/>
                <w:bCs/>
                <w:sz w:val="24"/>
                <w:szCs w:val="24"/>
                <w:lang w:eastAsia="zh-CN"/>
              </w:rPr>
              <w:t>у</w:t>
            </w:r>
            <w:r>
              <w:rPr>
                <w:rFonts w:eastAsia="SimSun"/>
                <w:bCs/>
                <w:sz w:val="24"/>
                <w:szCs w:val="24"/>
                <w:lang w:eastAsia="zh-CN"/>
              </w:rPr>
              <w:t>дарственного лесного надзора (ле</w:t>
            </w:r>
            <w:r>
              <w:rPr>
                <w:rFonts w:eastAsia="SimSun"/>
                <w:bCs/>
                <w:sz w:val="24"/>
                <w:szCs w:val="24"/>
                <w:lang w:eastAsia="zh-CN"/>
              </w:rPr>
              <w:t>с</w:t>
            </w:r>
            <w:r>
              <w:rPr>
                <w:rFonts w:eastAsia="SimSun"/>
                <w:bCs/>
                <w:sz w:val="24"/>
                <w:szCs w:val="24"/>
                <w:lang w:eastAsia="zh-CN"/>
              </w:rPr>
              <w:t>ной охраны)</w:t>
            </w:r>
          </w:p>
        </w:tc>
        <w:tc>
          <w:tcPr>
            <w:tcW w:w="4786" w:type="dxa"/>
          </w:tcPr>
          <w:p w:rsidR="008E6FA9" w:rsidRPr="00ED56A6" w:rsidRDefault="008E6FA9" w:rsidP="00EC57BC">
            <w:pPr>
              <w:rPr>
                <w:bCs/>
                <w:sz w:val="24"/>
                <w:szCs w:val="24"/>
                <w:lang w:eastAsia="zh-CN"/>
              </w:rPr>
            </w:pPr>
            <w:r w:rsidRPr="00ED56A6">
              <w:rPr>
                <w:bCs/>
                <w:sz w:val="24"/>
                <w:szCs w:val="24"/>
                <w:lang w:eastAsia="zh-CN"/>
              </w:rPr>
              <w:t>Постановление Правит</w:t>
            </w:r>
            <w:r w:rsidR="0073005C">
              <w:rPr>
                <w:bCs/>
                <w:sz w:val="24"/>
                <w:szCs w:val="24"/>
                <w:lang w:eastAsia="zh-CN"/>
              </w:rPr>
              <w:t>ельства РФ от 22 июня 2007 г. № 394</w:t>
            </w:r>
          </w:p>
        </w:tc>
      </w:tr>
      <w:tr w:rsidR="00D37D39" w:rsidRPr="00ED56A6" w:rsidTr="004919CB">
        <w:trPr>
          <w:jc w:val="center"/>
        </w:trPr>
        <w:tc>
          <w:tcPr>
            <w:tcW w:w="824" w:type="dxa"/>
          </w:tcPr>
          <w:p w:rsidR="00D37D39" w:rsidRDefault="0009119A" w:rsidP="00EC57BC">
            <w:pPr>
              <w:jc w:val="center"/>
              <w:rPr>
                <w:sz w:val="24"/>
                <w:szCs w:val="24"/>
                <w:lang w:eastAsia="zh-CN"/>
              </w:rPr>
            </w:pPr>
            <w:r>
              <w:rPr>
                <w:sz w:val="24"/>
                <w:szCs w:val="24"/>
                <w:lang w:eastAsia="zh-CN"/>
              </w:rPr>
              <w:t>35</w:t>
            </w:r>
          </w:p>
        </w:tc>
        <w:tc>
          <w:tcPr>
            <w:tcW w:w="3960" w:type="dxa"/>
          </w:tcPr>
          <w:p w:rsidR="00D37D39" w:rsidRPr="00696195" w:rsidRDefault="00604D7B" w:rsidP="00EC57BC">
            <w:pPr>
              <w:autoSpaceDE w:val="0"/>
              <w:autoSpaceDN w:val="0"/>
              <w:adjustRightInd w:val="0"/>
              <w:rPr>
                <w:rFonts w:eastAsia="SimSun"/>
                <w:bCs/>
                <w:sz w:val="24"/>
                <w:szCs w:val="24"/>
                <w:lang w:eastAsia="zh-CN"/>
              </w:rPr>
            </w:pPr>
            <w:r w:rsidRPr="00696195">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696195" w:rsidRDefault="00D37D39" w:rsidP="00EC57BC">
            <w:pPr>
              <w:rPr>
                <w:bCs/>
                <w:sz w:val="24"/>
                <w:szCs w:val="24"/>
                <w:lang w:eastAsia="zh-CN"/>
              </w:rPr>
            </w:pPr>
            <w:r w:rsidRPr="00696195">
              <w:rPr>
                <w:bCs/>
                <w:sz w:val="24"/>
                <w:szCs w:val="24"/>
                <w:lang w:eastAsia="zh-CN"/>
              </w:rPr>
              <w:t>Постановление Правительства РФ от 14 д</w:t>
            </w:r>
            <w:r w:rsidRPr="00696195">
              <w:rPr>
                <w:bCs/>
                <w:sz w:val="24"/>
                <w:szCs w:val="24"/>
                <w:lang w:eastAsia="zh-CN"/>
              </w:rPr>
              <w:t>е</w:t>
            </w:r>
            <w:r w:rsidRPr="00696195">
              <w:rPr>
                <w:bCs/>
                <w:sz w:val="24"/>
                <w:szCs w:val="24"/>
                <w:lang w:eastAsia="zh-CN"/>
              </w:rPr>
              <w:t>кабря 2009 г. № 1007</w:t>
            </w:r>
          </w:p>
        </w:tc>
      </w:tr>
      <w:tr w:rsidR="00D37D39" w:rsidRPr="00ED56A6" w:rsidTr="004919CB">
        <w:trPr>
          <w:jc w:val="center"/>
        </w:trPr>
        <w:tc>
          <w:tcPr>
            <w:tcW w:w="824" w:type="dxa"/>
          </w:tcPr>
          <w:p w:rsidR="00D37D39" w:rsidRDefault="0009119A" w:rsidP="00EC57BC">
            <w:pPr>
              <w:jc w:val="center"/>
              <w:rPr>
                <w:sz w:val="24"/>
                <w:szCs w:val="24"/>
                <w:lang w:eastAsia="zh-CN"/>
              </w:rPr>
            </w:pPr>
            <w:r>
              <w:rPr>
                <w:sz w:val="24"/>
                <w:szCs w:val="24"/>
                <w:lang w:eastAsia="zh-CN"/>
              </w:rPr>
              <w:t>36</w:t>
            </w:r>
          </w:p>
        </w:tc>
        <w:tc>
          <w:tcPr>
            <w:tcW w:w="3960" w:type="dxa"/>
          </w:tcPr>
          <w:p w:rsidR="00D37D39" w:rsidRPr="00163B09" w:rsidRDefault="00163B09" w:rsidP="00EC57BC">
            <w:pPr>
              <w:autoSpaceDE w:val="0"/>
              <w:autoSpaceDN w:val="0"/>
              <w:adjustRightInd w:val="0"/>
              <w:rPr>
                <w:rFonts w:eastAsia="SimSun"/>
                <w:bCs/>
                <w:sz w:val="24"/>
                <w:szCs w:val="24"/>
                <w:lang w:eastAsia="zh-CN"/>
              </w:rPr>
            </w:pPr>
            <w:r w:rsidRPr="00163B09">
              <w:rPr>
                <w:rFonts w:eastAsia="SimSun"/>
                <w:bCs/>
                <w:sz w:val="24"/>
                <w:szCs w:val="24"/>
                <w:lang w:eastAsia="zh-CN"/>
              </w:rPr>
              <w:t>О режиме территорий, подвергши</w:t>
            </w:r>
            <w:r w:rsidRPr="00163B09">
              <w:rPr>
                <w:rFonts w:eastAsia="SimSun"/>
                <w:bCs/>
                <w:sz w:val="24"/>
                <w:szCs w:val="24"/>
                <w:lang w:eastAsia="zh-CN"/>
              </w:rPr>
              <w:t>х</w:t>
            </w:r>
            <w:r w:rsidRPr="00163B09">
              <w:rPr>
                <w:rFonts w:eastAsia="SimSun"/>
                <w:bCs/>
                <w:sz w:val="24"/>
                <w:szCs w:val="24"/>
                <w:lang w:eastAsia="zh-CN"/>
              </w:rPr>
              <w:t>ся радиоактивному загрязнению вследствие катастрофы на Черн</w:t>
            </w:r>
            <w:r w:rsidRPr="00163B09">
              <w:rPr>
                <w:rFonts w:eastAsia="SimSun"/>
                <w:bCs/>
                <w:sz w:val="24"/>
                <w:szCs w:val="24"/>
                <w:lang w:eastAsia="zh-CN"/>
              </w:rPr>
              <w:t>о</w:t>
            </w:r>
            <w:r w:rsidRPr="00163B09">
              <w:rPr>
                <w:rFonts w:eastAsia="SimSun"/>
                <w:bCs/>
                <w:sz w:val="24"/>
                <w:szCs w:val="24"/>
                <w:lang w:eastAsia="zh-CN"/>
              </w:rPr>
              <w:t>быльской АЭС</w:t>
            </w:r>
          </w:p>
        </w:tc>
        <w:tc>
          <w:tcPr>
            <w:tcW w:w="4786" w:type="dxa"/>
          </w:tcPr>
          <w:p w:rsidR="00D37D39" w:rsidRPr="00163B09" w:rsidRDefault="00D37D39" w:rsidP="00EC57BC">
            <w:pPr>
              <w:rPr>
                <w:bCs/>
                <w:sz w:val="24"/>
                <w:szCs w:val="24"/>
                <w:lang w:eastAsia="zh-CN"/>
              </w:rPr>
            </w:pPr>
            <w:r w:rsidRPr="00163B09">
              <w:rPr>
                <w:bCs/>
                <w:sz w:val="24"/>
                <w:szCs w:val="24"/>
                <w:lang w:eastAsia="zh-CN"/>
              </w:rPr>
              <w:t>Постановление Правит</w:t>
            </w:r>
            <w:r w:rsidR="00DB7E05" w:rsidRPr="00163B09">
              <w:rPr>
                <w:bCs/>
                <w:sz w:val="24"/>
                <w:szCs w:val="24"/>
                <w:lang w:eastAsia="zh-CN"/>
              </w:rPr>
              <w:t>ельства РФ от 25 д</w:t>
            </w:r>
            <w:r w:rsidR="00DB7E05" w:rsidRPr="00163B09">
              <w:rPr>
                <w:bCs/>
                <w:sz w:val="24"/>
                <w:szCs w:val="24"/>
                <w:lang w:eastAsia="zh-CN"/>
              </w:rPr>
              <w:t>е</w:t>
            </w:r>
            <w:r w:rsidR="00DB7E05" w:rsidRPr="00163B09">
              <w:rPr>
                <w:bCs/>
                <w:sz w:val="24"/>
                <w:szCs w:val="24"/>
                <w:lang w:eastAsia="zh-CN"/>
              </w:rPr>
              <w:t>кабря 1992  г. № 1008</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Перечня объектов лесной инфраструктуры для защи</w:t>
            </w:r>
            <w:r w:rsidRPr="00ED56A6">
              <w:rPr>
                <w:rFonts w:eastAsia="SimSun"/>
                <w:bCs/>
                <w:sz w:val="24"/>
                <w:szCs w:val="24"/>
                <w:lang w:eastAsia="zh-CN"/>
              </w:rPr>
              <w:t>т</w:t>
            </w:r>
            <w:r w:rsidRPr="00ED56A6">
              <w:rPr>
                <w:rFonts w:eastAsia="SimSun"/>
                <w:bCs/>
                <w:sz w:val="24"/>
                <w:szCs w:val="24"/>
                <w:lang w:eastAsia="zh-CN"/>
              </w:rPr>
              <w:t>ных лесов, эксплуатационных лесов и резервных лесов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Распоряжение Правительства РФ от </w:t>
            </w:r>
            <w:r>
              <w:rPr>
                <w:sz w:val="24"/>
                <w:szCs w:val="24"/>
                <w:lang w:eastAsia="zh-CN"/>
              </w:rPr>
              <w:t>17 июля 2012 г.</w:t>
            </w:r>
            <w:r w:rsidRPr="00ED56A6">
              <w:rPr>
                <w:sz w:val="24"/>
                <w:szCs w:val="24"/>
                <w:lang w:eastAsia="zh-CN"/>
              </w:rPr>
              <w:t xml:space="preserve"> № 1283-р</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38</w:t>
            </w:r>
          </w:p>
        </w:tc>
        <w:tc>
          <w:tcPr>
            <w:tcW w:w="3960" w:type="dxa"/>
          </w:tcPr>
          <w:p w:rsidR="00EC57BC"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 xml:space="preserve">Об утверждении Перечня объектов, не связанных с созданием лесной инфраструктуры для защитных </w:t>
            </w:r>
            <w:r>
              <w:rPr>
                <w:rFonts w:eastAsia="SimSun"/>
                <w:bCs/>
                <w:sz w:val="24"/>
                <w:szCs w:val="24"/>
                <w:lang w:eastAsia="zh-CN"/>
              </w:rPr>
              <w:t>л</w:t>
            </w:r>
            <w:r>
              <w:rPr>
                <w:rFonts w:eastAsia="SimSun"/>
                <w:bCs/>
                <w:sz w:val="24"/>
                <w:szCs w:val="24"/>
                <w:lang w:eastAsia="zh-CN"/>
              </w:rPr>
              <w:t>е</w:t>
            </w:r>
            <w:r>
              <w:rPr>
                <w:rFonts w:eastAsia="SimSun"/>
                <w:bCs/>
                <w:sz w:val="24"/>
                <w:szCs w:val="24"/>
                <w:lang w:eastAsia="zh-CN"/>
              </w:rPr>
              <w:t xml:space="preserve">сов, эксплуатационных лесов, </w:t>
            </w:r>
            <w:r w:rsidRPr="00ED56A6">
              <w:rPr>
                <w:rFonts w:eastAsia="SimSun"/>
                <w:bCs/>
                <w:sz w:val="24"/>
                <w:szCs w:val="24"/>
                <w:lang w:eastAsia="zh-CN"/>
              </w:rPr>
              <w:t>р</w:t>
            </w:r>
            <w:r w:rsidRPr="00ED56A6">
              <w:rPr>
                <w:rFonts w:eastAsia="SimSun"/>
                <w:bCs/>
                <w:sz w:val="24"/>
                <w:szCs w:val="24"/>
                <w:lang w:eastAsia="zh-CN"/>
              </w:rPr>
              <w:t>е</w:t>
            </w:r>
            <w:r w:rsidRPr="00ED56A6">
              <w:rPr>
                <w:rFonts w:eastAsia="SimSun"/>
                <w:bCs/>
                <w:sz w:val="24"/>
                <w:szCs w:val="24"/>
                <w:lang w:eastAsia="zh-CN"/>
              </w:rPr>
              <w:t>зервных лесов</w:t>
            </w:r>
          </w:p>
          <w:p w:rsidR="00EC57BC" w:rsidRPr="00ED56A6" w:rsidRDefault="00EC57BC" w:rsidP="00EC57BC">
            <w:pPr>
              <w:autoSpaceDE w:val="0"/>
              <w:autoSpaceDN w:val="0"/>
              <w:adjustRightInd w:val="0"/>
              <w:rPr>
                <w:bCs/>
                <w:sz w:val="24"/>
                <w:szCs w:val="24"/>
                <w:lang w:eastAsia="zh-CN"/>
              </w:rPr>
            </w:pPr>
          </w:p>
        </w:tc>
        <w:tc>
          <w:tcPr>
            <w:tcW w:w="4786" w:type="dxa"/>
          </w:tcPr>
          <w:p w:rsidR="00EC57BC" w:rsidRPr="00ED56A6" w:rsidRDefault="00EC57BC" w:rsidP="00EC57BC">
            <w:pPr>
              <w:rPr>
                <w:sz w:val="24"/>
                <w:szCs w:val="24"/>
                <w:lang w:eastAsia="zh-CN"/>
              </w:rPr>
            </w:pPr>
            <w:r w:rsidRPr="00ED56A6">
              <w:rPr>
                <w:sz w:val="24"/>
                <w:szCs w:val="24"/>
                <w:lang w:eastAsia="zh-CN"/>
              </w:rPr>
              <w:t>Распоря</w:t>
            </w:r>
            <w:r>
              <w:rPr>
                <w:sz w:val="24"/>
                <w:szCs w:val="24"/>
                <w:lang w:eastAsia="zh-CN"/>
              </w:rPr>
              <w:t xml:space="preserve">жение Правительства РФ от 27 мая </w:t>
            </w:r>
            <w:r w:rsidRPr="00ED56A6">
              <w:rPr>
                <w:sz w:val="24"/>
                <w:szCs w:val="24"/>
                <w:lang w:eastAsia="zh-CN"/>
              </w:rPr>
              <w:t>2013 г. № 849-р</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тушения лесных пожаров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8 июля 2014 г. № 313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w:t>
            </w:r>
            <w:r>
              <w:rPr>
                <w:sz w:val="24"/>
                <w:szCs w:val="24"/>
                <w:lang w:eastAsia="zh-CN"/>
              </w:rPr>
              <w:lastRenderedPageBreak/>
              <w:t>Федерации 8 августа 2014 г.</w:t>
            </w:r>
            <w:r w:rsidRPr="00ED56A6">
              <w:rPr>
                <w:sz w:val="24"/>
                <w:szCs w:val="24"/>
                <w:lang w:eastAsia="zh-CN"/>
              </w:rPr>
              <w:t xml:space="preserve"> № 334</w:t>
            </w:r>
            <w:r>
              <w:rPr>
                <w:sz w:val="24"/>
                <w:szCs w:val="24"/>
                <w:lang w:eastAsia="zh-CN"/>
              </w:rPr>
              <w:t>84</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lastRenderedPageBreak/>
              <w:t>40</w:t>
            </w:r>
          </w:p>
        </w:tc>
        <w:tc>
          <w:tcPr>
            <w:tcW w:w="3960" w:type="dxa"/>
          </w:tcPr>
          <w:p w:rsidR="00EC57BC" w:rsidRPr="00A76FDA" w:rsidRDefault="00EC57BC" w:rsidP="00EC57BC">
            <w:pPr>
              <w:rPr>
                <w:sz w:val="24"/>
                <w:szCs w:val="24"/>
                <w:lang w:eastAsia="zh-CN"/>
              </w:rPr>
            </w:pPr>
            <w:r w:rsidRPr="00A76FDA">
              <w:rPr>
                <w:sz w:val="24"/>
                <w:szCs w:val="24"/>
              </w:rPr>
              <w:t>Об утверждении видов сре</w:t>
            </w:r>
            <w:proofErr w:type="gramStart"/>
            <w:r w:rsidRPr="00A76FDA">
              <w:rPr>
                <w:sz w:val="24"/>
                <w:szCs w:val="24"/>
              </w:rPr>
              <w:t>дств пр</w:t>
            </w:r>
            <w:proofErr w:type="gramEnd"/>
            <w:r w:rsidRPr="00A76FDA">
              <w:rPr>
                <w:sz w:val="24"/>
                <w:szCs w:val="24"/>
              </w:rPr>
              <w:t>е</w:t>
            </w:r>
            <w:r w:rsidRPr="00A76FDA">
              <w:rPr>
                <w:sz w:val="24"/>
                <w:szCs w:val="24"/>
              </w:rPr>
              <w:t>дупреждения и тушения лесных пожаров, нормативов обеспеченн</w:t>
            </w:r>
            <w:r w:rsidRPr="00A76FDA">
              <w:rPr>
                <w:sz w:val="24"/>
                <w:szCs w:val="24"/>
              </w:rPr>
              <w:t>о</w:t>
            </w:r>
            <w:r w:rsidRPr="00A76FDA">
              <w:rPr>
                <w:sz w:val="24"/>
                <w:szCs w:val="24"/>
              </w:rPr>
              <w:t>сти данными средствами лиц, и</w:t>
            </w:r>
            <w:r w:rsidRPr="00A76FDA">
              <w:rPr>
                <w:sz w:val="24"/>
                <w:szCs w:val="24"/>
              </w:rPr>
              <w:t>с</w:t>
            </w:r>
            <w:r w:rsidRPr="00A76FDA">
              <w:rPr>
                <w:sz w:val="24"/>
                <w:szCs w:val="24"/>
              </w:rPr>
              <w:t>пользующих леса, норм наличия средств предупреждения и тушения лесных пожаров при использовании лесов</w:t>
            </w:r>
          </w:p>
        </w:tc>
        <w:tc>
          <w:tcPr>
            <w:tcW w:w="4786" w:type="dxa"/>
          </w:tcPr>
          <w:p w:rsidR="00EC57BC" w:rsidRPr="00A76FDA" w:rsidRDefault="00EC57BC" w:rsidP="00EC57BC">
            <w:pPr>
              <w:rPr>
                <w:sz w:val="24"/>
                <w:szCs w:val="24"/>
                <w:lang w:eastAsia="zh-CN"/>
              </w:rPr>
            </w:pPr>
            <w:r w:rsidRPr="00A76FDA">
              <w:rPr>
                <w:sz w:val="24"/>
                <w:szCs w:val="24"/>
                <w:lang w:eastAsia="zh-CN"/>
              </w:rPr>
              <w:t>Приказ Министерства природных ресурстов и экологии РФ от 28 марта 2014 г. № 161</w:t>
            </w:r>
          </w:p>
          <w:p w:rsidR="00EC57BC" w:rsidRPr="00A76FDA" w:rsidRDefault="00EC57BC" w:rsidP="00EC57BC">
            <w:pPr>
              <w:rPr>
                <w:sz w:val="24"/>
                <w:szCs w:val="24"/>
                <w:lang w:eastAsia="zh-CN"/>
              </w:rPr>
            </w:pPr>
            <w:r w:rsidRPr="00A76FDA">
              <w:rPr>
                <w:sz w:val="24"/>
                <w:szCs w:val="24"/>
                <w:lang w:eastAsia="zh-CN"/>
              </w:rPr>
              <w:t>Зарегистрирован в Минюсте Российск</w:t>
            </w:r>
            <w:r>
              <w:rPr>
                <w:sz w:val="24"/>
                <w:szCs w:val="24"/>
                <w:lang w:eastAsia="zh-CN"/>
              </w:rPr>
              <w:t>ой Федерации 5 августа 2014 г.</w:t>
            </w:r>
            <w:r w:rsidRPr="00A76FDA">
              <w:rPr>
                <w:sz w:val="24"/>
                <w:szCs w:val="24"/>
                <w:lang w:eastAsia="zh-CN"/>
              </w:rPr>
              <w:t xml:space="preserve"> № 33456</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w:t>
            </w:r>
            <w:r w:rsidR="00406C20">
              <w:rPr>
                <w:rFonts w:eastAsia="SimSun"/>
                <w:bCs/>
                <w:sz w:val="24"/>
                <w:szCs w:val="24"/>
                <w:lang w:eastAsia="zh-CN"/>
              </w:rPr>
              <w:t>ждении порядка ведения Красной к</w:t>
            </w:r>
            <w:r>
              <w:rPr>
                <w:rFonts w:eastAsia="SimSun"/>
                <w:bCs/>
                <w:sz w:val="24"/>
                <w:szCs w:val="24"/>
                <w:lang w:eastAsia="zh-CN"/>
              </w:rPr>
              <w:t>ниги Российской Федер</w:t>
            </w:r>
            <w:r>
              <w:rPr>
                <w:rFonts w:eastAsia="SimSun"/>
                <w:bCs/>
                <w:sz w:val="24"/>
                <w:szCs w:val="24"/>
                <w:lang w:eastAsia="zh-CN"/>
              </w:rPr>
              <w:t>а</w:t>
            </w:r>
            <w:r>
              <w:rPr>
                <w:rFonts w:eastAsia="SimSun"/>
                <w:bCs/>
                <w:sz w:val="24"/>
                <w:szCs w:val="24"/>
                <w:lang w:eastAsia="zh-CN"/>
              </w:rPr>
              <w:t>ции</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23 мая 2016 г. № 306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2 августа 2016 г. № 43075</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Стратегии сохр</w:t>
            </w:r>
            <w:r w:rsidRPr="00ED56A6">
              <w:rPr>
                <w:rFonts w:eastAsia="SimSun"/>
                <w:bCs/>
                <w:sz w:val="24"/>
                <w:szCs w:val="24"/>
                <w:lang w:eastAsia="zh-CN"/>
              </w:rPr>
              <w:t>а</w:t>
            </w:r>
            <w:r w:rsidRPr="00ED56A6">
              <w:rPr>
                <w:rFonts w:eastAsia="SimSun"/>
                <w:bCs/>
                <w:sz w:val="24"/>
                <w:szCs w:val="24"/>
                <w:lang w:eastAsia="zh-CN"/>
              </w:rPr>
              <w:t>нения редких и находящихся под угрозой исчезновения видов живо</w:t>
            </w:r>
            <w:r w:rsidRPr="00ED56A6">
              <w:rPr>
                <w:rFonts w:eastAsia="SimSun"/>
                <w:bCs/>
                <w:sz w:val="24"/>
                <w:szCs w:val="24"/>
                <w:lang w:eastAsia="zh-CN"/>
              </w:rPr>
              <w:t>т</w:t>
            </w:r>
            <w:r w:rsidRPr="00ED56A6">
              <w:rPr>
                <w:rFonts w:eastAsia="SimSun"/>
                <w:bCs/>
                <w:sz w:val="24"/>
                <w:szCs w:val="24"/>
                <w:lang w:eastAsia="zh-CN"/>
              </w:rPr>
              <w:t>ных, растений и грибов</w:t>
            </w:r>
          </w:p>
        </w:tc>
        <w:tc>
          <w:tcPr>
            <w:tcW w:w="4786" w:type="dxa"/>
          </w:tcPr>
          <w:p w:rsidR="00EC57BC" w:rsidRPr="00ED56A6" w:rsidRDefault="00EC57BC" w:rsidP="00EC57BC">
            <w:pPr>
              <w:rPr>
                <w:sz w:val="24"/>
                <w:szCs w:val="24"/>
                <w:lang w:eastAsia="zh-CN"/>
              </w:rPr>
            </w:pPr>
            <w:r w:rsidRPr="00ED56A6">
              <w:rPr>
                <w:sz w:val="24"/>
                <w:szCs w:val="24"/>
                <w:lang w:eastAsia="zh-CN"/>
              </w:rPr>
              <w:t>Приказ Министерст</w:t>
            </w:r>
            <w:r>
              <w:rPr>
                <w:sz w:val="24"/>
                <w:szCs w:val="24"/>
                <w:lang w:eastAsia="zh-CN"/>
              </w:rPr>
              <w:t>в</w:t>
            </w:r>
            <w:r w:rsidR="00F2325F">
              <w:rPr>
                <w:sz w:val="24"/>
                <w:szCs w:val="24"/>
                <w:lang w:eastAsia="zh-CN"/>
              </w:rPr>
              <w:t xml:space="preserve">а природных ресурсов </w:t>
            </w:r>
            <w:r>
              <w:rPr>
                <w:sz w:val="24"/>
                <w:szCs w:val="24"/>
                <w:lang w:eastAsia="zh-CN"/>
              </w:rPr>
              <w:t xml:space="preserve">РФ </w:t>
            </w:r>
            <w:r w:rsidRPr="00ED56A6">
              <w:rPr>
                <w:sz w:val="24"/>
                <w:szCs w:val="24"/>
                <w:lang w:eastAsia="zh-CN"/>
              </w:rPr>
              <w:t>от</w:t>
            </w:r>
            <w:proofErr w:type="gramStart"/>
            <w:r w:rsidRPr="00ED56A6">
              <w:rPr>
                <w:sz w:val="24"/>
                <w:szCs w:val="24"/>
                <w:lang w:eastAsia="zh-CN"/>
              </w:rPr>
              <w:t>6</w:t>
            </w:r>
            <w:proofErr w:type="gramEnd"/>
            <w:r w:rsidRPr="00ED56A6">
              <w:rPr>
                <w:sz w:val="24"/>
                <w:szCs w:val="24"/>
                <w:lang w:eastAsia="zh-CN"/>
              </w:rPr>
              <w:t xml:space="preserve"> апреля 2004</w:t>
            </w:r>
            <w:r>
              <w:rPr>
                <w:sz w:val="24"/>
                <w:szCs w:val="24"/>
                <w:lang w:eastAsia="zh-CN"/>
              </w:rPr>
              <w:t xml:space="preserve"> г. </w:t>
            </w:r>
            <w:r w:rsidRPr="00ED56A6">
              <w:rPr>
                <w:sz w:val="24"/>
                <w:szCs w:val="24"/>
                <w:lang w:eastAsia="zh-CN"/>
              </w:rPr>
              <w:t>№ 323</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43</w:t>
            </w:r>
          </w:p>
        </w:tc>
        <w:tc>
          <w:tcPr>
            <w:tcW w:w="3960" w:type="dxa"/>
          </w:tcPr>
          <w:p w:rsidR="00EC57BC" w:rsidRPr="004F7C39" w:rsidRDefault="00EC57BC" w:rsidP="00EC57BC">
            <w:pPr>
              <w:rPr>
                <w:sz w:val="24"/>
                <w:szCs w:val="24"/>
                <w:lang w:eastAsia="zh-CN"/>
              </w:rPr>
            </w:pPr>
            <w:r w:rsidRPr="004F7C39">
              <w:rPr>
                <w:sz w:val="24"/>
                <w:szCs w:val="24"/>
                <w:lang w:eastAsia="zh-CN"/>
              </w:rPr>
              <w:t>Об утверждении Особенностей и</w:t>
            </w:r>
            <w:r w:rsidRPr="004F7C39">
              <w:rPr>
                <w:sz w:val="24"/>
                <w:szCs w:val="24"/>
                <w:lang w:eastAsia="zh-CN"/>
              </w:rPr>
              <w:t>с</w:t>
            </w:r>
            <w:r w:rsidRPr="004F7C39">
              <w:rPr>
                <w:sz w:val="24"/>
                <w:szCs w:val="24"/>
                <w:lang w:eastAsia="zh-CN"/>
              </w:rPr>
              <w:t>пользования, охраны, защиты, во</w:t>
            </w:r>
            <w:r w:rsidRPr="004F7C39">
              <w:rPr>
                <w:sz w:val="24"/>
                <w:szCs w:val="24"/>
                <w:lang w:eastAsia="zh-CN"/>
              </w:rPr>
              <w:t>с</w:t>
            </w:r>
            <w:r w:rsidRPr="004F7C39">
              <w:rPr>
                <w:sz w:val="24"/>
                <w:szCs w:val="24"/>
                <w:lang w:eastAsia="zh-CN"/>
              </w:rPr>
              <w:t>производства лесов, расположе</w:t>
            </w:r>
            <w:r w:rsidRPr="004F7C39">
              <w:rPr>
                <w:sz w:val="24"/>
                <w:szCs w:val="24"/>
                <w:lang w:eastAsia="zh-CN"/>
              </w:rPr>
              <w:t>н</w:t>
            </w:r>
            <w:r w:rsidRPr="004F7C39">
              <w:rPr>
                <w:sz w:val="24"/>
                <w:szCs w:val="24"/>
                <w:lang w:eastAsia="zh-CN"/>
              </w:rPr>
              <w:t>ных на особо охраняемых приро</w:t>
            </w:r>
            <w:r w:rsidRPr="004F7C39">
              <w:rPr>
                <w:sz w:val="24"/>
                <w:szCs w:val="24"/>
                <w:lang w:eastAsia="zh-CN"/>
              </w:rPr>
              <w:t>д</w:t>
            </w:r>
            <w:r w:rsidRPr="004F7C39">
              <w:rPr>
                <w:sz w:val="24"/>
                <w:szCs w:val="24"/>
                <w:lang w:eastAsia="zh-CN"/>
              </w:rPr>
              <w:t>ных территориях</w:t>
            </w:r>
          </w:p>
        </w:tc>
        <w:tc>
          <w:tcPr>
            <w:tcW w:w="4786" w:type="dxa"/>
          </w:tcPr>
          <w:p w:rsidR="00EC57BC" w:rsidRPr="004F7C39" w:rsidRDefault="00EC57BC" w:rsidP="00EC57BC">
            <w:pPr>
              <w:rPr>
                <w:sz w:val="24"/>
                <w:szCs w:val="24"/>
                <w:lang w:eastAsia="zh-CN"/>
              </w:rPr>
            </w:pPr>
            <w:r w:rsidRPr="004F7C39">
              <w:rPr>
                <w:sz w:val="24"/>
                <w:szCs w:val="24"/>
                <w:lang w:eastAsia="zh-CN"/>
              </w:rPr>
              <w:t>Приказ Министерства природных ресурсов РФ от 16 июля 2007 года № 181</w:t>
            </w:r>
          </w:p>
          <w:p w:rsidR="00EC57BC" w:rsidRPr="004F7C39" w:rsidRDefault="00EC57BC" w:rsidP="00EC57BC">
            <w:pPr>
              <w:rPr>
                <w:sz w:val="24"/>
                <w:szCs w:val="24"/>
                <w:lang w:eastAsia="zh-CN"/>
              </w:rPr>
            </w:pPr>
            <w:r w:rsidRPr="004F7C39">
              <w:rPr>
                <w:sz w:val="24"/>
                <w:szCs w:val="24"/>
                <w:lang w:eastAsia="zh-CN"/>
              </w:rPr>
              <w:t>Зарегистрирован в Минюсте Российской Федерации 3 сентября 2007 г. № 10084</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44</w:t>
            </w:r>
          </w:p>
        </w:tc>
        <w:tc>
          <w:tcPr>
            <w:tcW w:w="3960" w:type="dxa"/>
          </w:tcPr>
          <w:p w:rsidR="00EC57BC" w:rsidRPr="00A76FDA" w:rsidRDefault="00EC57BC" w:rsidP="00EC57BC">
            <w:pPr>
              <w:rPr>
                <w:sz w:val="24"/>
                <w:szCs w:val="24"/>
                <w:lang w:eastAsia="zh-CN"/>
              </w:rPr>
            </w:pPr>
            <w:r w:rsidRPr="00A76FDA">
              <w:rPr>
                <w:sz w:val="24"/>
                <w:szCs w:val="24"/>
                <w:lang w:eastAsia="zh-CN"/>
              </w:rPr>
              <w:t>Об утверждении Особенностей охраны лесов, разработки и ос</w:t>
            </w:r>
            <w:r w:rsidRPr="00A76FDA">
              <w:rPr>
                <w:sz w:val="24"/>
                <w:szCs w:val="24"/>
                <w:lang w:eastAsia="zh-CN"/>
              </w:rPr>
              <w:t>у</w:t>
            </w:r>
            <w:r w:rsidRPr="00A76FDA">
              <w:rPr>
                <w:sz w:val="24"/>
                <w:szCs w:val="24"/>
                <w:lang w:eastAsia="zh-CN"/>
              </w:rPr>
              <w:t>ществления профилактических и реабилитационных мероприятий в зонах радиоактивного загрязнения лесов</w:t>
            </w:r>
          </w:p>
        </w:tc>
        <w:tc>
          <w:tcPr>
            <w:tcW w:w="4786" w:type="dxa"/>
          </w:tcPr>
          <w:p w:rsidR="00EC57BC" w:rsidRPr="00A76FDA" w:rsidRDefault="00EC57BC" w:rsidP="00EC57BC">
            <w:pPr>
              <w:rPr>
                <w:sz w:val="24"/>
                <w:szCs w:val="24"/>
                <w:lang w:eastAsia="zh-CN"/>
              </w:rPr>
            </w:pPr>
            <w:r w:rsidRPr="00A76FDA">
              <w:rPr>
                <w:sz w:val="24"/>
                <w:szCs w:val="24"/>
                <w:lang w:eastAsia="zh-CN"/>
              </w:rPr>
              <w:t>Приказ Министерства природных ресурсов РФ от 17 апреля 2007 г. № 101</w:t>
            </w:r>
          </w:p>
          <w:p w:rsidR="00EC57BC" w:rsidRPr="00A76FDA" w:rsidRDefault="00EC57BC" w:rsidP="00EC57BC">
            <w:pPr>
              <w:rPr>
                <w:sz w:val="24"/>
                <w:szCs w:val="24"/>
                <w:lang w:eastAsia="zh-CN"/>
              </w:rPr>
            </w:pPr>
            <w:r w:rsidRPr="00A76FDA">
              <w:rPr>
                <w:sz w:val="24"/>
                <w:szCs w:val="24"/>
                <w:lang w:eastAsia="zh-CN"/>
              </w:rPr>
              <w:t>Зарегистрирован в Минюсте Росси</w:t>
            </w:r>
            <w:r>
              <w:rPr>
                <w:sz w:val="24"/>
                <w:szCs w:val="24"/>
                <w:lang w:eastAsia="zh-CN"/>
              </w:rPr>
              <w:t>йской Федерации 14 мая 2007 г.</w:t>
            </w:r>
            <w:r w:rsidRPr="00A76FDA">
              <w:rPr>
                <w:sz w:val="24"/>
                <w:szCs w:val="24"/>
                <w:lang w:eastAsia="zh-CN"/>
              </w:rPr>
              <w:t xml:space="preserve"> № 9445</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w:t>
            </w:r>
            <w:r w:rsidR="0049689E">
              <w:rPr>
                <w:rFonts w:eastAsia="SimSun"/>
                <w:bCs/>
                <w:sz w:val="24"/>
                <w:szCs w:val="24"/>
                <w:lang w:eastAsia="zh-CN"/>
              </w:rPr>
              <w:t xml:space="preserve">верждении Порядка </w:t>
            </w:r>
            <w:r>
              <w:rPr>
                <w:rFonts w:eastAsia="SimSun"/>
                <w:bCs/>
                <w:sz w:val="24"/>
                <w:szCs w:val="24"/>
                <w:lang w:eastAsia="zh-CN"/>
              </w:rPr>
              <w:t>ос</w:t>
            </w:r>
            <w:r>
              <w:rPr>
                <w:rFonts w:eastAsia="SimSun"/>
                <w:bCs/>
                <w:sz w:val="24"/>
                <w:szCs w:val="24"/>
                <w:lang w:eastAsia="zh-CN"/>
              </w:rPr>
              <w:t>у</w:t>
            </w:r>
            <w:r>
              <w:rPr>
                <w:rFonts w:eastAsia="SimSun"/>
                <w:bCs/>
                <w:sz w:val="24"/>
                <w:szCs w:val="24"/>
                <w:lang w:eastAsia="zh-CN"/>
              </w:rPr>
              <w:t>ществления государственного лес</w:t>
            </w:r>
            <w:r>
              <w:rPr>
                <w:rFonts w:eastAsia="SimSun"/>
                <w:bCs/>
                <w:sz w:val="24"/>
                <w:szCs w:val="24"/>
                <w:lang w:eastAsia="zh-CN"/>
              </w:rPr>
              <w:t>о</w:t>
            </w:r>
            <w:r>
              <w:rPr>
                <w:rFonts w:eastAsia="SimSun"/>
                <w:bCs/>
                <w:sz w:val="24"/>
                <w:szCs w:val="24"/>
                <w:lang w:eastAsia="zh-CN"/>
              </w:rPr>
              <w:t>патологического мониторинга</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w:t>
            </w:r>
            <w:r w:rsidR="0049689E">
              <w:rPr>
                <w:sz w:val="24"/>
                <w:szCs w:val="24"/>
                <w:lang w:eastAsia="zh-CN"/>
              </w:rPr>
              <w:t>дных ресурсов и экологии РФ от 5 апреля 2017 г. № 156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sidR="0049689E">
              <w:rPr>
                <w:sz w:val="24"/>
                <w:szCs w:val="24"/>
                <w:lang w:eastAsia="zh-CN"/>
              </w:rPr>
              <w:t>в Минюсте Российской Федерации 30 июня 2017 г. № 47257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провед</w:t>
            </w:r>
            <w:r>
              <w:rPr>
                <w:rFonts w:eastAsia="SimSun"/>
                <w:bCs/>
                <w:sz w:val="24"/>
                <w:szCs w:val="24"/>
                <w:lang w:eastAsia="zh-CN"/>
              </w:rPr>
              <w:t>е</w:t>
            </w:r>
            <w:r>
              <w:rPr>
                <w:rFonts w:eastAsia="SimSun"/>
                <w:bCs/>
                <w:sz w:val="24"/>
                <w:szCs w:val="24"/>
                <w:lang w:eastAsia="zh-CN"/>
              </w:rPr>
              <w:t>ния лесопатологических обследов</w:t>
            </w:r>
            <w:r>
              <w:rPr>
                <w:rFonts w:eastAsia="SimSun"/>
                <w:bCs/>
                <w:sz w:val="24"/>
                <w:szCs w:val="24"/>
                <w:lang w:eastAsia="zh-CN"/>
              </w:rPr>
              <w:t>а</w:t>
            </w:r>
            <w:r>
              <w:rPr>
                <w:rFonts w:eastAsia="SimSun"/>
                <w:bCs/>
                <w:sz w:val="24"/>
                <w:szCs w:val="24"/>
                <w:lang w:eastAsia="zh-CN"/>
              </w:rPr>
              <w:t>ний и формы акты лесопатологич</w:t>
            </w:r>
            <w:r>
              <w:rPr>
                <w:rFonts w:eastAsia="SimSun"/>
                <w:bCs/>
                <w:sz w:val="24"/>
                <w:szCs w:val="24"/>
                <w:lang w:eastAsia="zh-CN"/>
              </w:rPr>
              <w:t>е</w:t>
            </w:r>
            <w:r>
              <w:rPr>
                <w:rFonts w:eastAsia="SimSun"/>
                <w:bCs/>
                <w:sz w:val="24"/>
                <w:szCs w:val="24"/>
                <w:lang w:eastAsia="zh-CN"/>
              </w:rPr>
              <w:t>ского обследования</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16 сентября 2016 г. № 480</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45200</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47</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осущест</w:t>
            </w:r>
            <w:r>
              <w:rPr>
                <w:rFonts w:eastAsia="SimSun"/>
                <w:bCs/>
                <w:sz w:val="24"/>
                <w:szCs w:val="24"/>
                <w:lang w:eastAsia="zh-CN"/>
              </w:rPr>
              <w:t>в</w:t>
            </w:r>
            <w:r>
              <w:rPr>
                <w:rFonts w:eastAsia="SimSun"/>
                <w:bCs/>
                <w:sz w:val="24"/>
                <w:szCs w:val="24"/>
                <w:lang w:eastAsia="zh-CN"/>
              </w:rPr>
              <w:t>ления мероприятий по предупр</w:t>
            </w:r>
            <w:r>
              <w:rPr>
                <w:rFonts w:eastAsia="SimSun"/>
                <w:bCs/>
                <w:sz w:val="24"/>
                <w:szCs w:val="24"/>
                <w:lang w:eastAsia="zh-CN"/>
              </w:rPr>
              <w:t>е</w:t>
            </w:r>
            <w:r>
              <w:rPr>
                <w:rFonts w:eastAsia="SimSun"/>
                <w:bCs/>
                <w:sz w:val="24"/>
                <w:szCs w:val="24"/>
                <w:lang w:eastAsia="zh-CN"/>
              </w:rPr>
              <w:t>ждению распространения вредных организмов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12 сентября 2016 г. № 470</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45199</w:t>
            </w:r>
          </w:p>
        </w:tc>
      </w:tr>
      <w:tr w:rsidR="002C2A7B" w:rsidRPr="00ED56A6" w:rsidTr="004919CB">
        <w:trPr>
          <w:jc w:val="center"/>
        </w:trPr>
        <w:tc>
          <w:tcPr>
            <w:tcW w:w="824" w:type="dxa"/>
          </w:tcPr>
          <w:p w:rsidR="002C2A7B" w:rsidRDefault="0009119A" w:rsidP="00EC57BC">
            <w:pPr>
              <w:jc w:val="center"/>
              <w:rPr>
                <w:sz w:val="24"/>
                <w:szCs w:val="24"/>
                <w:lang w:eastAsia="zh-CN"/>
              </w:rPr>
            </w:pPr>
            <w:r>
              <w:rPr>
                <w:sz w:val="24"/>
                <w:szCs w:val="24"/>
                <w:lang w:eastAsia="zh-CN"/>
              </w:rPr>
              <w:t>48</w:t>
            </w:r>
          </w:p>
        </w:tc>
        <w:tc>
          <w:tcPr>
            <w:tcW w:w="3960" w:type="dxa"/>
          </w:tcPr>
          <w:p w:rsidR="002C2A7B" w:rsidRDefault="002C2A7B"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ликвид</w:t>
            </w:r>
            <w:r>
              <w:rPr>
                <w:rFonts w:eastAsia="SimSun"/>
                <w:bCs/>
                <w:sz w:val="24"/>
                <w:szCs w:val="24"/>
                <w:lang w:eastAsia="zh-CN"/>
              </w:rPr>
              <w:t>а</w:t>
            </w:r>
            <w:r>
              <w:rPr>
                <w:rFonts w:eastAsia="SimSun"/>
                <w:bCs/>
                <w:sz w:val="24"/>
                <w:szCs w:val="24"/>
                <w:lang w:eastAsia="zh-CN"/>
              </w:rPr>
              <w:t>ции очагов вредных организмов</w:t>
            </w:r>
          </w:p>
        </w:tc>
        <w:tc>
          <w:tcPr>
            <w:tcW w:w="4786" w:type="dxa"/>
          </w:tcPr>
          <w:p w:rsidR="002C2A7B" w:rsidRPr="00096273" w:rsidRDefault="002C2A7B" w:rsidP="002C2A7B">
            <w:pPr>
              <w:rPr>
                <w:sz w:val="24"/>
                <w:szCs w:val="24"/>
                <w:lang w:eastAsia="zh-CN"/>
              </w:rPr>
            </w:pPr>
            <w:r w:rsidRPr="00096273">
              <w:rPr>
                <w:sz w:val="24"/>
                <w:szCs w:val="24"/>
                <w:lang w:eastAsia="zh-CN"/>
              </w:rPr>
              <w:t>Приказ Министерства природных ресурсов и экологии РФ от 23 июня 2016 г. № 361</w:t>
            </w:r>
          </w:p>
          <w:p w:rsidR="002C2A7B" w:rsidRPr="00096273" w:rsidRDefault="002C2A7B" w:rsidP="002C2A7B">
            <w:pPr>
              <w:rPr>
                <w:sz w:val="24"/>
                <w:szCs w:val="24"/>
                <w:highlight w:val="yellow"/>
                <w:lang w:eastAsia="zh-CN"/>
              </w:rPr>
            </w:pPr>
            <w:r w:rsidRPr="00096273">
              <w:rPr>
                <w:sz w:val="24"/>
                <w:szCs w:val="24"/>
                <w:lang w:eastAsia="zh-CN"/>
              </w:rPr>
              <w:t>Зарегистрирован в</w:t>
            </w:r>
            <w:r w:rsidR="00096273" w:rsidRPr="00096273">
              <w:rPr>
                <w:sz w:val="24"/>
                <w:szCs w:val="24"/>
                <w:lang w:eastAsia="zh-CN"/>
              </w:rPr>
              <w:t xml:space="preserve"> Минюсте Российской Федерации 6 декабря 2016 г. № 44578</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лесоз</w:t>
            </w:r>
            <w:r>
              <w:rPr>
                <w:rFonts w:eastAsia="SimSun"/>
                <w:bCs/>
                <w:sz w:val="24"/>
                <w:szCs w:val="24"/>
                <w:lang w:eastAsia="zh-CN"/>
              </w:rPr>
              <w:t>а</w:t>
            </w:r>
            <w:r>
              <w:rPr>
                <w:rFonts w:eastAsia="SimSun"/>
                <w:bCs/>
                <w:sz w:val="24"/>
                <w:szCs w:val="24"/>
                <w:lang w:eastAsia="zh-CN"/>
              </w:rPr>
              <w:t xml:space="preserve">щитного районирования </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9 января 2017 г. № 1</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января 2017 г. № 45471</w:t>
            </w:r>
          </w:p>
        </w:tc>
      </w:tr>
      <w:tr w:rsidR="00EC57BC" w:rsidRPr="00ED56A6" w:rsidTr="004919CB">
        <w:trPr>
          <w:trHeight w:val="1529"/>
          <w:jc w:val="center"/>
        </w:trPr>
        <w:tc>
          <w:tcPr>
            <w:tcW w:w="824" w:type="dxa"/>
          </w:tcPr>
          <w:p w:rsidR="00EC57BC" w:rsidRDefault="0009119A" w:rsidP="00EC57BC">
            <w:pPr>
              <w:jc w:val="center"/>
              <w:rPr>
                <w:sz w:val="24"/>
                <w:szCs w:val="24"/>
                <w:lang w:eastAsia="zh-CN"/>
              </w:rPr>
            </w:pPr>
            <w:r>
              <w:rPr>
                <w:sz w:val="24"/>
                <w:szCs w:val="24"/>
                <w:lang w:eastAsia="zh-CN"/>
              </w:rPr>
              <w:lastRenderedPageBreak/>
              <w:t>50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порядка организ</w:t>
            </w:r>
            <w:r w:rsidRPr="00ED56A6">
              <w:rPr>
                <w:rFonts w:eastAsia="SimSun"/>
                <w:bCs/>
                <w:sz w:val="24"/>
                <w:szCs w:val="24"/>
                <w:lang w:eastAsia="zh-CN"/>
              </w:rPr>
              <w:t>а</w:t>
            </w:r>
            <w:r w:rsidRPr="00ED56A6">
              <w:rPr>
                <w:rFonts w:eastAsia="SimSun"/>
                <w:bCs/>
                <w:sz w:val="24"/>
                <w:szCs w:val="24"/>
                <w:lang w:eastAsia="zh-CN"/>
              </w:rPr>
              <w:t>ции и выполнения авиационны</w:t>
            </w:r>
            <w:r>
              <w:rPr>
                <w:rFonts w:eastAsia="SimSun"/>
                <w:bCs/>
                <w:sz w:val="24"/>
                <w:szCs w:val="24"/>
                <w:lang w:eastAsia="zh-CN"/>
              </w:rPr>
              <w:t>х р</w:t>
            </w:r>
            <w:r>
              <w:rPr>
                <w:rFonts w:eastAsia="SimSun"/>
                <w:bCs/>
                <w:sz w:val="24"/>
                <w:szCs w:val="24"/>
                <w:lang w:eastAsia="zh-CN"/>
              </w:rPr>
              <w:t>а</w:t>
            </w:r>
            <w:r>
              <w:rPr>
                <w:rFonts w:eastAsia="SimSun"/>
                <w:bCs/>
                <w:sz w:val="24"/>
                <w:szCs w:val="24"/>
                <w:lang w:eastAsia="zh-CN"/>
              </w:rPr>
              <w:t>бот по охране лесов от пожаров и порядка организации и выполнения авиационных работ по защите лесов</w:t>
            </w:r>
          </w:p>
        </w:tc>
        <w:tc>
          <w:tcPr>
            <w:tcW w:w="4786" w:type="dxa"/>
          </w:tcPr>
          <w:p w:rsidR="00EC57BC" w:rsidRPr="008A5807" w:rsidRDefault="00EC57BC" w:rsidP="00EC57BC">
            <w:pPr>
              <w:rPr>
                <w:sz w:val="24"/>
                <w:szCs w:val="24"/>
                <w:lang w:eastAsia="zh-CN"/>
              </w:rPr>
            </w:pPr>
            <w:r w:rsidRPr="008A5807">
              <w:rPr>
                <w:sz w:val="24"/>
                <w:szCs w:val="24"/>
                <w:lang w:eastAsia="zh-CN"/>
              </w:rPr>
              <w:t xml:space="preserve">Приказ Министерства природных ресурсов и экологии РФ от </w:t>
            </w:r>
            <w:r>
              <w:rPr>
                <w:sz w:val="24"/>
                <w:szCs w:val="24"/>
                <w:lang w:eastAsia="zh-CN"/>
              </w:rPr>
              <w:t>15 ноября</w:t>
            </w:r>
            <w:r w:rsidRPr="008A5807">
              <w:rPr>
                <w:sz w:val="24"/>
                <w:szCs w:val="24"/>
                <w:lang w:eastAsia="zh-CN"/>
              </w:rPr>
              <w:t xml:space="preserve"> 2016</w:t>
            </w:r>
            <w:r>
              <w:rPr>
                <w:sz w:val="24"/>
                <w:szCs w:val="24"/>
                <w:lang w:eastAsia="zh-CN"/>
              </w:rPr>
              <w:t xml:space="preserve"> г.</w:t>
            </w:r>
            <w:r w:rsidRPr="008A5807">
              <w:rPr>
                <w:sz w:val="24"/>
                <w:szCs w:val="24"/>
                <w:lang w:eastAsia="zh-CN"/>
              </w:rPr>
              <w:t xml:space="preserve"> № </w:t>
            </w:r>
            <w:r>
              <w:rPr>
                <w:sz w:val="24"/>
                <w:szCs w:val="24"/>
                <w:lang w:eastAsia="zh-CN"/>
              </w:rPr>
              <w:t>597</w:t>
            </w:r>
          </w:p>
          <w:p w:rsidR="00EC57BC" w:rsidRPr="00ED56A6" w:rsidRDefault="00EC57BC" w:rsidP="00EC57BC">
            <w:pPr>
              <w:rPr>
                <w:sz w:val="24"/>
                <w:szCs w:val="24"/>
                <w:lang w:eastAsia="zh-CN"/>
              </w:rPr>
            </w:pPr>
            <w:r w:rsidRPr="008A5807">
              <w:rPr>
                <w:sz w:val="24"/>
                <w:szCs w:val="24"/>
                <w:lang w:eastAsia="zh-CN"/>
              </w:rPr>
              <w:t xml:space="preserve">Зарегистрирован в Минюсте Российской Федерации </w:t>
            </w:r>
            <w:r>
              <w:rPr>
                <w:sz w:val="24"/>
                <w:szCs w:val="24"/>
                <w:lang w:eastAsia="zh-CN"/>
              </w:rPr>
              <w:t>30марта</w:t>
            </w:r>
            <w:r w:rsidRPr="008A5807">
              <w:rPr>
                <w:sz w:val="24"/>
                <w:szCs w:val="24"/>
                <w:lang w:eastAsia="zh-CN"/>
              </w:rPr>
              <w:t xml:space="preserve"> 20</w:t>
            </w:r>
            <w:r>
              <w:rPr>
                <w:sz w:val="24"/>
                <w:szCs w:val="24"/>
                <w:lang w:eastAsia="zh-CN"/>
              </w:rPr>
              <w:t>17</w:t>
            </w:r>
            <w:r w:rsidRPr="008A5807">
              <w:rPr>
                <w:sz w:val="24"/>
                <w:szCs w:val="24"/>
                <w:lang w:eastAsia="zh-CN"/>
              </w:rPr>
              <w:t xml:space="preserve"> г. № </w:t>
            </w:r>
            <w:r>
              <w:rPr>
                <w:sz w:val="24"/>
                <w:szCs w:val="24"/>
                <w:lang w:eastAsia="zh-CN"/>
              </w:rPr>
              <w:t>46174</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51</w:t>
            </w:r>
          </w:p>
        </w:tc>
        <w:tc>
          <w:tcPr>
            <w:tcW w:w="3960" w:type="dxa"/>
          </w:tcPr>
          <w:p w:rsidR="00EC57BC" w:rsidRPr="008A5807" w:rsidRDefault="00EC57BC" w:rsidP="00EC57BC">
            <w:pPr>
              <w:rPr>
                <w:sz w:val="24"/>
                <w:szCs w:val="24"/>
                <w:lang w:eastAsia="zh-CN"/>
              </w:rPr>
            </w:pPr>
            <w:r w:rsidRPr="008A5807">
              <w:rPr>
                <w:sz w:val="24"/>
                <w:szCs w:val="24"/>
                <w:lang w:eastAsia="zh-CN"/>
              </w:rPr>
              <w:t>Об утверждении Правил лесово</w:t>
            </w:r>
            <w:r w:rsidRPr="008A5807">
              <w:rPr>
                <w:sz w:val="24"/>
                <w:szCs w:val="24"/>
                <w:lang w:eastAsia="zh-CN"/>
              </w:rPr>
              <w:t>с</w:t>
            </w:r>
            <w:r w:rsidRPr="008A5807">
              <w:rPr>
                <w:sz w:val="24"/>
                <w:szCs w:val="24"/>
                <w:lang w:eastAsia="zh-CN"/>
              </w:rPr>
              <w:t>становления</w:t>
            </w:r>
          </w:p>
        </w:tc>
        <w:tc>
          <w:tcPr>
            <w:tcW w:w="4786" w:type="dxa"/>
          </w:tcPr>
          <w:p w:rsidR="00EC57BC" w:rsidRPr="008A5807" w:rsidRDefault="00EC57BC" w:rsidP="00EC57BC">
            <w:pPr>
              <w:rPr>
                <w:sz w:val="24"/>
                <w:szCs w:val="24"/>
                <w:lang w:eastAsia="zh-CN"/>
              </w:rPr>
            </w:pPr>
            <w:r w:rsidRPr="008A5807">
              <w:rPr>
                <w:sz w:val="24"/>
                <w:szCs w:val="24"/>
                <w:lang w:eastAsia="zh-CN"/>
              </w:rPr>
              <w:t>Приказ Министерства природных ресурсов и экологии РФ от 29 июня 2016 года № 375</w:t>
            </w:r>
          </w:p>
          <w:p w:rsidR="00EC57BC" w:rsidRPr="008A5807" w:rsidRDefault="00EC57BC" w:rsidP="00EC57BC">
            <w:pPr>
              <w:rPr>
                <w:sz w:val="24"/>
                <w:szCs w:val="24"/>
                <w:lang w:eastAsia="zh-CN"/>
              </w:rPr>
            </w:pPr>
            <w:r w:rsidRPr="008A5807">
              <w:rPr>
                <w:sz w:val="24"/>
                <w:szCs w:val="24"/>
                <w:lang w:eastAsia="zh-CN"/>
              </w:rPr>
              <w:t>Зарегистрирован в Минюсте Российской Федерации 15 ноября 2016 г. № 44342</w:t>
            </w:r>
          </w:p>
        </w:tc>
      </w:tr>
      <w:tr w:rsidR="00EC57BC" w:rsidRPr="00ED56A6" w:rsidTr="004919CB">
        <w:trPr>
          <w:jc w:val="center"/>
        </w:trPr>
        <w:tc>
          <w:tcPr>
            <w:tcW w:w="824" w:type="dxa"/>
          </w:tcPr>
          <w:p w:rsidR="00EC57BC" w:rsidRPr="00B129BC" w:rsidRDefault="0009119A" w:rsidP="00EC57BC">
            <w:pPr>
              <w:jc w:val="center"/>
              <w:rPr>
                <w:sz w:val="24"/>
                <w:szCs w:val="24"/>
                <w:lang w:eastAsia="zh-CN"/>
              </w:rPr>
            </w:pPr>
            <w:r>
              <w:rPr>
                <w:sz w:val="24"/>
                <w:szCs w:val="24"/>
                <w:lang w:eastAsia="zh-CN"/>
              </w:rPr>
              <w:t>52</w:t>
            </w:r>
          </w:p>
        </w:tc>
        <w:tc>
          <w:tcPr>
            <w:tcW w:w="3960" w:type="dxa"/>
          </w:tcPr>
          <w:p w:rsidR="00EC57BC" w:rsidRPr="00B129BC" w:rsidRDefault="00EC57BC" w:rsidP="00EC57BC">
            <w:pPr>
              <w:rPr>
                <w:sz w:val="24"/>
                <w:szCs w:val="24"/>
                <w:lang w:eastAsia="zh-CN"/>
              </w:rPr>
            </w:pPr>
            <w:r w:rsidRPr="00B129BC">
              <w:rPr>
                <w:sz w:val="24"/>
                <w:szCs w:val="24"/>
                <w:lang w:eastAsia="zh-CN"/>
              </w:rPr>
              <w:t>Об утверждении Правил ухода за лесами</w:t>
            </w:r>
          </w:p>
        </w:tc>
        <w:tc>
          <w:tcPr>
            <w:tcW w:w="4786" w:type="dxa"/>
          </w:tcPr>
          <w:p w:rsidR="00EC57BC" w:rsidRPr="00B129BC" w:rsidRDefault="00EC57BC" w:rsidP="00EC57BC">
            <w:pPr>
              <w:rPr>
                <w:sz w:val="24"/>
                <w:szCs w:val="24"/>
                <w:lang w:eastAsia="zh-CN"/>
              </w:rPr>
            </w:pPr>
            <w:r w:rsidRPr="00B129BC">
              <w:rPr>
                <w:sz w:val="24"/>
                <w:szCs w:val="24"/>
                <w:lang w:eastAsia="zh-CN"/>
              </w:rPr>
              <w:t>Приказ Министерства природ</w:t>
            </w:r>
            <w:r w:rsidR="0009119A">
              <w:rPr>
                <w:sz w:val="24"/>
                <w:szCs w:val="24"/>
                <w:lang w:eastAsia="zh-CN"/>
              </w:rPr>
              <w:t>ных ресурсов и экологии РФ от 22 ноября 2017 г. № 626</w:t>
            </w:r>
          </w:p>
          <w:p w:rsidR="00EC57BC" w:rsidRPr="00B129BC" w:rsidRDefault="00EC57BC" w:rsidP="00EC57BC">
            <w:pPr>
              <w:rPr>
                <w:sz w:val="24"/>
                <w:szCs w:val="24"/>
                <w:lang w:eastAsia="zh-CN"/>
              </w:rPr>
            </w:pPr>
            <w:r w:rsidRPr="00B129BC">
              <w:rPr>
                <w:sz w:val="24"/>
                <w:szCs w:val="24"/>
                <w:lang w:eastAsia="zh-CN"/>
              </w:rPr>
              <w:t>Зарегистрирован в</w:t>
            </w:r>
            <w:r w:rsidR="0009119A">
              <w:rPr>
                <w:sz w:val="24"/>
                <w:szCs w:val="24"/>
                <w:lang w:eastAsia="zh-CN"/>
              </w:rPr>
              <w:t xml:space="preserve"> Минюсте Российской Федерации 22 декабря 2017 г. № 49381</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53</w:t>
            </w:r>
          </w:p>
        </w:tc>
        <w:tc>
          <w:tcPr>
            <w:tcW w:w="3960" w:type="dxa"/>
          </w:tcPr>
          <w:p w:rsidR="00EC57BC" w:rsidRPr="001A5D38" w:rsidRDefault="00EC57BC" w:rsidP="00EC57BC">
            <w:pPr>
              <w:rPr>
                <w:sz w:val="24"/>
                <w:szCs w:val="24"/>
                <w:lang w:eastAsia="zh-CN"/>
              </w:rPr>
            </w:pPr>
            <w:r w:rsidRPr="001A5D38">
              <w:rPr>
                <w:sz w:val="24"/>
                <w:szCs w:val="24"/>
                <w:lang w:eastAsia="zh-CN"/>
              </w:rPr>
              <w:t xml:space="preserve">Об утверждении </w:t>
            </w:r>
            <w:proofErr w:type="gramStart"/>
            <w:r w:rsidRPr="001A5D38">
              <w:rPr>
                <w:sz w:val="24"/>
                <w:szCs w:val="24"/>
                <w:lang w:eastAsia="zh-CN"/>
              </w:rPr>
              <w:t>Порядка использ</w:t>
            </w:r>
            <w:r w:rsidRPr="001A5D38">
              <w:rPr>
                <w:sz w:val="24"/>
                <w:szCs w:val="24"/>
                <w:lang w:eastAsia="zh-CN"/>
              </w:rPr>
              <w:t>о</w:t>
            </w:r>
            <w:r w:rsidRPr="001A5D38">
              <w:rPr>
                <w:sz w:val="24"/>
                <w:szCs w:val="24"/>
                <w:lang w:eastAsia="zh-CN"/>
              </w:rPr>
              <w:t>вания районированных семян ле</w:t>
            </w:r>
            <w:r w:rsidRPr="001A5D38">
              <w:rPr>
                <w:sz w:val="24"/>
                <w:szCs w:val="24"/>
                <w:lang w:eastAsia="zh-CN"/>
              </w:rPr>
              <w:t>с</w:t>
            </w:r>
            <w:r w:rsidRPr="001A5D38">
              <w:rPr>
                <w:sz w:val="24"/>
                <w:szCs w:val="24"/>
                <w:lang w:eastAsia="zh-CN"/>
              </w:rPr>
              <w:t>ных растений основных лесных древесных пород</w:t>
            </w:r>
            <w:proofErr w:type="gramEnd"/>
          </w:p>
        </w:tc>
        <w:tc>
          <w:tcPr>
            <w:tcW w:w="4786" w:type="dxa"/>
          </w:tcPr>
          <w:p w:rsidR="00EC57BC" w:rsidRPr="001A5D38" w:rsidRDefault="00EC57BC" w:rsidP="00EC57BC">
            <w:pPr>
              <w:rPr>
                <w:sz w:val="24"/>
                <w:szCs w:val="24"/>
                <w:lang w:eastAsia="zh-CN"/>
              </w:rPr>
            </w:pPr>
            <w:r w:rsidRPr="001A5D38">
              <w:rPr>
                <w:sz w:val="24"/>
                <w:szCs w:val="24"/>
                <w:lang w:eastAsia="zh-CN"/>
              </w:rPr>
              <w:t>Приказ Министерства природных ресурсов и экологии РФ от 17 сентября 2015 г. № 400</w:t>
            </w:r>
          </w:p>
          <w:p w:rsidR="00EC57BC" w:rsidRPr="001A5D38" w:rsidRDefault="00EC57BC" w:rsidP="00EC57BC">
            <w:pPr>
              <w:rPr>
                <w:sz w:val="24"/>
                <w:szCs w:val="24"/>
                <w:lang w:eastAsia="zh-CN"/>
              </w:rPr>
            </w:pPr>
            <w:r w:rsidRPr="001A5D38">
              <w:rPr>
                <w:sz w:val="24"/>
                <w:szCs w:val="24"/>
                <w:lang w:eastAsia="zh-CN"/>
              </w:rPr>
              <w:t>Зарегистрирован в Минюсте Российской Федерации 17 ноября 2015 г. № 39738</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54</w:t>
            </w:r>
          </w:p>
        </w:tc>
        <w:tc>
          <w:tcPr>
            <w:tcW w:w="3960" w:type="dxa"/>
          </w:tcPr>
          <w:p w:rsidR="00EC57BC" w:rsidRPr="001A5D38" w:rsidRDefault="00EC57BC" w:rsidP="00EC57BC">
            <w:pPr>
              <w:rPr>
                <w:sz w:val="24"/>
                <w:szCs w:val="24"/>
                <w:lang w:eastAsia="zh-CN"/>
              </w:rPr>
            </w:pPr>
            <w:r>
              <w:rPr>
                <w:sz w:val="24"/>
                <w:szCs w:val="24"/>
                <w:lang w:eastAsia="zh-CN"/>
              </w:rPr>
              <w:t>Об утверждении Основных пол</w:t>
            </w:r>
            <w:r>
              <w:rPr>
                <w:sz w:val="24"/>
                <w:szCs w:val="24"/>
                <w:lang w:eastAsia="zh-CN"/>
              </w:rPr>
              <w:t>о</w:t>
            </w:r>
            <w:r>
              <w:rPr>
                <w:sz w:val="24"/>
                <w:szCs w:val="24"/>
                <w:lang w:eastAsia="zh-CN"/>
              </w:rPr>
              <w:t>жений о рекультивации земель, снятии, сохранении и рациональном использовании плодородного слоя почвы</w:t>
            </w:r>
          </w:p>
        </w:tc>
        <w:tc>
          <w:tcPr>
            <w:tcW w:w="4786" w:type="dxa"/>
          </w:tcPr>
          <w:p w:rsidR="00EC57BC" w:rsidRDefault="00EC57BC" w:rsidP="00EC57BC">
            <w:pPr>
              <w:rPr>
                <w:sz w:val="24"/>
                <w:szCs w:val="24"/>
                <w:lang w:eastAsia="zh-CN"/>
              </w:rPr>
            </w:pPr>
            <w:r>
              <w:rPr>
                <w:sz w:val="24"/>
                <w:szCs w:val="24"/>
                <w:lang w:eastAsia="zh-CN"/>
              </w:rPr>
              <w:t>Приказ Министерства охраны окружающей среды и природных ресурсов Российской Федерации № 525 и Приказ Комитета Ро</w:t>
            </w:r>
            <w:r>
              <w:rPr>
                <w:sz w:val="24"/>
                <w:szCs w:val="24"/>
                <w:lang w:eastAsia="zh-CN"/>
              </w:rPr>
              <w:t>с</w:t>
            </w:r>
            <w:r>
              <w:rPr>
                <w:sz w:val="24"/>
                <w:szCs w:val="24"/>
                <w:lang w:eastAsia="zh-CN"/>
              </w:rPr>
              <w:t>сийской Федерации по земельным ресурсам и землеустройству № 67 от 22 декабря 1995 г.</w:t>
            </w:r>
          </w:p>
          <w:p w:rsidR="00EC57BC" w:rsidRPr="001A5D38" w:rsidRDefault="00EC57BC" w:rsidP="00EC57BC">
            <w:pPr>
              <w:rPr>
                <w:sz w:val="24"/>
                <w:szCs w:val="24"/>
                <w:lang w:eastAsia="zh-CN"/>
              </w:rPr>
            </w:pPr>
            <w:r w:rsidRPr="00B129BC">
              <w:rPr>
                <w:sz w:val="24"/>
                <w:szCs w:val="24"/>
                <w:lang w:eastAsia="zh-CN"/>
              </w:rPr>
              <w:t>Зарегистрирован в Минюсте Российско</w:t>
            </w:r>
            <w:r>
              <w:rPr>
                <w:sz w:val="24"/>
                <w:szCs w:val="24"/>
                <w:lang w:eastAsia="zh-CN"/>
              </w:rPr>
              <w:t>й Федерации 29 июля 1996</w:t>
            </w:r>
            <w:r w:rsidRPr="00B129BC">
              <w:rPr>
                <w:sz w:val="24"/>
                <w:szCs w:val="24"/>
                <w:lang w:eastAsia="zh-CN"/>
              </w:rPr>
              <w:t xml:space="preserve"> г.</w:t>
            </w:r>
            <w:r>
              <w:rPr>
                <w:sz w:val="24"/>
                <w:szCs w:val="24"/>
                <w:lang w:eastAsia="zh-CN"/>
              </w:rPr>
              <w:t xml:space="preserve"> № 1136</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55</w:t>
            </w:r>
          </w:p>
        </w:tc>
        <w:tc>
          <w:tcPr>
            <w:tcW w:w="3960" w:type="dxa"/>
          </w:tcPr>
          <w:p w:rsidR="00EC57BC" w:rsidRPr="006C3F7B" w:rsidRDefault="00EC57BC" w:rsidP="00EC57BC">
            <w:pPr>
              <w:rPr>
                <w:sz w:val="24"/>
                <w:szCs w:val="24"/>
                <w:lang w:eastAsia="zh-CN"/>
              </w:rPr>
            </w:pPr>
            <w:r w:rsidRPr="006C3F7B">
              <w:rPr>
                <w:sz w:val="24"/>
                <w:szCs w:val="24"/>
                <w:lang w:eastAsia="zh-CN"/>
              </w:rPr>
              <w:t>Об утверждении Правил охоты</w:t>
            </w:r>
          </w:p>
        </w:tc>
        <w:tc>
          <w:tcPr>
            <w:tcW w:w="4786" w:type="dxa"/>
          </w:tcPr>
          <w:p w:rsidR="00EC57BC" w:rsidRPr="006C3F7B" w:rsidRDefault="00EC57BC" w:rsidP="00EC57BC">
            <w:pPr>
              <w:rPr>
                <w:sz w:val="24"/>
                <w:szCs w:val="24"/>
                <w:lang w:eastAsia="zh-CN"/>
              </w:rPr>
            </w:pPr>
            <w:r w:rsidRPr="006C3F7B">
              <w:rPr>
                <w:sz w:val="24"/>
                <w:szCs w:val="24"/>
                <w:lang w:eastAsia="zh-CN"/>
              </w:rPr>
              <w:t>Приказ Министерства природных ресурсов и экологии РФ от 16 ноября 2010 г. № 512</w:t>
            </w:r>
          </w:p>
          <w:p w:rsidR="00EC57BC" w:rsidRPr="006C3F7B" w:rsidRDefault="00EC57BC" w:rsidP="00EC57BC">
            <w:pPr>
              <w:rPr>
                <w:sz w:val="24"/>
                <w:szCs w:val="24"/>
                <w:lang w:eastAsia="zh-CN"/>
              </w:rPr>
            </w:pPr>
            <w:r w:rsidRPr="006C3F7B">
              <w:rPr>
                <w:sz w:val="24"/>
                <w:szCs w:val="24"/>
                <w:lang w:eastAsia="zh-CN"/>
              </w:rPr>
              <w:t>Зарегистрирован в Минюсте Российской Федерации 4 февраля 2011 г. № 19704</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56</w:t>
            </w:r>
          </w:p>
        </w:tc>
        <w:tc>
          <w:tcPr>
            <w:tcW w:w="3960" w:type="dxa"/>
          </w:tcPr>
          <w:p w:rsidR="00EC57BC" w:rsidRPr="002F1715" w:rsidRDefault="00EC57BC" w:rsidP="00EC57BC">
            <w:pPr>
              <w:autoSpaceDE w:val="0"/>
              <w:autoSpaceDN w:val="0"/>
              <w:adjustRightInd w:val="0"/>
              <w:rPr>
                <w:b/>
                <w:bCs/>
                <w:sz w:val="24"/>
                <w:szCs w:val="24"/>
                <w:lang w:eastAsia="zh-CN"/>
              </w:rPr>
            </w:pPr>
            <w:r w:rsidRPr="002F1715">
              <w:rPr>
                <w:rFonts w:eastAsia="SimSun"/>
                <w:bCs/>
                <w:sz w:val="24"/>
                <w:szCs w:val="24"/>
                <w:lang w:eastAsia="zh-CN"/>
              </w:rPr>
              <w:t>Об утверждении Перечня лесора</w:t>
            </w:r>
            <w:r w:rsidRPr="002F1715">
              <w:rPr>
                <w:rFonts w:eastAsia="SimSun"/>
                <w:bCs/>
                <w:sz w:val="24"/>
                <w:szCs w:val="24"/>
                <w:lang w:eastAsia="zh-CN"/>
              </w:rPr>
              <w:t>с</w:t>
            </w:r>
            <w:r w:rsidRPr="002F1715">
              <w:rPr>
                <w:rFonts w:eastAsia="SimSun"/>
                <w:bCs/>
                <w:sz w:val="24"/>
                <w:szCs w:val="24"/>
                <w:lang w:eastAsia="zh-CN"/>
              </w:rPr>
              <w:t>тительных зон Российской Федер</w:t>
            </w:r>
            <w:r w:rsidRPr="002F1715">
              <w:rPr>
                <w:rFonts w:eastAsia="SimSun"/>
                <w:bCs/>
                <w:sz w:val="24"/>
                <w:szCs w:val="24"/>
                <w:lang w:eastAsia="zh-CN"/>
              </w:rPr>
              <w:t>а</w:t>
            </w:r>
            <w:r w:rsidRPr="002F1715">
              <w:rPr>
                <w:rFonts w:eastAsia="SimSun"/>
                <w:bCs/>
                <w:sz w:val="24"/>
                <w:szCs w:val="24"/>
                <w:lang w:eastAsia="zh-CN"/>
              </w:rPr>
              <w:t>ции и Перечня лесных районов Ро</w:t>
            </w:r>
            <w:r w:rsidRPr="002F1715">
              <w:rPr>
                <w:rFonts w:eastAsia="SimSun"/>
                <w:bCs/>
                <w:sz w:val="24"/>
                <w:szCs w:val="24"/>
                <w:lang w:eastAsia="zh-CN"/>
              </w:rPr>
              <w:t>с</w:t>
            </w:r>
            <w:r w:rsidRPr="002F1715">
              <w:rPr>
                <w:rFonts w:eastAsia="SimSun"/>
                <w:bCs/>
                <w:sz w:val="24"/>
                <w:szCs w:val="24"/>
                <w:lang w:eastAsia="zh-CN"/>
              </w:rPr>
              <w:t>сийской Федерации</w:t>
            </w:r>
          </w:p>
        </w:tc>
        <w:tc>
          <w:tcPr>
            <w:tcW w:w="4786" w:type="dxa"/>
          </w:tcPr>
          <w:p w:rsidR="00EC57BC" w:rsidRPr="002F1715" w:rsidRDefault="00EC57BC" w:rsidP="00EC57BC">
            <w:pPr>
              <w:rPr>
                <w:sz w:val="24"/>
                <w:szCs w:val="24"/>
                <w:lang w:eastAsia="zh-CN"/>
              </w:rPr>
            </w:pPr>
            <w:r w:rsidRPr="002F1715">
              <w:rPr>
                <w:sz w:val="24"/>
                <w:szCs w:val="24"/>
                <w:lang w:eastAsia="zh-CN"/>
              </w:rPr>
              <w:t>Приказ Министерства природных ресурсов и экологии РФ от 18 августа 2014 г. № 367</w:t>
            </w:r>
          </w:p>
          <w:p w:rsidR="00EC57BC" w:rsidRPr="002F1715" w:rsidRDefault="00EC57BC" w:rsidP="00EC57BC">
            <w:pPr>
              <w:rPr>
                <w:sz w:val="24"/>
                <w:szCs w:val="24"/>
                <w:lang w:eastAsia="zh-CN"/>
              </w:rPr>
            </w:pPr>
            <w:r w:rsidRPr="002F1715">
              <w:rPr>
                <w:sz w:val="24"/>
                <w:szCs w:val="24"/>
                <w:lang w:eastAsia="zh-CN"/>
              </w:rPr>
              <w:t>Зарегистрирован в Минюсте Российской Федерации 29 сентября 2014 г. № 34186</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подгото</w:t>
            </w:r>
            <w:r>
              <w:rPr>
                <w:rFonts w:eastAsia="SimSun"/>
                <w:bCs/>
                <w:sz w:val="24"/>
                <w:szCs w:val="24"/>
                <w:lang w:eastAsia="zh-CN"/>
              </w:rPr>
              <w:t>в</w:t>
            </w:r>
            <w:r>
              <w:rPr>
                <w:rFonts w:eastAsia="SimSun"/>
                <w:bCs/>
                <w:sz w:val="24"/>
                <w:szCs w:val="24"/>
                <w:lang w:eastAsia="zh-CN"/>
              </w:rPr>
              <w:t>ки и заключения договора аренды лесного участка, находящегося в государственной или муниципал</w:t>
            </w:r>
            <w:r>
              <w:rPr>
                <w:rFonts w:eastAsia="SimSun"/>
                <w:bCs/>
                <w:sz w:val="24"/>
                <w:szCs w:val="24"/>
                <w:lang w:eastAsia="zh-CN"/>
              </w:rPr>
              <w:t>ь</w:t>
            </w:r>
            <w:r>
              <w:rPr>
                <w:rFonts w:eastAsia="SimSun"/>
                <w:bCs/>
                <w:sz w:val="24"/>
                <w:szCs w:val="24"/>
                <w:lang w:eastAsia="zh-CN"/>
              </w:rPr>
              <w:t>ной собственности</w:t>
            </w:r>
          </w:p>
        </w:tc>
        <w:tc>
          <w:tcPr>
            <w:tcW w:w="4786" w:type="dxa"/>
          </w:tcPr>
          <w:p w:rsidR="00EC57BC" w:rsidRPr="002F1715" w:rsidRDefault="00EC57BC" w:rsidP="00EC57BC">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2</w:t>
            </w:r>
            <w:r w:rsidRPr="002F1715">
              <w:rPr>
                <w:sz w:val="24"/>
                <w:szCs w:val="24"/>
                <w:lang w:eastAsia="zh-CN"/>
              </w:rPr>
              <w:t xml:space="preserve">8 </w:t>
            </w:r>
            <w:r>
              <w:rPr>
                <w:sz w:val="24"/>
                <w:szCs w:val="24"/>
                <w:lang w:eastAsia="zh-CN"/>
              </w:rPr>
              <w:t>октября 2015</w:t>
            </w:r>
            <w:r w:rsidRPr="002F1715">
              <w:rPr>
                <w:sz w:val="24"/>
                <w:szCs w:val="24"/>
                <w:lang w:eastAsia="zh-CN"/>
              </w:rPr>
              <w:t xml:space="preserve"> г.</w:t>
            </w:r>
            <w:r>
              <w:rPr>
                <w:sz w:val="24"/>
                <w:szCs w:val="24"/>
                <w:lang w:eastAsia="zh-CN"/>
              </w:rPr>
              <w:t xml:space="preserve"> № 445</w:t>
            </w:r>
          </w:p>
          <w:p w:rsidR="00EC57BC" w:rsidRPr="00ED56A6" w:rsidRDefault="00EC57BC" w:rsidP="00EC57BC">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22 декабря 2015</w:t>
            </w:r>
            <w:r w:rsidRPr="002F1715">
              <w:rPr>
                <w:sz w:val="24"/>
                <w:szCs w:val="24"/>
                <w:lang w:eastAsia="zh-CN"/>
              </w:rPr>
              <w:t xml:space="preserve"> г.</w:t>
            </w:r>
            <w:r>
              <w:rPr>
                <w:sz w:val="24"/>
                <w:szCs w:val="24"/>
                <w:lang w:eastAsia="zh-CN"/>
              </w:rPr>
              <w:t xml:space="preserve"> № 40188</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заготовки древесины и особенностей загото</w:t>
            </w:r>
            <w:r>
              <w:rPr>
                <w:rFonts w:eastAsia="SimSun"/>
                <w:bCs/>
                <w:sz w:val="24"/>
                <w:szCs w:val="24"/>
                <w:lang w:eastAsia="zh-CN"/>
              </w:rPr>
              <w:t>в</w:t>
            </w:r>
            <w:r>
              <w:rPr>
                <w:rFonts w:eastAsia="SimSun"/>
                <w:bCs/>
                <w:sz w:val="24"/>
                <w:szCs w:val="24"/>
                <w:lang w:eastAsia="zh-CN"/>
              </w:rPr>
              <w:t>ки древесины в лесничествах, л</w:t>
            </w:r>
            <w:r>
              <w:rPr>
                <w:rFonts w:eastAsia="SimSun"/>
                <w:bCs/>
                <w:sz w:val="24"/>
                <w:szCs w:val="24"/>
                <w:lang w:eastAsia="zh-CN"/>
              </w:rPr>
              <w:t>е</w:t>
            </w:r>
            <w:r>
              <w:rPr>
                <w:rFonts w:eastAsia="SimSun"/>
                <w:bCs/>
                <w:sz w:val="24"/>
                <w:szCs w:val="24"/>
                <w:lang w:eastAsia="zh-CN"/>
              </w:rPr>
              <w:t>сопарках, указанных в статье 23 Лесного кодекса Российской Фед</w:t>
            </w:r>
            <w:r>
              <w:rPr>
                <w:rFonts w:eastAsia="SimSun"/>
                <w:bCs/>
                <w:sz w:val="24"/>
                <w:szCs w:val="24"/>
                <w:lang w:eastAsia="zh-CN"/>
              </w:rPr>
              <w:t>е</w:t>
            </w:r>
            <w:r>
              <w:rPr>
                <w:rFonts w:eastAsia="SimSun"/>
                <w:bCs/>
                <w:sz w:val="24"/>
                <w:szCs w:val="24"/>
                <w:lang w:eastAsia="zh-CN"/>
              </w:rPr>
              <w:t>рации</w:t>
            </w:r>
          </w:p>
        </w:tc>
        <w:tc>
          <w:tcPr>
            <w:tcW w:w="4786" w:type="dxa"/>
          </w:tcPr>
          <w:p w:rsidR="00EC57BC" w:rsidRPr="002F1715" w:rsidRDefault="00EC57BC" w:rsidP="00EC57BC">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13сентября 2016</w:t>
            </w:r>
            <w:r w:rsidRPr="002F1715">
              <w:rPr>
                <w:sz w:val="24"/>
                <w:szCs w:val="24"/>
                <w:lang w:eastAsia="zh-CN"/>
              </w:rPr>
              <w:t xml:space="preserve"> г.</w:t>
            </w:r>
            <w:r>
              <w:rPr>
                <w:sz w:val="24"/>
                <w:szCs w:val="24"/>
                <w:lang w:eastAsia="zh-CN"/>
              </w:rPr>
              <w:t xml:space="preserve"> № 474</w:t>
            </w:r>
          </w:p>
          <w:p w:rsidR="00EC57BC" w:rsidRPr="00ED56A6" w:rsidRDefault="00EC57BC" w:rsidP="00EC57BC">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29 декабря 2016</w:t>
            </w:r>
            <w:r w:rsidRPr="002F1715">
              <w:rPr>
                <w:sz w:val="24"/>
                <w:szCs w:val="24"/>
                <w:lang w:eastAsia="zh-CN"/>
              </w:rPr>
              <w:t xml:space="preserve"> г.</w:t>
            </w:r>
            <w:r>
              <w:rPr>
                <w:sz w:val="24"/>
                <w:szCs w:val="24"/>
                <w:lang w:eastAsia="zh-CN"/>
              </w:rPr>
              <w:t xml:space="preserve"> № 45041</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видов лесосечных работ, порядка и последовательн</w:t>
            </w:r>
            <w:r>
              <w:rPr>
                <w:rFonts w:eastAsia="SimSun"/>
                <w:bCs/>
                <w:sz w:val="24"/>
                <w:szCs w:val="24"/>
                <w:lang w:eastAsia="zh-CN"/>
              </w:rPr>
              <w:t>о</w:t>
            </w:r>
            <w:r>
              <w:rPr>
                <w:rFonts w:eastAsia="SimSun"/>
                <w:bCs/>
                <w:sz w:val="24"/>
                <w:szCs w:val="24"/>
                <w:lang w:eastAsia="zh-CN"/>
              </w:rPr>
              <w:t>сти их проведения, формы технол</w:t>
            </w:r>
            <w:r>
              <w:rPr>
                <w:rFonts w:eastAsia="SimSun"/>
                <w:bCs/>
                <w:sz w:val="24"/>
                <w:szCs w:val="24"/>
                <w:lang w:eastAsia="zh-CN"/>
              </w:rPr>
              <w:t>о</w:t>
            </w:r>
            <w:r>
              <w:rPr>
                <w:rFonts w:eastAsia="SimSun"/>
                <w:bCs/>
                <w:sz w:val="24"/>
                <w:szCs w:val="24"/>
                <w:lang w:eastAsia="zh-CN"/>
              </w:rPr>
              <w:lastRenderedPageBreak/>
              <w:t>гической карты лесосечных работ, формы акта осмотра лесосеки и п</w:t>
            </w:r>
            <w:r>
              <w:rPr>
                <w:rFonts w:eastAsia="SimSun"/>
                <w:bCs/>
                <w:sz w:val="24"/>
                <w:szCs w:val="24"/>
                <w:lang w:eastAsia="zh-CN"/>
              </w:rPr>
              <w:t>о</w:t>
            </w:r>
            <w:r>
              <w:rPr>
                <w:rFonts w:eastAsia="SimSun"/>
                <w:bCs/>
                <w:sz w:val="24"/>
                <w:szCs w:val="24"/>
                <w:lang w:eastAsia="zh-CN"/>
              </w:rPr>
              <w:t>рядка осмотра лесосеки</w:t>
            </w:r>
          </w:p>
        </w:tc>
        <w:tc>
          <w:tcPr>
            <w:tcW w:w="4786" w:type="dxa"/>
          </w:tcPr>
          <w:p w:rsidR="00EC57BC" w:rsidRPr="006C3F7B" w:rsidRDefault="00EC57BC" w:rsidP="00EC57BC">
            <w:pPr>
              <w:rPr>
                <w:sz w:val="24"/>
                <w:szCs w:val="24"/>
                <w:lang w:eastAsia="zh-CN"/>
              </w:rPr>
            </w:pPr>
            <w:r w:rsidRPr="006C3F7B">
              <w:rPr>
                <w:sz w:val="24"/>
                <w:szCs w:val="24"/>
                <w:lang w:eastAsia="zh-CN"/>
              </w:rPr>
              <w:lastRenderedPageBreak/>
              <w:t>Приказ Министерства природных ресурсов и экологии РФ</w:t>
            </w:r>
            <w:r>
              <w:rPr>
                <w:sz w:val="24"/>
                <w:szCs w:val="24"/>
                <w:lang w:eastAsia="zh-CN"/>
              </w:rPr>
              <w:t xml:space="preserve"> от 27 июня 2016</w:t>
            </w:r>
            <w:r w:rsidRPr="006C3F7B">
              <w:rPr>
                <w:sz w:val="24"/>
                <w:szCs w:val="24"/>
                <w:lang w:eastAsia="zh-CN"/>
              </w:rPr>
              <w:t xml:space="preserve"> г.</w:t>
            </w:r>
            <w:r>
              <w:rPr>
                <w:sz w:val="24"/>
                <w:szCs w:val="24"/>
                <w:lang w:eastAsia="zh-CN"/>
              </w:rPr>
              <w:t xml:space="preserve"> № 367</w:t>
            </w:r>
          </w:p>
          <w:p w:rsidR="00EC57BC" w:rsidRPr="00ED56A6" w:rsidRDefault="00EC57BC" w:rsidP="00EC57BC">
            <w:pPr>
              <w:rPr>
                <w:sz w:val="24"/>
                <w:szCs w:val="24"/>
                <w:lang w:eastAsia="zh-CN"/>
              </w:rPr>
            </w:pPr>
            <w:r w:rsidRPr="006C3F7B">
              <w:rPr>
                <w:sz w:val="24"/>
                <w:szCs w:val="24"/>
                <w:lang w:eastAsia="zh-CN"/>
              </w:rPr>
              <w:t xml:space="preserve">Зарегистрирован в Минюсте Российской </w:t>
            </w:r>
            <w:r w:rsidRPr="006C3F7B">
              <w:rPr>
                <w:sz w:val="24"/>
                <w:szCs w:val="24"/>
                <w:lang w:eastAsia="zh-CN"/>
              </w:rPr>
              <w:lastRenderedPageBreak/>
              <w:t xml:space="preserve">Федерации </w:t>
            </w:r>
            <w:r>
              <w:rPr>
                <w:sz w:val="24"/>
                <w:szCs w:val="24"/>
                <w:lang w:eastAsia="zh-CN"/>
              </w:rPr>
              <w:t>29 декабря 2016</w:t>
            </w:r>
            <w:r w:rsidRPr="006C3F7B">
              <w:rPr>
                <w:sz w:val="24"/>
                <w:szCs w:val="24"/>
                <w:lang w:eastAsia="zh-CN"/>
              </w:rPr>
              <w:t xml:space="preserve"> г.</w:t>
            </w:r>
            <w:r>
              <w:rPr>
                <w:sz w:val="24"/>
                <w:szCs w:val="24"/>
                <w:lang w:eastAsia="zh-CN"/>
              </w:rPr>
              <w:t xml:space="preserve"> № 45040</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lastRenderedPageBreak/>
              <w:t>60</w:t>
            </w:r>
          </w:p>
        </w:tc>
        <w:tc>
          <w:tcPr>
            <w:tcW w:w="3960" w:type="dxa"/>
          </w:tcPr>
          <w:p w:rsidR="00EC57BC" w:rsidRPr="0070200B" w:rsidRDefault="00EC57BC" w:rsidP="00EC57BC">
            <w:pPr>
              <w:rPr>
                <w:sz w:val="24"/>
                <w:szCs w:val="24"/>
                <w:lang w:eastAsia="zh-CN"/>
              </w:rPr>
            </w:pPr>
            <w:r w:rsidRPr="0070200B">
              <w:rPr>
                <w:bCs/>
                <w:sz w:val="24"/>
                <w:szCs w:val="24"/>
                <w:lang w:eastAsia="zh-CN"/>
              </w:rPr>
              <w:t>Об утверждении Правил использ</w:t>
            </w:r>
            <w:r w:rsidRPr="0070200B">
              <w:rPr>
                <w:bCs/>
                <w:sz w:val="24"/>
                <w:szCs w:val="24"/>
                <w:lang w:eastAsia="zh-CN"/>
              </w:rPr>
              <w:t>о</w:t>
            </w:r>
            <w:r w:rsidRPr="0070200B">
              <w:rPr>
                <w:bCs/>
                <w:sz w:val="24"/>
                <w:szCs w:val="24"/>
                <w:lang w:eastAsia="zh-CN"/>
              </w:rPr>
              <w:t>вания лесов для переработки древ</w:t>
            </w:r>
            <w:r w:rsidRPr="0070200B">
              <w:rPr>
                <w:bCs/>
                <w:sz w:val="24"/>
                <w:szCs w:val="24"/>
                <w:lang w:eastAsia="zh-CN"/>
              </w:rPr>
              <w:t>е</w:t>
            </w:r>
            <w:r w:rsidRPr="0070200B">
              <w:rPr>
                <w:bCs/>
                <w:sz w:val="24"/>
                <w:szCs w:val="24"/>
                <w:lang w:eastAsia="zh-CN"/>
              </w:rPr>
              <w:t>сины и иных лесных ресурсов</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от 1 декабря 2014 г. № 528</w:t>
            </w:r>
          </w:p>
          <w:p w:rsidR="00EC57BC" w:rsidRPr="0070200B" w:rsidRDefault="00EC57BC" w:rsidP="00EC57BC">
            <w:pPr>
              <w:rPr>
                <w:sz w:val="24"/>
                <w:szCs w:val="24"/>
                <w:lang w:eastAsia="zh-CN"/>
              </w:rPr>
            </w:pPr>
            <w:r w:rsidRPr="0070200B">
              <w:rPr>
                <w:sz w:val="24"/>
                <w:szCs w:val="24"/>
                <w:lang w:eastAsia="zh-CN"/>
              </w:rPr>
              <w:t xml:space="preserve">Зарегистрирован в Минюсте Российской Федерации 20 </w:t>
            </w:r>
            <w:r w:rsidRPr="0070200B">
              <w:rPr>
                <w:bCs/>
                <w:sz w:val="24"/>
                <w:szCs w:val="24"/>
                <w:lang w:eastAsia="zh-CN"/>
              </w:rPr>
              <w:t>февраля 2015</w:t>
            </w:r>
            <w:r w:rsidRPr="0070200B">
              <w:rPr>
                <w:sz w:val="24"/>
                <w:szCs w:val="24"/>
                <w:lang w:eastAsia="zh-CN"/>
              </w:rPr>
              <w:t xml:space="preserve"> г. № 36178</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61</w:t>
            </w:r>
          </w:p>
        </w:tc>
        <w:tc>
          <w:tcPr>
            <w:tcW w:w="3960" w:type="dxa"/>
          </w:tcPr>
          <w:p w:rsidR="00EC57BC" w:rsidRPr="00F95465" w:rsidRDefault="00EC57BC" w:rsidP="00EC57BC">
            <w:pPr>
              <w:autoSpaceDE w:val="0"/>
              <w:autoSpaceDN w:val="0"/>
              <w:adjustRightInd w:val="0"/>
              <w:rPr>
                <w:bCs/>
                <w:sz w:val="24"/>
                <w:szCs w:val="24"/>
                <w:highlight w:val="yellow"/>
                <w:lang w:eastAsia="zh-CN"/>
              </w:rPr>
            </w:pPr>
            <w:r w:rsidRPr="006A7391">
              <w:rPr>
                <w:rFonts w:eastAsia="SimSun"/>
                <w:bCs/>
                <w:sz w:val="24"/>
                <w:szCs w:val="24"/>
                <w:lang w:eastAsia="zh-CN"/>
              </w:rPr>
              <w:t>Об утверждении состава лесохозя</w:t>
            </w:r>
            <w:r w:rsidRPr="006A7391">
              <w:rPr>
                <w:rFonts w:eastAsia="SimSun"/>
                <w:bCs/>
                <w:sz w:val="24"/>
                <w:szCs w:val="24"/>
                <w:lang w:eastAsia="zh-CN"/>
              </w:rPr>
              <w:t>й</w:t>
            </w:r>
            <w:r w:rsidRPr="006A7391">
              <w:rPr>
                <w:rFonts w:eastAsia="SimSun"/>
                <w:bCs/>
                <w:sz w:val="24"/>
                <w:szCs w:val="24"/>
                <w:lang w:eastAsia="zh-CN"/>
              </w:rPr>
              <w:t>ственных регламентов, порядка их разработки, сроков их действия и порядка внесения в них изменений</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 xml:space="preserve">от </w:t>
            </w:r>
            <w:r>
              <w:rPr>
                <w:bCs/>
                <w:sz w:val="24"/>
                <w:szCs w:val="24"/>
                <w:lang w:eastAsia="zh-CN"/>
              </w:rPr>
              <w:t>27 февраля 2017</w:t>
            </w:r>
            <w:r w:rsidRPr="0070200B">
              <w:rPr>
                <w:bCs/>
                <w:sz w:val="24"/>
                <w:szCs w:val="24"/>
                <w:lang w:eastAsia="zh-CN"/>
              </w:rPr>
              <w:t xml:space="preserve"> г.</w:t>
            </w:r>
            <w:r>
              <w:rPr>
                <w:bCs/>
                <w:sz w:val="24"/>
                <w:szCs w:val="24"/>
                <w:lang w:eastAsia="zh-CN"/>
              </w:rPr>
              <w:t xml:space="preserve"> № 72</w:t>
            </w:r>
          </w:p>
          <w:p w:rsidR="00EC57BC" w:rsidRPr="00F95465" w:rsidRDefault="00EC57BC" w:rsidP="00EC57BC">
            <w:pPr>
              <w:rPr>
                <w:sz w:val="24"/>
                <w:szCs w:val="24"/>
                <w:highlight w:val="yellow"/>
                <w:lang w:eastAsia="zh-CN"/>
              </w:rPr>
            </w:pPr>
            <w:r w:rsidRPr="0070200B">
              <w:rPr>
                <w:sz w:val="24"/>
                <w:szCs w:val="24"/>
                <w:lang w:eastAsia="zh-CN"/>
              </w:rPr>
              <w:t xml:space="preserve">Зарегистрирован в Минюсте Российской Федерации </w:t>
            </w:r>
            <w:r>
              <w:rPr>
                <w:sz w:val="24"/>
                <w:szCs w:val="24"/>
                <w:lang w:eastAsia="zh-CN"/>
              </w:rPr>
              <w:t>31</w:t>
            </w:r>
            <w:r>
              <w:rPr>
                <w:bCs/>
                <w:sz w:val="24"/>
                <w:szCs w:val="24"/>
                <w:lang w:eastAsia="zh-CN"/>
              </w:rPr>
              <w:t>марта 2017</w:t>
            </w:r>
            <w:r w:rsidRPr="0070200B">
              <w:rPr>
                <w:sz w:val="24"/>
                <w:szCs w:val="24"/>
                <w:lang w:eastAsia="zh-CN"/>
              </w:rPr>
              <w:t xml:space="preserve"> г.</w:t>
            </w:r>
            <w:r>
              <w:rPr>
                <w:sz w:val="24"/>
                <w:szCs w:val="24"/>
                <w:lang w:eastAsia="zh-CN"/>
              </w:rPr>
              <w:t xml:space="preserve"> № 46210</w:t>
            </w:r>
          </w:p>
        </w:tc>
      </w:tr>
      <w:tr w:rsidR="00A56E87" w:rsidRPr="00ED56A6" w:rsidTr="004919CB">
        <w:trPr>
          <w:jc w:val="center"/>
        </w:trPr>
        <w:tc>
          <w:tcPr>
            <w:tcW w:w="824" w:type="dxa"/>
          </w:tcPr>
          <w:p w:rsidR="00A56E87" w:rsidRDefault="002B2AF7" w:rsidP="00EC57BC">
            <w:pPr>
              <w:jc w:val="center"/>
              <w:rPr>
                <w:sz w:val="24"/>
                <w:szCs w:val="24"/>
                <w:lang w:eastAsia="zh-CN"/>
              </w:rPr>
            </w:pPr>
            <w:r>
              <w:rPr>
                <w:sz w:val="24"/>
                <w:szCs w:val="24"/>
                <w:lang w:eastAsia="zh-CN"/>
              </w:rPr>
              <w:t>62</w:t>
            </w:r>
          </w:p>
        </w:tc>
        <w:tc>
          <w:tcPr>
            <w:tcW w:w="3960" w:type="dxa"/>
          </w:tcPr>
          <w:p w:rsidR="00A56E87" w:rsidRPr="006A7391"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госуда</w:t>
            </w:r>
            <w:r>
              <w:rPr>
                <w:rFonts w:eastAsia="SimSun"/>
                <w:bCs/>
                <w:sz w:val="24"/>
                <w:szCs w:val="24"/>
                <w:lang w:eastAsia="zh-CN"/>
              </w:rPr>
              <w:t>р</w:t>
            </w:r>
            <w:r>
              <w:rPr>
                <w:rFonts w:eastAsia="SimSun"/>
                <w:bCs/>
                <w:sz w:val="24"/>
                <w:szCs w:val="24"/>
                <w:lang w:eastAsia="zh-CN"/>
              </w:rPr>
              <w:t>ственной или муниципальной эк</w:t>
            </w:r>
            <w:r>
              <w:rPr>
                <w:rFonts w:eastAsia="SimSun"/>
                <w:bCs/>
                <w:sz w:val="24"/>
                <w:szCs w:val="24"/>
                <w:lang w:eastAsia="zh-CN"/>
              </w:rPr>
              <w:t>с</w:t>
            </w:r>
            <w:r>
              <w:rPr>
                <w:rFonts w:eastAsia="SimSun"/>
                <w:bCs/>
                <w:sz w:val="24"/>
                <w:szCs w:val="24"/>
                <w:lang w:eastAsia="zh-CN"/>
              </w:rPr>
              <w:t>пертизы проекта освоения лесов</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26 сентября 2016 г. № 496</w:t>
            </w:r>
          </w:p>
          <w:p w:rsidR="00A56E87" w:rsidRPr="0070200B"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30 </w:t>
            </w:r>
            <w:r w:rsidRPr="00A56E87">
              <w:rPr>
                <w:bCs/>
                <w:sz w:val="24"/>
                <w:szCs w:val="24"/>
                <w:lang w:eastAsia="zh-CN"/>
              </w:rPr>
              <w:t>января 2017</w:t>
            </w:r>
            <w:r w:rsidRPr="00A56E87">
              <w:rPr>
                <w:sz w:val="24"/>
                <w:szCs w:val="24"/>
                <w:lang w:eastAsia="zh-CN"/>
              </w:rPr>
              <w:t xml:space="preserve"> г. № 45475</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63</w:t>
            </w:r>
          </w:p>
        </w:tc>
        <w:tc>
          <w:tcPr>
            <w:tcW w:w="3960" w:type="dxa"/>
          </w:tcPr>
          <w:p w:rsidR="00EC57BC" w:rsidRPr="00ED56A6"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Формы лесной д</w:t>
            </w:r>
            <w:r>
              <w:rPr>
                <w:rFonts w:eastAsia="SimSun"/>
                <w:bCs/>
                <w:sz w:val="24"/>
                <w:szCs w:val="24"/>
                <w:lang w:eastAsia="zh-CN"/>
              </w:rPr>
              <w:t>е</w:t>
            </w:r>
            <w:r>
              <w:rPr>
                <w:rFonts w:eastAsia="SimSun"/>
                <w:bCs/>
                <w:sz w:val="24"/>
                <w:szCs w:val="24"/>
                <w:lang w:eastAsia="zh-CN"/>
              </w:rPr>
              <w:t>кларации, Порядка ее заполнения и подачи, Требований к формату ле</w:t>
            </w:r>
            <w:r>
              <w:rPr>
                <w:rFonts w:eastAsia="SimSun"/>
                <w:bCs/>
                <w:sz w:val="24"/>
                <w:szCs w:val="24"/>
                <w:lang w:eastAsia="zh-CN"/>
              </w:rPr>
              <w:t>с</w:t>
            </w:r>
            <w:r>
              <w:rPr>
                <w:rFonts w:eastAsia="SimSun"/>
                <w:bCs/>
                <w:sz w:val="24"/>
                <w:szCs w:val="24"/>
                <w:lang w:eastAsia="zh-CN"/>
              </w:rPr>
              <w:t>ной декларации в электронной форме</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16 января 2015 г. № 17</w:t>
            </w:r>
          </w:p>
          <w:p w:rsidR="00EC57BC" w:rsidRPr="00ED56A6"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26 </w:t>
            </w:r>
            <w:r w:rsidRPr="00A56E87">
              <w:rPr>
                <w:bCs/>
                <w:sz w:val="24"/>
                <w:szCs w:val="24"/>
                <w:lang w:eastAsia="zh-CN"/>
              </w:rPr>
              <w:t>февраля 2015</w:t>
            </w:r>
            <w:r w:rsidRPr="00A56E87">
              <w:rPr>
                <w:sz w:val="24"/>
                <w:szCs w:val="24"/>
                <w:lang w:eastAsia="zh-CN"/>
              </w:rPr>
              <w:t xml:space="preserve"> г. № 36237</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64</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Нормативов пр</w:t>
            </w:r>
            <w:r w:rsidRPr="00ED56A6">
              <w:rPr>
                <w:rFonts w:eastAsia="SimSun"/>
                <w:bCs/>
                <w:sz w:val="24"/>
                <w:szCs w:val="24"/>
                <w:lang w:eastAsia="zh-CN"/>
              </w:rPr>
              <w:t>о</w:t>
            </w:r>
            <w:r w:rsidRPr="00ED56A6">
              <w:rPr>
                <w:rFonts w:eastAsia="SimSun"/>
                <w:bCs/>
                <w:sz w:val="24"/>
                <w:szCs w:val="24"/>
                <w:lang w:eastAsia="zh-CN"/>
              </w:rPr>
              <w:t>тивопожарного обустройства лесов</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27 апреля 2012 г. </w:t>
            </w:r>
            <w:r w:rsidRPr="00ED56A6">
              <w:rPr>
                <w:sz w:val="24"/>
                <w:szCs w:val="24"/>
                <w:lang w:eastAsia="zh-CN"/>
              </w:rPr>
              <w:t>№ 174</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w:t>
            </w:r>
            <w:r>
              <w:rPr>
                <w:sz w:val="24"/>
                <w:szCs w:val="24"/>
                <w:lang w:eastAsia="zh-CN"/>
              </w:rPr>
              <w:t xml:space="preserve">ой Федерации 7 июня 2012 г. </w:t>
            </w:r>
            <w:r w:rsidRPr="00ED56A6">
              <w:rPr>
                <w:sz w:val="24"/>
                <w:szCs w:val="24"/>
                <w:lang w:eastAsia="zh-CN"/>
              </w:rPr>
              <w:t>№ 24488</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65</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классификации природной пожарной опасности л</w:t>
            </w:r>
            <w:r w:rsidRPr="00ED56A6">
              <w:rPr>
                <w:rFonts w:eastAsia="SimSun"/>
                <w:bCs/>
                <w:sz w:val="24"/>
                <w:szCs w:val="24"/>
                <w:lang w:eastAsia="zh-CN"/>
              </w:rPr>
              <w:t>е</w:t>
            </w:r>
            <w:r w:rsidRPr="00ED56A6">
              <w:rPr>
                <w:rFonts w:eastAsia="SimSun"/>
                <w:bCs/>
                <w:sz w:val="24"/>
                <w:szCs w:val="24"/>
                <w:lang w:eastAsia="zh-CN"/>
              </w:rPr>
              <w:t>сов и классификации пожарной опасности в лесах в зависимости от условий погоды</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w:t>
            </w:r>
            <w:r w:rsidRPr="00ED56A6">
              <w:rPr>
                <w:sz w:val="24"/>
                <w:szCs w:val="24"/>
                <w:lang w:eastAsia="zh-CN"/>
              </w:rPr>
              <w:t>5 июл</w:t>
            </w:r>
            <w:r>
              <w:rPr>
                <w:sz w:val="24"/>
                <w:szCs w:val="24"/>
                <w:lang w:eastAsia="zh-CN"/>
              </w:rPr>
              <w:t>я 2011 г.</w:t>
            </w:r>
            <w:r w:rsidRPr="00ED56A6">
              <w:rPr>
                <w:sz w:val="24"/>
                <w:szCs w:val="24"/>
                <w:lang w:eastAsia="zh-CN"/>
              </w:rPr>
              <w:t xml:space="preserve"> № 287</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17 августа 2011 г.</w:t>
            </w:r>
            <w:r w:rsidRPr="00ED56A6">
              <w:rPr>
                <w:sz w:val="24"/>
                <w:szCs w:val="24"/>
                <w:lang w:eastAsia="zh-CN"/>
              </w:rPr>
              <w:t xml:space="preserve"> № 21649</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66</w:t>
            </w:r>
          </w:p>
        </w:tc>
        <w:tc>
          <w:tcPr>
            <w:tcW w:w="3960" w:type="dxa"/>
          </w:tcPr>
          <w:p w:rsidR="000C1F54" w:rsidRPr="00ED56A6" w:rsidRDefault="000C1F54" w:rsidP="000C1F54">
            <w:pPr>
              <w:rPr>
                <w:bCs/>
                <w:sz w:val="24"/>
                <w:szCs w:val="24"/>
                <w:lang w:eastAsia="zh-CN"/>
              </w:rPr>
            </w:pPr>
            <w:r w:rsidRPr="00ED56A6">
              <w:rPr>
                <w:bCs/>
                <w:sz w:val="24"/>
                <w:szCs w:val="24"/>
                <w:lang w:eastAsia="zh-CN"/>
              </w:rPr>
              <w:t>Об утверждении Правил лесоразв</w:t>
            </w:r>
            <w:r w:rsidRPr="00ED56A6">
              <w:rPr>
                <w:bCs/>
                <w:sz w:val="24"/>
                <w:szCs w:val="24"/>
                <w:lang w:eastAsia="zh-CN"/>
              </w:rPr>
              <w:t>е</w:t>
            </w:r>
            <w:r w:rsidRPr="00ED56A6">
              <w:rPr>
                <w:bCs/>
                <w:sz w:val="24"/>
                <w:szCs w:val="24"/>
                <w:lang w:eastAsia="zh-CN"/>
              </w:rPr>
              <w:t>дения</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января 2012 г.</w:t>
            </w:r>
            <w:r w:rsidRPr="00ED56A6">
              <w:rPr>
                <w:sz w:val="24"/>
                <w:szCs w:val="24"/>
                <w:lang w:eastAsia="zh-CN"/>
              </w:rPr>
              <w:t xml:space="preserve"> № 1</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Российской Федерации 22 марта</w:t>
            </w:r>
            <w:r>
              <w:rPr>
                <w:sz w:val="24"/>
                <w:szCs w:val="24"/>
                <w:lang w:eastAsia="zh-CN"/>
              </w:rPr>
              <w:t xml:space="preserve"> 2012 г.</w:t>
            </w:r>
            <w:r w:rsidRPr="00ED56A6">
              <w:rPr>
                <w:sz w:val="24"/>
                <w:szCs w:val="24"/>
                <w:lang w:eastAsia="zh-CN"/>
              </w:rPr>
              <w:t xml:space="preserve"> № 23568</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67</w:t>
            </w:r>
          </w:p>
        </w:tc>
        <w:tc>
          <w:tcPr>
            <w:tcW w:w="3960" w:type="dxa"/>
          </w:tcPr>
          <w:p w:rsidR="000C1F54" w:rsidRPr="00ED56A6" w:rsidRDefault="000C1F54" w:rsidP="000C1F54">
            <w:pPr>
              <w:rPr>
                <w:bCs/>
                <w:sz w:val="24"/>
                <w:szCs w:val="24"/>
                <w:lang w:eastAsia="zh-CN"/>
              </w:rPr>
            </w:pPr>
            <w:r>
              <w:rPr>
                <w:bCs/>
                <w:sz w:val="24"/>
                <w:szCs w:val="24"/>
                <w:lang w:eastAsia="zh-CN"/>
              </w:rPr>
              <w:t>Об установлении лесосеменного районирования</w:t>
            </w:r>
          </w:p>
        </w:tc>
        <w:tc>
          <w:tcPr>
            <w:tcW w:w="4786" w:type="dxa"/>
          </w:tcPr>
          <w:p w:rsidR="000C1F54" w:rsidRDefault="000C1F54" w:rsidP="002B2AF7">
            <w:pPr>
              <w:rPr>
                <w:sz w:val="24"/>
                <w:szCs w:val="24"/>
                <w:lang w:eastAsia="zh-CN"/>
              </w:rPr>
            </w:pPr>
            <w:r w:rsidRPr="0043082E">
              <w:rPr>
                <w:sz w:val="24"/>
                <w:szCs w:val="24"/>
                <w:lang w:eastAsia="zh-CN"/>
              </w:rPr>
              <w:t xml:space="preserve">Приказ </w:t>
            </w:r>
            <w:r w:rsidR="002B2AF7">
              <w:rPr>
                <w:sz w:val="24"/>
                <w:szCs w:val="24"/>
                <w:lang w:eastAsia="zh-CN"/>
              </w:rPr>
              <w:t>Рослесхоза</w:t>
            </w:r>
            <w:r w:rsidRPr="0043082E">
              <w:rPr>
                <w:sz w:val="24"/>
                <w:szCs w:val="24"/>
                <w:lang w:eastAsia="zh-CN"/>
              </w:rPr>
              <w:t>от 8 октября 2015 г. № 353</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68</w:t>
            </w:r>
          </w:p>
        </w:tc>
        <w:tc>
          <w:tcPr>
            <w:tcW w:w="3960" w:type="dxa"/>
          </w:tcPr>
          <w:p w:rsidR="000C1F54" w:rsidRPr="00ED56A6" w:rsidRDefault="000C1F54" w:rsidP="000C1F54">
            <w:pPr>
              <w:ind w:right="-108"/>
              <w:rPr>
                <w:bCs/>
                <w:sz w:val="24"/>
                <w:szCs w:val="24"/>
              </w:rPr>
            </w:pPr>
            <w:r w:rsidRPr="00ED56A6">
              <w:rPr>
                <w:bCs/>
                <w:sz w:val="24"/>
                <w:szCs w:val="24"/>
              </w:rPr>
              <w:t>Об установлении возрастов рубок</w:t>
            </w:r>
          </w:p>
        </w:tc>
        <w:tc>
          <w:tcPr>
            <w:tcW w:w="4786" w:type="dxa"/>
          </w:tcPr>
          <w:p w:rsidR="000C1F54" w:rsidRPr="00ED56A6" w:rsidRDefault="000C1F54" w:rsidP="002B2AF7">
            <w:pPr>
              <w:rPr>
                <w:sz w:val="24"/>
                <w:szCs w:val="24"/>
                <w:lang w:eastAsia="zh-CN"/>
              </w:rPr>
            </w:pPr>
            <w:r w:rsidRPr="00ED56A6">
              <w:rPr>
                <w:sz w:val="24"/>
                <w:szCs w:val="24"/>
                <w:lang w:eastAsia="zh-CN"/>
              </w:rPr>
              <w:t xml:space="preserve">Приказ </w:t>
            </w:r>
            <w:r w:rsidR="002B2AF7">
              <w:rPr>
                <w:sz w:val="24"/>
                <w:szCs w:val="24"/>
                <w:lang w:eastAsia="zh-CN"/>
              </w:rPr>
              <w:t xml:space="preserve">Рослесхоза </w:t>
            </w:r>
            <w:r>
              <w:rPr>
                <w:sz w:val="24"/>
                <w:szCs w:val="24"/>
                <w:lang w:eastAsia="zh-CN"/>
              </w:rPr>
              <w:t>от 9 апреля 2015 г.</w:t>
            </w:r>
            <w:r w:rsidRPr="00ED56A6">
              <w:rPr>
                <w:sz w:val="24"/>
                <w:szCs w:val="24"/>
                <w:lang w:eastAsia="zh-CN"/>
              </w:rPr>
              <w:t xml:space="preserve"> № 105</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69</w:t>
            </w:r>
          </w:p>
        </w:tc>
        <w:tc>
          <w:tcPr>
            <w:tcW w:w="3960" w:type="dxa"/>
          </w:tcPr>
          <w:p w:rsidR="000C1F54" w:rsidRPr="00ED56A6" w:rsidRDefault="000C1F54" w:rsidP="000C1F54">
            <w:pPr>
              <w:rPr>
                <w:sz w:val="24"/>
                <w:szCs w:val="24"/>
                <w:lang w:eastAsia="zh-CN"/>
              </w:rPr>
            </w:pPr>
            <w:r w:rsidRPr="00ED56A6">
              <w:rPr>
                <w:sz w:val="24"/>
                <w:szCs w:val="24"/>
                <w:lang w:eastAsia="zh-CN"/>
              </w:rPr>
              <w:t>Об утверждении Порядка исчисл</w:t>
            </w:r>
            <w:r w:rsidRPr="00ED56A6">
              <w:rPr>
                <w:sz w:val="24"/>
                <w:szCs w:val="24"/>
                <w:lang w:eastAsia="zh-CN"/>
              </w:rPr>
              <w:t>е</w:t>
            </w:r>
            <w:r w:rsidRPr="00ED56A6">
              <w:rPr>
                <w:sz w:val="24"/>
                <w:szCs w:val="24"/>
                <w:lang w:eastAsia="zh-CN"/>
              </w:rPr>
              <w:t>ния расчетной лесосеки</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27 мая 2011 г.</w:t>
            </w:r>
            <w:r w:rsidRPr="00ED56A6">
              <w:rPr>
                <w:sz w:val="24"/>
                <w:szCs w:val="24"/>
                <w:lang w:eastAsia="zh-CN"/>
              </w:rPr>
              <w:t xml:space="preserve"> № 191</w:t>
            </w:r>
          </w:p>
          <w:p w:rsidR="000C1F54" w:rsidRPr="00ED56A6" w:rsidRDefault="000C1F54" w:rsidP="000C1F54">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6 июля</w:t>
            </w:r>
            <w:r>
              <w:rPr>
                <w:sz w:val="24"/>
                <w:szCs w:val="24"/>
                <w:lang w:eastAsia="zh-CN"/>
              </w:rPr>
              <w:t xml:space="preserve"> 2011 г.</w:t>
            </w:r>
            <w:r w:rsidRPr="00ED56A6">
              <w:rPr>
                <w:sz w:val="24"/>
                <w:szCs w:val="24"/>
                <w:lang w:eastAsia="zh-CN"/>
              </w:rPr>
              <w:t xml:space="preserve"> № 21276</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70</w:t>
            </w:r>
          </w:p>
        </w:tc>
        <w:tc>
          <w:tcPr>
            <w:tcW w:w="3960" w:type="dxa"/>
          </w:tcPr>
          <w:p w:rsidR="000C1F54" w:rsidRPr="00ED56A6" w:rsidRDefault="000C1F54" w:rsidP="000C1F54">
            <w:pPr>
              <w:ind w:right="-108"/>
              <w:rPr>
                <w:bCs/>
                <w:sz w:val="24"/>
                <w:szCs w:val="24"/>
              </w:rPr>
            </w:pPr>
            <w:r w:rsidRPr="00ED56A6">
              <w:rPr>
                <w:bCs/>
                <w:sz w:val="24"/>
                <w:szCs w:val="24"/>
              </w:rPr>
              <w:t>Об утверждении Перечня видов (п</w:t>
            </w:r>
            <w:r w:rsidRPr="00ED56A6">
              <w:rPr>
                <w:bCs/>
                <w:sz w:val="24"/>
                <w:szCs w:val="24"/>
              </w:rPr>
              <w:t>о</w:t>
            </w:r>
            <w:r w:rsidRPr="00ED56A6">
              <w:rPr>
                <w:bCs/>
                <w:sz w:val="24"/>
                <w:szCs w:val="24"/>
              </w:rPr>
              <w:t>род) деревьев и кустарников, заг</w:t>
            </w:r>
            <w:r w:rsidRPr="00ED56A6">
              <w:rPr>
                <w:bCs/>
                <w:sz w:val="24"/>
                <w:szCs w:val="24"/>
              </w:rPr>
              <w:t>о</w:t>
            </w:r>
            <w:r w:rsidRPr="00ED56A6">
              <w:rPr>
                <w:bCs/>
                <w:sz w:val="24"/>
                <w:szCs w:val="24"/>
              </w:rPr>
              <w:t>товка древесины которых не допу</w:t>
            </w:r>
            <w:r w:rsidRPr="00ED56A6">
              <w:rPr>
                <w:bCs/>
                <w:sz w:val="24"/>
                <w:szCs w:val="24"/>
              </w:rPr>
              <w:t>с</w:t>
            </w:r>
            <w:r w:rsidRPr="00ED56A6">
              <w:rPr>
                <w:bCs/>
                <w:sz w:val="24"/>
                <w:szCs w:val="24"/>
              </w:rPr>
              <w:t>кается</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513</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w:t>
            </w:r>
            <w:r>
              <w:rPr>
                <w:sz w:val="24"/>
                <w:szCs w:val="24"/>
                <w:lang w:eastAsia="zh-CN"/>
              </w:rPr>
              <w:t>ой Федерации 19 января 2012 г.</w:t>
            </w:r>
            <w:r w:rsidRPr="00ED56A6">
              <w:rPr>
                <w:sz w:val="24"/>
                <w:szCs w:val="24"/>
                <w:lang w:eastAsia="zh-CN"/>
              </w:rPr>
              <w:t xml:space="preserve"> № 22973</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71</w:t>
            </w:r>
          </w:p>
        </w:tc>
        <w:tc>
          <w:tcPr>
            <w:tcW w:w="3960" w:type="dxa"/>
          </w:tcPr>
          <w:p w:rsidR="000C1F54" w:rsidRPr="00ED56A6" w:rsidRDefault="000C1F54" w:rsidP="000C1F54">
            <w:pPr>
              <w:ind w:right="-108"/>
              <w:rPr>
                <w:bCs/>
                <w:sz w:val="24"/>
                <w:szCs w:val="24"/>
              </w:rPr>
            </w:pPr>
            <w:r w:rsidRPr="00ED56A6">
              <w:rPr>
                <w:bCs/>
                <w:sz w:val="24"/>
                <w:szCs w:val="24"/>
              </w:rPr>
              <w:t>Об утверждении Особенностей и</w:t>
            </w:r>
            <w:r w:rsidRPr="00ED56A6">
              <w:rPr>
                <w:bCs/>
                <w:sz w:val="24"/>
                <w:szCs w:val="24"/>
              </w:rPr>
              <w:t>с</w:t>
            </w:r>
            <w:r w:rsidRPr="00ED56A6">
              <w:rPr>
                <w:bCs/>
                <w:sz w:val="24"/>
                <w:szCs w:val="24"/>
              </w:rPr>
              <w:t>пользования, охраны, защиты, во</w:t>
            </w:r>
            <w:r w:rsidRPr="00ED56A6">
              <w:rPr>
                <w:bCs/>
                <w:sz w:val="24"/>
                <w:szCs w:val="24"/>
              </w:rPr>
              <w:t>с</w:t>
            </w:r>
            <w:r w:rsidRPr="00ED56A6">
              <w:rPr>
                <w:bCs/>
                <w:sz w:val="24"/>
                <w:szCs w:val="24"/>
              </w:rPr>
              <w:t>производства лесов, расположенных в водоохранных зонах, лесов, в</w:t>
            </w:r>
            <w:r w:rsidRPr="00ED56A6">
              <w:rPr>
                <w:bCs/>
                <w:sz w:val="24"/>
                <w:szCs w:val="24"/>
              </w:rPr>
              <w:t>ы</w:t>
            </w:r>
            <w:r w:rsidRPr="00ED56A6">
              <w:rPr>
                <w:bCs/>
                <w:sz w:val="24"/>
                <w:szCs w:val="24"/>
              </w:rPr>
              <w:t>полняющих функции защиты пр</w:t>
            </w:r>
            <w:r w:rsidRPr="00ED56A6">
              <w:rPr>
                <w:bCs/>
                <w:sz w:val="24"/>
                <w:szCs w:val="24"/>
              </w:rPr>
              <w:t>и</w:t>
            </w:r>
            <w:r w:rsidRPr="00ED56A6">
              <w:rPr>
                <w:bCs/>
                <w:sz w:val="24"/>
                <w:szCs w:val="24"/>
              </w:rPr>
              <w:lastRenderedPageBreak/>
              <w:t>родных и иных объектов, ценных л</w:t>
            </w:r>
            <w:r w:rsidRPr="00ED56A6">
              <w:rPr>
                <w:bCs/>
                <w:sz w:val="24"/>
                <w:szCs w:val="24"/>
              </w:rPr>
              <w:t>е</w:t>
            </w:r>
            <w:r w:rsidRPr="00ED56A6">
              <w:rPr>
                <w:bCs/>
                <w:sz w:val="24"/>
                <w:szCs w:val="24"/>
              </w:rPr>
              <w:t>сов, а также лесов, расположенных на особо защитных участках лесов</w:t>
            </w:r>
          </w:p>
        </w:tc>
        <w:tc>
          <w:tcPr>
            <w:tcW w:w="4786" w:type="dxa"/>
          </w:tcPr>
          <w:p w:rsidR="000C1F54" w:rsidRPr="00ED56A6" w:rsidRDefault="000C1F54" w:rsidP="000C1F54">
            <w:pPr>
              <w:rPr>
                <w:sz w:val="24"/>
                <w:szCs w:val="24"/>
                <w:lang w:eastAsia="zh-CN"/>
              </w:rPr>
            </w:pPr>
            <w:r>
              <w:rPr>
                <w:sz w:val="24"/>
                <w:szCs w:val="24"/>
                <w:lang w:eastAsia="zh-CN"/>
              </w:rPr>
              <w:lastRenderedPageBreak/>
              <w:t xml:space="preserve">Приказ </w:t>
            </w:r>
            <w:r w:rsidR="002B2AF7">
              <w:rPr>
                <w:sz w:val="24"/>
                <w:szCs w:val="24"/>
                <w:lang w:eastAsia="zh-CN"/>
              </w:rPr>
              <w:t xml:space="preserve">Рослесхоза </w:t>
            </w:r>
            <w:r>
              <w:rPr>
                <w:sz w:val="24"/>
                <w:szCs w:val="24"/>
                <w:lang w:eastAsia="zh-CN"/>
              </w:rPr>
              <w:t xml:space="preserve">от 14 декабря 2010 г. </w:t>
            </w:r>
            <w:r w:rsidRPr="00ED56A6">
              <w:rPr>
                <w:sz w:val="24"/>
                <w:szCs w:val="24"/>
                <w:lang w:eastAsia="zh-CN"/>
              </w:rPr>
              <w:t>№ 485</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30 декабря 2010 г.</w:t>
            </w:r>
            <w:r w:rsidRPr="00ED56A6">
              <w:rPr>
                <w:sz w:val="24"/>
                <w:szCs w:val="24"/>
                <w:lang w:eastAsia="zh-CN"/>
              </w:rPr>
              <w:t xml:space="preserve"> № 19474</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lastRenderedPageBreak/>
              <w:t>72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живицы</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24 января 2012 г.</w:t>
            </w:r>
            <w:r w:rsidRPr="00ED56A6">
              <w:rPr>
                <w:sz w:val="24"/>
                <w:szCs w:val="24"/>
                <w:lang w:eastAsia="zh-CN"/>
              </w:rPr>
              <w:t xml:space="preserve"> № 23</w:t>
            </w:r>
          </w:p>
          <w:p w:rsidR="00EC57BC" w:rsidRPr="00ED56A6" w:rsidRDefault="00EC57BC" w:rsidP="00EC57BC">
            <w:pPr>
              <w:rPr>
                <w:sz w:val="24"/>
                <w:szCs w:val="24"/>
                <w:lang w:eastAsia="zh-CN"/>
              </w:rPr>
            </w:pPr>
            <w:r w:rsidRPr="00ED56A6">
              <w:rPr>
                <w:sz w:val="24"/>
                <w:szCs w:val="24"/>
                <w:lang w:eastAsia="zh-CN"/>
              </w:rPr>
              <w:t>Зарегистрирован в</w:t>
            </w:r>
            <w:r w:rsidR="0043082E">
              <w:rPr>
                <w:sz w:val="24"/>
                <w:szCs w:val="24"/>
                <w:lang w:eastAsia="zh-CN"/>
              </w:rPr>
              <w:t xml:space="preserve"> Минюсте Российской Федерации 28</w:t>
            </w:r>
            <w:r w:rsidRPr="00ED56A6">
              <w:rPr>
                <w:sz w:val="24"/>
                <w:szCs w:val="24"/>
                <w:lang w:eastAsia="zh-CN"/>
              </w:rPr>
              <w:t xml:space="preserve"> февраля </w:t>
            </w:r>
            <w:r>
              <w:rPr>
                <w:sz w:val="24"/>
                <w:szCs w:val="24"/>
                <w:lang w:eastAsia="zh-CN"/>
              </w:rPr>
              <w:t>2012 г.</w:t>
            </w:r>
            <w:r w:rsidRPr="00ED56A6">
              <w:rPr>
                <w:sz w:val="24"/>
                <w:szCs w:val="24"/>
                <w:lang w:eastAsia="zh-CN"/>
              </w:rPr>
              <w:t xml:space="preserve"> № 23349</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73</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и сбора недревесных лесных ресу</w:t>
            </w:r>
            <w:r w:rsidRPr="00ED56A6">
              <w:rPr>
                <w:sz w:val="24"/>
                <w:szCs w:val="24"/>
                <w:lang w:eastAsia="zh-CN"/>
              </w:rPr>
              <w:t>р</w:t>
            </w:r>
            <w:r w:rsidRPr="00ED56A6">
              <w:rPr>
                <w:sz w:val="24"/>
                <w:szCs w:val="24"/>
                <w:lang w:eastAsia="zh-CN"/>
              </w:rPr>
              <w:t>сов</w:t>
            </w:r>
          </w:p>
        </w:tc>
        <w:tc>
          <w:tcPr>
            <w:tcW w:w="4786" w:type="dxa"/>
          </w:tcPr>
          <w:p w:rsidR="00EC57BC" w:rsidRPr="00ED56A6" w:rsidRDefault="00AA7261" w:rsidP="00EC57BC">
            <w:pPr>
              <w:rPr>
                <w:sz w:val="24"/>
                <w:szCs w:val="24"/>
                <w:lang w:eastAsia="zh-CN"/>
              </w:rPr>
            </w:pPr>
            <w:r>
              <w:rPr>
                <w:sz w:val="24"/>
                <w:szCs w:val="24"/>
                <w:lang w:eastAsia="zh-CN"/>
              </w:rPr>
              <w:t>Приказ Минприроы России от 16 июля 2018 года №325</w:t>
            </w:r>
          </w:p>
          <w:p w:rsidR="00EC57BC" w:rsidRPr="00ED56A6" w:rsidRDefault="00EC57BC" w:rsidP="00AA7261">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 Минюсте Российской Федерации </w:t>
            </w:r>
            <w:r w:rsidR="00AA7261">
              <w:rPr>
                <w:sz w:val="24"/>
                <w:szCs w:val="24"/>
                <w:lang w:eastAsia="zh-CN"/>
              </w:rPr>
              <w:t>10 августа 2018 года № 51845</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74</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ED56A6" w:rsidRDefault="00EC57BC" w:rsidP="00EC57BC">
            <w:pPr>
              <w:rPr>
                <w:sz w:val="24"/>
                <w:szCs w:val="24"/>
                <w:lang w:eastAsia="zh-CN"/>
              </w:rPr>
            </w:pPr>
            <w:r w:rsidRPr="00ED56A6">
              <w:rPr>
                <w:sz w:val="24"/>
                <w:szCs w:val="24"/>
                <w:lang w:eastAsia="zh-CN"/>
              </w:rPr>
              <w:t>Прик</w:t>
            </w:r>
            <w:r>
              <w:rPr>
                <w:sz w:val="24"/>
                <w:szCs w:val="24"/>
                <w:lang w:eastAsia="zh-CN"/>
              </w:rPr>
              <w:t xml:space="preserve">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511</w:t>
            </w:r>
          </w:p>
          <w:p w:rsidR="00EC57BC" w:rsidRPr="00ED56A6" w:rsidRDefault="00EC57BC" w:rsidP="00EC57BC">
            <w:pPr>
              <w:rPr>
                <w:sz w:val="24"/>
                <w:szCs w:val="24"/>
                <w:lang w:eastAsia="zh-CN"/>
              </w:rPr>
            </w:pPr>
            <w:r w:rsidRPr="00ED56A6">
              <w:rPr>
                <w:sz w:val="24"/>
                <w:szCs w:val="24"/>
                <w:lang w:eastAsia="zh-CN"/>
              </w:rPr>
              <w:t xml:space="preserve">Зарегистрирован в Минюсте Российской Федерации 16 апреля </w:t>
            </w:r>
            <w:r>
              <w:rPr>
                <w:sz w:val="24"/>
                <w:szCs w:val="24"/>
                <w:lang w:eastAsia="zh-CN"/>
              </w:rPr>
              <w:t>2012 г.</w:t>
            </w:r>
            <w:r w:rsidRPr="00ED56A6">
              <w:rPr>
                <w:sz w:val="24"/>
                <w:szCs w:val="24"/>
                <w:lang w:eastAsia="zh-CN"/>
              </w:rPr>
              <w:t xml:space="preserve"> № 23849</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75</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ведения сельского хозяйства</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sidRPr="0070200B">
              <w:rPr>
                <w:sz w:val="24"/>
                <w:szCs w:val="24"/>
                <w:lang w:eastAsia="zh-CN"/>
              </w:rPr>
              <w:t>Министерства природных ресурсов и экологии РФ</w:t>
            </w:r>
            <w:r w:rsidR="003A1BB8">
              <w:rPr>
                <w:sz w:val="24"/>
                <w:szCs w:val="24"/>
                <w:lang w:eastAsia="zh-CN"/>
              </w:rPr>
              <w:t>от 21 июня 2017</w:t>
            </w:r>
            <w:r>
              <w:rPr>
                <w:sz w:val="24"/>
                <w:szCs w:val="24"/>
                <w:lang w:eastAsia="zh-CN"/>
              </w:rPr>
              <w:t xml:space="preserve"> г.</w:t>
            </w:r>
            <w:r w:rsidR="003A1BB8">
              <w:rPr>
                <w:sz w:val="24"/>
                <w:szCs w:val="24"/>
                <w:lang w:eastAsia="zh-CN"/>
              </w:rPr>
              <w:t xml:space="preserve"> № 314</w:t>
            </w:r>
          </w:p>
          <w:p w:rsidR="00EC57BC" w:rsidRPr="00ED56A6" w:rsidRDefault="00EC57BC" w:rsidP="00EC57BC">
            <w:pPr>
              <w:rPr>
                <w:sz w:val="24"/>
                <w:szCs w:val="24"/>
                <w:lang w:eastAsia="zh-CN"/>
              </w:rPr>
            </w:pPr>
            <w:r w:rsidRPr="00ED56A6">
              <w:rPr>
                <w:sz w:val="24"/>
                <w:szCs w:val="24"/>
                <w:lang w:eastAsia="zh-CN"/>
              </w:rPr>
              <w:t>Зарегистрирован в</w:t>
            </w:r>
            <w:r w:rsidR="003A1BB8">
              <w:rPr>
                <w:sz w:val="24"/>
                <w:szCs w:val="24"/>
                <w:lang w:eastAsia="zh-CN"/>
              </w:rPr>
              <w:t xml:space="preserve"> Минюсте Российской Федерации 24 августа 2017</w:t>
            </w:r>
            <w:r>
              <w:rPr>
                <w:sz w:val="24"/>
                <w:szCs w:val="24"/>
                <w:lang w:eastAsia="zh-CN"/>
              </w:rPr>
              <w:t xml:space="preserve"> г.</w:t>
            </w:r>
            <w:r w:rsidR="003A1BB8">
              <w:rPr>
                <w:sz w:val="24"/>
                <w:szCs w:val="24"/>
                <w:lang w:eastAsia="zh-CN"/>
              </w:rPr>
              <w:t xml:space="preserve"> № 47937</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76</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осуществления научно-исследовательской деятел</w:t>
            </w:r>
            <w:r w:rsidRPr="00ED56A6">
              <w:rPr>
                <w:sz w:val="24"/>
                <w:szCs w:val="24"/>
                <w:lang w:eastAsia="zh-CN"/>
              </w:rPr>
              <w:t>ь</w:t>
            </w:r>
            <w:r w:rsidRPr="00ED56A6">
              <w:rPr>
                <w:sz w:val="24"/>
                <w:szCs w:val="24"/>
                <w:lang w:eastAsia="zh-CN"/>
              </w:rPr>
              <w:t>ности, образовательной деятельн</w:t>
            </w:r>
            <w:r w:rsidRPr="00ED56A6">
              <w:rPr>
                <w:sz w:val="24"/>
                <w:szCs w:val="24"/>
                <w:lang w:eastAsia="zh-CN"/>
              </w:rPr>
              <w:t>о</w:t>
            </w:r>
            <w:r w:rsidRPr="00ED56A6">
              <w:rPr>
                <w:sz w:val="24"/>
                <w:szCs w:val="24"/>
                <w:lang w:eastAsia="zh-CN"/>
              </w:rPr>
              <w:t>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23 декабря 2011 г.</w:t>
            </w:r>
            <w:r w:rsidRPr="00ED56A6">
              <w:rPr>
                <w:sz w:val="24"/>
                <w:szCs w:val="24"/>
                <w:lang w:eastAsia="zh-CN"/>
              </w:rPr>
              <w:t xml:space="preserve"> № 548</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15 марта</w:t>
            </w:r>
            <w:r>
              <w:rPr>
                <w:sz w:val="24"/>
                <w:szCs w:val="24"/>
                <w:lang w:eastAsia="zh-CN"/>
              </w:rPr>
              <w:t xml:space="preserve"> 2012 г.</w:t>
            </w:r>
            <w:r w:rsidRPr="00ED56A6">
              <w:rPr>
                <w:sz w:val="24"/>
                <w:szCs w:val="24"/>
                <w:lang w:eastAsia="zh-CN"/>
              </w:rPr>
              <w:t xml:space="preserve"> № 23497</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77</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осуществления р</w:t>
            </w:r>
            <w:r w:rsidRPr="00ED56A6">
              <w:rPr>
                <w:sz w:val="24"/>
                <w:szCs w:val="24"/>
                <w:lang w:eastAsia="zh-CN"/>
              </w:rPr>
              <w:t>е</w:t>
            </w:r>
            <w:r w:rsidRPr="00ED56A6">
              <w:rPr>
                <w:sz w:val="24"/>
                <w:szCs w:val="24"/>
                <w:lang w:eastAsia="zh-CN"/>
              </w:rPr>
              <w:t>креационной деятельности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21 февраля 2012 г.</w:t>
            </w:r>
            <w:r w:rsidRPr="00ED56A6">
              <w:rPr>
                <w:sz w:val="24"/>
                <w:szCs w:val="24"/>
                <w:lang w:eastAsia="zh-CN"/>
              </w:rPr>
              <w:t xml:space="preserve"> № 62</w:t>
            </w:r>
          </w:p>
          <w:p w:rsidR="00EC57BC" w:rsidRPr="00ED56A6" w:rsidRDefault="00EC57BC" w:rsidP="00EC57BC">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 Минюсте Российской Федерации 28 марта2012 г</w:t>
            </w:r>
            <w:r>
              <w:rPr>
                <w:sz w:val="24"/>
                <w:szCs w:val="24"/>
                <w:lang w:eastAsia="zh-CN"/>
              </w:rPr>
              <w:t>.</w:t>
            </w:r>
            <w:r w:rsidRPr="00ED56A6">
              <w:rPr>
                <w:sz w:val="24"/>
                <w:szCs w:val="24"/>
                <w:lang w:eastAsia="zh-CN"/>
              </w:rPr>
              <w:t xml:space="preserve"> № 23634</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78</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Порядка использ</w:t>
            </w:r>
            <w:r w:rsidRPr="00ED56A6">
              <w:rPr>
                <w:sz w:val="24"/>
                <w:szCs w:val="24"/>
                <w:lang w:eastAsia="zh-CN"/>
              </w:rPr>
              <w:t>о</w:t>
            </w:r>
            <w:r w:rsidRPr="00ED56A6">
              <w:rPr>
                <w:sz w:val="24"/>
                <w:szCs w:val="24"/>
                <w:lang w:eastAsia="zh-CN"/>
              </w:rPr>
              <w:t>вания лесов для выполнения работ по геологическому изучению недр, для разработки месторождений п</w:t>
            </w:r>
            <w:r w:rsidRPr="00ED56A6">
              <w:rPr>
                <w:sz w:val="24"/>
                <w:szCs w:val="24"/>
                <w:lang w:eastAsia="zh-CN"/>
              </w:rPr>
              <w:t>о</w:t>
            </w:r>
            <w:r w:rsidRPr="00ED56A6">
              <w:rPr>
                <w:sz w:val="24"/>
                <w:szCs w:val="24"/>
                <w:lang w:eastAsia="zh-CN"/>
              </w:rPr>
              <w:t>лезных ископаемых</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Рослесхоза</w:t>
            </w:r>
            <w:r w:rsidRPr="00ED56A6">
              <w:rPr>
                <w:sz w:val="24"/>
                <w:szCs w:val="24"/>
                <w:lang w:eastAsia="zh-CN"/>
              </w:rPr>
              <w:t>от 27 декабря 2010</w:t>
            </w:r>
            <w:r>
              <w:rPr>
                <w:sz w:val="24"/>
                <w:szCs w:val="24"/>
                <w:lang w:eastAsia="zh-CN"/>
              </w:rPr>
              <w:t xml:space="preserve"> г. </w:t>
            </w:r>
            <w:r w:rsidRPr="00ED56A6">
              <w:rPr>
                <w:sz w:val="24"/>
                <w:szCs w:val="24"/>
                <w:lang w:eastAsia="zh-CN"/>
              </w:rPr>
              <w:t>№ 515</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w:t>
            </w:r>
            <w:r>
              <w:rPr>
                <w:sz w:val="24"/>
                <w:szCs w:val="24"/>
                <w:lang w:eastAsia="zh-CN"/>
              </w:rPr>
              <w:t>йской Федерации 10 мая 2011 г.</w:t>
            </w:r>
            <w:r w:rsidRPr="00ED56A6">
              <w:rPr>
                <w:sz w:val="24"/>
                <w:szCs w:val="24"/>
                <w:lang w:eastAsia="zh-CN"/>
              </w:rPr>
              <w:t xml:space="preserve"> № 20704</w:t>
            </w:r>
          </w:p>
        </w:tc>
      </w:tr>
      <w:tr w:rsidR="00EC57BC" w:rsidRPr="00ED56A6" w:rsidTr="004919CB">
        <w:trPr>
          <w:jc w:val="center"/>
        </w:trPr>
        <w:tc>
          <w:tcPr>
            <w:tcW w:w="824" w:type="dxa"/>
          </w:tcPr>
          <w:p w:rsidR="00EC57BC" w:rsidRPr="00ED56A6" w:rsidRDefault="002B2AF7" w:rsidP="00EC57BC">
            <w:pPr>
              <w:jc w:val="center"/>
              <w:rPr>
                <w:sz w:val="24"/>
                <w:szCs w:val="24"/>
                <w:lang w:eastAsia="zh-CN"/>
              </w:rPr>
            </w:pPr>
            <w:r>
              <w:rPr>
                <w:sz w:val="24"/>
                <w:szCs w:val="24"/>
                <w:lang w:eastAsia="zh-CN"/>
              </w:rPr>
              <w:t>79</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строительства, р</w:t>
            </w:r>
            <w:r w:rsidRPr="00ED56A6">
              <w:rPr>
                <w:sz w:val="24"/>
                <w:szCs w:val="24"/>
                <w:lang w:eastAsia="zh-CN"/>
              </w:rPr>
              <w:t>е</w:t>
            </w:r>
            <w:r w:rsidRPr="00ED56A6">
              <w:rPr>
                <w:sz w:val="24"/>
                <w:szCs w:val="24"/>
                <w:lang w:eastAsia="zh-CN"/>
              </w:rPr>
              <w:t>конструкции, эксплуатации лине</w:t>
            </w:r>
            <w:r w:rsidRPr="00ED56A6">
              <w:rPr>
                <w:sz w:val="24"/>
                <w:szCs w:val="24"/>
                <w:lang w:eastAsia="zh-CN"/>
              </w:rPr>
              <w:t>й</w:t>
            </w:r>
            <w:r w:rsidRPr="00ED56A6">
              <w:rPr>
                <w:sz w:val="24"/>
                <w:szCs w:val="24"/>
                <w:lang w:eastAsia="zh-CN"/>
              </w:rPr>
              <w:t>ных объектов</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июня 2011 г.</w:t>
            </w:r>
            <w:r w:rsidRPr="00ED56A6">
              <w:rPr>
                <w:sz w:val="24"/>
                <w:szCs w:val="24"/>
                <w:lang w:eastAsia="zh-CN"/>
              </w:rPr>
              <w:t xml:space="preserve"> № 223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3 августа</w:t>
            </w:r>
            <w:r>
              <w:rPr>
                <w:sz w:val="24"/>
                <w:szCs w:val="24"/>
                <w:lang w:eastAsia="zh-CN"/>
              </w:rPr>
              <w:t xml:space="preserve"> 2011 г.</w:t>
            </w:r>
            <w:r w:rsidRPr="00ED56A6">
              <w:rPr>
                <w:sz w:val="24"/>
                <w:szCs w:val="24"/>
                <w:lang w:eastAsia="zh-CN"/>
              </w:rPr>
              <w:t xml:space="preserve"> № 21533</w:t>
            </w:r>
          </w:p>
        </w:tc>
      </w:tr>
      <w:tr w:rsidR="00EC57BC" w:rsidRPr="00ED56A6" w:rsidTr="004919CB">
        <w:trPr>
          <w:jc w:val="center"/>
        </w:trPr>
        <w:tc>
          <w:tcPr>
            <w:tcW w:w="824" w:type="dxa"/>
          </w:tcPr>
          <w:p w:rsidR="00EC57BC" w:rsidRPr="00ED56A6" w:rsidRDefault="002B2AF7" w:rsidP="00EC57BC">
            <w:pPr>
              <w:jc w:val="center"/>
              <w:rPr>
                <w:sz w:val="24"/>
                <w:szCs w:val="24"/>
                <w:lang w:eastAsia="zh-CN"/>
              </w:rPr>
            </w:pPr>
            <w:r>
              <w:rPr>
                <w:sz w:val="24"/>
                <w:szCs w:val="24"/>
                <w:lang w:eastAsia="zh-CN"/>
              </w:rPr>
              <w:t>80</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выращивания ле</w:t>
            </w:r>
            <w:r w:rsidRPr="00ED56A6">
              <w:rPr>
                <w:sz w:val="24"/>
                <w:szCs w:val="24"/>
                <w:lang w:eastAsia="zh-CN"/>
              </w:rPr>
              <w:t>с</w:t>
            </w:r>
            <w:r w:rsidRPr="00ED56A6">
              <w:rPr>
                <w:sz w:val="24"/>
                <w:szCs w:val="24"/>
                <w:lang w:eastAsia="zh-CN"/>
              </w:rPr>
              <w:t>ных плодовых, ягодных, декорати</w:t>
            </w:r>
            <w:r w:rsidRPr="00ED56A6">
              <w:rPr>
                <w:sz w:val="24"/>
                <w:szCs w:val="24"/>
                <w:lang w:eastAsia="zh-CN"/>
              </w:rPr>
              <w:t>в</w:t>
            </w:r>
            <w:r w:rsidRPr="00ED56A6">
              <w:rPr>
                <w:sz w:val="24"/>
                <w:szCs w:val="24"/>
                <w:lang w:eastAsia="zh-CN"/>
              </w:rPr>
              <w:t>ных растений, лекарственных ра</w:t>
            </w:r>
            <w:r w:rsidRPr="00ED56A6">
              <w:rPr>
                <w:sz w:val="24"/>
                <w:szCs w:val="24"/>
                <w:lang w:eastAsia="zh-CN"/>
              </w:rPr>
              <w:t>с</w:t>
            </w:r>
            <w:r w:rsidRPr="00ED56A6">
              <w:rPr>
                <w:sz w:val="24"/>
                <w:szCs w:val="24"/>
                <w:lang w:eastAsia="zh-CN"/>
              </w:rPr>
              <w:t>тений</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5 декабря 2011 г. </w:t>
            </w:r>
            <w:r w:rsidRPr="00ED56A6">
              <w:rPr>
                <w:sz w:val="24"/>
                <w:szCs w:val="24"/>
                <w:lang w:eastAsia="zh-CN"/>
              </w:rPr>
              <w:t>№ 510</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30 декабря</w:t>
            </w:r>
            <w:r>
              <w:rPr>
                <w:sz w:val="24"/>
                <w:szCs w:val="24"/>
                <w:lang w:eastAsia="zh-CN"/>
              </w:rPr>
              <w:t xml:space="preserve"> 2011 г.</w:t>
            </w:r>
            <w:r w:rsidRPr="00ED56A6">
              <w:rPr>
                <w:sz w:val="24"/>
                <w:szCs w:val="24"/>
                <w:lang w:eastAsia="zh-CN"/>
              </w:rPr>
              <w:t xml:space="preserve"> № 22844</w:t>
            </w:r>
          </w:p>
        </w:tc>
      </w:tr>
      <w:tr w:rsidR="008816CA" w:rsidRPr="00ED56A6" w:rsidTr="004919CB">
        <w:trPr>
          <w:jc w:val="center"/>
        </w:trPr>
        <w:tc>
          <w:tcPr>
            <w:tcW w:w="824" w:type="dxa"/>
          </w:tcPr>
          <w:p w:rsidR="008816CA" w:rsidRPr="00ED56A6" w:rsidRDefault="003A1BB8" w:rsidP="00EC57BC">
            <w:pPr>
              <w:jc w:val="center"/>
              <w:rPr>
                <w:sz w:val="24"/>
                <w:szCs w:val="24"/>
                <w:lang w:eastAsia="zh-CN"/>
              </w:rPr>
            </w:pPr>
            <w:r>
              <w:rPr>
                <w:sz w:val="24"/>
                <w:szCs w:val="24"/>
                <w:lang w:eastAsia="zh-CN"/>
              </w:rPr>
              <w:t>81</w:t>
            </w:r>
          </w:p>
        </w:tc>
        <w:tc>
          <w:tcPr>
            <w:tcW w:w="3960" w:type="dxa"/>
          </w:tcPr>
          <w:p w:rsidR="008816CA" w:rsidRPr="00ED56A6" w:rsidRDefault="008816CA"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выращивания</w:t>
            </w:r>
            <w:r>
              <w:rPr>
                <w:sz w:val="24"/>
                <w:szCs w:val="24"/>
                <w:lang w:eastAsia="zh-CN"/>
              </w:rPr>
              <w:t xml:space="preserve"> пос</w:t>
            </w:r>
            <w:r>
              <w:rPr>
                <w:sz w:val="24"/>
                <w:szCs w:val="24"/>
                <w:lang w:eastAsia="zh-CN"/>
              </w:rPr>
              <w:t>а</w:t>
            </w:r>
            <w:r>
              <w:rPr>
                <w:sz w:val="24"/>
                <w:szCs w:val="24"/>
                <w:lang w:eastAsia="zh-CN"/>
              </w:rPr>
              <w:t>дочного материала лесных растений (саженцев, сеянцев)</w:t>
            </w:r>
          </w:p>
        </w:tc>
        <w:tc>
          <w:tcPr>
            <w:tcW w:w="4786" w:type="dxa"/>
          </w:tcPr>
          <w:p w:rsidR="008816CA" w:rsidRPr="008816CA" w:rsidRDefault="008816CA" w:rsidP="008816CA">
            <w:pPr>
              <w:rPr>
                <w:sz w:val="24"/>
                <w:szCs w:val="24"/>
                <w:lang w:eastAsia="zh-CN"/>
              </w:rPr>
            </w:pPr>
            <w:r w:rsidRPr="008816CA">
              <w:rPr>
                <w:sz w:val="24"/>
                <w:szCs w:val="24"/>
                <w:lang w:eastAsia="zh-CN"/>
              </w:rPr>
              <w:t xml:space="preserve">Приказ </w:t>
            </w:r>
            <w:r w:rsidR="002B2AF7">
              <w:rPr>
                <w:sz w:val="24"/>
                <w:szCs w:val="24"/>
                <w:lang w:eastAsia="zh-CN"/>
              </w:rPr>
              <w:t>Рослесхоза</w:t>
            </w:r>
            <w:r w:rsidRPr="008816CA">
              <w:rPr>
                <w:sz w:val="24"/>
                <w:szCs w:val="24"/>
                <w:lang w:eastAsia="zh-CN"/>
              </w:rPr>
              <w:t>от 19 июля 2011 г. № 308</w:t>
            </w:r>
          </w:p>
          <w:p w:rsidR="008816CA" w:rsidRDefault="008816CA" w:rsidP="008816CA">
            <w:pPr>
              <w:rPr>
                <w:sz w:val="24"/>
                <w:szCs w:val="24"/>
                <w:lang w:eastAsia="zh-CN"/>
              </w:rPr>
            </w:pPr>
            <w:r w:rsidRPr="008816CA">
              <w:rPr>
                <w:sz w:val="24"/>
                <w:szCs w:val="24"/>
                <w:lang w:eastAsia="zh-CN"/>
              </w:rPr>
              <w:t>Зарегистрирован в Минюсте Российской Федерации 30 сентября 2011 г. № 21948</w:t>
            </w:r>
          </w:p>
        </w:tc>
      </w:tr>
      <w:tr w:rsidR="00EC57BC" w:rsidRPr="00ED56A6" w:rsidTr="004919CB">
        <w:trPr>
          <w:jc w:val="center"/>
        </w:trPr>
        <w:tc>
          <w:tcPr>
            <w:tcW w:w="824" w:type="dxa"/>
          </w:tcPr>
          <w:p w:rsidR="00EC57BC" w:rsidRPr="00ED56A6" w:rsidRDefault="003A1BB8" w:rsidP="00EC57BC">
            <w:pPr>
              <w:jc w:val="center"/>
              <w:rPr>
                <w:sz w:val="24"/>
                <w:szCs w:val="24"/>
                <w:lang w:eastAsia="zh-CN"/>
              </w:rPr>
            </w:pPr>
            <w:r>
              <w:rPr>
                <w:sz w:val="24"/>
                <w:szCs w:val="24"/>
                <w:lang w:eastAsia="zh-CN"/>
              </w:rPr>
              <w:t>82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Лесоустроител</w:t>
            </w:r>
            <w:r w:rsidRPr="00ED56A6">
              <w:rPr>
                <w:sz w:val="24"/>
                <w:szCs w:val="24"/>
                <w:lang w:eastAsia="zh-CN"/>
              </w:rPr>
              <w:t>ь</w:t>
            </w:r>
            <w:r w:rsidRPr="00ED56A6">
              <w:rPr>
                <w:sz w:val="24"/>
                <w:szCs w:val="24"/>
                <w:lang w:eastAsia="zh-CN"/>
              </w:rPr>
              <w:t>ной инструкции</w:t>
            </w:r>
          </w:p>
        </w:tc>
        <w:tc>
          <w:tcPr>
            <w:tcW w:w="4786" w:type="dxa"/>
          </w:tcPr>
          <w:p w:rsidR="00AB547C" w:rsidRPr="00AB547C" w:rsidRDefault="00AB547C" w:rsidP="00AB547C">
            <w:pPr>
              <w:rPr>
                <w:bCs/>
                <w:sz w:val="24"/>
                <w:szCs w:val="24"/>
                <w:lang w:eastAsia="zh-CN"/>
              </w:rPr>
            </w:pPr>
            <w:r w:rsidRPr="00AB547C">
              <w:rPr>
                <w:sz w:val="24"/>
                <w:szCs w:val="24"/>
                <w:lang w:eastAsia="zh-CN"/>
              </w:rPr>
              <w:t xml:space="preserve">Приказ Министерства природных ресурсов и экологии РФ </w:t>
            </w:r>
            <w:r w:rsidRPr="00AB547C">
              <w:rPr>
                <w:bCs/>
                <w:sz w:val="24"/>
                <w:szCs w:val="24"/>
                <w:lang w:eastAsia="zh-CN"/>
              </w:rPr>
              <w:t>от 29 марта  2018 г. № 122</w:t>
            </w:r>
          </w:p>
          <w:p w:rsidR="00EC57BC" w:rsidRPr="00ED56A6" w:rsidRDefault="00AB547C" w:rsidP="00AB547C">
            <w:pPr>
              <w:rPr>
                <w:sz w:val="24"/>
                <w:szCs w:val="24"/>
                <w:lang w:eastAsia="zh-CN"/>
              </w:rPr>
            </w:pPr>
            <w:r w:rsidRPr="00AB547C">
              <w:rPr>
                <w:sz w:val="24"/>
                <w:szCs w:val="24"/>
                <w:lang w:eastAsia="zh-CN"/>
              </w:rPr>
              <w:lastRenderedPageBreak/>
              <w:t>Зарегистрирован в Минюсте Российской Федерации 20.04.</w:t>
            </w:r>
            <w:r w:rsidRPr="00AB547C">
              <w:rPr>
                <w:bCs/>
                <w:sz w:val="24"/>
                <w:szCs w:val="24"/>
                <w:lang w:eastAsia="zh-CN"/>
              </w:rPr>
              <w:t xml:space="preserve"> 2018</w:t>
            </w:r>
            <w:r w:rsidRPr="00AB547C">
              <w:rPr>
                <w:sz w:val="24"/>
                <w:szCs w:val="24"/>
                <w:lang w:eastAsia="zh-CN"/>
              </w:rPr>
              <w:t xml:space="preserve"> г. № 50859</w:t>
            </w:r>
          </w:p>
        </w:tc>
      </w:tr>
      <w:tr w:rsidR="00EC57BC" w:rsidRPr="00ED56A6" w:rsidTr="004919CB">
        <w:trPr>
          <w:jc w:val="center"/>
        </w:trPr>
        <w:tc>
          <w:tcPr>
            <w:tcW w:w="824" w:type="dxa"/>
          </w:tcPr>
          <w:p w:rsidR="00EC57BC" w:rsidRPr="00ED56A6" w:rsidRDefault="003A1BB8" w:rsidP="00EC57BC">
            <w:pPr>
              <w:jc w:val="center"/>
              <w:rPr>
                <w:sz w:val="24"/>
                <w:szCs w:val="24"/>
                <w:lang w:eastAsia="zh-CN"/>
              </w:rPr>
            </w:pPr>
            <w:r>
              <w:rPr>
                <w:sz w:val="24"/>
                <w:szCs w:val="24"/>
                <w:lang w:eastAsia="zh-CN"/>
              </w:rPr>
              <w:lastRenderedPageBreak/>
              <w:t>83</w:t>
            </w:r>
          </w:p>
        </w:tc>
        <w:tc>
          <w:tcPr>
            <w:tcW w:w="3960" w:type="dxa"/>
          </w:tcPr>
          <w:p w:rsidR="00EC57BC" w:rsidRPr="00ED56A6" w:rsidRDefault="00EC57BC" w:rsidP="00EC57BC">
            <w:pPr>
              <w:rPr>
                <w:sz w:val="24"/>
                <w:szCs w:val="24"/>
                <w:lang w:eastAsia="zh-CN"/>
              </w:rPr>
            </w:pPr>
            <w:r w:rsidRPr="00ED56A6">
              <w:rPr>
                <w:bCs/>
                <w:sz w:val="24"/>
                <w:szCs w:val="24"/>
                <w:lang w:eastAsia="zh-CN"/>
              </w:rPr>
              <w:t>Об утверждении состава проекта освоения лесов и порядка его ра</w:t>
            </w:r>
            <w:r w:rsidRPr="00ED56A6">
              <w:rPr>
                <w:bCs/>
                <w:sz w:val="24"/>
                <w:szCs w:val="24"/>
                <w:lang w:eastAsia="zh-CN"/>
              </w:rPr>
              <w:t>з</w:t>
            </w:r>
            <w:r w:rsidRPr="00ED56A6">
              <w:rPr>
                <w:bCs/>
                <w:sz w:val="24"/>
                <w:szCs w:val="24"/>
                <w:lang w:eastAsia="zh-CN"/>
              </w:rPr>
              <w:t>работки</w:t>
            </w:r>
          </w:p>
        </w:tc>
        <w:tc>
          <w:tcPr>
            <w:tcW w:w="4786" w:type="dxa"/>
          </w:tcPr>
          <w:p w:rsidR="00EC57BC" w:rsidRPr="00ED56A6" w:rsidRDefault="00EC57BC" w:rsidP="00EC57BC">
            <w:pPr>
              <w:rPr>
                <w:bCs/>
                <w:sz w:val="24"/>
                <w:szCs w:val="24"/>
                <w:lang w:eastAsia="zh-CN"/>
              </w:rPr>
            </w:pPr>
            <w:r>
              <w:rPr>
                <w:bCs/>
                <w:sz w:val="24"/>
                <w:szCs w:val="24"/>
                <w:lang w:eastAsia="zh-CN"/>
              </w:rPr>
              <w:t xml:space="preserve">Приказ </w:t>
            </w:r>
            <w:r w:rsidR="002B2AF7">
              <w:rPr>
                <w:sz w:val="24"/>
                <w:szCs w:val="24"/>
                <w:lang w:eastAsia="zh-CN"/>
              </w:rPr>
              <w:t>Рослесхоза</w:t>
            </w:r>
            <w:r w:rsidRPr="00ED56A6">
              <w:rPr>
                <w:bCs/>
                <w:sz w:val="24"/>
                <w:szCs w:val="24"/>
                <w:lang w:eastAsia="zh-CN"/>
              </w:rPr>
              <w:t>от 29 февр</w:t>
            </w:r>
            <w:r>
              <w:rPr>
                <w:bCs/>
                <w:sz w:val="24"/>
                <w:szCs w:val="24"/>
                <w:lang w:eastAsia="zh-CN"/>
              </w:rPr>
              <w:t xml:space="preserve">аля 2012 г. </w:t>
            </w:r>
            <w:r w:rsidRPr="00ED56A6">
              <w:rPr>
                <w:bCs/>
                <w:sz w:val="24"/>
                <w:szCs w:val="24"/>
                <w:lang w:eastAsia="zh-CN"/>
              </w:rPr>
              <w:t>№ 69</w:t>
            </w:r>
          </w:p>
          <w:p w:rsidR="00EC57BC" w:rsidRPr="00ED56A6" w:rsidRDefault="00EC57BC" w:rsidP="005048CB">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5 мая 2012 г. </w:t>
            </w:r>
            <w:r w:rsidRPr="00ED56A6">
              <w:rPr>
                <w:sz w:val="24"/>
                <w:szCs w:val="24"/>
                <w:lang w:eastAsia="zh-CN"/>
              </w:rPr>
              <w:t>№ 24075</w:t>
            </w:r>
          </w:p>
        </w:tc>
      </w:tr>
      <w:tr w:rsidR="00EC3DF3" w:rsidRPr="00ED56A6" w:rsidTr="004919CB">
        <w:trPr>
          <w:jc w:val="center"/>
        </w:trPr>
        <w:tc>
          <w:tcPr>
            <w:tcW w:w="824" w:type="dxa"/>
          </w:tcPr>
          <w:p w:rsidR="00EC3DF3" w:rsidRDefault="006C72DE" w:rsidP="00EC57BC">
            <w:pPr>
              <w:jc w:val="center"/>
              <w:rPr>
                <w:sz w:val="24"/>
                <w:szCs w:val="24"/>
                <w:lang w:eastAsia="zh-CN"/>
              </w:rPr>
            </w:pPr>
            <w:r>
              <w:rPr>
                <w:sz w:val="24"/>
                <w:szCs w:val="24"/>
                <w:lang w:eastAsia="zh-CN"/>
              </w:rPr>
              <w:t>84</w:t>
            </w:r>
          </w:p>
        </w:tc>
        <w:tc>
          <w:tcPr>
            <w:tcW w:w="3960" w:type="dxa"/>
          </w:tcPr>
          <w:p w:rsidR="00EC3DF3" w:rsidRPr="00ED56A6" w:rsidRDefault="00EC3DF3" w:rsidP="00EC57BC">
            <w:pPr>
              <w:rPr>
                <w:bCs/>
                <w:sz w:val="24"/>
                <w:szCs w:val="24"/>
                <w:lang w:eastAsia="zh-CN"/>
              </w:rPr>
            </w:pPr>
            <w:r>
              <w:rPr>
                <w:bCs/>
                <w:sz w:val="24"/>
                <w:szCs w:val="24"/>
                <w:lang w:eastAsia="zh-CN"/>
              </w:rPr>
              <w:t>Об определении количества лесн</w:t>
            </w:r>
            <w:r>
              <w:rPr>
                <w:bCs/>
                <w:sz w:val="24"/>
                <w:szCs w:val="24"/>
                <w:lang w:eastAsia="zh-CN"/>
              </w:rPr>
              <w:t>и</w:t>
            </w:r>
            <w:r>
              <w:rPr>
                <w:bCs/>
                <w:sz w:val="24"/>
                <w:szCs w:val="24"/>
                <w:lang w:eastAsia="zh-CN"/>
              </w:rPr>
              <w:t>чес</w:t>
            </w:r>
            <w:r w:rsidR="006C72DE">
              <w:rPr>
                <w:bCs/>
                <w:sz w:val="24"/>
                <w:szCs w:val="24"/>
                <w:lang w:eastAsia="zh-CN"/>
              </w:rPr>
              <w:t>тв на территории Липецкой о</w:t>
            </w:r>
            <w:r w:rsidR="006C72DE">
              <w:rPr>
                <w:bCs/>
                <w:sz w:val="24"/>
                <w:szCs w:val="24"/>
                <w:lang w:eastAsia="zh-CN"/>
              </w:rPr>
              <w:t>б</w:t>
            </w:r>
            <w:r w:rsidR="006C72DE">
              <w:rPr>
                <w:bCs/>
                <w:sz w:val="24"/>
                <w:szCs w:val="24"/>
                <w:lang w:eastAsia="zh-CN"/>
              </w:rPr>
              <w:t>ласти</w:t>
            </w:r>
            <w:r>
              <w:rPr>
                <w:bCs/>
                <w:sz w:val="24"/>
                <w:szCs w:val="24"/>
                <w:lang w:eastAsia="zh-CN"/>
              </w:rPr>
              <w:t xml:space="preserve"> и установлении их границ</w:t>
            </w:r>
          </w:p>
        </w:tc>
        <w:tc>
          <w:tcPr>
            <w:tcW w:w="4786" w:type="dxa"/>
          </w:tcPr>
          <w:p w:rsidR="00EC3DF3" w:rsidRPr="00ED56A6" w:rsidRDefault="00EC3DF3" w:rsidP="00EC3DF3">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sidR="006C72DE">
              <w:rPr>
                <w:sz w:val="24"/>
                <w:szCs w:val="24"/>
                <w:lang w:eastAsia="zh-CN"/>
              </w:rPr>
              <w:t>от 29 апреля 2008 г. № 13</w:t>
            </w:r>
            <w:r>
              <w:rPr>
                <w:sz w:val="24"/>
                <w:szCs w:val="24"/>
                <w:lang w:eastAsia="zh-CN"/>
              </w:rPr>
              <w:t>8</w:t>
            </w:r>
          </w:p>
          <w:p w:rsidR="00EC3DF3" w:rsidRDefault="00EC3DF3" w:rsidP="00EC57BC">
            <w:pPr>
              <w:rPr>
                <w:bCs/>
                <w:sz w:val="24"/>
                <w:szCs w:val="24"/>
                <w:lang w:eastAsia="zh-CN"/>
              </w:rPr>
            </w:pPr>
          </w:p>
        </w:tc>
      </w:tr>
      <w:tr w:rsidR="00F24F07" w:rsidRPr="00ED56A6" w:rsidTr="004919CB">
        <w:trPr>
          <w:jc w:val="center"/>
        </w:trPr>
        <w:tc>
          <w:tcPr>
            <w:tcW w:w="824" w:type="dxa"/>
          </w:tcPr>
          <w:p w:rsidR="00F24F07" w:rsidRDefault="006C72DE" w:rsidP="00EC57BC">
            <w:pPr>
              <w:jc w:val="center"/>
              <w:rPr>
                <w:sz w:val="24"/>
                <w:szCs w:val="24"/>
                <w:lang w:eastAsia="zh-CN"/>
              </w:rPr>
            </w:pPr>
            <w:r>
              <w:rPr>
                <w:sz w:val="24"/>
                <w:szCs w:val="24"/>
                <w:lang w:eastAsia="zh-CN"/>
              </w:rPr>
              <w:t>85</w:t>
            </w:r>
          </w:p>
        </w:tc>
        <w:tc>
          <w:tcPr>
            <w:tcW w:w="3960" w:type="dxa"/>
          </w:tcPr>
          <w:p w:rsidR="00F24F07" w:rsidRDefault="00F24F07" w:rsidP="00EC57BC">
            <w:pPr>
              <w:rPr>
                <w:bCs/>
                <w:sz w:val="24"/>
                <w:szCs w:val="24"/>
                <w:lang w:eastAsia="zh-CN"/>
              </w:rPr>
            </w:pPr>
            <w:r>
              <w:rPr>
                <w:bCs/>
                <w:sz w:val="24"/>
                <w:szCs w:val="24"/>
                <w:lang w:eastAsia="zh-CN"/>
              </w:rPr>
              <w:t>Об отнесении лес</w:t>
            </w:r>
            <w:r w:rsidR="006C72DE">
              <w:rPr>
                <w:bCs/>
                <w:sz w:val="24"/>
                <w:szCs w:val="24"/>
                <w:lang w:eastAsia="zh-CN"/>
              </w:rPr>
              <w:t>ов на территории Липецкой области к цен</w:t>
            </w:r>
            <w:r>
              <w:rPr>
                <w:bCs/>
                <w:sz w:val="24"/>
                <w:szCs w:val="24"/>
                <w:lang w:eastAsia="zh-CN"/>
              </w:rPr>
              <w:t>ным лесам и установлении их границ</w:t>
            </w:r>
          </w:p>
        </w:tc>
        <w:tc>
          <w:tcPr>
            <w:tcW w:w="4786" w:type="dxa"/>
          </w:tcPr>
          <w:p w:rsidR="00F24F07" w:rsidRPr="00ED56A6" w:rsidRDefault="00F24F07" w:rsidP="00F24F07">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sidR="006C72DE">
              <w:rPr>
                <w:sz w:val="24"/>
                <w:szCs w:val="24"/>
                <w:lang w:eastAsia="zh-CN"/>
              </w:rPr>
              <w:t xml:space="preserve">от </w:t>
            </w:r>
            <w:r w:rsidR="00B468F2">
              <w:rPr>
                <w:sz w:val="24"/>
                <w:szCs w:val="24"/>
                <w:lang w:eastAsia="zh-CN"/>
              </w:rPr>
              <w:t>20.09.2016  г. № 389</w:t>
            </w:r>
          </w:p>
          <w:p w:rsidR="00F24F07" w:rsidRDefault="00F24F07" w:rsidP="00EC3DF3">
            <w:pPr>
              <w:rPr>
                <w:sz w:val="24"/>
                <w:szCs w:val="24"/>
                <w:lang w:eastAsia="zh-CN"/>
              </w:rPr>
            </w:pPr>
          </w:p>
        </w:tc>
      </w:tr>
      <w:tr w:rsidR="00DB7E05" w:rsidRPr="00ED56A6" w:rsidTr="004919CB">
        <w:trPr>
          <w:jc w:val="center"/>
        </w:trPr>
        <w:tc>
          <w:tcPr>
            <w:tcW w:w="824" w:type="dxa"/>
          </w:tcPr>
          <w:p w:rsidR="00DB7E05" w:rsidRDefault="006C72DE" w:rsidP="00E4027F">
            <w:pPr>
              <w:jc w:val="center"/>
              <w:rPr>
                <w:sz w:val="24"/>
                <w:szCs w:val="24"/>
                <w:lang w:eastAsia="zh-CN"/>
              </w:rPr>
            </w:pPr>
            <w:r>
              <w:rPr>
                <w:sz w:val="24"/>
                <w:szCs w:val="24"/>
                <w:lang w:eastAsia="zh-CN"/>
              </w:rPr>
              <w:t>8</w:t>
            </w:r>
            <w:r w:rsidR="00E4027F">
              <w:rPr>
                <w:sz w:val="24"/>
                <w:szCs w:val="24"/>
                <w:lang w:eastAsia="zh-CN"/>
              </w:rPr>
              <w:t>6</w:t>
            </w:r>
          </w:p>
        </w:tc>
        <w:tc>
          <w:tcPr>
            <w:tcW w:w="3960" w:type="dxa"/>
          </w:tcPr>
          <w:p w:rsidR="00DB7E05" w:rsidRPr="00163B09" w:rsidRDefault="00DB7E05" w:rsidP="00EC57BC">
            <w:pPr>
              <w:rPr>
                <w:bCs/>
                <w:sz w:val="24"/>
                <w:szCs w:val="24"/>
                <w:lang w:eastAsia="zh-CN"/>
              </w:rPr>
            </w:pPr>
            <w:r w:rsidRPr="00163B09">
              <w:rPr>
                <w:bCs/>
                <w:sz w:val="24"/>
                <w:szCs w:val="24"/>
                <w:lang w:eastAsia="zh-CN"/>
              </w:rPr>
              <w:t>Указания по лесному семеново</w:t>
            </w:r>
            <w:r w:rsidRPr="00163B09">
              <w:rPr>
                <w:bCs/>
                <w:sz w:val="24"/>
                <w:szCs w:val="24"/>
                <w:lang w:eastAsia="zh-CN"/>
              </w:rPr>
              <w:t>д</w:t>
            </w:r>
            <w:r w:rsidRPr="00163B09">
              <w:rPr>
                <w:bCs/>
                <w:sz w:val="24"/>
                <w:szCs w:val="24"/>
                <w:lang w:eastAsia="zh-CN"/>
              </w:rPr>
              <w:t>ству в Российской Федерации</w:t>
            </w:r>
          </w:p>
        </w:tc>
        <w:tc>
          <w:tcPr>
            <w:tcW w:w="4786" w:type="dxa"/>
          </w:tcPr>
          <w:p w:rsidR="00DB7E05" w:rsidRPr="00163B09" w:rsidRDefault="00DB7E05" w:rsidP="00F24F07">
            <w:pPr>
              <w:rPr>
                <w:sz w:val="24"/>
                <w:szCs w:val="24"/>
                <w:lang w:eastAsia="zh-CN"/>
              </w:rPr>
            </w:pPr>
            <w:r w:rsidRPr="00163B09">
              <w:rPr>
                <w:sz w:val="24"/>
                <w:szCs w:val="24"/>
                <w:lang w:eastAsia="zh-CN"/>
              </w:rPr>
              <w:t>2000 г.</w:t>
            </w:r>
          </w:p>
        </w:tc>
      </w:tr>
      <w:tr w:rsidR="00444C02" w:rsidRPr="00ED56A6" w:rsidTr="004919CB">
        <w:trPr>
          <w:jc w:val="center"/>
        </w:trPr>
        <w:tc>
          <w:tcPr>
            <w:tcW w:w="824" w:type="dxa"/>
          </w:tcPr>
          <w:p w:rsidR="00444C02" w:rsidRPr="00444C02" w:rsidRDefault="00444C02" w:rsidP="00E4027F">
            <w:pPr>
              <w:jc w:val="center"/>
              <w:rPr>
                <w:sz w:val="24"/>
                <w:szCs w:val="24"/>
                <w:lang w:eastAsia="zh-CN"/>
              </w:rPr>
            </w:pPr>
            <w:r w:rsidRPr="00444C02">
              <w:rPr>
                <w:sz w:val="24"/>
                <w:szCs w:val="24"/>
                <w:lang w:eastAsia="zh-CN"/>
              </w:rPr>
              <w:t>8</w:t>
            </w:r>
            <w:r w:rsidR="00E4027F">
              <w:rPr>
                <w:sz w:val="24"/>
                <w:szCs w:val="24"/>
                <w:lang w:eastAsia="zh-CN"/>
              </w:rPr>
              <w:t>7</w:t>
            </w:r>
          </w:p>
        </w:tc>
        <w:tc>
          <w:tcPr>
            <w:tcW w:w="3960" w:type="dxa"/>
          </w:tcPr>
          <w:p w:rsidR="00444C02" w:rsidRPr="00444C02" w:rsidRDefault="00444C02" w:rsidP="00444C02">
            <w:pPr>
              <w:rPr>
                <w:bCs/>
                <w:sz w:val="24"/>
                <w:szCs w:val="24"/>
                <w:lang w:eastAsia="zh-CN"/>
              </w:rPr>
            </w:pPr>
            <w:r w:rsidRPr="00444C02">
              <w:rPr>
                <w:bCs/>
                <w:sz w:val="24"/>
                <w:szCs w:val="24"/>
                <w:lang w:eastAsia="zh-CN"/>
              </w:rPr>
              <w:t>Об утверждении Правил использ</w:t>
            </w:r>
            <w:r w:rsidRPr="00444C02">
              <w:rPr>
                <w:bCs/>
                <w:sz w:val="24"/>
                <w:szCs w:val="24"/>
                <w:lang w:eastAsia="zh-CN"/>
              </w:rPr>
              <w:t>о</w:t>
            </w:r>
            <w:r w:rsidRPr="00444C02">
              <w:rPr>
                <w:bCs/>
                <w:sz w:val="24"/>
                <w:szCs w:val="24"/>
                <w:lang w:eastAsia="zh-CN"/>
              </w:rPr>
              <w:t>вания лесов для осуществления в</w:t>
            </w:r>
            <w:r w:rsidRPr="00444C02">
              <w:rPr>
                <w:bCs/>
                <w:sz w:val="24"/>
                <w:szCs w:val="24"/>
                <w:lang w:eastAsia="zh-CN"/>
              </w:rPr>
              <w:t>и</w:t>
            </w:r>
            <w:r w:rsidRPr="00444C02">
              <w:rPr>
                <w:bCs/>
                <w:sz w:val="24"/>
                <w:szCs w:val="24"/>
                <w:lang w:eastAsia="zh-CN"/>
              </w:rPr>
              <w:t>дов деятельности в сфере охотнич</w:t>
            </w:r>
            <w:r w:rsidRPr="00444C02">
              <w:rPr>
                <w:bCs/>
                <w:sz w:val="24"/>
                <w:szCs w:val="24"/>
                <w:lang w:eastAsia="zh-CN"/>
              </w:rPr>
              <w:t>ь</w:t>
            </w:r>
            <w:r w:rsidRPr="00444C02">
              <w:rPr>
                <w:bCs/>
                <w:sz w:val="24"/>
                <w:szCs w:val="24"/>
                <w:lang w:eastAsia="zh-CN"/>
              </w:rPr>
              <w:t>его хозяйства и Перечня случаев использования лесов для осущест</w:t>
            </w:r>
            <w:r w:rsidRPr="00444C02">
              <w:rPr>
                <w:bCs/>
                <w:sz w:val="24"/>
                <w:szCs w:val="24"/>
                <w:lang w:eastAsia="zh-CN"/>
              </w:rPr>
              <w:t>в</w:t>
            </w:r>
            <w:r w:rsidRPr="00444C02">
              <w:rPr>
                <w:bCs/>
                <w:sz w:val="24"/>
                <w:szCs w:val="24"/>
                <w:lang w:eastAsia="zh-CN"/>
              </w:rPr>
              <w:t>ления видов деятельности в сфере охотничьего хозяйства  без пред</w:t>
            </w:r>
            <w:r w:rsidRPr="00444C02">
              <w:rPr>
                <w:bCs/>
                <w:sz w:val="24"/>
                <w:szCs w:val="24"/>
                <w:lang w:eastAsia="zh-CN"/>
              </w:rPr>
              <w:t>о</w:t>
            </w:r>
            <w:r w:rsidRPr="00444C02">
              <w:rPr>
                <w:bCs/>
                <w:sz w:val="24"/>
                <w:szCs w:val="24"/>
                <w:lang w:eastAsia="zh-CN"/>
              </w:rPr>
              <w:t>ставления лесных участков</w:t>
            </w:r>
          </w:p>
        </w:tc>
        <w:tc>
          <w:tcPr>
            <w:tcW w:w="4786" w:type="dxa"/>
          </w:tcPr>
          <w:p w:rsidR="00444C02" w:rsidRPr="00444C02" w:rsidRDefault="00444C02" w:rsidP="00444C02">
            <w:pPr>
              <w:rPr>
                <w:bCs/>
                <w:sz w:val="24"/>
                <w:szCs w:val="24"/>
                <w:lang w:eastAsia="zh-CN"/>
              </w:rPr>
            </w:pPr>
            <w:r w:rsidRPr="00444C02">
              <w:rPr>
                <w:sz w:val="24"/>
                <w:szCs w:val="24"/>
                <w:lang w:eastAsia="zh-CN"/>
              </w:rPr>
              <w:t xml:space="preserve">Приказ Министерства природных ресурсов и экологии РФ </w:t>
            </w:r>
            <w:r w:rsidRPr="00444C02">
              <w:rPr>
                <w:bCs/>
                <w:sz w:val="24"/>
                <w:szCs w:val="24"/>
                <w:lang w:eastAsia="zh-CN"/>
              </w:rPr>
              <w:t>от 12 декабря 2017 г. № 661</w:t>
            </w:r>
          </w:p>
          <w:p w:rsidR="00444C02" w:rsidRPr="00444C02" w:rsidRDefault="00444C02" w:rsidP="00444C02">
            <w:pPr>
              <w:rPr>
                <w:sz w:val="24"/>
                <w:szCs w:val="24"/>
                <w:lang w:eastAsia="zh-CN"/>
              </w:rPr>
            </w:pPr>
            <w:r w:rsidRPr="00444C02">
              <w:rPr>
                <w:sz w:val="24"/>
                <w:szCs w:val="24"/>
                <w:lang w:eastAsia="zh-CN"/>
              </w:rPr>
              <w:t xml:space="preserve">Зарегистрирован в Минюсте Российской Федерации 22 </w:t>
            </w:r>
            <w:r w:rsidRPr="00444C02">
              <w:rPr>
                <w:bCs/>
                <w:sz w:val="24"/>
                <w:szCs w:val="24"/>
                <w:lang w:eastAsia="zh-CN"/>
              </w:rPr>
              <w:t>марта 2018</w:t>
            </w:r>
            <w:r w:rsidRPr="00444C02">
              <w:rPr>
                <w:sz w:val="24"/>
                <w:szCs w:val="24"/>
                <w:lang w:eastAsia="zh-CN"/>
              </w:rPr>
              <w:t xml:space="preserve"> г. № 50457</w:t>
            </w:r>
          </w:p>
        </w:tc>
      </w:tr>
      <w:tr w:rsidR="004D1970" w:rsidRPr="00B132B5" w:rsidTr="004D1970">
        <w:trPr>
          <w:jc w:val="center"/>
        </w:trPr>
        <w:tc>
          <w:tcPr>
            <w:tcW w:w="824" w:type="dxa"/>
            <w:tcBorders>
              <w:top w:val="single" w:sz="4" w:space="0" w:color="000000"/>
              <w:left w:val="single" w:sz="4" w:space="0" w:color="000000"/>
              <w:bottom w:val="single" w:sz="4" w:space="0" w:color="000000"/>
              <w:right w:val="single" w:sz="4" w:space="0" w:color="000000"/>
            </w:tcBorders>
          </w:tcPr>
          <w:p w:rsidR="004D1970" w:rsidRPr="00AA7261" w:rsidRDefault="004D1970" w:rsidP="00E4027F">
            <w:pPr>
              <w:jc w:val="center"/>
              <w:rPr>
                <w:sz w:val="24"/>
                <w:szCs w:val="24"/>
                <w:lang w:eastAsia="zh-CN"/>
              </w:rPr>
            </w:pPr>
            <w:r w:rsidRPr="00AA7261">
              <w:rPr>
                <w:sz w:val="24"/>
                <w:szCs w:val="24"/>
                <w:lang w:eastAsia="zh-CN"/>
              </w:rPr>
              <w:t>8</w:t>
            </w:r>
            <w:r w:rsidR="00E4027F">
              <w:rPr>
                <w:sz w:val="24"/>
                <w:szCs w:val="24"/>
                <w:lang w:eastAsia="zh-CN"/>
              </w:rPr>
              <w:t>8</w:t>
            </w:r>
          </w:p>
        </w:tc>
        <w:tc>
          <w:tcPr>
            <w:tcW w:w="3960" w:type="dxa"/>
            <w:tcBorders>
              <w:top w:val="single" w:sz="4" w:space="0" w:color="000000"/>
              <w:left w:val="single" w:sz="4" w:space="0" w:color="000000"/>
              <w:bottom w:val="single" w:sz="4" w:space="0" w:color="000000"/>
              <w:right w:val="single" w:sz="4" w:space="0" w:color="000000"/>
            </w:tcBorders>
          </w:tcPr>
          <w:p w:rsidR="004D1970" w:rsidRPr="00AA7261" w:rsidRDefault="004D1970" w:rsidP="00C92E15">
            <w:pPr>
              <w:rPr>
                <w:bCs/>
                <w:sz w:val="24"/>
                <w:szCs w:val="24"/>
                <w:lang w:eastAsia="zh-CN"/>
              </w:rPr>
            </w:pPr>
            <w:r w:rsidRPr="00AA7261">
              <w:rPr>
                <w:bCs/>
                <w:sz w:val="24"/>
                <w:szCs w:val="24"/>
                <w:lang w:eastAsia="zh-CN"/>
              </w:rPr>
              <w:t>Об утверждении правил создания и выделения объектов лесного сем</w:t>
            </w:r>
            <w:r w:rsidRPr="00AA7261">
              <w:rPr>
                <w:bCs/>
                <w:sz w:val="24"/>
                <w:szCs w:val="24"/>
                <w:lang w:eastAsia="zh-CN"/>
              </w:rPr>
              <w:t>е</w:t>
            </w:r>
            <w:r w:rsidRPr="00AA7261">
              <w:rPr>
                <w:bCs/>
                <w:sz w:val="24"/>
                <w:szCs w:val="24"/>
                <w:lang w:eastAsia="zh-CN"/>
              </w:rPr>
              <w:t>новодства (лесосеменных плант</w:t>
            </w:r>
            <w:r w:rsidRPr="00AA7261">
              <w:rPr>
                <w:bCs/>
                <w:sz w:val="24"/>
                <w:szCs w:val="24"/>
                <w:lang w:eastAsia="zh-CN"/>
              </w:rPr>
              <w:t>а</w:t>
            </w:r>
            <w:r w:rsidRPr="00AA7261">
              <w:rPr>
                <w:bCs/>
                <w:sz w:val="24"/>
                <w:szCs w:val="24"/>
                <w:lang w:eastAsia="zh-CN"/>
              </w:rPr>
              <w:t>ций, постоянных лесосеменных участков и подобных объектов)</w:t>
            </w:r>
          </w:p>
          <w:p w:rsidR="004D1970" w:rsidRPr="00AA7261" w:rsidRDefault="004D1970" w:rsidP="00C92E15">
            <w:pPr>
              <w:rPr>
                <w:bCs/>
                <w:sz w:val="24"/>
                <w:szCs w:val="24"/>
                <w:lang w:eastAsia="zh-CN"/>
              </w:rPr>
            </w:pPr>
          </w:p>
        </w:tc>
        <w:tc>
          <w:tcPr>
            <w:tcW w:w="4786" w:type="dxa"/>
            <w:tcBorders>
              <w:top w:val="single" w:sz="4" w:space="0" w:color="000000"/>
              <w:left w:val="single" w:sz="4" w:space="0" w:color="000000"/>
              <w:bottom w:val="single" w:sz="4" w:space="0" w:color="000000"/>
              <w:right w:val="single" w:sz="4" w:space="0" w:color="000000"/>
            </w:tcBorders>
          </w:tcPr>
          <w:p w:rsidR="004D1970" w:rsidRPr="00AA7261" w:rsidRDefault="004D1970" w:rsidP="00C92E15">
            <w:pPr>
              <w:rPr>
                <w:sz w:val="24"/>
                <w:szCs w:val="24"/>
                <w:lang w:eastAsia="zh-CN"/>
              </w:rPr>
            </w:pPr>
            <w:r w:rsidRPr="00AA7261">
              <w:rPr>
                <w:sz w:val="24"/>
                <w:szCs w:val="24"/>
                <w:lang w:eastAsia="zh-CN"/>
              </w:rPr>
              <w:t>Приказ Министерства природных ресурсов и экологии РФ от 20 октября 2015 г. № 438</w:t>
            </w:r>
          </w:p>
          <w:p w:rsidR="004D1970" w:rsidRPr="00AA7261" w:rsidRDefault="004D1970" w:rsidP="00C92E15">
            <w:pPr>
              <w:rPr>
                <w:sz w:val="24"/>
                <w:szCs w:val="24"/>
                <w:lang w:eastAsia="zh-CN"/>
              </w:rPr>
            </w:pPr>
            <w:r w:rsidRPr="00AA7261">
              <w:rPr>
                <w:sz w:val="24"/>
                <w:szCs w:val="24"/>
                <w:lang w:eastAsia="zh-CN"/>
              </w:rPr>
              <w:t>Зарегистрирован в Минюсте Российской Федерации 12 февраля 2016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C5245F">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444C02">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w:t>
      </w:r>
      <w:r w:rsidR="00382798">
        <w:rPr>
          <w:sz w:val="28"/>
          <w:szCs w:val="28"/>
        </w:rPr>
        <w:t>а</w:t>
      </w:r>
      <w:r w:rsidR="00382798">
        <w:rPr>
          <w:sz w:val="28"/>
          <w:szCs w:val="28"/>
        </w:rPr>
        <w:t>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444C02">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444C02">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w:t>
      </w:r>
      <w:r w:rsidR="002B6559" w:rsidRPr="00CF7E88">
        <w:rPr>
          <w:sz w:val="28"/>
          <w:szCs w:val="28"/>
        </w:rPr>
        <w:t>о</w:t>
      </w:r>
      <w:r w:rsidR="002B6559" w:rsidRPr="00CF7E88">
        <w:rPr>
          <w:sz w:val="28"/>
          <w:szCs w:val="28"/>
        </w:rPr>
        <w:t>ведения лесоустро</w:t>
      </w:r>
      <w:r w:rsidR="00F17A2A">
        <w:rPr>
          <w:sz w:val="28"/>
          <w:szCs w:val="28"/>
        </w:rPr>
        <w:t>йства, специальных обследований, включающих в себя св</w:t>
      </w:r>
      <w:r w:rsidR="00F17A2A">
        <w:rPr>
          <w:sz w:val="28"/>
          <w:szCs w:val="28"/>
        </w:rPr>
        <w:t>е</w:t>
      </w:r>
      <w:r w:rsidR="00F17A2A">
        <w:rPr>
          <w:sz w:val="28"/>
          <w:szCs w:val="28"/>
        </w:rPr>
        <w:t>дения о лесных пожарах и лесных насаждениях поврежденных вредными о</w:t>
      </w:r>
      <w:r w:rsidR="00F17A2A">
        <w:rPr>
          <w:sz w:val="28"/>
          <w:szCs w:val="28"/>
        </w:rPr>
        <w:t>р</w:t>
      </w:r>
      <w:r w:rsidR="00F17A2A">
        <w:rPr>
          <w:sz w:val="28"/>
          <w:szCs w:val="28"/>
        </w:rPr>
        <w:t>ганизмами, промышленными выбросами, ветровалами (буреломами) и друг</w:t>
      </w:r>
      <w:r w:rsidR="00F17A2A">
        <w:rPr>
          <w:sz w:val="28"/>
          <w:szCs w:val="28"/>
        </w:rPr>
        <w:t>и</w:t>
      </w:r>
      <w:r w:rsidR="00F17A2A">
        <w:rPr>
          <w:sz w:val="28"/>
          <w:szCs w:val="28"/>
        </w:rPr>
        <w:lastRenderedPageBreak/>
        <w:t>ми негативными воздействиями, а также в результате лесопатологических о</w:t>
      </w:r>
      <w:r w:rsidR="00F17A2A">
        <w:rPr>
          <w:sz w:val="28"/>
          <w:szCs w:val="28"/>
        </w:rPr>
        <w:t>б</w:t>
      </w:r>
      <w:r w:rsidR="00F17A2A">
        <w:rPr>
          <w:sz w:val="28"/>
          <w:szCs w:val="28"/>
        </w:rPr>
        <w:t>следований;</w:t>
      </w:r>
    </w:p>
    <w:p w:rsidR="002B6559" w:rsidRPr="00CF7E88" w:rsidRDefault="00D550E5" w:rsidP="00444C02">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w:t>
      </w:r>
      <w:r w:rsidR="002B6559" w:rsidRPr="00CF7E88">
        <w:rPr>
          <w:sz w:val="28"/>
          <w:szCs w:val="28"/>
        </w:rPr>
        <w:t>с</w:t>
      </w:r>
      <w:r w:rsidR="002B6559" w:rsidRPr="00CF7E88">
        <w:rPr>
          <w:sz w:val="28"/>
          <w:szCs w:val="28"/>
        </w:rPr>
        <w:t>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w:t>
      </w:r>
      <w:r w:rsidR="00F17A2A">
        <w:rPr>
          <w:sz w:val="28"/>
          <w:szCs w:val="28"/>
        </w:rPr>
        <w:t>я</w:t>
      </w:r>
      <w:r w:rsidR="00F17A2A">
        <w:rPr>
          <w:sz w:val="28"/>
          <w:szCs w:val="28"/>
        </w:rPr>
        <w:t>тий по ликвидации очагов вредных организмов (по результатам их осущест</w:t>
      </w:r>
      <w:r w:rsidR="00F17A2A">
        <w:rPr>
          <w:sz w:val="28"/>
          <w:szCs w:val="28"/>
        </w:rPr>
        <w:t>в</w:t>
      </w:r>
      <w:r w:rsidR="00F17A2A">
        <w:rPr>
          <w:sz w:val="28"/>
          <w:szCs w:val="28"/>
        </w:rPr>
        <w:t>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F17A2A" w:rsidRDefault="00F17A2A" w:rsidP="005B0F20">
      <w:pPr>
        <w:spacing w:line="276" w:lineRule="auto"/>
        <w:ind w:firstLine="708"/>
        <w:jc w:val="both"/>
        <w:rPr>
          <w:sz w:val="28"/>
          <w:szCs w:val="28"/>
        </w:rPr>
      </w:pPr>
    </w:p>
    <w:p w:rsidR="00B5299E" w:rsidRDefault="00B5299E">
      <w:pPr>
        <w:rPr>
          <w:b/>
          <w:bCs/>
          <w:sz w:val="28"/>
          <w:szCs w:val="28"/>
        </w:rPr>
      </w:pPr>
      <w:r>
        <w:rPr>
          <w:b/>
          <w:bCs/>
          <w:sz w:val="28"/>
          <w:szCs w:val="28"/>
        </w:rPr>
        <w:br w:type="page"/>
      </w: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Default="003B6340" w:rsidP="003E61D0">
      <w:pPr>
        <w:spacing w:line="360" w:lineRule="auto"/>
        <w:jc w:val="center"/>
        <w:rPr>
          <w:b/>
          <w:bCs/>
          <w:sz w:val="28"/>
          <w:szCs w:val="28"/>
        </w:rPr>
      </w:pPr>
    </w:p>
    <w:p w:rsidR="003B6340" w:rsidRPr="003B6340" w:rsidRDefault="00BC35ED" w:rsidP="003E61D0">
      <w:pPr>
        <w:spacing w:line="360" w:lineRule="auto"/>
        <w:ind w:firstLine="708"/>
        <w:jc w:val="both"/>
        <w:rPr>
          <w:sz w:val="28"/>
          <w:szCs w:val="28"/>
          <w:lang w:eastAsia="zh-CN"/>
        </w:rPr>
      </w:pPr>
      <w:r w:rsidRPr="00750D8C">
        <w:rPr>
          <w:sz w:val="28"/>
          <w:szCs w:val="28"/>
        </w:rPr>
        <w:t>Тербу</w:t>
      </w:r>
      <w:r w:rsidR="003B6340" w:rsidRPr="00750D8C">
        <w:rPr>
          <w:sz w:val="28"/>
          <w:szCs w:val="28"/>
        </w:rPr>
        <w:t>нское</w:t>
      </w:r>
      <w:r w:rsidR="003B6340" w:rsidRPr="003B6340">
        <w:rPr>
          <w:sz w:val="28"/>
          <w:szCs w:val="28"/>
        </w:rPr>
        <w:t xml:space="preserve"> лесничество Липецкой области организовано в 2008 году на основании приказа Рослесхоза от 29.04.2008 г. № 138 «</w:t>
      </w:r>
      <w:r w:rsidR="003B6340" w:rsidRPr="003B6340">
        <w:rPr>
          <w:sz w:val="28"/>
          <w:szCs w:val="28"/>
          <w:lang w:eastAsia="zh-CN"/>
        </w:rPr>
        <w:t>Об определении кол</w:t>
      </w:r>
      <w:r w:rsidR="003B6340" w:rsidRPr="003B6340">
        <w:rPr>
          <w:sz w:val="28"/>
          <w:szCs w:val="28"/>
          <w:lang w:eastAsia="zh-CN"/>
        </w:rPr>
        <w:t>и</w:t>
      </w:r>
      <w:r w:rsidR="003B6340" w:rsidRPr="003B6340">
        <w:rPr>
          <w:sz w:val="28"/>
          <w:szCs w:val="28"/>
          <w:lang w:eastAsia="zh-CN"/>
        </w:rPr>
        <w:t>чества лесничеств на территории Липецкой области и установлении их гр</w:t>
      </w:r>
      <w:r w:rsidR="003B6340" w:rsidRPr="003B6340">
        <w:rPr>
          <w:sz w:val="28"/>
          <w:szCs w:val="28"/>
          <w:lang w:eastAsia="zh-CN"/>
        </w:rPr>
        <w:t>а</w:t>
      </w:r>
      <w:r w:rsidR="003B6340" w:rsidRPr="003B6340">
        <w:rPr>
          <w:sz w:val="28"/>
          <w:szCs w:val="28"/>
          <w:lang w:eastAsia="zh-CN"/>
        </w:rPr>
        <w:t>ниц».</w:t>
      </w:r>
    </w:p>
    <w:p w:rsidR="008500A1" w:rsidRDefault="008357EA" w:rsidP="003E61D0">
      <w:pPr>
        <w:spacing w:line="360" w:lineRule="auto"/>
        <w:ind w:firstLine="709"/>
        <w:jc w:val="both"/>
        <w:rPr>
          <w:sz w:val="28"/>
          <w:szCs w:val="28"/>
        </w:rPr>
      </w:pPr>
      <w:r>
        <w:rPr>
          <w:sz w:val="28"/>
          <w:szCs w:val="28"/>
        </w:rPr>
        <w:t>Тербунское</w:t>
      </w:r>
      <w:r w:rsidR="003B6340" w:rsidRPr="008500A1">
        <w:rPr>
          <w:sz w:val="28"/>
          <w:szCs w:val="28"/>
        </w:rPr>
        <w:t xml:space="preserve"> лесничество расположено в ю</w:t>
      </w:r>
      <w:r>
        <w:rPr>
          <w:sz w:val="28"/>
          <w:szCs w:val="28"/>
        </w:rPr>
        <w:t>го-западной</w:t>
      </w:r>
      <w:r w:rsidR="003B6340" w:rsidRPr="008500A1">
        <w:rPr>
          <w:sz w:val="28"/>
          <w:szCs w:val="28"/>
        </w:rPr>
        <w:t xml:space="preserve"> части Липецкой обла</w:t>
      </w:r>
      <w:r w:rsidR="008500A1" w:rsidRPr="008500A1">
        <w:rPr>
          <w:sz w:val="28"/>
          <w:szCs w:val="28"/>
        </w:rPr>
        <w:t>сти</w:t>
      </w:r>
      <w:r>
        <w:rPr>
          <w:sz w:val="28"/>
          <w:szCs w:val="28"/>
        </w:rPr>
        <w:t>.</w:t>
      </w:r>
    </w:p>
    <w:p w:rsidR="003B6340" w:rsidRPr="008500A1" w:rsidRDefault="00B428AE" w:rsidP="003E61D0">
      <w:pPr>
        <w:spacing w:line="360" w:lineRule="auto"/>
        <w:ind w:firstLine="708"/>
        <w:jc w:val="both"/>
        <w:rPr>
          <w:sz w:val="28"/>
          <w:szCs w:val="28"/>
        </w:rPr>
      </w:pPr>
      <w:r>
        <w:rPr>
          <w:sz w:val="28"/>
          <w:szCs w:val="28"/>
        </w:rPr>
        <w:t xml:space="preserve">Общая площадь лесничества </w:t>
      </w:r>
      <w:r w:rsidRPr="00302738">
        <w:rPr>
          <w:sz w:val="28"/>
          <w:szCs w:val="28"/>
        </w:rPr>
        <w:t>7</w:t>
      </w:r>
      <w:r w:rsidR="00302738" w:rsidRPr="00302738">
        <w:rPr>
          <w:sz w:val="28"/>
          <w:szCs w:val="28"/>
        </w:rPr>
        <w:t>706</w:t>
      </w:r>
      <w:r>
        <w:rPr>
          <w:sz w:val="28"/>
          <w:szCs w:val="28"/>
        </w:rPr>
        <w:t xml:space="preserve"> га.</w:t>
      </w:r>
    </w:p>
    <w:p w:rsidR="003B6340" w:rsidRPr="008500A1" w:rsidRDefault="003B6340" w:rsidP="003E61D0">
      <w:pPr>
        <w:spacing w:line="360" w:lineRule="auto"/>
        <w:ind w:firstLine="708"/>
        <w:jc w:val="both"/>
        <w:rPr>
          <w:sz w:val="28"/>
          <w:szCs w:val="28"/>
        </w:rPr>
      </w:pPr>
      <w:r w:rsidRPr="008500A1">
        <w:rPr>
          <w:sz w:val="28"/>
          <w:szCs w:val="28"/>
        </w:rPr>
        <w:t xml:space="preserve">Контора лесничества находится в </w:t>
      </w:r>
      <w:r w:rsidR="00B428AE" w:rsidRPr="00B428AE">
        <w:rPr>
          <w:sz w:val="28"/>
          <w:szCs w:val="28"/>
        </w:rPr>
        <w:t>с</w:t>
      </w:r>
      <w:proofErr w:type="gramStart"/>
      <w:r w:rsidR="00B428AE" w:rsidRPr="00B428AE">
        <w:rPr>
          <w:sz w:val="28"/>
          <w:szCs w:val="28"/>
        </w:rPr>
        <w:t>.Т</w:t>
      </w:r>
      <w:proofErr w:type="gramEnd"/>
      <w:r w:rsidR="00B428AE" w:rsidRPr="00B428AE">
        <w:rPr>
          <w:sz w:val="28"/>
          <w:szCs w:val="28"/>
        </w:rPr>
        <w:t>ербуны</w:t>
      </w:r>
      <w:r w:rsidRPr="00B428AE">
        <w:rPr>
          <w:sz w:val="28"/>
          <w:szCs w:val="28"/>
        </w:rPr>
        <w:t>.</w:t>
      </w:r>
    </w:p>
    <w:p w:rsidR="00B428AE" w:rsidRPr="00B428AE" w:rsidRDefault="003B6340" w:rsidP="003E61D0">
      <w:pPr>
        <w:spacing w:line="360" w:lineRule="auto"/>
        <w:ind w:firstLine="709"/>
        <w:jc w:val="both"/>
        <w:rPr>
          <w:rFonts w:eastAsia="Calibri"/>
          <w:sz w:val="28"/>
          <w:szCs w:val="28"/>
          <w:lang w:eastAsia="en-US"/>
        </w:rPr>
      </w:pPr>
      <w:r w:rsidRPr="008500A1">
        <w:rPr>
          <w:sz w:val="28"/>
          <w:szCs w:val="28"/>
        </w:rPr>
        <w:t xml:space="preserve">Почтовый адрес: </w:t>
      </w:r>
      <w:r w:rsidR="00B428AE">
        <w:rPr>
          <w:rFonts w:eastAsia="Calibri"/>
          <w:sz w:val="28"/>
          <w:szCs w:val="28"/>
          <w:lang w:eastAsia="en-US"/>
        </w:rPr>
        <w:t>399540,</w:t>
      </w:r>
      <w:r w:rsidR="00B428AE" w:rsidRPr="00B428AE">
        <w:rPr>
          <w:rFonts w:eastAsia="Calibri"/>
          <w:sz w:val="28"/>
          <w:szCs w:val="28"/>
          <w:lang w:eastAsia="en-US"/>
        </w:rPr>
        <w:t>Липецкая област</w:t>
      </w:r>
      <w:r w:rsidR="00B428AE">
        <w:rPr>
          <w:rFonts w:eastAsia="Calibri"/>
          <w:sz w:val="28"/>
          <w:szCs w:val="28"/>
          <w:lang w:eastAsia="en-US"/>
        </w:rPr>
        <w:t>ь, с. Тербуны</w:t>
      </w:r>
      <w:proofErr w:type="gramStart"/>
      <w:r w:rsidR="00B428AE">
        <w:rPr>
          <w:rFonts w:eastAsia="Calibri"/>
          <w:sz w:val="28"/>
          <w:szCs w:val="28"/>
          <w:lang w:eastAsia="en-US"/>
        </w:rPr>
        <w:t xml:space="preserve"> ,</w:t>
      </w:r>
      <w:proofErr w:type="gramEnd"/>
      <w:r w:rsidR="00B428AE">
        <w:rPr>
          <w:rFonts w:eastAsia="Calibri"/>
          <w:sz w:val="28"/>
          <w:szCs w:val="28"/>
          <w:lang w:eastAsia="en-US"/>
        </w:rPr>
        <w:t xml:space="preserve"> ул .Лесная д.5.</w:t>
      </w:r>
    </w:p>
    <w:p w:rsidR="008500A1" w:rsidRPr="008500A1" w:rsidRDefault="008500A1" w:rsidP="003E61D0">
      <w:pPr>
        <w:spacing w:line="360" w:lineRule="auto"/>
        <w:ind w:firstLine="708"/>
        <w:jc w:val="both"/>
        <w:rPr>
          <w:sz w:val="28"/>
          <w:szCs w:val="28"/>
        </w:rPr>
      </w:pPr>
      <w:r w:rsidRPr="00C21615">
        <w:rPr>
          <w:sz w:val="28"/>
          <w:szCs w:val="28"/>
        </w:rPr>
        <w:t xml:space="preserve">Телефон: </w:t>
      </w:r>
      <w:r w:rsidR="00C21615" w:rsidRPr="00C21615">
        <w:rPr>
          <w:sz w:val="28"/>
          <w:szCs w:val="28"/>
        </w:rPr>
        <w:t>8 (47474) 2-16-10</w:t>
      </w:r>
    </w:p>
    <w:p w:rsidR="008500A1" w:rsidRPr="008C4C3F" w:rsidRDefault="008500A1" w:rsidP="003E61D0">
      <w:pPr>
        <w:spacing w:line="360" w:lineRule="auto"/>
        <w:ind w:firstLine="708"/>
        <w:jc w:val="both"/>
        <w:rPr>
          <w:sz w:val="28"/>
          <w:szCs w:val="28"/>
        </w:rPr>
      </w:pPr>
      <w:r w:rsidRPr="008500A1">
        <w:rPr>
          <w:sz w:val="28"/>
          <w:szCs w:val="28"/>
          <w:lang w:val="en-US"/>
        </w:rPr>
        <w:t>E</w:t>
      </w:r>
      <w:r w:rsidRPr="008C4C3F">
        <w:rPr>
          <w:sz w:val="28"/>
          <w:szCs w:val="28"/>
        </w:rPr>
        <w:t>-</w:t>
      </w:r>
      <w:r w:rsidRPr="008500A1">
        <w:rPr>
          <w:sz w:val="28"/>
          <w:szCs w:val="28"/>
          <w:lang w:val="en-US"/>
        </w:rPr>
        <w:t>mail</w:t>
      </w:r>
      <w:r w:rsidRPr="008C4C3F">
        <w:rPr>
          <w:sz w:val="28"/>
          <w:szCs w:val="28"/>
        </w:rPr>
        <w:t xml:space="preserve">: </w:t>
      </w:r>
      <w:r w:rsidR="00C21615" w:rsidRPr="00C21615">
        <w:rPr>
          <w:b/>
          <w:color w:val="0000FF"/>
          <w:sz w:val="28"/>
          <w:szCs w:val="28"/>
          <w:u w:val="single"/>
          <w:lang w:val="en-US"/>
        </w:rPr>
        <w:t>oku</w:t>
      </w:r>
      <w:r w:rsidR="00C21615" w:rsidRPr="008C4C3F">
        <w:rPr>
          <w:b/>
          <w:color w:val="0000FF"/>
          <w:sz w:val="28"/>
          <w:szCs w:val="28"/>
          <w:u w:val="single"/>
        </w:rPr>
        <w:t>.</w:t>
      </w:r>
      <w:r w:rsidR="00C21615" w:rsidRPr="00C21615">
        <w:rPr>
          <w:b/>
          <w:color w:val="0000FF"/>
          <w:sz w:val="28"/>
          <w:szCs w:val="28"/>
          <w:u w:val="single"/>
          <w:lang w:val="en-US"/>
        </w:rPr>
        <w:t>terbuny</w:t>
      </w:r>
      <w:r w:rsidR="00C21615" w:rsidRPr="008C4C3F">
        <w:rPr>
          <w:b/>
          <w:color w:val="0000FF"/>
          <w:sz w:val="28"/>
          <w:szCs w:val="28"/>
          <w:u w:val="single"/>
        </w:rPr>
        <w:t>@</w:t>
      </w:r>
      <w:r w:rsidR="00C21615" w:rsidRPr="00C21615">
        <w:rPr>
          <w:b/>
          <w:color w:val="0000FF"/>
          <w:sz w:val="28"/>
          <w:szCs w:val="28"/>
          <w:u w:val="single"/>
          <w:lang w:val="en-US"/>
        </w:rPr>
        <w:t>mail</w:t>
      </w:r>
      <w:r w:rsidR="00C21615" w:rsidRPr="008C4C3F">
        <w:rPr>
          <w:b/>
          <w:color w:val="0000FF"/>
          <w:sz w:val="28"/>
          <w:szCs w:val="28"/>
          <w:u w:val="single"/>
        </w:rPr>
        <w:t>.</w:t>
      </w:r>
      <w:r w:rsidR="00C21615" w:rsidRPr="00C21615">
        <w:rPr>
          <w:b/>
          <w:color w:val="0000FF"/>
          <w:sz w:val="28"/>
          <w:szCs w:val="28"/>
          <w:u w:val="single"/>
          <w:lang w:val="en-US"/>
        </w:rPr>
        <w:t>ru</w:t>
      </w:r>
    </w:p>
    <w:p w:rsidR="003E09A5" w:rsidRPr="008C4C3F" w:rsidRDefault="003E09A5" w:rsidP="005B0F20">
      <w:pPr>
        <w:spacing w:line="276" w:lineRule="auto"/>
        <w:jc w:val="center"/>
        <w:rPr>
          <w:b/>
          <w:sz w:val="28"/>
          <w:szCs w:val="28"/>
        </w:rPr>
      </w:pPr>
    </w:p>
    <w:p w:rsidR="00946FE5" w:rsidRDefault="00680F8F" w:rsidP="005B0F20">
      <w:pPr>
        <w:spacing w:line="276" w:lineRule="auto"/>
        <w:jc w:val="center"/>
        <w:rPr>
          <w:b/>
          <w:sz w:val="28"/>
          <w:szCs w:val="28"/>
        </w:rPr>
      </w:pPr>
      <w:r w:rsidRPr="008C4C3F">
        <w:rPr>
          <w:b/>
          <w:sz w:val="28"/>
          <w:szCs w:val="28"/>
        </w:rPr>
        <w:t>1.1.2</w:t>
      </w:r>
      <w:r w:rsidR="009430AB" w:rsidRPr="008C4C3F">
        <w:rPr>
          <w:b/>
          <w:sz w:val="28"/>
          <w:szCs w:val="28"/>
        </w:rPr>
        <w:t>.</w:t>
      </w:r>
      <w:r w:rsidR="00946FE5" w:rsidRPr="00C21615">
        <w:rPr>
          <w:b/>
          <w:sz w:val="28"/>
          <w:szCs w:val="28"/>
          <w:lang w:val="en-US"/>
        </w:rPr>
        <w:t> </w:t>
      </w:r>
      <w:r w:rsidR="00946FE5">
        <w:rPr>
          <w:b/>
          <w:sz w:val="28"/>
          <w:szCs w:val="28"/>
        </w:rPr>
        <w:t>Общая площадь лесничества и участковых лесничеств</w:t>
      </w:r>
    </w:p>
    <w:p w:rsidR="00946FE5" w:rsidRPr="00C253BE" w:rsidRDefault="00946FE5" w:rsidP="003E61D0">
      <w:pPr>
        <w:spacing w:line="360" w:lineRule="auto"/>
        <w:rPr>
          <w:b/>
          <w:sz w:val="16"/>
          <w:szCs w:val="16"/>
        </w:rPr>
      </w:pPr>
    </w:p>
    <w:p w:rsidR="000C4D7F" w:rsidRDefault="008F1B4D" w:rsidP="003E61D0">
      <w:pPr>
        <w:spacing w:line="360" w:lineRule="auto"/>
        <w:ind w:firstLine="851"/>
        <w:jc w:val="both"/>
        <w:rPr>
          <w:sz w:val="28"/>
          <w:szCs w:val="28"/>
        </w:rPr>
      </w:pPr>
      <w:r w:rsidRPr="005A4021">
        <w:rPr>
          <w:sz w:val="28"/>
          <w:szCs w:val="28"/>
        </w:rPr>
        <w:t xml:space="preserve">Общая площадь </w:t>
      </w:r>
      <w:r w:rsidR="000C4D7F">
        <w:rPr>
          <w:sz w:val="28"/>
          <w:szCs w:val="28"/>
        </w:rPr>
        <w:t>Тербунского</w:t>
      </w:r>
      <w:r w:rsidRPr="005A4021">
        <w:rPr>
          <w:sz w:val="28"/>
          <w:szCs w:val="28"/>
        </w:rPr>
        <w:t xml:space="preserve"> лесничества по состоянию на 01.01.201</w:t>
      </w:r>
      <w:r w:rsidR="00D44795">
        <w:rPr>
          <w:sz w:val="28"/>
          <w:szCs w:val="28"/>
        </w:rPr>
        <w:t>8</w:t>
      </w:r>
      <w:r w:rsidR="000C4D7F">
        <w:rPr>
          <w:sz w:val="28"/>
          <w:szCs w:val="28"/>
        </w:rPr>
        <w:t xml:space="preserve"> года</w:t>
      </w:r>
      <w:r w:rsidR="006D71A3" w:rsidRPr="005A4021">
        <w:rPr>
          <w:sz w:val="28"/>
          <w:szCs w:val="28"/>
        </w:rPr>
        <w:t xml:space="preserve"> составляет </w:t>
      </w:r>
      <w:r w:rsidR="00302738">
        <w:rPr>
          <w:sz w:val="28"/>
          <w:szCs w:val="28"/>
        </w:rPr>
        <w:t>7706</w:t>
      </w:r>
      <w:r w:rsidR="005D62C1" w:rsidRPr="005A4021">
        <w:rPr>
          <w:sz w:val="28"/>
          <w:szCs w:val="28"/>
        </w:rPr>
        <w:t xml:space="preserve"> га</w:t>
      </w:r>
      <w:r w:rsidR="002B6559" w:rsidRPr="005A4021">
        <w:rPr>
          <w:sz w:val="28"/>
          <w:szCs w:val="28"/>
        </w:rPr>
        <w:t>, в том числе</w:t>
      </w:r>
      <w:r w:rsidR="0004165A" w:rsidRPr="005A4021">
        <w:rPr>
          <w:sz w:val="28"/>
          <w:szCs w:val="28"/>
        </w:rPr>
        <w:t xml:space="preserve"> площадь участковых</w:t>
      </w:r>
      <w:r w:rsidR="00CE7028">
        <w:rPr>
          <w:sz w:val="28"/>
          <w:szCs w:val="28"/>
        </w:rPr>
        <w:t xml:space="preserve"> лесничеств</w:t>
      </w:r>
      <w:r w:rsidR="000C4D7F">
        <w:rPr>
          <w:sz w:val="28"/>
          <w:szCs w:val="28"/>
        </w:rPr>
        <w:t>:</w:t>
      </w:r>
    </w:p>
    <w:p w:rsidR="00AC4A56" w:rsidRPr="00D44795" w:rsidRDefault="00AC4A56" w:rsidP="003E61D0">
      <w:pPr>
        <w:spacing w:line="360" w:lineRule="auto"/>
        <w:ind w:firstLine="708"/>
        <w:jc w:val="both"/>
        <w:rPr>
          <w:sz w:val="28"/>
          <w:szCs w:val="28"/>
        </w:rPr>
      </w:pPr>
      <w:r w:rsidRPr="00AC4A56">
        <w:rPr>
          <w:sz w:val="28"/>
          <w:szCs w:val="28"/>
        </w:rPr>
        <w:t xml:space="preserve">– </w:t>
      </w:r>
      <w:r>
        <w:rPr>
          <w:sz w:val="28"/>
          <w:szCs w:val="28"/>
        </w:rPr>
        <w:t>Долгоруков</w:t>
      </w:r>
      <w:r w:rsidRPr="00AC4A56">
        <w:rPr>
          <w:sz w:val="28"/>
          <w:szCs w:val="28"/>
        </w:rPr>
        <w:t>ское участковое лесничество</w:t>
      </w:r>
      <w:r w:rsidRPr="00AC4A56">
        <w:rPr>
          <w:sz w:val="28"/>
          <w:szCs w:val="28"/>
        </w:rPr>
        <w:tab/>
      </w:r>
      <w:r w:rsidRPr="00AC4A56">
        <w:rPr>
          <w:sz w:val="28"/>
          <w:szCs w:val="28"/>
        </w:rPr>
        <w:tab/>
      </w:r>
      <w:r w:rsidRPr="00AC4A56">
        <w:rPr>
          <w:sz w:val="28"/>
          <w:szCs w:val="28"/>
        </w:rPr>
        <w:tab/>
      </w:r>
      <w:r w:rsidRPr="00D44795">
        <w:rPr>
          <w:sz w:val="28"/>
          <w:szCs w:val="28"/>
        </w:rPr>
        <w:t>2148 га;</w:t>
      </w:r>
    </w:p>
    <w:p w:rsidR="00AC4A56" w:rsidRPr="00966F28" w:rsidRDefault="00AC4A56" w:rsidP="003E61D0">
      <w:pPr>
        <w:spacing w:line="360" w:lineRule="auto"/>
        <w:ind w:firstLine="708"/>
        <w:jc w:val="both"/>
        <w:rPr>
          <w:sz w:val="28"/>
          <w:szCs w:val="28"/>
        </w:rPr>
      </w:pPr>
      <w:r w:rsidRPr="00D44795">
        <w:rPr>
          <w:sz w:val="28"/>
          <w:szCs w:val="28"/>
        </w:rPr>
        <w:t>– Воловское участковое лесничество</w:t>
      </w:r>
      <w:r w:rsidRPr="00D44795">
        <w:rPr>
          <w:sz w:val="28"/>
          <w:szCs w:val="28"/>
        </w:rPr>
        <w:tab/>
      </w:r>
      <w:r w:rsidRPr="00D44795">
        <w:rPr>
          <w:sz w:val="28"/>
          <w:szCs w:val="28"/>
        </w:rPr>
        <w:tab/>
      </w:r>
      <w:r w:rsidRPr="00D44795">
        <w:rPr>
          <w:sz w:val="28"/>
          <w:szCs w:val="28"/>
        </w:rPr>
        <w:tab/>
      </w:r>
      <w:r w:rsidR="00D44795">
        <w:rPr>
          <w:sz w:val="28"/>
          <w:szCs w:val="28"/>
        </w:rPr>
        <w:t>1630</w:t>
      </w:r>
      <w:r w:rsidR="00AC517C">
        <w:rPr>
          <w:sz w:val="28"/>
          <w:szCs w:val="28"/>
        </w:rPr>
        <w:t xml:space="preserve"> га</w:t>
      </w:r>
      <w:r w:rsidR="00AC517C" w:rsidRPr="00D44795">
        <w:rPr>
          <w:sz w:val="28"/>
          <w:szCs w:val="28"/>
        </w:rPr>
        <w:t>;</w:t>
      </w:r>
    </w:p>
    <w:p w:rsidR="000C4D7F" w:rsidRPr="00D44795" w:rsidRDefault="00AC4A56" w:rsidP="003E61D0">
      <w:pPr>
        <w:spacing w:line="360" w:lineRule="auto"/>
        <w:ind w:firstLine="708"/>
        <w:jc w:val="both"/>
        <w:rPr>
          <w:sz w:val="28"/>
          <w:szCs w:val="28"/>
        </w:rPr>
      </w:pPr>
      <w:r w:rsidRPr="00D44795">
        <w:rPr>
          <w:sz w:val="28"/>
          <w:szCs w:val="28"/>
        </w:rPr>
        <w:t>– Больше-Полянское участковое лесничество</w:t>
      </w:r>
      <w:r w:rsidRPr="00D44795">
        <w:rPr>
          <w:sz w:val="28"/>
          <w:szCs w:val="28"/>
        </w:rPr>
        <w:tab/>
      </w:r>
      <w:r w:rsidRPr="00D44795">
        <w:rPr>
          <w:sz w:val="28"/>
          <w:szCs w:val="28"/>
        </w:rPr>
        <w:tab/>
      </w:r>
      <w:r w:rsidR="00D44795">
        <w:rPr>
          <w:sz w:val="28"/>
          <w:szCs w:val="28"/>
        </w:rPr>
        <w:t>3928</w:t>
      </w:r>
      <w:r w:rsidRPr="00D44795">
        <w:rPr>
          <w:sz w:val="28"/>
          <w:szCs w:val="28"/>
        </w:rPr>
        <w:t xml:space="preserve"> га.</w:t>
      </w:r>
    </w:p>
    <w:p w:rsidR="00AC4A56" w:rsidRDefault="00AC4A56" w:rsidP="005B0F20">
      <w:pPr>
        <w:spacing w:line="276" w:lineRule="auto"/>
        <w:jc w:val="center"/>
        <w:rPr>
          <w:b/>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sidR="00946FE5">
        <w:rPr>
          <w:b/>
          <w:sz w:val="28"/>
          <w:szCs w:val="28"/>
        </w:rPr>
        <w:t xml:space="preserve">Распределение территории лесничества по </w:t>
      </w:r>
      <w:proofErr w:type="gramStart"/>
      <w:r w:rsidR="00946FE5">
        <w:rPr>
          <w:b/>
          <w:sz w:val="28"/>
          <w:szCs w:val="28"/>
        </w:rPr>
        <w:t>муниципальным</w:t>
      </w:r>
      <w:proofErr w:type="gramEnd"/>
    </w:p>
    <w:p w:rsidR="00946FE5" w:rsidRDefault="00946FE5" w:rsidP="005B0F20">
      <w:pPr>
        <w:spacing w:line="276" w:lineRule="auto"/>
        <w:jc w:val="center"/>
        <w:rPr>
          <w:b/>
          <w:sz w:val="28"/>
          <w:szCs w:val="28"/>
        </w:rPr>
      </w:pPr>
      <w:r>
        <w:rPr>
          <w:b/>
          <w:sz w:val="28"/>
          <w:szCs w:val="28"/>
        </w:rPr>
        <w:t>образованиям</w:t>
      </w:r>
    </w:p>
    <w:p w:rsidR="00CE7028" w:rsidRPr="00CE7028" w:rsidRDefault="00CE7028" w:rsidP="00CE7028">
      <w:pPr>
        <w:rPr>
          <w:rFonts w:eastAsia="Calibri"/>
          <w:b/>
          <w:sz w:val="28"/>
          <w:szCs w:val="28"/>
        </w:rPr>
      </w:pPr>
    </w:p>
    <w:p w:rsidR="003E61D0" w:rsidRPr="00AC517C" w:rsidRDefault="00CE7028" w:rsidP="00DD1183">
      <w:pPr>
        <w:spacing w:after="200" w:line="360" w:lineRule="auto"/>
        <w:ind w:firstLine="709"/>
        <w:jc w:val="both"/>
        <w:rPr>
          <w:rFonts w:eastAsia="Calibri"/>
          <w:b/>
          <w:sz w:val="28"/>
          <w:szCs w:val="28"/>
          <w:lang w:eastAsia="en-US"/>
        </w:rPr>
      </w:pPr>
      <w:r w:rsidRPr="00CE7028">
        <w:rPr>
          <w:rFonts w:eastAsia="Calibri"/>
          <w:sz w:val="28"/>
          <w:szCs w:val="28"/>
          <w:lang w:eastAsia="en-US"/>
        </w:rPr>
        <w:t>Лесничество располагается на территории Воловского, Долгоруковск</w:t>
      </w:r>
      <w:r w:rsidRPr="00CE7028">
        <w:rPr>
          <w:rFonts w:eastAsia="Calibri"/>
          <w:sz w:val="28"/>
          <w:szCs w:val="28"/>
          <w:lang w:eastAsia="en-US"/>
        </w:rPr>
        <w:t>о</w:t>
      </w:r>
      <w:r w:rsidRPr="00CE7028">
        <w:rPr>
          <w:rFonts w:eastAsia="Calibri"/>
          <w:sz w:val="28"/>
          <w:szCs w:val="28"/>
          <w:lang w:eastAsia="en-US"/>
        </w:rPr>
        <w:t>го, Тербунского административных районов</w:t>
      </w:r>
      <w:r>
        <w:rPr>
          <w:rFonts w:eastAsia="Calibri"/>
          <w:sz w:val="28"/>
          <w:szCs w:val="28"/>
          <w:lang w:eastAsia="en-US"/>
        </w:rPr>
        <w:t xml:space="preserve"> Липецкой области.</w:t>
      </w:r>
    </w:p>
    <w:p w:rsidR="00262455" w:rsidRDefault="00CE7028" w:rsidP="00262455">
      <w:pPr>
        <w:spacing w:after="200" w:line="276" w:lineRule="auto"/>
        <w:jc w:val="right"/>
        <w:rPr>
          <w:rFonts w:eastAsia="Calibri"/>
          <w:sz w:val="28"/>
          <w:szCs w:val="28"/>
          <w:lang w:eastAsia="en-US"/>
        </w:rPr>
      </w:pPr>
      <w:r>
        <w:rPr>
          <w:rFonts w:eastAsia="Calibri"/>
          <w:sz w:val="28"/>
          <w:szCs w:val="28"/>
          <w:lang w:eastAsia="en-US"/>
        </w:rPr>
        <w:lastRenderedPageBreak/>
        <w:t>Таблица 1</w:t>
      </w:r>
      <w:r w:rsidRPr="00CE7028">
        <w:rPr>
          <w:rFonts w:eastAsia="Calibri"/>
          <w:sz w:val="28"/>
          <w:szCs w:val="28"/>
          <w:lang w:eastAsia="en-US"/>
        </w:rPr>
        <w:t>.</w:t>
      </w:r>
      <w:r w:rsidR="00AC4A56">
        <w:rPr>
          <w:rFonts w:eastAsia="Calibri"/>
          <w:sz w:val="28"/>
          <w:szCs w:val="28"/>
          <w:lang w:eastAsia="en-US"/>
        </w:rPr>
        <w:t>1.3</w:t>
      </w:r>
    </w:p>
    <w:p w:rsidR="00CE7028" w:rsidRPr="00C21615" w:rsidRDefault="00CE7028" w:rsidP="00262455">
      <w:pPr>
        <w:spacing w:after="200" w:line="276" w:lineRule="auto"/>
        <w:jc w:val="center"/>
        <w:rPr>
          <w:rFonts w:eastAsia="Calibri"/>
          <w:sz w:val="28"/>
          <w:szCs w:val="28"/>
          <w:lang w:val="en-US" w:eastAsia="en-US"/>
        </w:rPr>
      </w:pPr>
      <w:r w:rsidRPr="00CE7028">
        <w:rPr>
          <w:rFonts w:eastAsia="Calibri"/>
          <w:sz w:val="28"/>
          <w:szCs w:val="28"/>
          <w:lang w:eastAsia="en-US"/>
        </w:rPr>
        <w:t>Структура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402"/>
        <w:gridCol w:w="3685"/>
        <w:gridCol w:w="1524"/>
      </w:tblGrid>
      <w:tr w:rsidR="00CE7028" w:rsidRPr="00AC517C" w:rsidTr="005048CB">
        <w:trPr>
          <w:tblHeader/>
        </w:trPr>
        <w:tc>
          <w:tcPr>
            <w:tcW w:w="959"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w:t>
            </w:r>
          </w:p>
          <w:p w:rsidR="00CE7028" w:rsidRPr="00AC517C" w:rsidRDefault="00CE7028" w:rsidP="00CE7028">
            <w:pPr>
              <w:spacing w:line="310" w:lineRule="exact"/>
              <w:jc w:val="center"/>
              <w:rPr>
                <w:rFonts w:eastAsia="Calibri"/>
                <w:sz w:val="24"/>
                <w:szCs w:val="24"/>
                <w:lang w:eastAsia="en-US"/>
              </w:rPr>
            </w:pPr>
            <w:proofErr w:type="gramStart"/>
            <w:r w:rsidRPr="00AC517C">
              <w:rPr>
                <w:rFonts w:eastAsia="Calibri"/>
                <w:sz w:val="24"/>
                <w:szCs w:val="24"/>
                <w:lang w:eastAsia="en-US"/>
              </w:rPr>
              <w:t>п</w:t>
            </w:r>
            <w:proofErr w:type="gramEnd"/>
            <w:r w:rsidRPr="00AC517C">
              <w:rPr>
                <w:rFonts w:eastAsia="Calibri"/>
                <w:sz w:val="24"/>
                <w:szCs w:val="24"/>
                <w:lang w:eastAsia="en-US"/>
              </w:rPr>
              <w:t>/п</w:t>
            </w:r>
          </w:p>
        </w:tc>
        <w:tc>
          <w:tcPr>
            <w:tcW w:w="3402"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Наименование</w:t>
            </w:r>
          </w:p>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участковых лесничеств</w:t>
            </w:r>
          </w:p>
        </w:tc>
        <w:tc>
          <w:tcPr>
            <w:tcW w:w="3685"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Административный</w:t>
            </w:r>
          </w:p>
          <w:p w:rsidR="00CE7028" w:rsidRPr="00AC517C" w:rsidRDefault="00C21615" w:rsidP="00CE7028">
            <w:pPr>
              <w:spacing w:line="310" w:lineRule="exact"/>
              <w:jc w:val="center"/>
              <w:rPr>
                <w:rFonts w:eastAsia="Calibri"/>
                <w:sz w:val="24"/>
                <w:szCs w:val="24"/>
                <w:lang w:eastAsia="en-US"/>
              </w:rPr>
            </w:pPr>
            <w:r w:rsidRPr="00AC517C">
              <w:rPr>
                <w:rFonts w:eastAsia="Calibri"/>
                <w:sz w:val="24"/>
                <w:szCs w:val="24"/>
                <w:lang w:eastAsia="en-US"/>
              </w:rPr>
              <w:t>Р</w:t>
            </w:r>
            <w:r w:rsidR="00CE7028" w:rsidRPr="00AC517C">
              <w:rPr>
                <w:rFonts w:eastAsia="Calibri"/>
                <w:sz w:val="24"/>
                <w:szCs w:val="24"/>
                <w:lang w:eastAsia="en-US"/>
              </w:rPr>
              <w:t>айон</w:t>
            </w:r>
          </w:p>
        </w:tc>
        <w:tc>
          <w:tcPr>
            <w:tcW w:w="1524"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 xml:space="preserve">Общая площадь, </w:t>
            </w:r>
            <w:proofErr w:type="gramStart"/>
            <w:r w:rsidRPr="00AC517C">
              <w:rPr>
                <w:rFonts w:eastAsia="Calibri"/>
                <w:sz w:val="24"/>
                <w:szCs w:val="24"/>
                <w:lang w:eastAsia="en-US"/>
              </w:rPr>
              <w:t>га</w:t>
            </w:r>
            <w:proofErr w:type="gramEnd"/>
          </w:p>
        </w:tc>
      </w:tr>
      <w:tr w:rsidR="00CE7028" w:rsidRPr="00AC517C" w:rsidTr="005048CB">
        <w:trPr>
          <w:tblHeader/>
        </w:trPr>
        <w:tc>
          <w:tcPr>
            <w:tcW w:w="959"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1</w:t>
            </w:r>
          </w:p>
        </w:tc>
        <w:tc>
          <w:tcPr>
            <w:tcW w:w="3402"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2</w:t>
            </w:r>
          </w:p>
        </w:tc>
        <w:tc>
          <w:tcPr>
            <w:tcW w:w="3685"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3</w:t>
            </w:r>
          </w:p>
        </w:tc>
        <w:tc>
          <w:tcPr>
            <w:tcW w:w="1524"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4</w:t>
            </w:r>
          </w:p>
        </w:tc>
      </w:tr>
      <w:tr w:rsidR="00CE7028" w:rsidRPr="00AC517C" w:rsidTr="005048CB">
        <w:tc>
          <w:tcPr>
            <w:tcW w:w="959"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1.</w:t>
            </w:r>
          </w:p>
        </w:tc>
        <w:tc>
          <w:tcPr>
            <w:tcW w:w="3402" w:type="dxa"/>
          </w:tcPr>
          <w:p w:rsidR="00CE7028" w:rsidRPr="00AC517C" w:rsidRDefault="00CE7028" w:rsidP="00CE7028">
            <w:pPr>
              <w:spacing w:line="310" w:lineRule="exact"/>
              <w:ind w:left="57"/>
              <w:rPr>
                <w:rFonts w:eastAsia="Calibri"/>
                <w:sz w:val="24"/>
                <w:szCs w:val="24"/>
                <w:lang w:eastAsia="en-US"/>
              </w:rPr>
            </w:pPr>
            <w:r w:rsidRPr="00AC517C">
              <w:rPr>
                <w:rFonts w:eastAsia="Calibri"/>
                <w:sz w:val="24"/>
                <w:szCs w:val="24"/>
                <w:lang w:eastAsia="en-US"/>
              </w:rPr>
              <w:t>Долгоруковское</w:t>
            </w:r>
          </w:p>
        </w:tc>
        <w:tc>
          <w:tcPr>
            <w:tcW w:w="3685" w:type="dxa"/>
          </w:tcPr>
          <w:p w:rsidR="00CE7028" w:rsidRPr="00AC517C" w:rsidRDefault="00CE7028" w:rsidP="00CE7028">
            <w:pPr>
              <w:spacing w:line="310" w:lineRule="exact"/>
              <w:rPr>
                <w:rFonts w:eastAsia="Calibri"/>
                <w:sz w:val="24"/>
                <w:szCs w:val="24"/>
                <w:lang w:eastAsia="en-US"/>
              </w:rPr>
            </w:pPr>
            <w:r w:rsidRPr="00AC517C">
              <w:rPr>
                <w:rFonts w:eastAsia="Calibri"/>
                <w:sz w:val="24"/>
                <w:szCs w:val="24"/>
                <w:lang w:eastAsia="en-US"/>
              </w:rPr>
              <w:t>Долгоруковский</w:t>
            </w:r>
          </w:p>
        </w:tc>
        <w:tc>
          <w:tcPr>
            <w:tcW w:w="1524"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2148</w:t>
            </w:r>
          </w:p>
        </w:tc>
      </w:tr>
      <w:tr w:rsidR="00CE7028" w:rsidRPr="00AC517C" w:rsidTr="005048CB">
        <w:tc>
          <w:tcPr>
            <w:tcW w:w="959" w:type="dxa"/>
          </w:tcPr>
          <w:p w:rsidR="00CE7028" w:rsidRPr="00AC517C" w:rsidRDefault="00CE7028" w:rsidP="00CE7028">
            <w:pPr>
              <w:spacing w:line="310" w:lineRule="exact"/>
              <w:jc w:val="center"/>
              <w:rPr>
                <w:rFonts w:eastAsia="Calibri"/>
                <w:sz w:val="24"/>
                <w:szCs w:val="24"/>
                <w:lang w:eastAsia="en-US"/>
              </w:rPr>
            </w:pPr>
          </w:p>
        </w:tc>
        <w:tc>
          <w:tcPr>
            <w:tcW w:w="3402" w:type="dxa"/>
          </w:tcPr>
          <w:p w:rsidR="00CE7028" w:rsidRPr="00AC517C" w:rsidRDefault="00CE7028" w:rsidP="00CE7028">
            <w:pPr>
              <w:spacing w:line="310" w:lineRule="exact"/>
              <w:ind w:left="57"/>
              <w:rPr>
                <w:rFonts w:eastAsia="Calibri"/>
                <w:sz w:val="24"/>
                <w:szCs w:val="24"/>
                <w:lang w:eastAsia="en-US"/>
              </w:rPr>
            </w:pPr>
            <w:r w:rsidRPr="00AC517C">
              <w:rPr>
                <w:rFonts w:eastAsia="Calibri"/>
                <w:sz w:val="24"/>
                <w:szCs w:val="24"/>
                <w:lang w:eastAsia="en-US"/>
              </w:rPr>
              <w:t>ИТОГО:</w:t>
            </w:r>
          </w:p>
        </w:tc>
        <w:tc>
          <w:tcPr>
            <w:tcW w:w="3685" w:type="dxa"/>
          </w:tcPr>
          <w:p w:rsidR="00CE7028" w:rsidRPr="00AC517C" w:rsidRDefault="00CE7028" w:rsidP="00CE7028">
            <w:pPr>
              <w:spacing w:line="310" w:lineRule="exact"/>
              <w:jc w:val="both"/>
              <w:rPr>
                <w:rFonts w:eastAsia="Calibri"/>
                <w:sz w:val="24"/>
                <w:szCs w:val="24"/>
                <w:lang w:eastAsia="en-US"/>
              </w:rPr>
            </w:pPr>
          </w:p>
        </w:tc>
        <w:tc>
          <w:tcPr>
            <w:tcW w:w="1524"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2148</w:t>
            </w:r>
          </w:p>
        </w:tc>
      </w:tr>
      <w:tr w:rsidR="00CE7028" w:rsidRPr="00AC517C" w:rsidTr="005048CB">
        <w:tc>
          <w:tcPr>
            <w:tcW w:w="959" w:type="dxa"/>
            <w:vMerge w:val="restart"/>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2.</w:t>
            </w:r>
          </w:p>
        </w:tc>
        <w:tc>
          <w:tcPr>
            <w:tcW w:w="3402" w:type="dxa"/>
            <w:vMerge w:val="restart"/>
          </w:tcPr>
          <w:p w:rsidR="00CE7028" w:rsidRPr="00AC517C" w:rsidRDefault="00CE7028" w:rsidP="00CE7028">
            <w:pPr>
              <w:spacing w:line="310" w:lineRule="exact"/>
              <w:ind w:left="57"/>
              <w:rPr>
                <w:rFonts w:eastAsia="Calibri"/>
                <w:sz w:val="24"/>
                <w:szCs w:val="24"/>
                <w:lang w:eastAsia="en-US"/>
              </w:rPr>
            </w:pPr>
            <w:r w:rsidRPr="00AC517C">
              <w:rPr>
                <w:rFonts w:eastAsia="Calibri"/>
                <w:sz w:val="24"/>
                <w:szCs w:val="24"/>
                <w:lang w:eastAsia="en-US"/>
              </w:rPr>
              <w:t>Воловское</w:t>
            </w:r>
          </w:p>
        </w:tc>
        <w:tc>
          <w:tcPr>
            <w:tcW w:w="3685"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Воловский</w:t>
            </w:r>
          </w:p>
        </w:tc>
        <w:tc>
          <w:tcPr>
            <w:tcW w:w="1524" w:type="dxa"/>
          </w:tcPr>
          <w:p w:rsidR="00CE7028" w:rsidRPr="00AC517C" w:rsidRDefault="0050240A" w:rsidP="00CE7028">
            <w:pPr>
              <w:spacing w:line="310" w:lineRule="exact"/>
              <w:jc w:val="center"/>
              <w:rPr>
                <w:rFonts w:eastAsia="Calibri"/>
                <w:sz w:val="24"/>
                <w:szCs w:val="24"/>
                <w:lang w:eastAsia="en-US"/>
              </w:rPr>
            </w:pPr>
            <w:r>
              <w:rPr>
                <w:rFonts w:eastAsia="Calibri"/>
                <w:sz w:val="24"/>
                <w:szCs w:val="24"/>
                <w:lang w:eastAsia="en-US"/>
              </w:rPr>
              <w:t>25</w:t>
            </w:r>
          </w:p>
        </w:tc>
      </w:tr>
      <w:tr w:rsidR="00CE7028" w:rsidRPr="00AC517C" w:rsidTr="005048CB">
        <w:tc>
          <w:tcPr>
            <w:tcW w:w="959" w:type="dxa"/>
            <w:vMerge/>
          </w:tcPr>
          <w:p w:rsidR="00CE7028" w:rsidRPr="00AC517C" w:rsidRDefault="00CE7028" w:rsidP="00CE7028">
            <w:pPr>
              <w:spacing w:line="310" w:lineRule="exact"/>
              <w:jc w:val="center"/>
              <w:rPr>
                <w:rFonts w:eastAsia="Calibri"/>
                <w:sz w:val="24"/>
                <w:szCs w:val="24"/>
                <w:lang w:eastAsia="en-US"/>
              </w:rPr>
            </w:pPr>
          </w:p>
        </w:tc>
        <w:tc>
          <w:tcPr>
            <w:tcW w:w="3402" w:type="dxa"/>
            <w:vMerge/>
          </w:tcPr>
          <w:p w:rsidR="00CE7028" w:rsidRPr="00AC517C" w:rsidRDefault="00CE7028" w:rsidP="00CE7028">
            <w:pPr>
              <w:spacing w:line="310" w:lineRule="exact"/>
              <w:ind w:left="57"/>
              <w:rPr>
                <w:rFonts w:eastAsia="Calibri"/>
                <w:sz w:val="24"/>
                <w:szCs w:val="24"/>
                <w:lang w:eastAsia="en-US"/>
              </w:rPr>
            </w:pPr>
          </w:p>
        </w:tc>
        <w:tc>
          <w:tcPr>
            <w:tcW w:w="3685"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Тербунский</w:t>
            </w:r>
          </w:p>
        </w:tc>
        <w:tc>
          <w:tcPr>
            <w:tcW w:w="1524" w:type="dxa"/>
          </w:tcPr>
          <w:p w:rsidR="00CE7028" w:rsidRPr="00AC517C" w:rsidRDefault="0050240A" w:rsidP="00CE7028">
            <w:pPr>
              <w:spacing w:line="310" w:lineRule="exact"/>
              <w:jc w:val="center"/>
              <w:rPr>
                <w:rFonts w:eastAsia="Calibri"/>
                <w:sz w:val="24"/>
                <w:szCs w:val="24"/>
                <w:lang w:eastAsia="en-US"/>
              </w:rPr>
            </w:pPr>
            <w:r>
              <w:rPr>
                <w:rFonts w:eastAsia="Calibri"/>
                <w:sz w:val="24"/>
                <w:szCs w:val="24"/>
                <w:lang w:eastAsia="en-US"/>
              </w:rPr>
              <w:t>1605</w:t>
            </w:r>
          </w:p>
        </w:tc>
      </w:tr>
      <w:tr w:rsidR="00CE7028" w:rsidRPr="00AC517C" w:rsidTr="005048CB">
        <w:tc>
          <w:tcPr>
            <w:tcW w:w="959" w:type="dxa"/>
            <w:vMerge/>
          </w:tcPr>
          <w:p w:rsidR="00CE7028" w:rsidRPr="00AC517C" w:rsidRDefault="00CE7028" w:rsidP="00CE7028">
            <w:pPr>
              <w:spacing w:line="310" w:lineRule="exact"/>
              <w:jc w:val="center"/>
              <w:rPr>
                <w:rFonts w:eastAsia="Calibri"/>
                <w:sz w:val="24"/>
                <w:szCs w:val="24"/>
                <w:lang w:eastAsia="en-US"/>
              </w:rPr>
            </w:pPr>
          </w:p>
        </w:tc>
        <w:tc>
          <w:tcPr>
            <w:tcW w:w="3402" w:type="dxa"/>
          </w:tcPr>
          <w:p w:rsidR="00CE7028" w:rsidRPr="00AC517C" w:rsidRDefault="00CE7028" w:rsidP="00CE7028">
            <w:pPr>
              <w:spacing w:line="310" w:lineRule="exact"/>
              <w:ind w:left="57"/>
              <w:rPr>
                <w:rFonts w:eastAsia="Calibri"/>
                <w:sz w:val="24"/>
                <w:szCs w:val="24"/>
                <w:lang w:eastAsia="en-US"/>
              </w:rPr>
            </w:pPr>
            <w:r w:rsidRPr="00AC517C">
              <w:rPr>
                <w:rFonts w:eastAsia="Calibri"/>
                <w:sz w:val="24"/>
                <w:szCs w:val="24"/>
                <w:lang w:eastAsia="en-US"/>
              </w:rPr>
              <w:t>ИТОГО:</w:t>
            </w:r>
          </w:p>
        </w:tc>
        <w:tc>
          <w:tcPr>
            <w:tcW w:w="3685" w:type="dxa"/>
          </w:tcPr>
          <w:p w:rsidR="00CE7028" w:rsidRPr="00AC517C" w:rsidRDefault="00CE7028" w:rsidP="00CE7028">
            <w:pPr>
              <w:spacing w:line="310" w:lineRule="exact"/>
              <w:jc w:val="both"/>
              <w:rPr>
                <w:rFonts w:eastAsia="Calibri"/>
                <w:sz w:val="24"/>
                <w:szCs w:val="24"/>
                <w:lang w:eastAsia="en-US"/>
              </w:rPr>
            </w:pPr>
          </w:p>
        </w:tc>
        <w:tc>
          <w:tcPr>
            <w:tcW w:w="1524" w:type="dxa"/>
          </w:tcPr>
          <w:p w:rsidR="00CE7028" w:rsidRPr="00AC517C" w:rsidRDefault="001C225D" w:rsidP="00CE7028">
            <w:pPr>
              <w:spacing w:line="310" w:lineRule="exact"/>
              <w:jc w:val="center"/>
              <w:rPr>
                <w:rFonts w:eastAsia="Calibri"/>
                <w:sz w:val="24"/>
                <w:szCs w:val="24"/>
                <w:lang w:eastAsia="en-US"/>
              </w:rPr>
            </w:pPr>
            <w:r w:rsidRPr="00AC517C">
              <w:rPr>
                <w:rFonts w:eastAsia="Calibri"/>
                <w:sz w:val="24"/>
                <w:szCs w:val="24"/>
                <w:lang w:eastAsia="en-US"/>
              </w:rPr>
              <w:t>1630</w:t>
            </w:r>
          </w:p>
        </w:tc>
      </w:tr>
      <w:tr w:rsidR="00CE7028" w:rsidRPr="00AC517C" w:rsidTr="005048CB">
        <w:tc>
          <w:tcPr>
            <w:tcW w:w="959"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3.</w:t>
            </w:r>
          </w:p>
        </w:tc>
        <w:tc>
          <w:tcPr>
            <w:tcW w:w="3402"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Больше-Полянское</w:t>
            </w:r>
          </w:p>
        </w:tc>
        <w:tc>
          <w:tcPr>
            <w:tcW w:w="3685"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Тербунский</w:t>
            </w:r>
          </w:p>
        </w:tc>
        <w:tc>
          <w:tcPr>
            <w:tcW w:w="1524" w:type="dxa"/>
          </w:tcPr>
          <w:p w:rsidR="00CE7028" w:rsidRPr="00AC517C" w:rsidRDefault="001C225D" w:rsidP="00CE7028">
            <w:pPr>
              <w:spacing w:line="310" w:lineRule="exact"/>
              <w:jc w:val="center"/>
              <w:rPr>
                <w:rFonts w:eastAsia="Calibri"/>
                <w:sz w:val="24"/>
                <w:szCs w:val="24"/>
                <w:lang w:eastAsia="en-US"/>
              </w:rPr>
            </w:pPr>
            <w:r w:rsidRPr="00AC517C">
              <w:rPr>
                <w:rFonts w:eastAsia="Calibri"/>
                <w:sz w:val="24"/>
                <w:szCs w:val="24"/>
                <w:lang w:eastAsia="en-US"/>
              </w:rPr>
              <w:t>3928</w:t>
            </w:r>
          </w:p>
        </w:tc>
      </w:tr>
      <w:tr w:rsidR="00CE7028" w:rsidRPr="00AC517C" w:rsidTr="005048CB">
        <w:tc>
          <w:tcPr>
            <w:tcW w:w="959" w:type="dxa"/>
          </w:tcPr>
          <w:p w:rsidR="00CE7028" w:rsidRPr="00AC517C" w:rsidRDefault="00CE7028" w:rsidP="00CE7028">
            <w:pPr>
              <w:spacing w:line="310" w:lineRule="exact"/>
              <w:jc w:val="center"/>
              <w:rPr>
                <w:rFonts w:eastAsia="Calibri"/>
                <w:sz w:val="24"/>
                <w:szCs w:val="24"/>
                <w:lang w:eastAsia="en-US"/>
              </w:rPr>
            </w:pPr>
          </w:p>
        </w:tc>
        <w:tc>
          <w:tcPr>
            <w:tcW w:w="3402"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Итого</w:t>
            </w:r>
          </w:p>
        </w:tc>
        <w:tc>
          <w:tcPr>
            <w:tcW w:w="3685" w:type="dxa"/>
          </w:tcPr>
          <w:p w:rsidR="00CE7028" w:rsidRPr="00AC517C" w:rsidRDefault="00CE7028" w:rsidP="00CE7028">
            <w:pPr>
              <w:spacing w:line="310" w:lineRule="exact"/>
              <w:jc w:val="both"/>
              <w:rPr>
                <w:rFonts w:eastAsia="Calibri"/>
                <w:sz w:val="24"/>
                <w:szCs w:val="24"/>
                <w:lang w:eastAsia="en-US"/>
              </w:rPr>
            </w:pPr>
          </w:p>
        </w:tc>
        <w:tc>
          <w:tcPr>
            <w:tcW w:w="1524" w:type="dxa"/>
          </w:tcPr>
          <w:p w:rsidR="00CE7028" w:rsidRPr="00AC517C" w:rsidRDefault="001C225D" w:rsidP="00CE7028">
            <w:pPr>
              <w:spacing w:line="310" w:lineRule="exact"/>
              <w:jc w:val="center"/>
              <w:rPr>
                <w:rFonts w:eastAsia="Calibri"/>
                <w:sz w:val="24"/>
                <w:szCs w:val="24"/>
                <w:lang w:eastAsia="en-US"/>
              </w:rPr>
            </w:pPr>
            <w:r w:rsidRPr="00AC517C">
              <w:rPr>
                <w:rFonts w:eastAsia="Calibri"/>
                <w:sz w:val="24"/>
                <w:szCs w:val="24"/>
                <w:lang w:eastAsia="en-US"/>
              </w:rPr>
              <w:t>3928</w:t>
            </w:r>
          </w:p>
        </w:tc>
      </w:tr>
      <w:tr w:rsidR="00CE7028" w:rsidRPr="00AC517C" w:rsidTr="005048CB">
        <w:tc>
          <w:tcPr>
            <w:tcW w:w="8046" w:type="dxa"/>
            <w:gridSpan w:val="3"/>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ВСЕГО по лесничеству:</w:t>
            </w:r>
          </w:p>
        </w:tc>
        <w:tc>
          <w:tcPr>
            <w:tcW w:w="1524" w:type="dxa"/>
          </w:tcPr>
          <w:p w:rsidR="00CE7028" w:rsidRPr="00AC517C" w:rsidRDefault="001C225D" w:rsidP="00CE7028">
            <w:pPr>
              <w:spacing w:line="310" w:lineRule="exact"/>
              <w:jc w:val="center"/>
              <w:rPr>
                <w:rFonts w:eastAsia="Calibri"/>
                <w:sz w:val="24"/>
                <w:szCs w:val="24"/>
                <w:lang w:eastAsia="en-US"/>
              </w:rPr>
            </w:pPr>
            <w:r w:rsidRPr="00AC517C">
              <w:rPr>
                <w:rFonts w:eastAsia="Calibri"/>
                <w:sz w:val="24"/>
                <w:szCs w:val="24"/>
                <w:lang w:eastAsia="en-US"/>
              </w:rPr>
              <w:t>7706</w:t>
            </w:r>
          </w:p>
        </w:tc>
      </w:tr>
    </w:tbl>
    <w:p w:rsidR="00CE7028" w:rsidRPr="00CE7028" w:rsidRDefault="00CE7028" w:rsidP="00CE7028">
      <w:pPr>
        <w:spacing w:line="310" w:lineRule="exact"/>
        <w:jc w:val="center"/>
        <w:rPr>
          <w:rFonts w:eastAsia="Calibri"/>
          <w:sz w:val="28"/>
          <w:szCs w:val="28"/>
          <w:lang w:eastAsia="en-US"/>
        </w:rPr>
      </w:pPr>
    </w:p>
    <w:p w:rsidR="00CE7028" w:rsidRPr="00CE7028" w:rsidRDefault="00CE7028" w:rsidP="00CE7028">
      <w:pPr>
        <w:spacing w:line="276" w:lineRule="auto"/>
        <w:ind w:firstLine="709"/>
        <w:rPr>
          <w:rFonts w:eastAsia="Calibri"/>
          <w:sz w:val="28"/>
          <w:szCs w:val="28"/>
          <w:lang w:eastAsia="en-US"/>
        </w:rPr>
      </w:pPr>
      <w:r w:rsidRPr="00CE7028">
        <w:rPr>
          <w:rFonts w:eastAsia="Calibri"/>
          <w:sz w:val="28"/>
          <w:szCs w:val="28"/>
          <w:lang w:eastAsia="en-US"/>
        </w:rPr>
        <w:t>Пространственное расположение лесничества на территории Липецкой области  приведено на схематической карте.</w:t>
      </w:r>
    </w:p>
    <w:p w:rsidR="00B46C5F" w:rsidRDefault="00B46C5F" w:rsidP="00B46C5F">
      <w:pPr>
        <w:rPr>
          <w:rFonts w:eastAsia="Calibri"/>
          <w:sz w:val="28"/>
          <w:szCs w:val="28"/>
          <w:lang w:eastAsia="en-US"/>
        </w:rPr>
        <w:sectPr w:rsidR="00B46C5F" w:rsidSect="002A0913">
          <w:headerReference w:type="even" r:id="rId10"/>
          <w:footerReference w:type="default" r:id="rId11"/>
          <w:type w:val="nextColumn"/>
          <w:pgSz w:w="11907" w:h="16839" w:code="9"/>
          <w:pgMar w:top="1440" w:right="850" w:bottom="1440" w:left="1560" w:header="709" w:footer="709" w:gutter="0"/>
          <w:pgNumType w:start="2"/>
          <w:cols w:space="708"/>
          <w:docGrid w:linePitch="360"/>
        </w:sect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Default="00B46C5F" w:rsidP="00B46C5F">
      <w:pPr>
        <w:rPr>
          <w:rFonts w:eastAsia="Calibri"/>
          <w:sz w:val="28"/>
          <w:szCs w:val="28"/>
          <w:lang w:eastAsia="en-US"/>
        </w:rPr>
      </w:pPr>
    </w:p>
    <w:p w:rsidR="00B46C5F" w:rsidRDefault="00B46C5F" w:rsidP="00B46C5F">
      <w:pPr>
        <w:tabs>
          <w:tab w:val="left" w:pos="6480"/>
        </w:tabs>
        <w:rPr>
          <w:rFonts w:eastAsia="Calibri"/>
          <w:sz w:val="28"/>
          <w:szCs w:val="28"/>
          <w:lang w:eastAsia="en-US"/>
        </w:rPr>
        <w:sectPr w:rsidR="00B46C5F" w:rsidSect="00B46C5F">
          <w:type w:val="continuous"/>
          <w:pgSz w:w="11907" w:h="16839" w:code="9"/>
          <w:pgMar w:top="1134" w:right="851" w:bottom="851" w:left="1418" w:header="709" w:footer="709" w:gutter="0"/>
          <w:cols w:space="708"/>
          <w:docGrid w:linePitch="360"/>
        </w:sectPr>
      </w:pPr>
    </w:p>
    <w:p w:rsidR="00B46C5F" w:rsidRDefault="00262455" w:rsidP="00B46C5F">
      <w:pPr>
        <w:tabs>
          <w:tab w:val="left" w:pos="4320"/>
        </w:tabs>
        <w:rPr>
          <w:noProof/>
          <w:sz w:val="28"/>
          <w:szCs w:val="28"/>
        </w:rPr>
      </w:pPr>
      <w:r>
        <w:rPr>
          <w:rFonts w:eastAsia="Calibri"/>
          <w:b/>
          <w:noProof/>
          <w:sz w:val="28"/>
          <w:szCs w:val="28"/>
        </w:rPr>
        <w:lastRenderedPageBreak/>
        <w:drawing>
          <wp:inline distT="0" distB="0" distL="0" distR="0">
            <wp:extent cx="13038639" cy="8513379"/>
            <wp:effectExtent l="0" t="0" r="0" b="2540"/>
            <wp:docPr id="2" name="Рисунок 2" descr="D:\ДЁМКИНА И.А\РЕГЛАМЕНТ ЛИПЕЦК\расположение л-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ЁМКИНА И.А\РЕГЛАМЕНТ ЛИПЕЦК\расположение л-в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80281" cy="8540569"/>
                    </a:xfrm>
                    <a:prstGeom prst="rect">
                      <a:avLst/>
                    </a:prstGeom>
                    <a:noFill/>
                    <a:ln>
                      <a:noFill/>
                    </a:ln>
                  </pic:spPr>
                </pic:pic>
              </a:graphicData>
            </a:graphic>
          </wp:inline>
        </w:drawing>
      </w:r>
    </w:p>
    <w:p w:rsidR="000D4550" w:rsidRDefault="000D4550">
      <w:pPr>
        <w:rPr>
          <w:noProof/>
          <w:sz w:val="28"/>
          <w:szCs w:val="28"/>
        </w:rPr>
      </w:pPr>
    </w:p>
    <w:p w:rsidR="000D4550" w:rsidRDefault="000D4550" w:rsidP="00B46C5F">
      <w:pPr>
        <w:tabs>
          <w:tab w:val="left" w:pos="4320"/>
        </w:tabs>
        <w:rPr>
          <w:noProof/>
          <w:sz w:val="28"/>
          <w:szCs w:val="28"/>
        </w:rPr>
      </w:pPr>
    </w:p>
    <w:p w:rsidR="000D4550" w:rsidRDefault="000D4550" w:rsidP="00B46C5F">
      <w:pPr>
        <w:tabs>
          <w:tab w:val="left" w:pos="4320"/>
        </w:tabs>
        <w:rPr>
          <w:noProof/>
          <w:sz w:val="28"/>
          <w:szCs w:val="28"/>
        </w:rPr>
        <w:sectPr w:rsidR="000D4550" w:rsidSect="000D4550">
          <w:headerReference w:type="default" r:id="rId13"/>
          <w:pgSz w:w="23814" w:h="16839" w:orient="landscape" w:code="8"/>
          <w:pgMar w:top="1800" w:right="1440" w:bottom="1440" w:left="1440" w:header="709" w:footer="709" w:gutter="0"/>
          <w:pgNumType w:start="21"/>
          <w:cols w:space="708"/>
          <w:docGrid w:linePitch="360"/>
        </w:sectPr>
      </w:pPr>
    </w:p>
    <w:p w:rsidR="00B46C5F" w:rsidRDefault="0031293E" w:rsidP="00B46C5F">
      <w:pPr>
        <w:spacing w:line="276" w:lineRule="auto"/>
        <w:jc w:val="center"/>
        <w:rPr>
          <w:b/>
          <w:sz w:val="28"/>
          <w:szCs w:val="28"/>
        </w:rPr>
      </w:pPr>
      <w:r>
        <w:rPr>
          <w:b/>
          <w:sz w:val="28"/>
          <w:szCs w:val="28"/>
        </w:rPr>
        <w:lastRenderedPageBreak/>
        <w:t>1.4. Распределение лесов</w:t>
      </w:r>
      <w:r w:rsidR="005650B2">
        <w:rPr>
          <w:b/>
          <w:sz w:val="28"/>
          <w:szCs w:val="28"/>
        </w:rPr>
        <w:t xml:space="preserve"> лесничес</w:t>
      </w:r>
      <w:r>
        <w:rPr>
          <w:b/>
          <w:sz w:val="28"/>
          <w:szCs w:val="28"/>
        </w:rPr>
        <w:t xml:space="preserve">тва по </w:t>
      </w:r>
      <w:proofErr w:type="gramStart"/>
      <w:r>
        <w:rPr>
          <w:b/>
          <w:sz w:val="28"/>
          <w:szCs w:val="28"/>
        </w:rPr>
        <w:t>лесорастительным</w:t>
      </w:r>
      <w:proofErr w:type="gramEnd"/>
    </w:p>
    <w:p w:rsidR="00AC517C" w:rsidRPr="00966F28" w:rsidRDefault="0031293E" w:rsidP="00B46C5F">
      <w:pPr>
        <w:spacing w:line="276" w:lineRule="auto"/>
        <w:jc w:val="center"/>
        <w:rPr>
          <w:b/>
          <w:sz w:val="28"/>
          <w:szCs w:val="28"/>
        </w:rPr>
      </w:pPr>
      <w:r>
        <w:rPr>
          <w:b/>
          <w:sz w:val="28"/>
          <w:szCs w:val="28"/>
        </w:rPr>
        <w:t xml:space="preserve">зонам, </w:t>
      </w:r>
      <w:r w:rsidR="005650B2">
        <w:rPr>
          <w:b/>
          <w:sz w:val="28"/>
          <w:szCs w:val="28"/>
        </w:rPr>
        <w:t>лесным районам</w:t>
      </w:r>
      <w:r>
        <w:rPr>
          <w:b/>
          <w:sz w:val="28"/>
          <w:szCs w:val="28"/>
        </w:rPr>
        <w:t xml:space="preserve"> и зонам </w:t>
      </w:r>
      <w:proofErr w:type="gramStart"/>
      <w:r>
        <w:rPr>
          <w:b/>
          <w:sz w:val="28"/>
          <w:szCs w:val="28"/>
        </w:rPr>
        <w:t>лесозащитного</w:t>
      </w:r>
      <w:proofErr w:type="gramEnd"/>
      <w:r>
        <w:rPr>
          <w:b/>
          <w:sz w:val="28"/>
          <w:szCs w:val="28"/>
        </w:rPr>
        <w:t xml:space="preserve"> и лесосеменного </w:t>
      </w:r>
    </w:p>
    <w:p w:rsidR="005650B2" w:rsidRPr="005650B2" w:rsidRDefault="0031293E" w:rsidP="00B46C5F">
      <w:pPr>
        <w:spacing w:line="276" w:lineRule="auto"/>
        <w:jc w:val="center"/>
        <w:rPr>
          <w:b/>
          <w:sz w:val="28"/>
          <w:szCs w:val="28"/>
        </w:rPr>
      </w:pPr>
      <w:r>
        <w:rPr>
          <w:b/>
          <w:sz w:val="28"/>
          <w:szCs w:val="28"/>
        </w:rPr>
        <w:t>районирования</w:t>
      </w:r>
    </w:p>
    <w:p w:rsidR="005650B2" w:rsidRDefault="005650B2" w:rsidP="005B0F20">
      <w:pPr>
        <w:spacing w:line="276" w:lineRule="auto"/>
        <w:jc w:val="both"/>
        <w:rPr>
          <w:sz w:val="28"/>
          <w:szCs w:val="28"/>
        </w:rPr>
      </w:pPr>
    </w:p>
    <w:p w:rsidR="00C25C41" w:rsidRDefault="00C25C41" w:rsidP="003E61D0">
      <w:pPr>
        <w:spacing w:line="360" w:lineRule="auto"/>
        <w:ind w:firstLine="709"/>
        <w:jc w:val="both"/>
        <w:rPr>
          <w:rFonts w:eastAsia="Calibri"/>
          <w:sz w:val="28"/>
          <w:szCs w:val="28"/>
          <w:lang w:eastAsia="en-US"/>
        </w:rPr>
      </w:pPr>
      <w:r w:rsidRPr="00C25C41">
        <w:rPr>
          <w:rFonts w:eastAsia="Calibri"/>
          <w:sz w:val="28"/>
          <w:szCs w:val="28"/>
          <w:lang w:eastAsia="en-US"/>
        </w:rPr>
        <w:t>Леса Тербунского лесничества отнесены к лесостепной зоне к району лесостепей европейской части Российской Федерации на основ</w:t>
      </w:r>
      <w:r w:rsidR="001C225D">
        <w:rPr>
          <w:rFonts w:eastAsia="Calibri"/>
          <w:sz w:val="28"/>
          <w:szCs w:val="28"/>
          <w:lang w:eastAsia="en-US"/>
        </w:rPr>
        <w:t>ании Приказа Рослесхоза от 09.02.2018 г. № 62 «</w:t>
      </w:r>
      <w:r w:rsidRPr="00C25C41">
        <w:rPr>
          <w:rFonts w:eastAsia="Calibri"/>
          <w:sz w:val="28"/>
          <w:szCs w:val="28"/>
          <w:lang w:eastAsia="en-US"/>
        </w:rPr>
        <w:t>Об утверждении Перечня лесорастител</w:t>
      </w:r>
      <w:r w:rsidRPr="00C25C41">
        <w:rPr>
          <w:rFonts w:eastAsia="Calibri"/>
          <w:sz w:val="28"/>
          <w:szCs w:val="28"/>
          <w:lang w:eastAsia="en-US"/>
        </w:rPr>
        <w:t>ь</w:t>
      </w:r>
      <w:r w:rsidRPr="00C25C41">
        <w:rPr>
          <w:rFonts w:eastAsia="Calibri"/>
          <w:sz w:val="28"/>
          <w:szCs w:val="28"/>
          <w:lang w:eastAsia="en-US"/>
        </w:rPr>
        <w:t>ных зон Российской Федерации и Перечня лесных районов Российской Ф</w:t>
      </w:r>
      <w:r w:rsidRPr="00C25C41">
        <w:rPr>
          <w:rFonts w:eastAsia="Calibri"/>
          <w:sz w:val="28"/>
          <w:szCs w:val="28"/>
          <w:lang w:eastAsia="en-US"/>
        </w:rPr>
        <w:t>е</w:t>
      </w:r>
      <w:r w:rsidRPr="00C25C41">
        <w:rPr>
          <w:rFonts w:eastAsia="Calibri"/>
          <w:sz w:val="28"/>
          <w:szCs w:val="28"/>
          <w:lang w:eastAsia="en-US"/>
        </w:rPr>
        <w:t>дерации»</w:t>
      </w:r>
      <w:r w:rsidR="001C225D">
        <w:rPr>
          <w:rFonts w:eastAsia="Calibri"/>
          <w:sz w:val="28"/>
          <w:szCs w:val="28"/>
          <w:lang w:eastAsia="en-US"/>
        </w:rPr>
        <w:t>.</w:t>
      </w:r>
    </w:p>
    <w:p w:rsidR="00C25C41" w:rsidRDefault="00C25C41" w:rsidP="00C25C41">
      <w:pPr>
        <w:spacing w:line="276" w:lineRule="auto"/>
        <w:ind w:firstLine="709"/>
        <w:jc w:val="right"/>
        <w:rPr>
          <w:rFonts w:eastAsia="Calibri"/>
          <w:sz w:val="28"/>
          <w:szCs w:val="28"/>
          <w:lang w:eastAsia="en-US"/>
        </w:rPr>
      </w:pPr>
      <w:r w:rsidRPr="00C25C41">
        <w:rPr>
          <w:rFonts w:eastAsia="Calibri"/>
          <w:sz w:val="28"/>
          <w:szCs w:val="28"/>
          <w:lang w:eastAsia="en-US"/>
        </w:rPr>
        <w:t>Таблица 1.1.4.1</w:t>
      </w:r>
    </w:p>
    <w:p w:rsidR="00C25C41" w:rsidRPr="00C25C41" w:rsidRDefault="00C25C41" w:rsidP="00C25C41">
      <w:pPr>
        <w:jc w:val="center"/>
        <w:rPr>
          <w:rFonts w:eastAsia="Calibri"/>
          <w:sz w:val="28"/>
          <w:szCs w:val="28"/>
        </w:rPr>
      </w:pPr>
      <w:r w:rsidRPr="00C25C41">
        <w:rPr>
          <w:rFonts w:eastAsia="Calibri"/>
          <w:sz w:val="28"/>
          <w:szCs w:val="28"/>
        </w:rPr>
        <w:t xml:space="preserve">Распределение лесов лесничества по </w:t>
      </w:r>
      <w:proofErr w:type="gramStart"/>
      <w:r w:rsidRPr="00C25C41">
        <w:rPr>
          <w:rFonts w:eastAsia="Calibri"/>
          <w:sz w:val="28"/>
          <w:szCs w:val="28"/>
        </w:rPr>
        <w:t>лесорастительным</w:t>
      </w:r>
      <w:proofErr w:type="gramEnd"/>
    </w:p>
    <w:p w:rsidR="00C25C41" w:rsidRPr="00C25C41" w:rsidRDefault="00C25C41" w:rsidP="00C25C41">
      <w:pPr>
        <w:jc w:val="center"/>
        <w:rPr>
          <w:rFonts w:eastAsia="Calibri"/>
          <w:sz w:val="28"/>
          <w:szCs w:val="28"/>
        </w:rPr>
      </w:pPr>
      <w:r w:rsidRPr="00C25C41">
        <w:rPr>
          <w:rFonts w:eastAsia="Calibri"/>
          <w:sz w:val="28"/>
          <w:szCs w:val="28"/>
        </w:rPr>
        <w:t>зонам и лесным районам</w:t>
      </w:r>
    </w:p>
    <w:p w:rsidR="00C25C41" w:rsidRPr="00C25C41" w:rsidRDefault="00C25C41" w:rsidP="00C25C41">
      <w:pPr>
        <w:spacing w:line="310" w:lineRule="exact"/>
        <w:rPr>
          <w:rFonts w:eastAsia="Calibri"/>
          <w:sz w:val="28"/>
          <w:szCs w:val="28"/>
          <w:lang w:eastAsia="en-US"/>
        </w:rPr>
      </w:pPr>
      <w:r w:rsidRPr="00C25C41">
        <w:rPr>
          <w:rFonts w:eastAsia="Calibri"/>
          <w:sz w:val="28"/>
          <w:szCs w:val="28"/>
          <w:lang w:eastAsia="en-US"/>
        </w:rPr>
        <w:tab/>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1555"/>
        <w:gridCol w:w="1402"/>
        <w:gridCol w:w="1308"/>
        <w:gridCol w:w="1821"/>
        <w:gridCol w:w="1701"/>
        <w:gridCol w:w="1507"/>
      </w:tblGrid>
      <w:tr w:rsidR="00A824B7" w:rsidRPr="00AC517C" w:rsidTr="00931CAE">
        <w:trPr>
          <w:trHeight w:val="171"/>
          <w:jc w:val="center"/>
        </w:trPr>
        <w:tc>
          <w:tcPr>
            <w:tcW w:w="526"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 xml:space="preserve">№ </w:t>
            </w:r>
            <w:proofErr w:type="gramStart"/>
            <w:r w:rsidRPr="00AC517C">
              <w:rPr>
                <w:rFonts w:eastAsia="Calibri"/>
                <w:sz w:val="24"/>
                <w:szCs w:val="24"/>
                <w:lang w:eastAsia="en-US"/>
              </w:rPr>
              <w:t>п</w:t>
            </w:r>
            <w:proofErr w:type="gramEnd"/>
            <w:r w:rsidRPr="00AC517C">
              <w:rPr>
                <w:rFonts w:eastAsia="Calibri"/>
                <w:sz w:val="24"/>
                <w:szCs w:val="24"/>
                <w:lang w:eastAsia="en-US"/>
              </w:rPr>
              <w:t>/п</w:t>
            </w:r>
          </w:p>
        </w:tc>
        <w:tc>
          <w:tcPr>
            <w:tcW w:w="1555"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Наименование участковых лесничеств</w:t>
            </w:r>
          </w:p>
        </w:tc>
        <w:tc>
          <w:tcPr>
            <w:tcW w:w="1402"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Лесораст</w:t>
            </w:r>
            <w:r w:rsidRPr="00AC517C">
              <w:rPr>
                <w:rFonts w:eastAsia="Calibri"/>
                <w:sz w:val="24"/>
                <w:szCs w:val="24"/>
                <w:lang w:eastAsia="en-US"/>
              </w:rPr>
              <w:t>и</w:t>
            </w:r>
            <w:r w:rsidRPr="00AC517C">
              <w:rPr>
                <w:rFonts w:eastAsia="Calibri"/>
                <w:sz w:val="24"/>
                <w:szCs w:val="24"/>
                <w:lang w:eastAsia="en-US"/>
              </w:rPr>
              <w:t>тельная зона</w:t>
            </w:r>
          </w:p>
        </w:tc>
        <w:tc>
          <w:tcPr>
            <w:tcW w:w="1308"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Лесной район</w:t>
            </w:r>
          </w:p>
        </w:tc>
        <w:tc>
          <w:tcPr>
            <w:tcW w:w="1821" w:type="dxa"/>
            <w:vAlign w:val="center"/>
          </w:tcPr>
          <w:p w:rsidR="00A824B7" w:rsidRPr="00DF44C9" w:rsidRDefault="00A824B7" w:rsidP="0032182A">
            <w:pPr>
              <w:spacing w:line="276" w:lineRule="auto"/>
              <w:jc w:val="center"/>
              <w:rPr>
                <w:sz w:val="24"/>
                <w:szCs w:val="24"/>
              </w:rPr>
            </w:pPr>
            <w:r w:rsidRPr="00DF44C9">
              <w:rPr>
                <w:sz w:val="24"/>
                <w:szCs w:val="24"/>
              </w:rPr>
              <w:t>Зона лесозащи</w:t>
            </w:r>
            <w:r w:rsidRPr="00DF44C9">
              <w:rPr>
                <w:sz w:val="24"/>
                <w:szCs w:val="24"/>
              </w:rPr>
              <w:t>т</w:t>
            </w:r>
            <w:r w:rsidRPr="00DF44C9">
              <w:rPr>
                <w:sz w:val="24"/>
                <w:szCs w:val="24"/>
              </w:rPr>
              <w:t>ного районир</w:t>
            </w:r>
            <w:r w:rsidRPr="00DF44C9">
              <w:rPr>
                <w:sz w:val="24"/>
                <w:szCs w:val="24"/>
              </w:rPr>
              <w:t>о</w:t>
            </w:r>
            <w:r w:rsidRPr="00DF44C9">
              <w:rPr>
                <w:sz w:val="24"/>
                <w:szCs w:val="24"/>
              </w:rPr>
              <w:t>вания</w:t>
            </w:r>
          </w:p>
        </w:tc>
        <w:tc>
          <w:tcPr>
            <w:tcW w:w="1701"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Перечень ле</w:t>
            </w:r>
            <w:r w:rsidRPr="00AC517C">
              <w:rPr>
                <w:rFonts w:eastAsia="Calibri"/>
                <w:sz w:val="24"/>
                <w:szCs w:val="24"/>
                <w:lang w:eastAsia="en-US"/>
              </w:rPr>
              <w:t>с</w:t>
            </w:r>
            <w:r w:rsidRPr="00AC517C">
              <w:rPr>
                <w:rFonts w:eastAsia="Calibri"/>
                <w:sz w:val="24"/>
                <w:szCs w:val="24"/>
                <w:lang w:eastAsia="en-US"/>
              </w:rPr>
              <w:t>ных кварталов</w:t>
            </w:r>
          </w:p>
        </w:tc>
        <w:tc>
          <w:tcPr>
            <w:tcW w:w="1507"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 xml:space="preserve">Площадь, </w:t>
            </w:r>
          </w:p>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га</w:t>
            </w:r>
          </w:p>
        </w:tc>
      </w:tr>
      <w:tr w:rsidR="00A824B7" w:rsidRPr="00AC517C" w:rsidTr="00931CAE">
        <w:trPr>
          <w:trHeight w:val="171"/>
          <w:jc w:val="center"/>
        </w:trPr>
        <w:tc>
          <w:tcPr>
            <w:tcW w:w="526" w:type="dxa"/>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1</w:t>
            </w:r>
          </w:p>
        </w:tc>
        <w:tc>
          <w:tcPr>
            <w:tcW w:w="1555"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2</w:t>
            </w:r>
          </w:p>
        </w:tc>
        <w:tc>
          <w:tcPr>
            <w:tcW w:w="1402"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3</w:t>
            </w:r>
          </w:p>
        </w:tc>
        <w:tc>
          <w:tcPr>
            <w:tcW w:w="1308" w:type="dxa"/>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4</w:t>
            </w:r>
          </w:p>
        </w:tc>
        <w:tc>
          <w:tcPr>
            <w:tcW w:w="1821" w:type="dxa"/>
            <w:vAlign w:val="center"/>
          </w:tcPr>
          <w:p w:rsidR="00A824B7" w:rsidRPr="00DF44C9" w:rsidRDefault="00A824B7" w:rsidP="0032182A">
            <w:pPr>
              <w:spacing w:line="276" w:lineRule="auto"/>
              <w:jc w:val="center"/>
              <w:rPr>
                <w:sz w:val="24"/>
                <w:szCs w:val="24"/>
              </w:rPr>
            </w:pPr>
            <w:r w:rsidRPr="00DF44C9">
              <w:rPr>
                <w:sz w:val="24"/>
                <w:szCs w:val="24"/>
              </w:rPr>
              <w:t>5</w:t>
            </w:r>
          </w:p>
        </w:tc>
        <w:tc>
          <w:tcPr>
            <w:tcW w:w="1701" w:type="dxa"/>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5</w:t>
            </w:r>
          </w:p>
        </w:tc>
        <w:tc>
          <w:tcPr>
            <w:tcW w:w="1507" w:type="dxa"/>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6</w:t>
            </w:r>
          </w:p>
        </w:tc>
      </w:tr>
      <w:tr w:rsidR="00A824B7" w:rsidRPr="00AC517C" w:rsidTr="00931CAE">
        <w:trPr>
          <w:trHeight w:val="171"/>
          <w:jc w:val="center"/>
        </w:trPr>
        <w:tc>
          <w:tcPr>
            <w:tcW w:w="526"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1.</w:t>
            </w:r>
          </w:p>
        </w:tc>
        <w:tc>
          <w:tcPr>
            <w:tcW w:w="1555" w:type="dxa"/>
          </w:tcPr>
          <w:p w:rsidR="00A824B7" w:rsidRPr="00AC517C" w:rsidRDefault="00A824B7" w:rsidP="00C25C41">
            <w:pPr>
              <w:spacing w:line="280" w:lineRule="exact"/>
              <w:rPr>
                <w:rFonts w:eastAsia="Calibri"/>
                <w:sz w:val="24"/>
                <w:szCs w:val="24"/>
                <w:lang w:eastAsia="en-US"/>
              </w:rPr>
            </w:pPr>
            <w:r w:rsidRPr="00AC517C">
              <w:rPr>
                <w:rFonts w:eastAsia="Calibri"/>
                <w:sz w:val="24"/>
                <w:szCs w:val="24"/>
                <w:lang w:eastAsia="en-US"/>
              </w:rPr>
              <w:t>Долгоруко</w:t>
            </w:r>
            <w:r w:rsidRPr="00AC517C">
              <w:rPr>
                <w:rFonts w:eastAsia="Calibri"/>
                <w:sz w:val="24"/>
                <w:szCs w:val="24"/>
                <w:lang w:eastAsia="en-US"/>
              </w:rPr>
              <w:t>в</w:t>
            </w:r>
            <w:r w:rsidRPr="00AC517C">
              <w:rPr>
                <w:rFonts w:eastAsia="Calibri"/>
                <w:sz w:val="24"/>
                <w:szCs w:val="24"/>
                <w:lang w:eastAsia="en-US"/>
              </w:rPr>
              <w:t>ское</w:t>
            </w:r>
          </w:p>
        </w:tc>
        <w:tc>
          <w:tcPr>
            <w:tcW w:w="1402" w:type="dxa"/>
            <w:vMerge w:val="restart"/>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Лесостепная зона</w:t>
            </w:r>
          </w:p>
        </w:tc>
        <w:tc>
          <w:tcPr>
            <w:tcW w:w="1308" w:type="dxa"/>
            <w:vMerge w:val="restart"/>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Лесосте</w:t>
            </w:r>
            <w:r w:rsidRPr="00AC517C">
              <w:rPr>
                <w:rFonts w:eastAsia="Calibri"/>
                <w:sz w:val="24"/>
                <w:szCs w:val="24"/>
                <w:lang w:eastAsia="en-US"/>
              </w:rPr>
              <w:t>п</w:t>
            </w:r>
            <w:r w:rsidRPr="00AC517C">
              <w:rPr>
                <w:rFonts w:eastAsia="Calibri"/>
                <w:sz w:val="24"/>
                <w:szCs w:val="24"/>
                <w:lang w:eastAsia="en-US"/>
              </w:rPr>
              <w:t>ной район Европе</w:t>
            </w:r>
            <w:r w:rsidRPr="00AC517C">
              <w:rPr>
                <w:rFonts w:eastAsia="Calibri"/>
                <w:sz w:val="24"/>
                <w:szCs w:val="24"/>
                <w:lang w:eastAsia="en-US"/>
              </w:rPr>
              <w:t>й</w:t>
            </w:r>
            <w:r w:rsidRPr="00AC517C">
              <w:rPr>
                <w:rFonts w:eastAsia="Calibri"/>
                <w:sz w:val="24"/>
                <w:szCs w:val="24"/>
                <w:lang w:eastAsia="en-US"/>
              </w:rPr>
              <w:t>ской части РФ</w:t>
            </w:r>
          </w:p>
        </w:tc>
        <w:tc>
          <w:tcPr>
            <w:tcW w:w="1821" w:type="dxa"/>
            <w:vMerge w:val="restart"/>
            <w:vAlign w:val="center"/>
          </w:tcPr>
          <w:p w:rsidR="00A824B7" w:rsidRPr="00DF44C9" w:rsidRDefault="00A824B7" w:rsidP="00DA7415">
            <w:pPr>
              <w:spacing w:line="276" w:lineRule="auto"/>
              <w:jc w:val="center"/>
              <w:rPr>
                <w:sz w:val="24"/>
                <w:szCs w:val="24"/>
              </w:rPr>
            </w:pPr>
            <w:r w:rsidRPr="00DF44C9">
              <w:rPr>
                <w:sz w:val="24"/>
                <w:szCs w:val="24"/>
              </w:rPr>
              <w:t>Зона с</w:t>
            </w:r>
            <w:r w:rsidR="00DA7415">
              <w:rPr>
                <w:sz w:val="24"/>
                <w:szCs w:val="24"/>
              </w:rPr>
              <w:t>редне</w:t>
            </w:r>
            <w:r w:rsidRPr="00DF44C9">
              <w:rPr>
                <w:sz w:val="24"/>
                <w:szCs w:val="24"/>
              </w:rPr>
              <w:t xml:space="preserve">й </w:t>
            </w:r>
            <w:proofErr w:type="gramStart"/>
            <w:r w:rsidRPr="00DF44C9">
              <w:rPr>
                <w:sz w:val="24"/>
                <w:szCs w:val="24"/>
              </w:rPr>
              <w:t>л</w:t>
            </w:r>
            <w:r w:rsidRPr="00DF44C9">
              <w:rPr>
                <w:sz w:val="24"/>
                <w:szCs w:val="24"/>
              </w:rPr>
              <w:t>е</w:t>
            </w:r>
            <w:r w:rsidRPr="00DF44C9">
              <w:rPr>
                <w:sz w:val="24"/>
                <w:szCs w:val="24"/>
              </w:rPr>
              <w:t>сопатоло-гической</w:t>
            </w:r>
            <w:proofErr w:type="gramEnd"/>
            <w:r w:rsidRPr="00DF44C9">
              <w:rPr>
                <w:sz w:val="24"/>
                <w:szCs w:val="24"/>
              </w:rPr>
              <w:t xml:space="preserve"> угрозы</w:t>
            </w:r>
          </w:p>
        </w:tc>
        <w:tc>
          <w:tcPr>
            <w:tcW w:w="1701"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1-34</w:t>
            </w:r>
          </w:p>
        </w:tc>
        <w:tc>
          <w:tcPr>
            <w:tcW w:w="1507"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2148</w:t>
            </w:r>
          </w:p>
        </w:tc>
      </w:tr>
      <w:tr w:rsidR="00A824B7" w:rsidRPr="00AC517C" w:rsidTr="00931CAE">
        <w:trPr>
          <w:trHeight w:val="171"/>
          <w:jc w:val="center"/>
        </w:trPr>
        <w:tc>
          <w:tcPr>
            <w:tcW w:w="526"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2.</w:t>
            </w:r>
          </w:p>
        </w:tc>
        <w:tc>
          <w:tcPr>
            <w:tcW w:w="1555" w:type="dxa"/>
          </w:tcPr>
          <w:p w:rsidR="00A824B7" w:rsidRPr="00AC517C" w:rsidRDefault="00A824B7" w:rsidP="00C25C41">
            <w:pPr>
              <w:spacing w:line="280" w:lineRule="exact"/>
              <w:rPr>
                <w:rFonts w:eastAsia="Calibri"/>
                <w:sz w:val="24"/>
                <w:szCs w:val="24"/>
                <w:lang w:eastAsia="en-US"/>
              </w:rPr>
            </w:pPr>
            <w:r w:rsidRPr="00AC517C">
              <w:rPr>
                <w:rFonts w:eastAsia="Calibri"/>
                <w:sz w:val="24"/>
                <w:szCs w:val="24"/>
                <w:lang w:eastAsia="en-US"/>
              </w:rPr>
              <w:t>Воловское</w:t>
            </w:r>
          </w:p>
        </w:tc>
        <w:tc>
          <w:tcPr>
            <w:tcW w:w="1402" w:type="dxa"/>
            <w:vMerge/>
          </w:tcPr>
          <w:p w:rsidR="00A824B7" w:rsidRPr="00AC517C" w:rsidRDefault="00A824B7" w:rsidP="00C25C41">
            <w:pPr>
              <w:spacing w:line="310" w:lineRule="exact"/>
              <w:jc w:val="center"/>
              <w:rPr>
                <w:rFonts w:eastAsia="Calibri"/>
                <w:sz w:val="24"/>
                <w:szCs w:val="24"/>
                <w:lang w:eastAsia="en-US"/>
              </w:rPr>
            </w:pPr>
          </w:p>
        </w:tc>
        <w:tc>
          <w:tcPr>
            <w:tcW w:w="1308" w:type="dxa"/>
            <w:vMerge/>
            <w:vAlign w:val="center"/>
          </w:tcPr>
          <w:p w:rsidR="00A824B7" w:rsidRPr="00AC517C" w:rsidRDefault="00A824B7" w:rsidP="00C25C41">
            <w:pPr>
              <w:spacing w:line="310" w:lineRule="exact"/>
              <w:jc w:val="center"/>
              <w:rPr>
                <w:rFonts w:eastAsia="Calibri"/>
                <w:sz w:val="24"/>
                <w:szCs w:val="24"/>
                <w:lang w:eastAsia="en-US"/>
              </w:rPr>
            </w:pPr>
          </w:p>
        </w:tc>
        <w:tc>
          <w:tcPr>
            <w:tcW w:w="1821" w:type="dxa"/>
            <w:vMerge/>
            <w:vAlign w:val="center"/>
          </w:tcPr>
          <w:p w:rsidR="00A824B7" w:rsidRPr="00DF44C9" w:rsidRDefault="00A824B7" w:rsidP="0032182A">
            <w:pPr>
              <w:spacing w:line="276" w:lineRule="auto"/>
              <w:jc w:val="center"/>
              <w:rPr>
                <w:sz w:val="24"/>
                <w:szCs w:val="24"/>
              </w:rPr>
            </w:pPr>
          </w:p>
        </w:tc>
        <w:tc>
          <w:tcPr>
            <w:tcW w:w="1701"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1-42</w:t>
            </w:r>
          </w:p>
        </w:tc>
        <w:tc>
          <w:tcPr>
            <w:tcW w:w="1507"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1630</w:t>
            </w:r>
          </w:p>
        </w:tc>
      </w:tr>
      <w:tr w:rsidR="00A824B7" w:rsidRPr="00AC517C" w:rsidTr="00931CAE">
        <w:trPr>
          <w:trHeight w:val="171"/>
          <w:jc w:val="center"/>
        </w:trPr>
        <w:tc>
          <w:tcPr>
            <w:tcW w:w="526"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3.</w:t>
            </w:r>
          </w:p>
        </w:tc>
        <w:tc>
          <w:tcPr>
            <w:tcW w:w="1555" w:type="dxa"/>
          </w:tcPr>
          <w:p w:rsidR="00A824B7" w:rsidRPr="00AC517C" w:rsidRDefault="00A824B7" w:rsidP="00C25C41">
            <w:pPr>
              <w:spacing w:line="280" w:lineRule="exact"/>
              <w:rPr>
                <w:rFonts w:eastAsia="Calibri"/>
                <w:sz w:val="24"/>
                <w:szCs w:val="24"/>
                <w:lang w:eastAsia="en-US"/>
              </w:rPr>
            </w:pPr>
            <w:r w:rsidRPr="00AC517C">
              <w:rPr>
                <w:rFonts w:eastAsia="Calibri"/>
                <w:sz w:val="24"/>
                <w:szCs w:val="24"/>
                <w:lang w:eastAsia="en-US"/>
              </w:rPr>
              <w:t>Больше-Полянское</w:t>
            </w:r>
          </w:p>
        </w:tc>
        <w:tc>
          <w:tcPr>
            <w:tcW w:w="1402" w:type="dxa"/>
            <w:vMerge/>
          </w:tcPr>
          <w:p w:rsidR="00A824B7" w:rsidRPr="00AC517C" w:rsidRDefault="00A824B7" w:rsidP="00C25C41">
            <w:pPr>
              <w:spacing w:line="310" w:lineRule="exact"/>
              <w:jc w:val="center"/>
              <w:rPr>
                <w:rFonts w:eastAsia="Calibri"/>
                <w:sz w:val="24"/>
                <w:szCs w:val="24"/>
                <w:lang w:eastAsia="en-US"/>
              </w:rPr>
            </w:pPr>
          </w:p>
        </w:tc>
        <w:tc>
          <w:tcPr>
            <w:tcW w:w="1308" w:type="dxa"/>
            <w:vMerge/>
            <w:vAlign w:val="center"/>
          </w:tcPr>
          <w:p w:rsidR="00A824B7" w:rsidRPr="00AC517C" w:rsidRDefault="00A824B7" w:rsidP="00C25C41">
            <w:pPr>
              <w:spacing w:line="310" w:lineRule="exact"/>
              <w:jc w:val="center"/>
              <w:rPr>
                <w:rFonts w:eastAsia="Calibri"/>
                <w:sz w:val="24"/>
                <w:szCs w:val="24"/>
                <w:lang w:eastAsia="en-US"/>
              </w:rPr>
            </w:pPr>
          </w:p>
        </w:tc>
        <w:tc>
          <w:tcPr>
            <w:tcW w:w="1821" w:type="dxa"/>
            <w:vMerge/>
          </w:tcPr>
          <w:p w:rsidR="00A824B7" w:rsidRPr="00AC517C" w:rsidRDefault="00A824B7" w:rsidP="00C25C41">
            <w:pPr>
              <w:spacing w:line="280" w:lineRule="exact"/>
              <w:jc w:val="center"/>
              <w:rPr>
                <w:rFonts w:eastAsia="Calibri"/>
                <w:sz w:val="24"/>
                <w:szCs w:val="24"/>
                <w:lang w:eastAsia="en-US"/>
              </w:rPr>
            </w:pPr>
          </w:p>
        </w:tc>
        <w:tc>
          <w:tcPr>
            <w:tcW w:w="1701"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1-79</w:t>
            </w:r>
          </w:p>
        </w:tc>
        <w:tc>
          <w:tcPr>
            <w:tcW w:w="1507"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3928</w:t>
            </w:r>
          </w:p>
        </w:tc>
      </w:tr>
      <w:tr w:rsidR="00A824B7" w:rsidRPr="00AC517C" w:rsidTr="00931CAE">
        <w:trPr>
          <w:trHeight w:val="171"/>
          <w:jc w:val="center"/>
        </w:trPr>
        <w:tc>
          <w:tcPr>
            <w:tcW w:w="2081" w:type="dxa"/>
            <w:gridSpan w:val="2"/>
          </w:tcPr>
          <w:p w:rsidR="00A824B7" w:rsidRPr="00AC517C" w:rsidRDefault="00A824B7" w:rsidP="00765787">
            <w:pPr>
              <w:spacing w:line="280" w:lineRule="exact"/>
              <w:rPr>
                <w:rFonts w:eastAsia="Calibri"/>
                <w:sz w:val="24"/>
                <w:szCs w:val="24"/>
                <w:lang w:eastAsia="en-US"/>
              </w:rPr>
            </w:pPr>
          </w:p>
        </w:tc>
        <w:tc>
          <w:tcPr>
            <w:tcW w:w="6232" w:type="dxa"/>
            <w:gridSpan w:val="4"/>
          </w:tcPr>
          <w:p w:rsidR="00A824B7" w:rsidRPr="00AC517C" w:rsidRDefault="00A824B7" w:rsidP="00765787">
            <w:pPr>
              <w:spacing w:line="280" w:lineRule="exact"/>
              <w:rPr>
                <w:rFonts w:eastAsia="Calibri"/>
                <w:sz w:val="24"/>
                <w:szCs w:val="24"/>
                <w:lang w:eastAsia="en-US"/>
              </w:rPr>
            </w:pPr>
            <w:r w:rsidRPr="00AC517C">
              <w:rPr>
                <w:rFonts w:eastAsia="Calibri"/>
                <w:sz w:val="24"/>
                <w:szCs w:val="24"/>
                <w:lang w:eastAsia="en-US"/>
              </w:rPr>
              <w:t>Всего</w:t>
            </w:r>
          </w:p>
        </w:tc>
        <w:tc>
          <w:tcPr>
            <w:tcW w:w="1507" w:type="dxa"/>
            <w:vAlign w:val="center"/>
          </w:tcPr>
          <w:p w:rsidR="00A824B7" w:rsidRPr="00AC517C" w:rsidRDefault="00A824B7" w:rsidP="001C225D">
            <w:pPr>
              <w:spacing w:line="280" w:lineRule="exact"/>
              <w:jc w:val="center"/>
              <w:rPr>
                <w:rFonts w:eastAsia="Calibri"/>
                <w:sz w:val="24"/>
                <w:szCs w:val="24"/>
                <w:lang w:eastAsia="en-US"/>
              </w:rPr>
            </w:pPr>
            <w:r w:rsidRPr="00AC517C">
              <w:rPr>
                <w:rFonts w:eastAsia="Calibri"/>
                <w:sz w:val="24"/>
                <w:szCs w:val="24"/>
                <w:lang w:eastAsia="en-US"/>
              </w:rPr>
              <w:t>7706</w:t>
            </w:r>
          </w:p>
        </w:tc>
      </w:tr>
    </w:tbl>
    <w:p w:rsidR="00CC387D" w:rsidRDefault="00CC387D" w:rsidP="00CC387D">
      <w:pPr>
        <w:spacing w:line="310" w:lineRule="exact"/>
        <w:ind w:firstLine="709"/>
        <w:jc w:val="both"/>
        <w:rPr>
          <w:sz w:val="24"/>
          <w:szCs w:val="24"/>
        </w:rPr>
      </w:pPr>
    </w:p>
    <w:p w:rsidR="000D4550" w:rsidRPr="00CC387D" w:rsidRDefault="00CC387D" w:rsidP="00CC387D">
      <w:pPr>
        <w:spacing w:line="310" w:lineRule="exact"/>
        <w:ind w:firstLine="709"/>
        <w:jc w:val="both"/>
        <w:rPr>
          <w:rFonts w:eastAsia="Calibri"/>
          <w:i/>
          <w:sz w:val="28"/>
          <w:szCs w:val="28"/>
          <w:lang w:eastAsia="en-US"/>
        </w:rPr>
      </w:pPr>
      <w:r w:rsidRPr="00CC387D">
        <w:rPr>
          <w:i/>
          <w:sz w:val="24"/>
          <w:szCs w:val="24"/>
        </w:rPr>
        <w:t>Примечание: «В соответствии со статьёй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w:t>
      </w:r>
      <w:r w:rsidRPr="00CC387D">
        <w:rPr>
          <w:i/>
          <w:sz w:val="24"/>
          <w:szCs w:val="24"/>
        </w:rPr>
        <w:t>у</w:t>
      </w:r>
      <w:r w:rsidRPr="00CC387D">
        <w:rPr>
          <w:i/>
          <w:sz w:val="24"/>
          <w:szCs w:val="24"/>
        </w:rPr>
        <w:t>ществляется Федеральным агентством лесного хозяйства»</w:t>
      </w:r>
    </w:p>
    <w:p w:rsidR="000D4550" w:rsidRDefault="000D4550">
      <w:pPr>
        <w:rPr>
          <w:rFonts w:eastAsia="Calibri"/>
          <w:sz w:val="28"/>
          <w:szCs w:val="28"/>
          <w:lang w:eastAsia="en-US"/>
        </w:rPr>
      </w:pPr>
      <w:r>
        <w:rPr>
          <w:rFonts w:eastAsia="Calibri"/>
          <w:sz w:val="28"/>
          <w:szCs w:val="28"/>
          <w:lang w:eastAsia="en-US"/>
        </w:rPr>
        <w:br w:type="page"/>
      </w:r>
    </w:p>
    <w:p w:rsidR="00C25C41" w:rsidRPr="00C25C41" w:rsidRDefault="00C25C41" w:rsidP="00C25C41">
      <w:pPr>
        <w:spacing w:line="310" w:lineRule="exact"/>
        <w:ind w:firstLine="709"/>
        <w:jc w:val="center"/>
        <w:rPr>
          <w:rFonts w:eastAsia="Calibri"/>
          <w:sz w:val="28"/>
          <w:szCs w:val="28"/>
          <w:lang w:eastAsia="en-US"/>
        </w:rPr>
      </w:pPr>
    </w:p>
    <w:p w:rsidR="00C25C41" w:rsidRPr="00C25C41" w:rsidRDefault="00C25C41" w:rsidP="00C25C41">
      <w:pPr>
        <w:spacing w:line="276" w:lineRule="auto"/>
        <w:ind w:firstLine="709"/>
        <w:jc w:val="both"/>
        <w:rPr>
          <w:rFonts w:eastAsia="Calibri"/>
          <w:sz w:val="28"/>
          <w:szCs w:val="28"/>
          <w:lang w:eastAsia="en-US"/>
        </w:rPr>
      </w:pPr>
    </w:p>
    <w:p w:rsidR="00B86BFB" w:rsidRDefault="00B86BFB" w:rsidP="005B0F20">
      <w:pPr>
        <w:spacing w:line="276" w:lineRule="auto"/>
        <w:jc w:val="right"/>
        <w:rPr>
          <w:sz w:val="28"/>
          <w:szCs w:val="28"/>
          <w:highlight w:val="magenta"/>
        </w:rPr>
        <w:sectPr w:rsidR="00B86BFB" w:rsidSect="000D4550">
          <w:pgSz w:w="11906" w:h="16838" w:code="9"/>
          <w:pgMar w:top="1134" w:right="850" w:bottom="1134" w:left="1701" w:header="709" w:footer="709" w:gutter="0"/>
          <w:pgNumType w:start="23"/>
          <w:cols w:space="708"/>
          <w:docGrid w:linePitch="360"/>
        </w:sectPr>
      </w:pPr>
    </w:p>
    <w:p w:rsidR="000D4550" w:rsidRDefault="00B86BFB" w:rsidP="00494AA3">
      <w:pPr>
        <w:spacing w:line="276" w:lineRule="auto"/>
        <w:rPr>
          <w:sz w:val="28"/>
          <w:szCs w:val="28"/>
        </w:rPr>
      </w:pPr>
      <w:r>
        <w:rPr>
          <w:noProof/>
          <w:sz w:val="28"/>
          <w:szCs w:val="28"/>
        </w:rPr>
        <w:lastRenderedPageBreak/>
        <w:drawing>
          <wp:inline distT="0" distB="0" distL="0" distR="0" wp14:anchorId="0280B618" wp14:editId="1ED668B3">
            <wp:extent cx="13490369" cy="8859186"/>
            <wp:effectExtent l="0" t="0" r="0" b="0"/>
            <wp:docPr id="5" name="Рисунок 5" descr="D:\ДЁМКИНА И.А\РЕГЛАМЕНТ ЛИПЕЦК\по лесорастительным з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ЁМКИНА И.А\РЕГЛАМЕНТ ЛИПЕЦК\по лесорастительным зона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16529" cy="8876366"/>
                    </a:xfrm>
                    <a:prstGeom prst="rect">
                      <a:avLst/>
                    </a:prstGeom>
                    <a:noFill/>
                    <a:ln>
                      <a:noFill/>
                    </a:ln>
                  </pic:spPr>
                </pic:pic>
              </a:graphicData>
            </a:graphic>
          </wp:inline>
        </w:drawing>
      </w:r>
      <w:r w:rsidR="000D4550">
        <w:rPr>
          <w:noProof/>
          <w:sz w:val="28"/>
          <w:szCs w:val="28"/>
        </w:rPr>
        <w:lastRenderedPageBreak/>
        <w:drawing>
          <wp:inline distT="0" distB="0" distL="0" distR="0" wp14:anchorId="7062A952" wp14:editId="140692D2">
            <wp:extent cx="12564094" cy="8882696"/>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2341" cy="8881457"/>
                    </a:xfrm>
                    <a:prstGeom prst="rect">
                      <a:avLst/>
                    </a:prstGeom>
                    <a:noFill/>
                  </pic:spPr>
                </pic:pic>
              </a:graphicData>
            </a:graphic>
          </wp:inline>
        </w:drawing>
      </w:r>
    </w:p>
    <w:p w:rsidR="000D4550" w:rsidRDefault="000D4550" w:rsidP="00494AA3">
      <w:pPr>
        <w:spacing w:line="276" w:lineRule="auto"/>
        <w:rPr>
          <w:sz w:val="28"/>
          <w:szCs w:val="28"/>
        </w:rPr>
        <w:sectPr w:rsidR="000D4550" w:rsidSect="000D4550">
          <w:pgSz w:w="23814" w:h="16839" w:orient="landscape" w:code="8"/>
          <w:pgMar w:top="1797" w:right="1440" w:bottom="1440" w:left="1440" w:header="709" w:footer="709" w:gutter="0"/>
          <w:pgNumType w:start="25"/>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EF3AAA" w:rsidRDefault="001A179E" w:rsidP="000D4550">
      <w:pPr>
        <w:spacing w:line="276" w:lineRule="auto"/>
        <w:ind w:firstLine="709"/>
        <w:jc w:val="both"/>
        <w:rPr>
          <w:sz w:val="28"/>
          <w:szCs w:val="28"/>
        </w:rPr>
      </w:pPr>
      <w:r w:rsidRPr="00EF3AAA">
        <w:rPr>
          <w:sz w:val="28"/>
          <w:szCs w:val="28"/>
        </w:rPr>
        <w:t xml:space="preserve">По целевому назначению и выполняемым функциям все леса </w:t>
      </w:r>
      <w:r w:rsidR="00594FC2" w:rsidRPr="00EF3AAA">
        <w:rPr>
          <w:sz w:val="28"/>
          <w:szCs w:val="28"/>
        </w:rPr>
        <w:t>Тербу</w:t>
      </w:r>
      <w:r w:rsidR="00594FC2" w:rsidRPr="00EF3AAA">
        <w:rPr>
          <w:sz w:val="28"/>
          <w:szCs w:val="28"/>
        </w:rPr>
        <w:t>н</w:t>
      </w:r>
      <w:r w:rsidR="00594FC2" w:rsidRPr="00EF3AAA">
        <w:rPr>
          <w:sz w:val="28"/>
          <w:szCs w:val="28"/>
        </w:rPr>
        <w:t>ского</w:t>
      </w:r>
      <w:r w:rsidR="00F240BA" w:rsidRPr="00EF3AAA">
        <w:rPr>
          <w:sz w:val="28"/>
          <w:szCs w:val="28"/>
        </w:rPr>
        <w:t xml:space="preserve">лесничества </w:t>
      </w:r>
      <w:r w:rsidR="00221940" w:rsidRPr="00EF3AAA">
        <w:rPr>
          <w:sz w:val="28"/>
          <w:szCs w:val="28"/>
        </w:rPr>
        <w:t>отнесены к защитным лесам</w:t>
      </w:r>
      <w:r w:rsidRPr="00EF3AAA">
        <w:rPr>
          <w:sz w:val="28"/>
          <w:szCs w:val="28"/>
        </w:rPr>
        <w:t>.</w:t>
      </w:r>
    </w:p>
    <w:p w:rsidR="001C225D" w:rsidRDefault="00471A08" w:rsidP="000D4550">
      <w:pPr>
        <w:spacing w:line="276" w:lineRule="auto"/>
        <w:ind w:firstLine="709"/>
        <w:jc w:val="both"/>
        <w:rPr>
          <w:sz w:val="28"/>
          <w:szCs w:val="28"/>
        </w:rPr>
      </w:pPr>
      <w:r w:rsidRPr="00EF3AAA">
        <w:rPr>
          <w:sz w:val="28"/>
          <w:szCs w:val="28"/>
        </w:rPr>
        <w:t>Территориальное расположение пока</w:t>
      </w:r>
      <w:r w:rsidR="00CD4802" w:rsidRPr="00EF3AAA">
        <w:rPr>
          <w:sz w:val="28"/>
          <w:szCs w:val="28"/>
        </w:rPr>
        <w:t>з</w:t>
      </w:r>
      <w:r w:rsidR="002C0538">
        <w:rPr>
          <w:sz w:val="28"/>
          <w:szCs w:val="28"/>
        </w:rPr>
        <w:t>ано на прилагаемой карте-схеме.</w:t>
      </w:r>
    </w:p>
    <w:p w:rsidR="00CD4802" w:rsidRPr="00953444" w:rsidRDefault="00CD4802" w:rsidP="00CD4802">
      <w:pPr>
        <w:spacing w:line="276" w:lineRule="auto"/>
        <w:jc w:val="right"/>
        <w:rPr>
          <w:sz w:val="28"/>
          <w:szCs w:val="28"/>
        </w:rPr>
      </w:pPr>
      <w:r w:rsidRPr="00953444">
        <w:rPr>
          <w:sz w:val="28"/>
          <w:szCs w:val="28"/>
        </w:rPr>
        <w:t>Таблица 1.1.5.1</w:t>
      </w:r>
    </w:p>
    <w:p w:rsidR="00887930" w:rsidRPr="00966F28" w:rsidRDefault="00CD4802" w:rsidP="00A90F0F">
      <w:pPr>
        <w:spacing w:line="276" w:lineRule="auto"/>
        <w:jc w:val="center"/>
        <w:rPr>
          <w:sz w:val="28"/>
          <w:szCs w:val="28"/>
        </w:rPr>
      </w:pPr>
      <w:r w:rsidRPr="00953444">
        <w:rPr>
          <w:sz w:val="28"/>
          <w:szCs w:val="28"/>
        </w:rPr>
        <w:t>Распределение лесов по целевому назначению и категориям защитных лесов</w:t>
      </w:r>
    </w:p>
    <w:p w:rsidR="00622551" w:rsidRPr="00966F28" w:rsidRDefault="00622551" w:rsidP="00A90F0F">
      <w:pPr>
        <w:spacing w:line="276" w:lineRule="auto"/>
        <w:jc w:val="center"/>
        <w:rPr>
          <w:sz w:val="28"/>
          <w:szCs w:val="28"/>
        </w:rPr>
      </w:pPr>
    </w:p>
    <w:tbl>
      <w:tblPr>
        <w:tblW w:w="5034" w:type="pct"/>
        <w:jc w:val="center"/>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5"/>
        <w:gridCol w:w="1583"/>
        <w:gridCol w:w="2795"/>
        <w:gridCol w:w="1243"/>
        <w:gridCol w:w="2241"/>
      </w:tblGrid>
      <w:tr w:rsidR="00DA32E4" w:rsidRPr="00594FC2" w:rsidTr="000D4550">
        <w:trPr>
          <w:tblHeader/>
          <w:jc w:val="center"/>
        </w:trPr>
        <w:tc>
          <w:tcPr>
            <w:tcW w:w="913" w:type="pct"/>
            <w:vAlign w:val="center"/>
          </w:tcPr>
          <w:p w:rsidR="00456BA7" w:rsidRPr="00594FC2" w:rsidRDefault="00456BA7" w:rsidP="00E93AD5">
            <w:pPr>
              <w:jc w:val="center"/>
              <w:rPr>
                <w:sz w:val="24"/>
                <w:szCs w:val="24"/>
              </w:rPr>
            </w:pPr>
            <w:r w:rsidRPr="00594FC2">
              <w:rPr>
                <w:sz w:val="24"/>
                <w:szCs w:val="24"/>
              </w:rPr>
              <w:t>Целевое назн</w:t>
            </w:r>
            <w:r w:rsidRPr="00594FC2">
              <w:rPr>
                <w:sz w:val="24"/>
                <w:szCs w:val="24"/>
              </w:rPr>
              <w:t>а</w:t>
            </w:r>
            <w:r w:rsidRPr="00594FC2">
              <w:rPr>
                <w:sz w:val="24"/>
                <w:szCs w:val="24"/>
              </w:rPr>
              <w:t>чение лесов</w:t>
            </w:r>
          </w:p>
        </w:tc>
        <w:tc>
          <w:tcPr>
            <w:tcW w:w="823" w:type="pct"/>
            <w:vAlign w:val="center"/>
          </w:tcPr>
          <w:p w:rsidR="00456BA7" w:rsidRPr="00594FC2" w:rsidRDefault="00456BA7" w:rsidP="00E93AD5">
            <w:pPr>
              <w:jc w:val="center"/>
              <w:rPr>
                <w:sz w:val="24"/>
                <w:szCs w:val="24"/>
              </w:rPr>
            </w:pPr>
            <w:r w:rsidRPr="00594FC2">
              <w:rPr>
                <w:sz w:val="24"/>
                <w:szCs w:val="24"/>
              </w:rPr>
              <w:t xml:space="preserve">Участковое </w:t>
            </w:r>
          </w:p>
          <w:p w:rsidR="00456BA7" w:rsidRPr="00594FC2" w:rsidRDefault="00456BA7" w:rsidP="00E93AD5">
            <w:pPr>
              <w:jc w:val="center"/>
              <w:rPr>
                <w:sz w:val="24"/>
                <w:szCs w:val="24"/>
              </w:rPr>
            </w:pPr>
            <w:r w:rsidRPr="00594FC2">
              <w:rPr>
                <w:sz w:val="24"/>
                <w:szCs w:val="24"/>
              </w:rPr>
              <w:t>лесничество</w:t>
            </w:r>
          </w:p>
        </w:tc>
        <w:tc>
          <w:tcPr>
            <w:tcW w:w="1453" w:type="pct"/>
            <w:vAlign w:val="center"/>
          </w:tcPr>
          <w:p w:rsidR="00456BA7" w:rsidRPr="00594FC2" w:rsidRDefault="00456BA7" w:rsidP="00E93AD5">
            <w:pPr>
              <w:jc w:val="center"/>
              <w:rPr>
                <w:sz w:val="24"/>
                <w:szCs w:val="24"/>
              </w:rPr>
            </w:pPr>
            <w:r w:rsidRPr="00594FC2">
              <w:rPr>
                <w:sz w:val="24"/>
                <w:szCs w:val="24"/>
              </w:rPr>
              <w:t xml:space="preserve">Номера кварталов или </w:t>
            </w:r>
          </w:p>
          <w:p w:rsidR="00456BA7" w:rsidRPr="00594FC2" w:rsidRDefault="00456BA7" w:rsidP="00E93AD5">
            <w:pPr>
              <w:jc w:val="center"/>
              <w:rPr>
                <w:sz w:val="24"/>
                <w:szCs w:val="24"/>
              </w:rPr>
            </w:pPr>
            <w:r w:rsidRPr="00594FC2">
              <w:rPr>
                <w:sz w:val="24"/>
                <w:szCs w:val="24"/>
              </w:rPr>
              <w:t>их частей</w:t>
            </w:r>
          </w:p>
        </w:tc>
        <w:tc>
          <w:tcPr>
            <w:tcW w:w="646" w:type="pct"/>
            <w:vAlign w:val="center"/>
          </w:tcPr>
          <w:p w:rsidR="00456BA7" w:rsidRPr="00594FC2" w:rsidRDefault="00F507AB" w:rsidP="00E93AD5">
            <w:pPr>
              <w:jc w:val="center"/>
              <w:rPr>
                <w:sz w:val="24"/>
                <w:szCs w:val="24"/>
              </w:rPr>
            </w:pPr>
            <w:r w:rsidRPr="00594FC2">
              <w:rPr>
                <w:sz w:val="24"/>
                <w:szCs w:val="24"/>
              </w:rPr>
              <w:t>Пло</w:t>
            </w:r>
            <w:r w:rsidR="00456BA7" w:rsidRPr="00594FC2">
              <w:rPr>
                <w:sz w:val="24"/>
                <w:szCs w:val="24"/>
              </w:rPr>
              <w:t xml:space="preserve">щадь, </w:t>
            </w:r>
            <w:proofErr w:type="gramStart"/>
            <w:r w:rsidR="00456BA7" w:rsidRPr="00594FC2">
              <w:rPr>
                <w:sz w:val="24"/>
                <w:szCs w:val="24"/>
              </w:rPr>
              <w:t>га</w:t>
            </w:r>
            <w:proofErr w:type="gramEnd"/>
          </w:p>
        </w:tc>
        <w:tc>
          <w:tcPr>
            <w:tcW w:w="1165" w:type="pct"/>
            <w:vAlign w:val="center"/>
          </w:tcPr>
          <w:p w:rsidR="00456BA7" w:rsidRPr="00594FC2" w:rsidRDefault="00456BA7" w:rsidP="00E93AD5">
            <w:pPr>
              <w:jc w:val="center"/>
              <w:rPr>
                <w:sz w:val="24"/>
                <w:szCs w:val="24"/>
              </w:rPr>
            </w:pPr>
            <w:r w:rsidRPr="00594FC2">
              <w:rPr>
                <w:sz w:val="24"/>
                <w:szCs w:val="24"/>
              </w:rPr>
              <w:t>Основания деления лесов по целевому назначению</w:t>
            </w:r>
          </w:p>
        </w:tc>
      </w:tr>
      <w:tr w:rsidR="00DA32E4" w:rsidRPr="00594FC2" w:rsidTr="000D4550">
        <w:trPr>
          <w:tblHeader/>
          <w:jc w:val="center"/>
        </w:trPr>
        <w:tc>
          <w:tcPr>
            <w:tcW w:w="913" w:type="pct"/>
            <w:vAlign w:val="center"/>
          </w:tcPr>
          <w:p w:rsidR="00456BA7" w:rsidRPr="00594FC2" w:rsidRDefault="00456BA7" w:rsidP="00E93AD5">
            <w:pPr>
              <w:jc w:val="center"/>
              <w:rPr>
                <w:sz w:val="24"/>
                <w:szCs w:val="24"/>
              </w:rPr>
            </w:pPr>
            <w:r w:rsidRPr="00594FC2">
              <w:rPr>
                <w:sz w:val="24"/>
                <w:szCs w:val="24"/>
              </w:rPr>
              <w:t>1</w:t>
            </w:r>
          </w:p>
        </w:tc>
        <w:tc>
          <w:tcPr>
            <w:tcW w:w="823" w:type="pct"/>
            <w:vAlign w:val="center"/>
          </w:tcPr>
          <w:p w:rsidR="00456BA7" w:rsidRPr="00594FC2" w:rsidRDefault="00456BA7" w:rsidP="00E93AD5">
            <w:pPr>
              <w:jc w:val="center"/>
              <w:rPr>
                <w:sz w:val="24"/>
                <w:szCs w:val="24"/>
              </w:rPr>
            </w:pPr>
            <w:r w:rsidRPr="00594FC2">
              <w:rPr>
                <w:sz w:val="24"/>
                <w:szCs w:val="24"/>
              </w:rPr>
              <w:t>2</w:t>
            </w:r>
          </w:p>
        </w:tc>
        <w:tc>
          <w:tcPr>
            <w:tcW w:w="1453" w:type="pct"/>
            <w:vAlign w:val="center"/>
          </w:tcPr>
          <w:p w:rsidR="00456BA7" w:rsidRPr="00594FC2" w:rsidRDefault="00456BA7" w:rsidP="00E93AD5">
            <w:pPr>
              <w:jc w:val="center"/>
              <w:rPr>
                <w:sz w:val="24"/>
                <w:szCs w:val="24"/>
              </w:rPr>
            </w:pPr>
            <w:r w:rsidRPr="00594FC2">
              <w:rPr>
                <w:sz w:val="24"/>
                <w:szCs w:val="24"/>
              </w:rPr>
              <w:t>3</w:t>
            </w:r>
          </w:p>
        </w:tc>
        <w:tc>
          <w:tcPr>
            <w:tcW w:w="646" w:type="pct"/>
            <w:vAlign w:val="center"/>
          </w:tcPr>
          <w:p w:rsidR="00456BA7" w:rsidRPr="00594FC2" w:rsidRDefault="00456BA7" w:rsidP="00E93AD5">
            <w:pPr>
              <w:jc w:val="center"/>
              <w:rPr>
                <w:sz w:val="24"/>
                <w:szCs w:val="24"/>
              </w:rPr>
            </w:pPr>
            <w:r w:rsidRPr="00594FC2">
              <w:rPr>
                <w:sz w:val="24"/>
                <w:szCs w:val="24"/>
              </w:rPr>
              <w:t>4</w:t>
            </w:r>
          </w:p>
        </w:tc>
        <w:tc>
          <w:tcPr>
            <w:tcW w:w="1165" w:type="pct"/>
            <w:vAlign w:val="center"/>
          </w:tcPr>
          <w:p w:rsidR="00456BA7" w:rsidRPr="00594FC2" w:rsidRDefault="00456BA7" w:rsidP="00E93AD5">
            <w:pPr>
              <w:jc w:val="center"/>
              <w:rPr>
                <w:sz w:val="24"/>
                <w:szCs w:val="24"/>
              </w:rPr>
            </w:pPr>
            <w:r w:rsidRPr="00594FC2">
              <w:rPr>
                <w:sz w:val="24"/>
                <w:szCs w:val="24"/>
              </w:rPr>
              <w:t>5</w:t>
            </w:r>
          </w:p>
        </w:tc>
      </w:tr>
      <w:tr w:rsidR="00DA32E4" w:rsidRPr="00594FC2" w:rsidTr="000D4550">
        <w:trPr>
          <w:trHeight w:val="244"/>
          <w:jc w:val="center"/>
        </w:trPr>
        <w:tc>
          <w:tcPr>
            <w:tcW w:w="913" w:type="pct"/>
            <w:vAlign w:val="center"/>
          </w:tcPr>
          <w:p w:rsidR="00456BA7" w:rsidRPr="00594FC2" w:rsidRDefault="00456BA7" w:rsidP="00E93AD5">
            <w:pPr>
              <w:rPr>
                <w:b/>
                <w:bCs/>
                <w:sz w:val="24"/>
                <w:szCs w:val="24"/>
              </w:rPr>
            </w:pPr>
            <w:r w:rsidRPr="00594FC2">
              <w:rPr>
                <w:b/>
                <w:bCs/>
                <w:sz w:val="24"/>
                <w:szCs w:val="24"/>
              </w:rPr>
              <w:t>Всего лесов:</w:t>
            </w:r>
          </w:p>
        </w:tc>
        <w:tc>
          <w:tcPr>
            <w:tcW w:w="823" w:type="pct"/>
            <w:vAlign w:val="center"/>
          </w:tcPr>
          <w:p w:rsidR="00456BA7" w:rsidRPr="00594FC2" w:rsidRDefault="00456BA7" w:rsidP="00F240BA">
            <w:pPr>
              <w:jc w:val="center"/>
              <w:rPr>
                <w:sz w:val="24"/>
                <w:szCs w:val="24"/>
              </w:rPr>
            </w:pPr>
            <w:r w:rsidRPr="00594FC2">
              <w:rPr>
                <w:sz w:val="24"/>
                <w:szCs w:val="24"/>
              </w:rPr>
              <w:t>х</w:t>
            </w:r>
          </w:p>
        </w:tc>
        <w:tc>
          <w:tcPr>
            <w:tcW w:w="1453" w:type="pct"/>
            <w:vAlign w:val="center"/>
          </w:tcPr>
          <w:p w:rsidR="00456BA7" w:rsidRPr="00594FC2" w:rsidRDefault="00456BA7" w:rsidP="00E93AD5">
            <w:pPr>
              <w:jc w:val="center"/>
              <w:rPr>
                <w:sz w:val="24"/>
                <w:szCs w:val="24"/>
              </w:rPr>
            </w:pPr>
            <w:r w:rsidRPr="00594FC2">
              <w:rPr>
                <w:sz w:val="24"/>
                <w:szCs w:val="24"/>
              </w:rPr>
              <w:t>х</w:t>
            </w:r>
          </w:p>
        </w:tc>
        <w:tc>
          <w:tcPr>
            <w:tcW w:w="646" w:type="pct"/>
            <w:vAlign w:val="center"/>
          </w:tcPr>
          <w:p w:rsidR="00456BA7" w:rsidRPr="00594FC2" w:rsidRDefault="001D5A08" w:rsidP="00E93AD5">
            <w:pPr>
              <w:jc w:val="center"/>
              <w:rPr>
                <w:sz w:val="24"/>
                <w:szCs w:val="24"/>
              </w:rPr>
            </w:pPr>
            <w:r>
              <w:rPr>
                <w:sz w:val="24"/>
                <w:szCs w:val="24"/>
              </w:rPr>
              <w:t>7706</w:t>
            </w:r>
            <w:r w:rsidR="00DF16CE">
              <w:rPr>
                <w:sz w:val="24"/>
                <w:szCs w:val="24"/>
              </w:rPr>
              <w:t>,0</w:t>
            </w:r>
          </w:p>
        </w:tc>
        <w:tc>
          <w:tcPr>
            <w:tcW w:w="1165" w:type="pct"/>
            <w:vMerge w:val="restart"/>
          </w:tcPr>
          <w:p w:rsidR="00456BA7" w:rsidRPr="00594FC2" w:rsidRDefault="00456BA7" w:rsidP="00E93AD5">
            <w:pPr>
              <w:rPr>
                <w:sz w:val="24"/>
                <w:szCs w:val="24"/>
              </w:rPr>
            </w:pPr>
            <w:r w:rsidRPr="00594FC2">
              <w:rPr>
                <w:sz w:val="24"/>
                <w:szCs w:val="24"/>
              </w:rPr>
              <w:t xml:space="preserve">Лесной кодекс РФ от 04.12.2006 г. </w:t>
            </w:r>
          </w:p>
          <w:p w:rsidR="00456BA7" w:rsidRPr="00594FC2" w:rsidRDefault="00456BA7" w:rsidP="00E93AD5">
            <w:pPr>
              <w:rPr>
                <w:sz w:val="24"/>
                <w:szCs w:val="24"/>
              </w:rPr>
            </w:pPr>
            <w:r w:rsidRPr="00594FC2">
              <w:rPr>
                <w:sz w:val="24"/>
                <w:szCs w:val="24"/>
              </w:rPr>
              <w:t xml:space="preserve">№ 200-ФЗ </w:t>
            </w:r>
          </w:p>
          <w:p w:rsidR="00456BA7" w:rsidRPr="00594FC2" w:rsidRDefault="00DA32E4" w:rsidP="00E93AD5">
            <w:pPr>
              <w:rPr>
                <w:sz w:val="24"/>
                <w:szCs w:val="24"/>
              </w:rPr>
            </w:pPr>
            <w:r w:rsidRPr="00594FC2">
              <w:rPr>
                <w:sz w:val="24"/>
                <w:szCs w:val="24"/>
              </w:rPr>
              <w:t>(статья 102)</w:t>
            </w:r>
          </w:p>
        </w:tc>
      </w:tr>
      <w:tr w:rsidR="00DA32E4" w:rsidRPr="00594FC2" w:rsidTr="000D4550">
        <w:trPr>
          <w:trHeight w:val="248"/>
          <w:jc w:val="center"/>
        </w:trPr>
        <w:tc>
          <w:tcPr>
            <w:tcW w:w="913" w:type="pct"/>
            <w:vAlign w:val="center"/>
          </w:tcPr>
          <w:p w:rsidR="00456BA7" w:rsidRPr="00594FC2" w:rsidRDefault="00456BA7" w:rsidP="00E93AD5">
            <w:pPr>
              <w:rPr>
                <w:sz w:val="24"/>
                <w:szCs w:val="24"/>
              </w:rPr>
            </w:pPr>
            <w:r w:rsidRPr="00594FC2">
              <w:rPr>
                <w:i/>
                <w:iCs/>
                <w:sz w:val="24"/>
                <w:szCs w:val="24"/>
              </w:rPr>
              <w:t>Защитные леса, всего</w:t>
            </w:r>
          </w:p>
        </w:tc>
        <w:tc>
          <w:tcPr>
            <w:tcW w:w="823" w:type="pct"/>
            <w:vAlign w:val="center"/>
          </w:tcPr>
          <w:p w:rsidR="00456BA7" w:rsidRPr="00594FC2" w:rsidRDefault="00456BA7" w:rsidP="00F240BA">
            <w:pPr>
              <w:jc w:val="center"/>
              <w:rPr>
                <w:sz w:val="24"/>
                <w:szCs w:val="24"/>
              </w:rPr>
            </w:pPr>
            <w:r w:rsidRPr="00594FC2">
              <w:rPr>
                <w:sz w:val="24"/>
                <w:szCs w:val="24"/>
              </w:rPr>
              <w:t>х</w:t>
            </w:r>
          </w:p>
        </w:tc>
        <w:tc>
          <w:tcPr>
            <w:tcW w:w="1453" w:type="pct"/>
            <w:vAlign w:val="center"/>
          </w:tcPr>
          <w:p w:rsidR="00456BA7" w:rsidRPr="00594FC2" w:rsidRDefault="00456BA7" w:rsidP="00E93AD5">
            <w:pPr>
              <w:jc w:val="center"/>
              <w:rPr>
                <w:sz w:val="24"/>
                <w:szCs w:val="24"/>
              </w:rPr>
            </w:pPr>
            <w:r w:rsidRPr="00594FC2">
              <w:rPr>
                <w:sz w:val="24"/>
                <w:szCs w:val="24"/>
              </w:rPr>
              <w:t>х</w:t>
            </w:r>
          </w:p>
        </w:tc>
        <w:tc>
          <w:tcPr>
            <w:tcW w:w="646" w:type="pct"/>
            <w:vAlign w:val="center"/>
          </w:tcPr>
          <w:p w:rsidR="00456BA7" w:rsidRPr="00594FC2" w:rsidRDefault="001D5A08" w:rsidP="00E93AD5">
            <w:pPr>
              <w:jc w:val="center"/>
              <w:rPr>
                <w:sz w:val="24"/>
                <w:szCs w:val="24"/>
              </w:rPr>
            </w:pPr>
            <w:r>
              <w:rPr>
                <w:sz w:val="24"/>
                <w:szCs w:val="24"/>
              </w:rPr>
              <w:t>7706</w:t>
            </w:r>
            <w:r w:rsidR="00DF16CE">
              <w:rPr>
                <w:sz w:val="24"/>
                <w:szCs w:val="24"/>
              </w:rPr>
              <w:t>,0</w:t>
            </w:r>
          </w:p>
        </w:tc>
        <w:tc>
          <w:tcPr>
            <w:tcW w:w="1165" w:type="pct"/>
            <w:vMerge/>
          </w:tcPr>
          <w:p w:rsidR="00456BA7" w:rsidRPr="00594FC2" w:rsidRDefault="00456BA7" w:rsidP="00E93AD5">
            <w:pPr>
              <w:rPr>
                <w:sz w:val="24"/>
                <w:szCs w:val="24"/>
              </w:rPr>
            </w:pPr>
          </w:p>
        </w:tc>
      </w:tr>
      <w:tr w:rsidR="00DA32E4" w:rsidRPr="00594FC2" w:rsidTr="000D4550">
        <w:trPr>
          <w:trHeight w:val="252"/>
          <w:jc w:val="center"/>
        </w:trPr>
        <w:tc>
          <w:tcPr>
            <w:tcW w:w="913" w:type="pct"/>
            <w:vAlign w:val="center"/>
          </w:tcPr>
          <w:p w:rsidR="00456BA7" w:rsidRPr="00594FC2" w:rsidRDefault="00456BA7" w:rsidP="00E93AD5">
            <w:pPr>
              <w:rPr>
                <w:sz w:val="24"/>
                <w:szCs w:val="24"/>
              </w:rPr>
            </w:pPr>
            <w:r w:rsidRPr="00594FC2">
              <w:rPr>
                <w:sz w:val="24"/>
                <w:szCs w:val="24"/>
              </w:rPr>
              <w:t>в том числе:</w:t>
            </w:r>
          </w:p>
        </w:tc>
        <w:tc>
          <w:tcPr>
            <w:tcW w:w="823" w:type="pct"/>
            <w:vAlign w:val="center"/>
          </w:tcPr>
          <w:p w:rsidR="00456BA7" w:rsidRPr="00594FC2" w:rsidRDefault="00456BA7" w:rsidP="00E93AD5">
            <w:pPr>
              <w:rPr>
                <w:sz w:val="24"/>
                <w:szCs w:val="24"/>
              </w:rPr>
            </w:pPr>
          </w:p>
        </w:tc>
        <w:tc>
          <w:tcPr>
            <w:tcW w:w="1453" w:type="pct"/>
            <w:vAlign w:val="center"/>
          </w:tcPr>
          <w:p w:rsidR="00456BA7" w:rsidRPr="00594FC2" w:rsidRDefault="00456BA7" w:rsidP="00E93AD5">
            <w:pPr>
              <w:jc w:val="center"/>
              <w:rPr>
                <w:sz w:val="24"/>
                <w:szCs w:val="24"/>
              </w:rPr>
            </w:pPr>
          </w:p>
        </w:tc>
        <w:tc>
          <w:tcPr>
            <w:tcW w:w="646" w:type="pct"/>
            <w:vAlign w:val="center"/>
          </w:tcPr>
          <w:p w:rsidR="00456BA7" w:rsidRPr="00594FC2" w:rsidRDefault="00456BA7" w:rsidP="00E93AD5">
            <w:pPr>
              <w:jc w:val="center"/>
              <w:rPr>
                <w:sz w:val="24"/>
                <w:szCs w:val="24"/>
              </w:rPr>
            </w:pPr>
          </w:p>
        </w:tc>
        <w:tc>
          <w:tcPr>
            <w:tcW w:w="1165" w:type="pct"/>
            <w:vMerge/>
          </w:tcPr>
          <w:p w:rsidR="00456BA7" w:rsidRPr="00594FC2" w:rsidRDefault="00456BA7" w:rsidP="00E93AD5">
            <w:pPr>
              <w:rPr>
                <w:sz w:val="24"/>
                <w:szCs w:val="24"/>
              </w:rPr>
            </w:pPr>
          </w:p>
        </w:tc>
      </w:tr>
      <w:tr w:rsidR="00DA32E4" w:rsidRPr="00594FC2" w:rsidTr="000D4550">
        <w:trPr>
          <w:trHeight w:val="477"/>
          <w:jc w:val="center"/>
        </w:trPr>
        <w:tc>
          <w:tcPr>
            <w:tcW w:w="913" w:type="pct"/>
            <w:vMerge w:val="restart"/>
          </w:tcPr>
          <w:p w:rsidR="00456BA7" w:rsidRPr="00594FC2" w:rsidRDefault="00456BA7" w:rsidP="00E93AD5">
            <w:pPr>
              <w:pStyle w:val="af5"/>
              <w:ind w:left="26"/>
              <w:rPr>
                <w:sz w:val="24"/>
                <w:szCs w:val="24"/>
              </w:rPr>
            </w:pPr>
            <w:r w:rsidRPr="00594FC2">
              <w:rPr>
                <w:sz w:val="24"/>
                <w:szCs w:val="24"/>
              </w:rPr>
              <w:t>1. Леса, расп</w:t>
            </w:r>
            <w:r w:rsidRPr="00594FC2">
              <w:rPr>
                <w:sz w:val="24"/>
                <w:szCs w:val="24"/>
              </w:rPr>
              <w:t>о</w:t>
            </w:r>
            <w:r w:rsidRPr="00594FC2">
              <w:rPr>
                <w:sz w:val="24"/>
                <w:szCs w:val="24"/>
              </w:rPr>
              <w:t>ложенные в в</w:t>
            </w:r>
            <w:r w:rsidRPr="00594FC2">
              <w:rPr>
                <w:sz w:val="24"/>
                <w:szCs w:val="24"/>
              </w:rPr>
              <w:t>о</w:t>
            </w:r>
            <w:r w:rsidRPr="00594FC2">
              <w:rPr>
                <w:sz w:val="24"/>
                <w:szCs w:val="24"/>
              </w:rPr>
              <w:t>доохранных з</w:t>
            </w:r>
            <w:r w:rsidRPr="00594FC2">
              <w:rPr>
                <w:sz w:val="24"/>
                <w:szCs w:val="24"/>
              </w:rPr>
              <w:t>о</w:t>
            </w:r>
            <w:r w:rsidRPr="00594FC2">
              <w:rPr>
                <w:sz w:val="24"/>
                <w:szCs w:val="24"/>
              </w:rPr>
              <w:t>нах</w:t>
            </w:r>
          </w:p>
        </w:tc>
        <w:tc>
          <w:tcPr>
            <w:tcW w:w="823" w:type="pct"/>
          </w:tcPr>
          <w:p w:rsidR="00456BA7" w:rsidRPr="00594FC2" w:rsidRDefault="00594FC2" w:rsidP="00594FC2">
            <w:pPr>
              <w:rPr>
                <w:sz w:val="24"/>
                <w:szCs w:val="24"/>
              </w:rPr>
            </w:pPr>
            <w:r>
              <w:rPr>
                <w:sz w:val="24"/>
                <w:szCs w:val="24"/>
              </w:rPr>
              <w:t>Долгоруко</w:t>
            </w:r>
            <w:r>
              <w:rPr>
                <w:sz w:val="24"/>
                <w:szCs w:val="24"/>
              </w:rPr>
              <w:t>в</w:t>
            </w:r>
            <w:r>
              <w:rPr>
                <w:sz w:val="24"/>
                <w:szCs w:val="24"/>
              </w:rPr>
              <w:t>ское</w:t>
            </w:r>
          </w:p>
        </w:tc>
        <w:tc>
          <w:tcPr>
            <w:tcW w:w="1453" w:type="pct"/>
          </w:tcPr>
          <w:p w:rsidR="00456BA7" w:rsidRPr="00594FC2" w:rsidRDefault="00C0113A" w:rsidP="00C0113A">
            <w:pPr>
              <w:ind w:left="-19" w:right="-28"/>
              <w:rPr>
                <w:sz w:val="24"/>
                <w:szCs w:val="24"/>
              </w:rPr>
            </w:pPr>
            <w:r>
              <w:rPr>
                <w:sz w:val="24"/>
                <w:szCs w:val="24"/>
              </w:rPr>
              <w:t>части кварталов 1</w:t>
            </w:r>
            <w:r w:rsidR="00456BA7" w:rsidRPr="00594FC2">
              <w:rPr>
                <w:sz w:val="24"/>
                <w:szCs w:val="24"/>
              </w:rPr>
              <w:t xml:space="preserve">, </w:t>
            </w:r>
            <w:r>
              <w:rPr>
                <w:sz w:val="24"/>
                <w:szCs w:val="24"/>
              </w:rPr>
              <w:t>3,4,11</w:t>
            </w:r>
            <w:r w:rsidR="00444C02">
              <w:rPr>
                <w:sz w:val="24"/>
                <w:szCs w:val="24"/>
              </w:rPr>
              <w:t>-</w:t>
            </w:r>
            <w:r>
              <w:rPr>
                <w:sz w:val="24"/>
                <w:szCs w:val="24"/>
              </w:rPr>
              <w:t>17,27</w:t>
            </w:r>
          </w:p>
        </w:tc>
        <w:tc>
          <w:tcPr>
            <w:tcW w:w="646" w:type="pct"/>
          </w:tcPr>
          <w:p w:rsidR="00456BA7" w:rsidRPr="00594FC2" w:rsidRDefault="00071CDC" w:rsidP="00E93AD5">
            <w:pPr>
              <w:jc w:val="center"/>
              <w:rPr>
                <w:sz w:val="24"/>
                <w:szCs w:val="24"/>
              </w:rPr>
            </w:pPr>
            <w:r>
              <w:rPr>
                <w:sz w:val="24"/>
                <w:szCs w:val="24"/>
              </w:rPr>
              <w:t>80,3</w:t>
            </w:r>
          </w:p>
        </w:tc>
        <w:tc>
          <w:tcPr>
            <w:tcW w:w="1165" w:type="pct"/>
            <w:vMerge w:val="restart"/>
          </w:tcPr>
          <w:p w:rsidR="00456BA7" w:rsidRPr="00594FC2" w:rsidRDefault="00456BA7" w:rsidP="00E93AD5">
            <w:pPr>
              <w:rPr>
                <w:sz w:val="24"/>
                <w:szCs w:val="24"/>
              </w:rPr>
            </w:pPr>
            <w:r w:rsidRPr="00594FC2">
              <w:rPr>
                <w:sz w:val="24"/>
                <w:szCs w:val="24"/>
              </w:rPr>
              <w:t>Лесной кодекс РФ от 04.12.2006 г.</w:t>
            </w:r>
          </w:p>
          <w:p w:rsidR="00456BA7" w:rsidRPr="00594FC2" w:rsidRDefault="00456BA7" w:rsidP="00E93AD5">
            <w:pPr>
              <w:rPr>
                <w:sz w:val="24"/>
                <w:szCs w:val="24"/>
              </w:rPr>
            </w:pPr>
            <w:r w:rsidRPr="00594FC2">
              <w:rPr>
                <w:sz w:val="24"/>
                <w:szCs w:val="24"/>
              </w:rPr>
              <w:t xml:space="preserve"> № 200-ФЗ</w:t>
            </w:r>
          </w:p>
          <w:p w:rsidR="00456BA7" w:rsidRPr="00594FC2" w:rsidRDefault="00456BA7" w:rsidP="00E93AD5">
            <w:pPr>
              <w:rPr>
                <w:sz w:val="24"/>
                <w:szCs w:val="24"/>
              </w:rPr>
            </w:pPr>
            <w:r w:rsidRPr="00594FC2">
              <w:rPr>
                <w:sz w:val="24"/>
                <w:szCs w:val="24"/>
              </w:rPr>
              <w:t>(статья 102);</w:t>
            </w:r>
          </w:p>
          <w:p w:rsidR="00456BA7" w:rsidRPr="00594FC2" w:rsidRDefault="00456BA7" w:rsidP="00E93AD5">
            <w:pPr>
              <w:rPr>
                <w:sz w:val="24"/>
                <w:szCs w:val="24"/>
              </w:rPr>
            </w:pPr>
            <w:r w:rsidRPr="00594FC2">
              <w:rPr>
                <w:sz w:val="24"/>
                <w:szCs w:val="24"/>
              </w:rPr>
              <w:t>Водный кодекс РФ от 03.06.2006 г.</w:t>
            </w:r>
          </w:p>
          <w:p w:rsidR="00456BA7" w:rsidRPr="00594FC2" w:rsidRDefault="00456BA7" w:rsidP="00E93AD5">
            <w:pPr>
              <w:rPr>
                <w:sz w:val="24"/>
                <w:szCs w:val="24"/>
              </w:rPr>
            </w:pPr>
            <w:r w:rsidRPr="00594FC2">
              <w:rPr>
                <w:sz w:val="24"/>
                <w:szCs w:val="24"/>
              </w:rPr>
              <w:t xml:space="preserve"> № 74-ФЗ </w:t>
            </w:r>
          </w:p>
          <w:p w:rsidR="00456BA7" w:rsidRPr="00594FC2" w:rsidRDefault="00DA32E4" w:rsidP="00E93AD5">
            <w:pPr>
              <w:rPr>
                <w:sz w:val="24"/>
                <w:szCs w:val="24"/>
              </w:rPr>
            </w:pPr>
            <w:r w:rsidRPr="00594FC2">
              <w:rPr>
                <w:sz w:val="24"/>
                <w:szCs w:val="24"/>
              </w:rPr>
              <w:t>(статья 65)</w:t>
            </w:r>
          </w:p>
        </w:tc>
      </w:tr>
      <w:tr w:rsidR="00DA32E4" w:rsidRPr="00594FC2" w:rsidTr="000D4550">
        <w:trPr>
          <w:trHeight w:val="399"/>
          <w:jc w:val="center"/>
        </w:trPr>
        <w:tc>
          <w:tcPr>
            <w:tcW w:w="913" w:type="pct"/>
            <w:vMerge/>
            <w:vAlign w:val="center"/>
          </w:tcPr>
          <w:p w:rsidR="00456BA7" w:rsidRPr="00594FC2" w:rsidRDefault="00456BA7" w:rsidP="00E93AD5">
            <w:pPr>
              <w:pStyle w:val="af5"/>
              <w:ind w:left="26"/>
              <w:rPr>
                <w:sz w:val="24"/>
                <w:szCs w:val="24"/>
              </w:rPr>
            </w:pPr>
          </w:p>
        </w:tc>
        <w:tc>
          <w:tcPr>
            <w:tcW w:w="823" w:type="pct"/>
          </w:tcPr>
          <w:p w:rsidR="00456BA7" w:rsidRPr="00594FC2" w:rsidRDefault="00594FC2" w:rsidP="00E93AD5">
            <w:pPr>
              <w:jc w:val="both"/>
              <w:rPr>
                <w:sz w:val="24"/>
                <w:szCs w:val="24"/>
              </w:rPr>
            </w:pPr>
            <w:r>
              <w:rPr>
                <w:sz w:val="24"/>
                <w:szCs w:val="24"/>
              </w:rPr>
              <w:t>Больше-Полянское</w:t>
            </w:r>
          </w:p>
        </w:tc>
        <w:tc>
          <w:tcPr>
            <w:tcW w:w="1453" w:type="pct"/>
          </w:tcPr>
          <w:p w:rsidR="00456BA7" w:rsidRPr="00594FC2" w:rsidRDefault="00C0113A" w:rsidP="00C0113A">
            <w:pPr>
              <w:rPr>
                <w:sz w:val="24"/>
                <w:szCs w:val="24"/>
              </w:rPr>
            </w:pPr>
            <w:r>
              <w:rPr>
                <w:sz w:val="24"/>
                <w:szCs w:val="24"/>
              </w:rPr>
              <w:t>части кварталов 24,37,39,51</w:t>
            </w:r>
            <w:r w:rsidR="00071CDC">
              <w:rPr>
                <w:sz w:val="24"/>
                <w:szCs w:val="24"/>
              </w:rPr>
              <w:t>,58</w:t>
            </w:r>
            <w:r>
              <w:rPr>
                <w:sz w:val="24"/>
                <w:szCs w:val="24"/>
              </w:rPr>
              <w:t>,76,77</w:t>
            </w:r>
          </w:p>
        </w:tc>
        <w:tc>
          <w:tcPr>
            <w:tcW w:w="646" w:type="pct"/>
          </w:tcPr>
          <w:p w:rsidR="00456BA7" w:rsidRPr="00594FC2" w:rsidRDefault="00DF16CE" w:rsidP="00E93AD5">
            <w:pPr>
              <w:jc w:val="center"/>
              <w:rPr>
                <w:sz w:val="24"/>
                <w:szCs w:val="24"/>
              </w:rPr>
            </w:pPr>
            <w:r>
              <w:rPr>
                <w:sz w:val="24"/>
                <w:szCs w:val="24"/>
              </w:rPr>
              <w:t>85,6</w:t>
            </w:r>
          </w:p>
        </w:tc>
        <w:tc>
          <w:tcPr>
            <w:tcW w:w="1165" w:type="pct"/>
            <w:vMerge/>
          </w:tcPr>
          <w:p w:rsidR="00456BA7" w:rsidRPr="00594FC2" w:rsidRDefault="00456BA7" w:rsidP="00E93AD5">
            <w:pPr>
              <w:rPr>
                <w:sz w:val="24"/>
                <w:szCs w:val="24"/>
              </w:rPr>
            </w:pPr>
          </w:p>
        </w:tc>
      </w:tr>
      <w:tr w:rsidR="00DA32E4" w:rsidRPr="00594FC2" w:rsidTr="000D4550">
        <w:trPr>
          <w:trHeight w:val="703"/>
          <w:jc w:val="center"/>
        </w:trPr>
        <w:tc>
          <w:tcPr>
            <w:tcW w:w="913" w:type="pct"/>
            <w:vMerge/>
            <w:vAlign w:val="center"/>
          </w:tcPr>
          <w:p w:rsidR="00456BA7" w:rsidRPr="00594FC2" w:rsidRDefault="00456BA7" w:rsidP="00E93AD5">
            <w:pPr>
              <w:pStyle w:val="af5"/>
              <w:ind w:left="26"/>
              <w:rPr>
                <w:sz w:val="24"/>
                <w:szCs w:val="24"/>
              </w:rPr>
            </w:pPr>
          </w:p>
        </w:tc>
        <w:tc>
          <w:tcPr>
            <w:tcW w:w="823" w:type="pct"/>
          </w:tcPr>
          <w:p w:rsidR="00456BA7" w:rsidRPr="00594FC2" w:rsidRDefault="00594FC2" w:rsidP="00E93AD5">
            <w:pPr>
              <w:jc w:val="both"/>
              <w:rPr>
                <w:sz w:val="24"/>
                <w:szCs w:val="24"/>
              </w:rPr>
            </w:pPr>
            <w:r>
              <w:rPr>
                <w:sz w:val="24"/>
                <w:szCs w:val="24"/>
              </w:rPr>
              <w:t>Воловское</w:t>
            </w:r>
          </w:p>
        </w:tc>
        <w:tc>
          <w:tcPr>
            <w:tcW w:w="1453" w:type="pct"/>
          </w:tcPr>
          <w:p w:rsidR="00456BA7" w:rsidRPr="00594FC2" w:rsidRDefault="00C0113A" w:rsidP="00C0113A">
            <w:pPr>
              <w:jc w:val="both"/>
              <w:rPr>
                <w:sz w:val="24"/>
                <w:szCs w:val="24"/>
              </w:rPr>
            </w:pPr>
            <w:r>
              <w:rPr>
                <w:sz w:val="24"/>
                <w:szCs w:val="24"/>
              </w:rPr>
              <w:t xml:space="preserve">части кварталов </w:t>
            </w:r>
            <w:r w:rsidR="00DF16CE">
              <w:rPr>
                <w:sz w:val="24"/>
                <w:szCs w:val="24"/>
              </w:rPr>
              <w:t>5</w:t>
            </w:r>
            <w:r>
              <w:rPr>
                <w:sz w:val="24"/>
                <w:szCs w:val="24"/>
              </w:rPr>
              <w:t>-7,20,21,31-33</w:t>
            </w:r>
            <w:r w:rsidR="00DF16CE">
              <w:rPr>
                <w:sz w:val="24"/>
                <w:szCs w:val="24"/>
              </w:rPr>
              <w:t>,35</w:t>
            </w:r>
          </w:p>
        </w:tc>
        <w:tc>
          <w:tcPr>
            <w:tcW w:w="646" w:type="pct"/>
          </w:tcPr>
          <w:p w:rsidR="00456BA7" w:rsidRPr="00594FC2" w:rsidRDefault="00DF16CE" w:rsidP="00E93AD5">
            <w:pPr>
              <w:jc w:val="center"/>
              <w:rPr>
                <w:sz w:val="24"/>
                <w:szCs w:val="24"/>
              </w:rPr>
            </w:pPr>
            <w:r>
              <w:rPr>
                <w:sz w:val="24"/>
                <w:szCs w:val="24"/>
              </w:rPr>
              <w:t>66,1</w:t>
            </w:r>
          </w:p>
        </w:tc>
        <w:tc>
          <w:tcPr>
            <w:tcW w:w="1165" w:type="pct"/>
            <w:vMerge/>
          </w:tcPr>
          <w:p w:rsidR="00456BA7" w:rsidRPr="00594FC2" w:rsidRDefault="00456BA7" w:rsidP="00E93AD5">
            <w:pPr>
              <w:rPr>
                <w:sz w:val="24"/>
                <w:szCs w:val="24"/>
              </w:rPr>
            </w:pPr>
          </w:p>
        </w:tc>
      </w:tr>
      <w:tr w:rsidR="00DA32E4" w:rsidRPr="00594FC2" w:rsidTr="000D4550">
        <w:trPr>
          <w:trHeight w:val="162"/>
          <w:jc w:val="center"/>
        </w:trPr>
        <w:tc>
          <w:tcPr>
            <w:tcW w:w="913" w:type="pct"/>
            <w:vMerge/>
            <w:vAlign w:val="center"/>
          </w:tcPr>
          <w:p w:rsidR="00456BA7" w:rsidRPr="00594FC2" w:rsidRDefault="00456BA7" w:rsidP="00E93AD5">
            <w:pPr>
              <w:pStyle w:val="af5"/>
              <w:ind w:left="26"/>
              <w:rPr>
                <w:sz w:val="24"/>
                <w:szCs w:val="24"/>
              </w:rPr>
            </w:pPr>
          </w:p>
        </w:tc>
        <w:tc>
          <w:tcPr>
            <w:tcW w:w="823" w:type="pct"/>
            <w:vAlign w:val="center"/>
          </w:tcPr>
          <w:p w:rsidR="00456BA7" w:rsidRPr="00594FC2" w:rsidRDefault="00456BA7" w:rsidP="00E93AD5">
            <w:pPr>
              <w:rPr>
                <w:sz w:val="24"/>
                <w:szCs w:val="24"/>
              </w:rPr>
            </w:pPr>
            <w:r w:rsidRPr="00594FC2">
              <w:rPr>
                <w:sz w:val="24"/>
                <w:szCs w:val="24"/>
              </w:rPr>
              <w:t>Итого</w:t>
            </w:r>
          </w:p>
        </w:tc>
        <w:tc>
          <w:tcPr>
            <w:tcW w:w="1453" w:type="pct"/>
            <w:vAlign w:val="center"/>
          </w:tcPr>
          <w:p w:rsidR="00456BA7" w:rsidRPr="00594FC2" w:rsidRDefault="00456BA7" w:rsidP="00E93AD5">
            <w:pPr>
              <w:rPr>
                <w:sz w:val="24"/>
                <w:szCs w:val="24"/>
              </w:rPr>
            </w:pPr>
          </w:p>
        </w:tc>
        <w:tc>
          <w:tcPr>
            <w:tcW w:w="646" w:type="pct"/>
            <w:vAlign w:val="center"/>
          </w:tcPr>
          <w:p w:rsidR="00456BA7" w:rsidRPr="00594FC2" w:rsidRDefault="00DF16CE" w:rsidP="00E93AD5">
            <w:pPr>
              <w:jc w:val="center"/>
              <w:rPr>
                <w:sz w:val="24"/>
                <w:szCs w:val="24"/>
              </w:rPr>
            </w:pPr>
            <w:r w:rsidRPr="00DF16CE">
              <w:rPr>
                <w:sz w:val="24"/>
                <w:szCs w:val="24"/>
              </w:rPr>
              <w:t>232,0</w:t>
            </w:r>
          </w:p>
        </w:tc>
        <w:tc>
          <w:tcPr>
            <w:tcW w:w="1165" w:type="pct"/>
            <w:vMerge/>
          </w:tcPr>
          <w:p w:rsidR="00456BA7" w:rsidRPr="00594FC2" w:rsidRDefault="00456BA7" w:rsidP="00E93AD5">
            <w:pPr>
              <w:rPr>
                <w:sz w:val="24"/>
                <w:szCs w:val="24"/>
              </w:rPr>
            </w:pPr>
          </w:p>
        </w:tc>
      </w:tr>
      <w:tr w:rsidR="004C1122" w:rsidRPr="00594FC2" w:rsidTr="000D4550">
        <w:trPr>
          <w:trHeight w:val="162"/>
          <w:jc w:val="center"/>
        </w:trPr>
        <w:tc>
          <w:tcPr>
            <w:tcW w:w="913" w:type="pct"/>
            <w:vAlign w:val="center"/>
          </w:tcPr>
          <w:p w:rsidR="004C1122" w:rsidRPr="0014500E" w:rsidRDefault="004C1122" w:rsidP="00242162">
            <w:pPr>
              <w:pStyle w:val="af5"/>
              <w:ind w:left="0"/>
              <w:rPr>
                <w:sz w:val="24"/>
                <w:szCs w:val="24"/>
              </w:rPr>
            </w:pPr>
            <w:r w:rsidRPr="0014500E">
              <w:rPr>
                <w:sz w:val="24"/>
                <w:szCs w:val="24"/>
              </w:rPr>
              <w:t>2. Леса, выпо</w:t>
            </w:r>
            <w:r w:rsidRPr="0014500E">
              <w:rPr>
                <w:sz w:val="24"/>
                <w:szCs w:val="24"/>
              </w:rPr>
              <w:t>л</w:t>
            </w:r>
            <w:r w:rsidRPr="0014500E">
              <w:rPr>
                <w:sz w:val="24"/>
                <w:szCs w:val="24"/>
              </w:rPr>
              <w:t>няющие фун</w:t>
            </w:r>
            <w:r w:rsidRPr="0014500E">
              <w:rPr>
                <w:sz w:val="24"/>
                <w:szCs w:val="24"/>
              </w:rPr>
              <w:t>к</w:t>
            </w:r>
            <w:r w:rsidRPr="0014500E">
              <w:rPr>
                <w:sz w:val="24"/>
                <w:szCs w:val="24"/>
              </w:rPr>
              <w:t>ции защиты природных и иных объектов – всего</w:t>
            </w:r>
          </w:p>
        </w:tc>
        <w:tc>
          <w:tcPr>
            <w:tcW w:w="823" w:type="pct"/>
            <w:vAlign w:val="center"/>
          </w:tcPr>
          <w:p w:rsidR="004C1122" w:rsidRPr="0014500E" w:rsidRDefault="004C1122" w:rsidP="00242162">
            <w:pPr>
              <w:jc w:val="center"/>
              <w:rPr>
                <w:sz w:val="24"/>
                <w:szCs w:val="24"/>
              </w:rPr>
            </w:pPr>
          </w:p>
        </w:tc>
        <w:tc>
          <w:tcPr>
            <w:tcW w:w="1453" w:type="pct"/>
            <w:vAlign w:val="center"/>
          </w:tcPr>
          <w:p w:rsidR="004C1122" w:rsidRPr="0014500E" w:rsidRDefault="004C1122" w:rsidP="00242162">
            <w:pPr>
              <w:jc w:val="center"/>
              <w:rPr>
                <w:sz w:val="24"/>
                <w:szCs w:val="24"/>
              </w:rPr>
            </w:pPr>
          </w:p>
        </w:tc>
        <w:tc>
          <w:tcPr>
            <w:tcW w:w="646" w:type="pct"/>
            <w:vAlign w:val="center"/>
          </w:tcPr>
          <w:p w:rsidR="004C1122" w:rsidRPr="0014500E" w:rsidRDefault="008A441E" w:rsidP="00242162">
            <w:pPr>
              <w:jc w:val="center"/>
              <w:rPr>
                <w:sz w:val="24"/>
                <w:szCs w:val="24"/>
              </w:rPr>
            </w:pPr>
            <w:r>
              <w:rPr>
                <w:sz w:val="24"/>
                <w:szCs w:val="24"/>
              </w:rPr>
              <w:t>547,1</w:t>
            </w:r>
          </w:p>
        </w:tc>
        <w:tc>
          <w:tcPr>
            <w:tcW w:w="1165" w:type="pct"/>
          </w:tcPr>
          <w:p w:rsidR="004C1122" w:rsidRPr="0014500E" w:rsidRDefault="004C1122" w:rsidP="00242162">
            <w:pPr>
              <w:rPr>
                <w:sz w:val="24"/>
                <w:szCs w:val="24"/>
              </w:rPr>
            </w:pPr>
            <w:r w:rsidRPr="0014500E">
              <w:rPr>
                <w:sz w:val="24"/>
                <w:szCs w:val="24"/>
              </w:rPr>
              <w:t xml:space="preserve">Лесной кодекс РФ от 04.12.2006 г. </w:t>
            </w:r>
          </w:p>
          <w:p w:rsidR="004C1122" w:rsidRPr="0014500E" w:rsidRDefault="004C1122" w:rsidP="00242162">
            <w:pPr>
              <w:rPr>
                <w:sz w:val="24"/>
                <w:szCs w:val="24"/>
              </w:rPr>
            </w:pPr>
            <w:r w:rsidRPr="0014500E">
              <w:rPr>
                <w:sz w:val="24"/>
                <w:szCs w:val="24"/>
              </w:rPr>
              <w:t xml:space="preserve">№ 200-ФЗ </w:t>
            </w:r>
          </w:p>
          <w:p w:rsidR="004C1122" w:rsidRPr="0014500E" w:rsidRDefault="004C1122" w:rsidP="00242162">
            <w:pPr>
              <w:rPr>
                <w:sz w:val="24"/>
                <w:szCs w:val="24"/>
              </w:rPr>
            </w:pPr>
            <w:r w:rsidRPr="0014500E">
              <w:rPr>
                <w:sz w:val="24"/>
                <w:szCs w:val="24"/>
              </w:rPr>
              <w:t>(статья 102)</w:t>
            </w:r>
          </w:p>
        </w:tc>
      </w:tr>
      <w:tr w:rsidR="004C1122" w:rsidRPr="00594FC2" w:rsidTr="000D4550">
        <w:tblPrEx>
          <w:tblCellMar>
            <w:left w:w="108" w:type="dxa"/>
            <w:right w:w="108" w:type="dxa"/>
          </w:tblCellMar>
        </w:tblPrEx>
        <w:trPr>
          <w:trHeight w:val="1552"/>
          <w:jc w:val="center"/>
        </w:trPr>
        <w:tc>
          <w:tcPr>
            <w:tcW w:w="913" w:type="pct"/>
            <w:vMerge w:val="restart"/>
          </w:tcPr>
          <w:p w:rsidR="004C1122" w:rsidRPr="00594FC2" w:rsidRDefault="004C1122" w:rsidP="00E93AD5">
            <w:pPr>
              <w:spacing w:line="260" w:lineRule="exact"/>
              <w:rPr>
                <w:sz w:val="24"/>
                <w:szCs w:val="24"/>
              </w:rPr>
            </w:pPr>
            <w:r>
              <w:rPr>
                <w:sz w:val="24"/>
                <w:szCs w:val="24"/>
              </w:rPr>
              <w:t>2</w:t>
            </w:r>
            <w:r w:rsidRPr="00594FC2">
              <w:rPr>
                <w:sz w:val="24"/>
                <w:szCs w:val="24"/>
              </w:rPr>
              <w:t>.</w:t>
            </w:r>
            <w:r>
              <w:rPr>
                <w:sz w:val="24"/>
                <w:szCs w:val="24"/>
              </w:rPr>
              <w:t>1.</w:t>
            </w:r>
            <w:r w:rsidRPr="00594FC2">
              <w:rPr>
                <w:sz w:val="24"/>
                <w:szCs w:val="24"/>
              </w:rPr>
              <w:t xml:space="preserve"> Защитные полосы лесов, расположе</w:t>
            </w:r>
            <w:r w:rsidRPr="00594FC2">
              <w:rPr>
                <w:sz w:val="24"/>
                <w:szCs w:val="24"/>
              </w:rPr>
              <w:t>н</w:t>
            </w:r>
            <w:r w:rsidRPr="00594FC2">
              <w:rPr>
                <w:sz w:val="24"/>
                <w:szCs w:val="24"/>
              </w:rPr>
              <w:t>ные вдоль ж</w:t>
            </w:r>
            <w:r w:rsidRPr="00594FC2">
              <w:rPr>
                <w:sz w:val="24"/>
                <w:szCs w:val="24"/>
              </w:rPr>
              <w:t>е</w:t>
            </w:r>
            <w:r w:rsidRPr="00594FC2">
              <w:rPr>
                <w:sz w:val="24"/>
                <w:szCs w:val="24"/>
              </w:rPr>
              <w:t>лезнодоро</w:t>
            </w:r>
            <w:r w:rsidRPr="00594FC2">
              <w:rPr>
                <w:sz w:val="24"/>
                <w:szCs w:val="24"/>
              </w:rPr>
              <w:t>ж</w:t>
            </w:r>
            <w:r w:rsidRPr="00594FC2">
              <w:rPr>
                <w:sz w:val="24"/>
                <w:szCs w:val="24"/>
              </w:rPr>
              <w:t>ных путей общего пол</w:t>
            </w:r>
            <w:r w:rsidRPr="00594FC2">
              <w:rPr>
                <w:sz w:val="24"/>
                <w:szCs w:val="24"/>
              </w:rPr>
              <w:t>ь</w:t>
            </w:r>
            <w:r w:rsidRPr="00594FC2">
              <w:rPr>
                <w:sz w:val="24"/>
                <w:szCs w:val="24"/>
              </w:rPr>
              <w:t>зования, фед</w:t>
            </w:r>
            <w:r w:rsidRPr="00594FC2">
              <w:rPr>
                <w:sz w:val="24"/>
                <w:szCs w:val="24"/>
              </w:rPr>
              <w:t>е</w:t>
            </w:r>
            <w:r w:rsidRPr="00594FC2">
              <w:rPr>
                <w:sz w:val="24"/>
                <w:szCs w:val="24"/>
              </w:rPr>
              <w:t>ральных авт</w:t>
            </w:r>
            <w:r w:rsidRPr="00594FC2">
              <w:rPr>
                <w:sz w:val="24"/>
                <w:szCs w:val="24"/>
              </w:rPr>
              <w:t>о</w:t>
            </w:r>
            <w:r w:rsidRPr="00594FC2">
              <w:rPr>
                <w:sz w:val="24"/>
                <w:szCs w:val="24"/>
              </w:rPr>
              <w:t>мобильных дорог общего пользования, автомобил</w:t>
            </w:r>
            <w:r w:rsidRPr="00594FC2">
              <w:rPr>
                <w:sz w:val="24"/>
                <w:szCs w:val="24"/>
              </w:rPr>
              <w:t>ь</w:t>
            </w:r>
            <w:r w:rsidRPr="00594FC2">
              <w:rPr>
                <w:sz w:val="24"/>
                <w:szCs w:val="24"/>
              </w:rPr>
              <w:t>ных дорог о</w:t>
            </w:r>
            <w:r w:rsidRPr="00594FC2">
              <w:rPr>
                <w:sz w:val="24"/>
                <w:szCs w:val="24"/>
              </w:rPr>
              <w:t>б</w:t>
            </w:r>
            <w:r w:rsidRPr="00594FC2">
              <w:rPr>
                <w:sz w:val="24"/>
                <w:szCs w:val="24"/>
              </w:rPr>
              <w:t>щего польз</w:t>
            </w:r>
            <w:r w:rsidRPr="00594FC2">
              <w:rPr>
                <w:sz w:val="24"/>
                <w:szCs w:val="24"/>
              </w:rPr>
              <w:t>о</w:t>
            </w:r>
            <w:r w:rsidRPr="00594FC2">
              <w:rPr>
                <w:sz w:val="24"/>
                <w:szCs w:val="24"/>
              </w:rPr>
              <w:t>вания, нах</w:t>
            </w:r>
            <w:r w:rsidRPr="00594FC2">
              <w:rPr>
                <w:sz w:val="24"/>
                <w:szCs w:val="24"/>
              </w:rPr>
              <w:t>о</w:t>
            </w:r>
            <w:r w:rsidRPr="00594FC2">
              <w:rPr>
                <w:sz w:val="24"/>
                <w:szCs w:val="24"/>
              </w:rPr>
              <w:t>дящихся в собственности</w:t>
            </w:r>
          </w:p>
        </w:tc>
        <w:tc>
          <w:tcPr>
            <w:tcW w:w="823" w:type="pct"/>
          </w:tcPr>
          <w:p w:rsidR="004C1122" w:rsidRPr="00594FC2" w:rsidRDefault="004C1122" w:rsidP="00E93AD5">
            <w:pPr>
              <w:rPr>
                <w:sz w:val="24"/>
                <w:szCs w:val="24"/>
              </w:rPr>
            </w:pPr>
            <w:r>
              <w:rPr>
                <w:sz w:val="24"/>
                <w:szCs w:val="24"/>
              </w:rPr>
              <w:t>Долгоруко</w:t>
            </w:r>
            <w:r>
              <w:rPr>
                <w:sz w:val="24"/>
                <w:szCs w:val="24"/>
              </w:rPr>
              <w:t>в</w:t>
            </w:r>
            <w:r>
              <w:rPr>
                <w:sz w:val="24"/>
                <w:szCs w:val="24"/>
              </w:rPr>
              <w:t>ское</w:t>
            </w:r>
          </w:p>
        </w:tc>
        <w:tc>
          <w:tcPr>
            <w:tcW w:w="1453" w:type="pct"/>
          </w:tcPr>
          <w:p w:rsidR="004C1122" w:rsidRDefault="004C1122" w:rsidP="00624287">
            <w:pPr>
              <w:rPr>
                <w:sz w:val="24"/>
                <w:szCs w:val="24"/>
              </w:rPr>
            </w:pPr>
            <w:r>
              <w:rPr>
                <w:sz w:val="24"/>
                <w:szCs w:val="24"/>
              </w:rPr>
              <w:t>кварталы 6,13,</w:t>
            </w:r>
          </w:p>
          <w:p w:rsidR="004C1122" w:rsidRPr="00594FC2" w:rsidRDefault="004C1122" w:rsidP="00624287">
            <w:pPr>
              <w:rPr>
                <w:sz w:val="24"/>
                <w:szCs w:val="24"/>
              </w:rPr>
            </w:pPr>
            <w:r>
              <w:rPr>
                <w:sz w:val="24"/>
                <w:szCs w:val="24"/>
              </w:rPr>
              <w:t>части кварталов 1,5,12,20,21,25-27,32,33</w:t>
            </w:r>
          </w:p>
        </w:tc>
        <w:tc>
          <w:tcPr>
            <w:tcW w:w="646" w:type="pct"/>
            <w:vAlign w:val="center"/>
          </w:tcPr>
          <w:p w:rsidR="004C1122" w:rsidRPr="00594FC2" w:rsidRDefault="004C1122" w:rsidP="0032749D">
            <w:pPr>
              <w:jc w:val="center"/>
              <w:rPr>
                <w:sz w:val="24"/>
                <w:szCs w:val="24"/>
              </w:rPr>
            </w:pPr>
            <w:r>
              <w:rPr>
                <w:sz w:val="24"/>
                <w:szCs w:val="24"/>
              </w:rPr>
              <w:t>103,2</w:t>
            </w:r>
          </w:p>
        </w:tc>
        <w:tc>
          <w:tcPr>
            <w:tcW w:w="1165" w:type="pct"/>
            <w:vMerge w:val="restart"/>
          </w:tcPr>
          <w:p w:rsidR="004C1122" w:rsidRPr="00594FC2" w:rsidRDefault="004C1122" w:rsidP="00E93AD5">
            <w:pPr>
              <w:rPr>
                <w:sz w:val="24"/>
                <w:szCs w:val="24"/>
              </w:rPr>
            </w:pPr>
            <w:r w:rsidRPr="00594FC2">
              <w:rPr>
                <w:sz w:val="24"/>
                <w:szCs w:val="24"/>
              </w:rPr>
              <w:t xml:space="preserve">Лесной кодекс РФ </w:t>
            </w:r>
          </w:p>
          <w:p w:rsidR="004C1122" w:rsidRPr="00594FC2" w:rsidRDefault="004C1122" w:rsidP="00E93AD5">
            <w:pPr>
              <w:rPr>
                <w:sz w:val="24"/>
                <w:szCs w:val="24"/>
              </w:rPr>
            </w:pPr>
            <w:r w:rsidRPr="00594FC2">
              <w:rPr>
                <w:sz w:val="24"/>
                <w:szCs w:val="24"/>
              </w:rPr>
              <w:t xml:space="preserve">от 04.12.2006 г. </w:t>
            </w:r>
          </w:p>
          <w:p w:rsidR="004C1122" w:rsidRPr="00594FC2" w:rsidRDefault="004C1122" w:rsidP="00E93AD5">
            <w:pPr>
              <w:rPr>
                <w:sz w:val="24"/>
                <w:szCs w:val="24"/>
              </w:rPr>
            </w:pPr>
            <w:r w:rsidRPr="00594FC2">
              <w:rPr>
                <w:sz w:val="24"/>
                <w:szCs w:val="24"/>
              </w:rPr>
              <w:t>№ 200-ФЗ</w:t>
            </w:r>
          </w:p>
          <w:p w:rsidR="004C1122" w:rsidRPr="00594FC2" w:rsidRDefault="004C1122" w:rsidP="00E93AD5">
            <w:pPr>
              <w:rPr>
                <w:sz w:val="24"/>
                <w:szCs w:val="24"/>
              </w:rPr>
            </w:pPr>
            <w:r w:rsidRPr="00594FC2">
              <w:rPr>
                <w:sz w:val="24"/>
                <w:szCs w:val="24"/>
              </w:rPr>
              <w:t>(статья 102);</w:t>
            </w:r>
          </w:p>
          <w:p w:rsidR="004C1122" w:rsidRPr="00594FC2" w:rsidRDefault="004C1122" w:rsidP="00E93AD5">
            <w:pPr>
              <w:rPr>
                <w:sz w:val="24"/>
                <w:szCs w:val="24"/>
              </w:rPr>
            </w:pPr>
            <w:r w:rsidRPr="00594FC2">
              <w:rPr>
                <w:sz w:val="24"/>
                <w:szCs w:val="24"/>
              </w:rPr>
              <w:t xml:space="preserve">постановление Администрации Липецкой области от 23.12.2011 г. </w:t>
            </w:r>
          </w:p>
          <w:p w:rsidR="004C1122" w:rsidRPr="00594FC2" w:rsidRDefault="004C1122" w:rsidP="00E93AD5">
            <w:pPr>
              <w:rPr>
                <w:sz w:val="24"/>
                <w:szCs w:val="24"/>
              </w:rPr>
            </w:pPr>
            <w:r w:rsidRPr="00594FC2">
              <w:rPr>
                <w:sz w:val="24"/>
                <w:szCs w:val="24"/>
              </w:rPr>
              <w:t xml:space="preserve"> № 456;</w:t>
            </w:r>
          </w:p>
          <w:p w:rsidR="004C1122" w:rsidRPr="00594FC2" w:rsidRDefault="004C1122" w:rsidP="00E93AD5">
            <w:pPr>
              <w:rPr>
                <w:sz w:val="24"/>
                <w:szCs w:val="24"/>
              </w:rPr>
            </w:pPr>
            <w:r w:rsidRPr="00594FC2">
              <w:rPr>
                <w:sz w:val="24"/>
                <w:szCs w:val="24"/>
              </w:rPr>
              <w:t>«Охрана природы. Земли. Нормы в</w:t>
            </w:r>
            <w:r w:rsidRPr="00594FC2">
              <w:rPr>
                <w:sz w:val="24"/>
                <w:szCs w:val="24"/>
              </w:rPr>
              <w:t>ы</w:t>
            </w:r>
            <w:r w:rsidRPr="00594FC2">
              <w:rPr>
                <w:sz w:val="24"/>
                <w:szCs w:val="24"/>
              </w:rPr>
              <w:t>деления на землях ГЛФ защитных п</w:t>
            </w:r>
            <w:r w:rsidRPr="00594FC2">
              <w:rPr>
                <w:sz w:val="24"/>
                <w:szCs w:val="24"/>
              </w:rPr>
              <w:t>о</w:t>
            </w:r>
            <w:r w:rsidRPr="00594FC2">
              <w:rPr>
                <w:sz w:val="24"/>
                <w:szCs w:val="24"/>
              </w:rPr>
              <w:t>лос вдоль желе</w:t>
            </w:r>
            <w:r w:rsidRPr="00594FC2">
              <w:rPr>
                <w:sz w:val="24"/>
                <w:szCs w:val="24"/>
              </w:rPr>
              <w:t>з</w:t>
            </w:r>
            <w:r w:rsidRPr="00594FC2">
              <w:rPr>
                <w:sz w:val="24"/>
                <w:szCs w:val="24"/>
              </w:rPr>
              <w:t>ных и автомобил</w:t>
            </w:r>
            <w:r w:rsidRPr="00594FC2">
              <w:rPr>
                <w:sz w:val="24"/>
                <w:szCs w:val="24"/>
              </w:rPr>
              <w:t>ь</w:t>
            </w:r>
            <w:r w:rsidRPr="00594FC2">
              <w:rPr>
                <w:sz w:val="24"/>
                <w:szCs w:val="24"/>
              </w:rPr>
              <w:t>ных дорог» ГОСТ 17.5.3.02-90</w:t>
            </w:r>
          </w:p>
        </w:tc>
      </w:tr>
      <w:tr w:rsidR="004C1122" w:rsidRPr="00594FC2" w:rsidTr="000D4550">
        <w:tblPrEx>
          <w:tblCellMar>
            <w:left w:w="108" w:type="dxa"/>
            <w:right w:w="108" w:type="dxa"/>
          </w:tblCellMar>
        </w:tblPrEx>
        <w:trPr>
          <w:trHeight w:val="2398"/>
          <w:jc w:val="center"/>
        </w:trPr>
        <w:tc>
          <w:tcPr>
            <w:tcW w:w="913" w:type="pct"/>
            <w:vMerge/>
          </w:tcPr>
          <w:p w:rsidR="004C1122" w:rsidRPr="00594FC2" w:rsidRDefault="004C1122" w:rsidP="00E93AD5">
            <w:pPr>
              <w:rPr>
                <w:sz w:val="24"/>
                <w:szCs w:val="24"/>
              </w:rPr>
            </w:pPr>
          </w:p>
        </w:tc>
        <w:tc>
          <w:tcPr>
            <w:tcW w:w="823" w:type="pct"/>
          </w:tcPr>
          <w:p w:rsidR="004C1122" w:rsidRPr="00594FC2" w:rsidRDefault="004C1122" w:rsidP="00E93AD5">
            <w:pPr>
              <w:rPr>
                <w:sz w:val="24"/>
                <w:szCs w:val="24"/>
              </w:rPr>
            </w:pPr>
            <w:r>
              <w:rPr>
                <w:sz w:val="24"/>
                <w:szCs w:val="24"/>
              </w:rPr>
              <w:t>Больше-Полянское</w:t>
            </w:r>
          </w:p>
        </w:tc>
        <w:tc>
          <w:tcPr>
            <w:tcW w:w="1453" w:type="pct"/>
          </w:tcPr>
          <w:p w:rsidR="004C1122" w:rsidRPr="00594FC2" w:rsidRDefault="004C1122" w:rsidP="00624287">
            <w:pPr>
              <w:rPr>
                <w:sz w:val="24"/>
                <w:szCs w:val="24"/>
              </w:rPr>
            </w:pPr>
            <w:r>
              <w:rPr>
                <w:sz w:val="24"/>
                <w:szCs w:val="24"/>
              </w:rPr>
              <w:t>части кварталов 18,19,21-24,26,28,29,37,40-43,60</w:t>
            </w:r>
          </w:p>
        </w:tc>
        <w:tc>
          <w:tcPr>
            <w:tcW w:w="646" w:type="pct"/>
            <w:vAlign w:val="center"/>
          </w:tcPr>
          <w:p w:rsidR="004C1122" w:rsidRPr="00594FC2" w:rsidRDefault="004C1122" w:rsidP="0032749D">
            <w:pPr>
              <w:jc w:val="center"/>
              <w:rPr>
                <w:sz w:val="24"/>
                <w:szCs w:val="24"/>
              </w:rPr>
            </w:pPr>
            <w:r>
              <w:rPr>
                <w:sz w:val="24"/>
                <w:szCs w:val="24"/>
              </w:rPr>
              <w:t>177,7</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trHeight w:val="706"/>
          <w:jc w:val="center"/>
        </w:trPr>
        <w:tc>
          <w:tcPr>
            <w:tcW w:w="913" w:type="pct"/>
            <w:vMerge/>
            <w:vAlign w:val="center"/>
          </w:tcPr>
          <w:p w:rsidR="004C1122" w:rsidRPr="00594FC2" w:rsidRDefault="004C1122" w:rsidP="00E93AD5">
            <w:pPr>
              <w:rPr>
                <w:sz w:val="24"/>
                <w:szCs w:val="24"/>
              </w:rPr>
            </w:pPr>
          </w:p>
        </w:tc>
        <w:tc>
          <w:tcPr>
            <w:tcW w:w="823" w:type="pct"/>
          </w:tcPr>
          <w:p w:rsidR="004C1122" w:rsidRPr="00594FC2" w:rsidRDefault="004C1122" w:rsidP="00624287">
            <w:pPr>
              <w:rPr>
                <w:sz w:val="24"/>
                <w:szCs w:val="24"/>
              </w:rPr>
            </w:pPr>
            <w:r>
              <w:rPr>
                <w:sz w:val="24"/>
                <w:szCs w:val="24"/>
              </w:rPr>
              <w:t>Воловское</w:t>
            </w:r>
          </w:p>
        </w:tc>
        <w:tc>
          <w:tcPr>
            <w:tcW w:w="1453" w:type="pct"/>
          </w:tcPr>
          <w:p w:rsidR="004C1122" w:rsidRPr="00594FC2" w:rsidRDefault="004C1122" w:rsidP="00624287">
            <w:pPr>
              <w:ind w:left="-28" w:right="-28"/>
              <w:rPr>
                <w:sz w:val="24"/>
                <w:szCs w:val="24"/>
              </w:rPr>
            </w:pPr>
            <w:r>
              <w:rPr>
                <w:sz w:val="24"/>
                <w:szCs w:val="24"/>
              </w:rPr>
              <w:t>части кварталов 22,28,30,31</w:t>
            </w:r>
          </w:p>
        </w:tc>
        <w:tc>
          <w:tcPr>
            <w:tcW w:w="646" w:type="pct"/>
          </w:tcPr>
          <w:p w:rsidR="004C1122" w:rsidRPr="00594FC2" w:rsidRDefault="004C1122" w:rsidP="00E93AD5">
            <w:pPr>
              <w:jc w:val="center"/>
              <w:rPr>
                <w:sz w:val="24"/>
                <w:szCs w:val="24"/>
              </w:rPr>
            </w:pPr>
            <w:r>
              <w:rPr>
                <w:sz w:val="24"/>
                <w:szCs w:val="24"/>
              </w:rPr>
              <w:t>16,2</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trHeight w:val="415"/>
          <w:jc w:val="center"/>
        </w:trPr>
        <w:tc>
          <w:tcPr>
            <w:tcW w:w="913" w:type="pct"/>
            <w:vAlign w:val="center"/>
          </w:tcPr>
          <w:p w:rsidR="004C1122" w:rsidRPr="00594FC2" w:rsidRDefault="000D4550" w:rsidP="00E93AD5">
            <w:pPr>
              <w:spacing w:line="260" w:lineRule="exact"/>
              <w:rPr>
                <w:sz w:val="24"/>
                <w:szCs w:val="24"/>
              </w:rPr>
            </w:pPr>
            <w:r w:rsidRPr="00594FC2">
              <w:rPr>
                <w:sz w:val="24"/>
                <w:szCs w:val="24"/>
              </w:rPr>
              <w:lastRenderedPageBreak/>
              <w:t xml:space="preserve"> субъектов Российской Федерации</w:t>
            </w:r>
          </w:p>
        </w:tc>
        <w:tc>
          <w:tcPr>
            <w:tcW w:w="823" w:type="pct"/>
            <w:vAlign w:val="center"/>
          </w:tcPr>
          <w:p w:rsidR="004C1122" w:rsidRPr="00594FC2" w:rsidRDefault="004C1122" w:rsidP="00E93AD5">
            <w:pPr>
              <w:rPr>
                <w:sz w:val="24"/>
                <w:szCs w:val="24"/>
              </w:rPr>
            </w:pPr>
            <w:r w:rsidRPr="00594FC2">
              <w:rPr>
                <w:sz w:val="24"/>
                <w:szCs w:val="24"/>
              </w:rPr>
              <w:t>Итого</w:t>
            </w:r>
          </w:p>
        </w:tc>
        <w:tc>
          <w:tcPr>
            <w:tcW w:w="1453" w:type="pct"/>
            <w:vAlign w:val="center"/>
          </w:tcPr>
          <w:p w:rsidR="004C1122" w:rsidRPr="00594FC2" w:rsidRDefault="004C1122" w:rsidP="00E93AD5">
            <w:pPr>
              <w:rPr>
                <w:sz w:val="24"/>
                <w:szCs w:val="24"/>
              </w:rPr>
            </w:pPr>
          </w:p>
        </w:tc>
        <w:tc>
          <w:tcPr>
            <w:tcW w:w="646" w:type="pct"/>
            <w:vAlign w:val="center"/>
          </w:tcPr>
          <w:p w:rsidR="004C1122" w:rsidRPr="00594FC2" w:rsidRDefault="004C1122" w:rsidP="00E93AD5">
            <w:pPr>
              <w:jc w:val="center"/>
              <w:rPr>
                <w:sz w:val="24"/>
                <w:szCs w:val="24"/>
              </w:rPr>
            </w:pPr>
            <w:r>
              <w:rPr>
                <w:sz w:val="24"/>
                <w:szCs w:val="24"/>
              </w:rPr>
              <w:t>297,1</w:t>
            </w:r>
          </w:p>
        </w:tc>
        <w:tc>
          <w:tcPr>
            <w:tcW w:w="1165" w:type="pct"/>
          </w:tcPr>
          <w:p w:rsidR="004C1122" w:rsidRPr="00594FC2" w:rsidRDefault="004C1122" w:rsidP="00E93AD5">
            <w:pPr>
              <w:rPr>
                <w:sz w:val="24"/>
                <w:szCs w:val="24"/>
              </w:rPr>
            </w:pPr>
          </w:p>
        </w:tc>
      </w:tr>
      <w:tr w:rsidR="004C1122" w:rsidRPr="00594FC2" w:rsidTr="000D4550">
        <w:tblPrEx>
          <w:tblCellMar>
            <w:left w:w="108" w:type="dxa"/>
            <w:right w:w="108" w:type="dxa"/>
          </w:tblCellMar>
        </w:tblPrEx>
        <w:trPr>
          <w:trHeight w:val="392"/>
          <w:jc w:val="center"/>
        </w:trPr>
        <w:tc>
          <w:tcPr>
            <w:tcW w:w="913" w:type="pct"/>
            <w:vMerge w:val="restart"/>
          </w:tcPr>
          <w:p w:rsidR="004C1122" w:rsidRPr="00594FC2" w:rsidRDefault="004C1122" w:rsidP="00E93AD5">
            <w:pPr>
              <w:rPr>
                <w:sz w:val="24"/>
                <w:szCs w:val="24"/>
              </w:rPr>
            </w:pPr>
            <w:r>
              <w:rPr>
                <w:sz w:val="24"/>
                <w:szCs w:val="24"/>
              </w:rPr>
              <w:t>2.2</w:t>
            </w:r>
            <w:r w:rsidRPr="00594FC2">
              <w:rPr>
                <w:sz w:val="24"/>
                <w:szCs w:val="24"/>
              </w:rPr>
              <w:t>.Лесопарковые зоны</w:t>
            </w:r>
          </w:p>
        </w:tc>
        <w:tc>
          <w:tcPr>
            <w:tcW w:w="823" w:type="pct"/>
          </w:tcPr>
          <w:p w:rsidR="004C1122" w:rsidRPr="00594FC2" w:rsidRDefault="004C1122" w:rsidP="00E93AD5">
            <w:pPr>
              <w:jc w:val="both"/>
              <w:rPr>
                <w:sz w:val="24"/>
                <w:szCs w:val="24"/>
              </w:rPr>
            </w:pPr>
            <w:r>
              <w:rPr>
                <w:sz w:val="24"/>
                <w:szCs w:val="24"/>
              </w:rPr>
              <w:t>Воловское</w:t>
            </w:r>
          </w:p>
        </w:tc>
        <w:tc>
          <w:tcPr>
            <w:tcW w:w="1453" w:type="pct"/>
          </w:tcPr>
          <w:p w:rsidR="004C1122" w:rsidRPr="00594FC2" w:rsidRDefault="004C1122" w:rsidP="00E93AD5">
            <w:pPr>
              <w:jc w:val="both"/>
              <w:rPr>
                <w:sz w:val="24"/>
                <w:szCs w:val="24"/>
              </w:rPr>
            </w:pPr>
            <w:r>
              <w:rPr>
                <w:sz w:val="24"/>
                <w:szCs w:val="24"/>
              </w:rPr>
              <w:t>кварталы 23-26</w:t>
            </w:r>
          </w:p>
        </w:tc>
        <w:tc>
          <w:tcPr>
            <w:tcW w:w="646" w:type="pct"/>
          </w:tcPr>
          <w:p w:rsidR="004C1122" w:rsidRPr="00594FC2" w:rsidRDefault="004C1122" w:rsidP="00E93AD5">
            <w:pPr>
              <w:jc w:val="center"/>
              <w:rPr>
                <w:sz w:val="24"/>
                <w:szCs w:val="24"/>
              </w:rPr>
            </w:pPr>
            <w:r>
              <w:rPr>
                <w:sz w:val="24"/>
                <w:szCs w:val="24"/>
              </w:rPr>
              <w:t>250,0</w:t>
            </w:r>
          </w:p>
        </w:tc>
        <w:tc>
          <w:tcPr>
            <w:tcW w:w="1165" w:type="pct"/>
            <w:vMerge w:val="restart"/>
          </w:tcPr>
          <w:p w:rsidR="004C1122" w:rsidRPr="00594FC2" w:rsidRDefault="004C1122" w:rsidP="00E93AD5">
            <w:pPr>
              <w:rPr>
                <w:sz w:val="24"/>
                <w:szCs w:val="24"/>
              </w:rPr>
            </w:pPr>
            <w:r w:rsidRPr="00594FC2">
              <w:rPr>
                <w:sz w:val="24"/>
                <w:szCs w:val="24"/>
              </w:rPr>
              <w:t xml:space="preserve">Лесной кодекс РФ </w:t>
            </w:r>
          </w:p>
          <w:p w:rsidR="004C1122" w:rsidRPr="00594FC2" w:rsidRDefault="004C1122" w:rsidP="00E93AD5">
            <w:pPr>
              <w:rPr>
                <w:sz w:val="24"/>
                <w:szCs w:val="24"/>
              </w:rPr>
            </w:pPr>
            <w:r w:rsidRPr="00594FC2">
              <w:rPr>
                <w:sz w:val="24"/>
                <w:szCs w:val="24"/>
              </w:rPr>
              <w:t xml:space="preserve">от 04.12.2006 г. </w:t>
            </w:r>
          </w:p>
          <w:p w:rsidR="004C1122" w:rsidRPr="00594FC2" w:rsidRDefault="004C1122" w:rsidP="00E93AD5">
            <w:pPr>
              <w:rPr>
                <w:sz w:val="24"/>
                <w:szCs w:val="24"/>
              </w:rPr>
            </w:pPr>
            <w:r w:rsidRPr="00594FC2">
              <w:rPr>
                <w:sz w:val="24"/>
                <w:szCs w:val="24"/>
              </w:rPr>
              <w:t>№ 200-ФЗ</w:t>
            </w:r>
          </w:p>
          <w:p w:rsidR="009C0B38" w:rsidRDefault="004C1122" w:rsidP="00E93AD5">
            <w:pPr>
              <w:rPr>
                <w:sz w:val="24"/>
                <w:szCs w:val="24"/>
              </w:rPr>
            </w:pPr>
            <w:r w:rsidRPr="00594FC2">
              <w:rPr>
                <w:sz w:val="24"/>
                <w:szCs w:val="24"/>
              </w:rPr>
              <w:t>(статья 102)</w:t>
            </w:r>
            <w:r w:rsidR="009C0B38">
              <w:rPr>
                <w:sz w:val="24"/>
                <w:szCs w:val="24"/>
              </w:rPr>
              <w:t>;</w:t>
            </w:r>
          </w:p>
          <w:p w:rsidR="004C1122" w:rsidRPr="00594FC2" w:rsidRDefault="009C0B38" w:rsidP="00E93AD5">
            <w:pPr>
              <w:rPr>
                <w:sz w:val="24"/>
                <w:szCs w:val="24"/>
              </w:rPr>
            </w:pPr>
            <w:r>
              <w:rPr>
                <w:sz w:val="24"/>
                <w:szCs w:val="24"/>
              </w:rPr>
              <w:t>п</w:t>
            </w:r>
            <w:r w:rsidRPr="009C0B38">
              <w:rPr>
                <w:sz w:val="24"/>
                <w:szCs w:val="24"/>
              </w:rPr>
              <w:t>остановление Администрации Липецкой области от 04.12.2018г. №590.</w:t>
            </w:r>
          </w:p>
        </w:tc>
      </w:tr>
      <w:tr w:rsidR="004C1122" w:rsidRPr="00594FC2" w:rsidTr="000D4550">
        <w:tblPrEx>
          <w:tblCellMar>
            <w:left w:w="108" w:type="dxa"/>
            <w:right w:w="108" w:type="dxa"/>
          </w:tblCellMar>
        </w:tblPrEx>
        <w:trPr>
          <w:trHeight w:val="445"/>
          <w:jc w:val="center"/>
        </w:trPr>
        <w:tc>
          <w:tcPr>
            <w:tcW w:w="913" w:type="pct"/>
            <w:vMerge/>
            <w:vAlign w:val="center"/>
          </w:tcPr>
          <w:p w:rsidR="004C1122" w:rsidRPr="00594FC2" w:rsidRDefault="004C1122" w:rsidP="00E93AD5">
            <w:pPr>
              <w:rPr>
                <w:sz w:val="24"/>
                <w:szCs w:val="24"/>
              </w:rPr>
            </w:pPr>
          </w:p>
        </w:tc>
        <w:tc>
          <w:tcPr>
            <w:tcW w:w="823" w:type="pct"/>
            <w:vAlign w:val="center"/>
          </w:tcPr>
          <w:p w:rsidR="004C1122" w:rsidRPr="00594FC2" w:rsidRDefault="004C1122" w:rsidP="00E93AD5">
            <w:pPr>
              <w:rPr>
                <w:sz w:val="24"/>
                <w:szCs w:val="24"/>
              </w:rPr>
            </w:pPr>
            <w:r w:rsidRPr="00594FC2">
              <w:rPr>
                <w:sz w:val="24"/>
                <w:szCs w:val="24"/>
              </w:rPr>
              <w:t>Итого</w:t>
            </w:r>
          </w:p>
        </w:tc>
        <w:tc>
          <w:tcPr>
            <w:tcW w:w="1453" w:type="pct"/>
            <w:vAlign w:val="center"/>
          </w:tcPr>
          <w:p w:rsidR="004C1122" w:rsidRPr="00594FC2" w:rsidRDefault="004C1122" w:rsidP="00E93AD5">
            <w:pPr>
              <w:rPr>
                <w:sz w:val="24"/>
                <w:szCs w:val="24"/>
              </w:rPr>
            </w:pPr>
          </w:p>
        </w:tc>
        <w:tc>
          <w:tcPr>
            <w:tcW w:w="646" w:type="pct"/>
            <w:vAlign w:val="center"/>
          </w:tcPr>
          <w:p w:rsidR="004C1122" w:rsidRPr="00594FC2" w:rsidRDefault="004C1122" w:rsidP="00E93AD5">
            <w:pPr>
              <w:jc w:val="center"/>
              <w:rPr>
                <w:sz w:val="24"/>
                <w:szCs w:val="24"/>
              </w:rPr>
            </w:pPr>
            <w:r>
              <w:rPr>
                <w:sz w:val="24"/>
                <w:szCs w:val="24"/>
              </w:rPr>
              <w:t>250,0</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trHeight w:val="567"/>
          <w:jc w:val="center"/>
        </w:trPr>
        <w:tc>
          <w:tcPr>
            <w:tcW w:w="913" w:type="pct"/>
            <w:vAlign w:val="center"/>
          </w:tcPr>
          <w:p w:rsidR="004C1122" w:rsidRPr="00594FC2" w:rsidRDefault="004C1122" w:rsidP="00E93AD5">
            <w:pPr>
              <w:rPr>
                <w:sz w:val="24"/>
                <w:szCs w:val="24"/>
              </w:rPr>
            </w:pPr>
            <w:r w:rsidRPr="00594FC2">
              <w:rPr>
                <w:sz w:val="24"/>
                <w:szCs w:val="24"/>
              </w:rPr>
              <w:t>3. Ценные л</w:t>
            </w:r>
            <w:r w:rsidRPr="00594FC2">
              <w:rPr>
                <w:sz w:val="24"/>
                <w:szCs w:val="24"/>
              </w:rPr>
              <w:t>е</w:t>
            </w:r>
            <w:r w:rsidRPr="00594FC2">
              <w:rPr>
                <w:sz w:val="24"/>
                <w:szCs w:val="24"/>
              </w:rPr>
              <w:t>са,</w:t>
            </w:r>
          </w:p>
          <w:p w:rsidR="004C1122" w:rsidRPr="00594FC2" w:rsidRDefault="004C1122" w:rsidP="00E93AD5">
            <w:pPr>
              <w:rPr>
                <w:sz w:val="24"/>
                <w:szCs w:val="24"/>
              </w:rPr>
            </w:pPr>
            <w:r w:rsidRPr="00594FC2">
              <w:rPr>
                <w:sz w:val="24"/>
                <w:szCs w:val="24"/>
              </w:rPr>
              <w:t xml:space="preserve"> всего</w:t>
            </w:r>
          </w:p>
        </w:tc>
        <w:tc>
          <w:tcPr>
            <w:tcW w:w="823" w:type="pct"/>
            <w:vAlign w:val="center"/>
          </w:tcPr>
          <w:p w:rsidR="004C1122" w:rsidRPr="00594FC2" w:rsidRDefault="004C1122" w:rsidP="00E93AD5">
            <w:pPr>
              <w:rPr>
                <w:sz w:val="24"/>
                <w:szCs w:val="24"/>
              </w:rPr>
            </w:pPr>
          </w:p>
        </w:tc>
        <w:tc>
          <w:tcPr>
            <w:tcW w:w="1453" w:type="pct"/>
            <w:vAlign w:val="center"/>
          </w:tcPr>
          <w:p w:rsidR="004C1122" w:rsidRPr="00594FC2" w:rsidRDefault="004C1122" w:rsidP="00E93AD5">
            <w:pPr>
              <w:jc w:val="center"/>
              <w:rPr>
                <w:sz w:val="24"/>
                <w:szCs w:val="24"/>
              </w:rPr>
            </w:pPr>
          </w:p>
        </w:tc>
        <w:tc>
          <w:tcPr>
            <w:tcW w:w="646" w:type="pct"/>
            <w:vAlign w:val="center"/>
          </w:tcPr>
          <w:p w:rsidR="004C1122" w:rsidRPr="00EE0E13" w:rsidRDefault="004C1122" w:rsidP="00E93AD5">
            <w:pPr>
              <w:jc w:val="center"/>
              <w:rPr>
                <w:sz w:val="24"/>
                <w:szCs w:val="24"/>
              </w:rPr>
            </w:pPr>
            <w:r w:rsidRPr="00EE0E13">
              <w:rPr>
                <w:sz w:val="24"/>
                <w:szCs w:val="24"/>
              </w:rPr>
              <w:t>6926,9</w:t>
            </w:r>
          </w:p>
        </w:tc>
        <w:tc>
          <w:tcPr>
            <w:tcW w:w="1165" w:type="pct"/>
          </w:tcPr>
          <w:p w:rsidR="004C1122" w:rsidRPr="00594FC2" w:rsidRDefault="004C1122" w:rsidP="00E93AD5">
            <w:pPr>
              <w:rPr>
                <w:sz w:val="24"/>
                <w:szCs w:val="24"/>
              </w:rPr>
            </w:pPr>
          </w:p>
        </w:tc>
      </w:tr>
      <w:tr w:rsidR="004C1122" w:rsidRPr="00594FC2" w:rsidTr="000D4550">
        <w:tblPrEx>
          <w:tblCellMar>
            <w:left w:w="108" w:type="dxa"/>
            <w:right w:w="108" w:type="dxa"/>
          </w:tblCellMar>
        </w:tblPrEx>
        <w:trPr>
          <w:jc w:val="center"/>
        </w:trPr>
        <w:tc>
          <w:tcPr>
            <w:tcW w:w="913" w:type="pct"/>
            <w:vAlign w:val="center"/>
          </w:tcPr>
          <w:p w:rsidR="004C1122" w:rsidRPr="00594FC2" w:rsidRDefault="004C1122" w:rsidP="00E93AD5">
            <w:pPr>
              <w:rPr>
                <w:sz w:val="24"/>
                <w:szCs w:val="24"/>
              </w:rPr>
            </w:pPr>
            <w:r w:rsidRPr="00594FC2">
              <w:rPr>
                <w:sz w:val="24"/>
                <w:szCs w:val="24"/>
              </w:rPr>
              <w:t>в том числе:</w:t>
            </w:r>
          </w:p>
        </w:tc>
        <w:tc>
          <w:tcPr>
            <w:tcW w:w="823" w:type="pct"/>
            <w:vAlign w:val="center"/>
          </w:tcPr>
          <w:p w:rsidR="004C1122" w:rsidRPr="00594FC2" w:rsidRDefault="004C1122" w:rsidP="00E93AD5">
            <w:pPr>
              <w:rPr>
                <w:sz w:val="24"/>
                <w:szCs w:val="24"/>
              </w:rPr>
            </w:pPr>
          </w:p>
        </w:tc>
        <w:tc>
          <w:tcPr>
            <w:tcW w:w="1453" w:type="pct"/>
            <w:vAlign w:val="center"/>
          </w:tcPr>
          <w:p w:rsidR="004C1122" w:rsidRPr="00594FC2" w:rsidRDefault="004C1122" w:rsidP="00E93AD5">
            <w:pPr>
              <w:jc w:val="center"/>
              <w:rPr>
                <w:sz w:val="24"/>
                <w:szCs w:val="24"/>
              </w:rPr>
            </w:pPr>
          </w:p>
        </w:tc>
        <w:tc>
          <w:tcPr>
            <w:tcW w:w="646" w:type="pct"/>
            <w:vAlign w:val="center"/>
          </w:tcPr>
          <w:p w:rsidR="004C1122" w:rsidRPr="00EE0E13" w:rsidRDefault="004C1122" w:rsidP="00E93AD5">
            <w:pPr>
              <w:jc w:val="center"/>
              <w:rPr>
                <w:sz w:val="24"/>
                <w:szCs w:val="24"/>
              </w:rPr>
            </w:pPr>
          </w:p>
        </w:tc>
        <w:tc>
          <w:tcPr>
            <w:tcW w:w="1165" w:type="pct"/>
          </w:tcPr>
          <w:p w:rsidR="004C1122" w:rsidRPr="00594FC2" w:rsidRDefault="004C1122" w:rsidP="00E93AD5">
            <w:pPr>
              <w:rPr>
                <w:sz w:val="24"/>
                <w:szCs w:val="24"/>
              </w:rPr>
            </w:pPr>
          </w:p>
        </w:tc>
      </w:tr>
      <w:tr w:rsidR="004C1122" w:rsidRPr="00594FC2" w:rsidTr="000D4550">
        <w:tblPrEx>
          <w:tblCellMar>
            <w:left w:w="108" w:type="dxa"/>
            <w:right w:w="108" w:type="dxa"/>
          </w:tblCellMar>
        </w:tblPrEx>
        <w:trPr>
          <w:jc w:val="center"/>
        </w:trPr>
        <w:tc>
          <w:tcPr>
            <w:tcW w:w="913" w:type="pct"/>
            <w:vMerge w:val="restart"/>
          </w:tcPr>
          <w:p w:rsidR="004C1122" w:rsidRPr="00594FC2" w:rsidRDefault="004C1122" w:rsidP="00E93AD5">
            <w:pPr>
              <w:rPr>
                <w:sz w:val="24"/>
                <w:szCs w:val="24"/>
              </w:rPr>
            </w:pPr>
            <w:r w:rsidRPr="00594FC2">
              <w:rPr>
                <w:sz w:val="24"/>
                <w:szCs w:val="24"/>
              </w:rPr>
              <w:t>3.1. Против</w:t>
            </w:r>
            <w:r w:rsidRPr="00594FC2">
              <w:rPr>
                <w:sz w:val="24"/>
                <w:szCs w:val="24"/>
              </w:rPr>
              <w:t>о</w:t>
            </w:r>
            <w:r w:rsidRPr="00594FC2">
              <w:rPr>
                <w:sz w:val="24"/>
                <w:szCs w:val="24"/>
              </w:rPr>
              <w:t>эро</w:t>
            </w:r>
            <w:r>
              <w:rPr>
                <w:sz w:val="24"/>
                <w:szCs w:val="24"/>
              </w:rPr>
              <w:t>зион</w:t>
            </w:r>
            <w:r w:rsidRPr="00594FC2">
              <w:rPr>
                <w:sz w:val="24"/>
                <w:szCs w:val="24"/>
              </w:rPr>
              <w:t>ные леса</w:t>
            </w:r>
          </w:p>
        </w:tc>
        <w:tc>
          <w:tcPr>
            <w:tcW w:w="823" w:type="pct"/>
          </w:tcPr>
          <w:p w:rsidR="004C1122" w:rsidRPr="00594FC2" w:rsidRDefault="004C1122" w:rsidP="00E93AD5">
            <w:pPr>
              <w:jc w:val="both"/>
              <w:rPr>
                <w:sz w:val="24"/>
                <w:szCs w:val="24"/>
              </w:rPr>
            </w:pPr>
            <w:r>
              <w:rPr>
                <w:sz w:val="24"/>
                <w:szCs w:val="24"/>
              </w:rPr>
              <w:t>Долгоруко</w:t>
            </w:r>
            <w:r>
              <w:rPr>
                <w:sz w:val="24"/>
                <w:szCs w:val="24"/>
              </w:rPr>
              <w:t>в</w:t>
            </w:r>
            <w:r>
              <w:rPr>
                <w:sz w:val="24"/>
                <w:szCs w:val="24"/>
              </w:rPr>
              <w:t>ское</w:t>
            </w:r>
          </w:p>
        </w:tc>
        <w:tc>
          <w:tcPr>
            <w:tcW w:w="1453" w:type="pct"/>
          </w:tcPr>
          <w:p w:rsidR="004C1122" w:rsidRDefault="004C1122" w:rsidP="00624287">
            <w:pPr>
              <w:rPr>
                <w:sz w:val="24"/>
                <w:szCs w:val="24"/>
              </w:rPr>
            </w:pPr>
            <w:r>
              <w:rPr>
                <w:sz w:val="24"/>
                <w:szCs w:val="24"/>
              </w:rPr>
              <w:t>кварталы 2,7-10,18,19,22-24,28-31,34</w:t>
            </w:r>
          </w:p>
          <w:p w:rsidR="004C1122" w:rsidRPr="00594FC2" w:rsidRDefault="004C1122" w:rsidP="00624287">
            <w:pPr>
              <w:rPr>
                <w:sz w:val="24"/>
                <w:szCs w:val="24"/>
              </w:rPr>
            </w:pPr>
            <w:r>
              <w:rPr>
                <w:sz w:val="24"/>
                <w:szCs w:val="24"/>
              </w:rPr>
              <w:t>части кварталов 1,3-5,11,1</w:t>
            </w:r>
            <w:r w:rsidR="005E503C">
              <w:rPr>
                <w:sz w:val="24"/>
                <w:szCs w:val="24"/>
              </w:rPr>
              <w:t>2</w:t>
            </w:r>
            <w:r>
              <w:rPr>
                <w:sz w:val="24"/>
                <w:szCs w:val="24"/>
              </w:rPr>
              <w:t>,14-17,20-21,25-27,32,33</w:t>
            </w:r>
          </w:p>
        </w:tc>
        <w:tc>
          <w:tcPr>
            <w:tcW w:w="646" w:type="pct"/>
            <w:vAlign w:val="center"/>
          </w:tcPr>
          <w:p w:rsidR="004C1122" w:rsidRPr="00EE0E13" w:rsidRDefault="004C1122" w:rsidP="00EF27E1">
            <w:pPr>
              <w:jc w:val="center"/>
              <w:rPr>
                <w:sz w:val="24"/>
                <w:szCs w:val="24"/>
              </w:rPr>
            </w:pPr>
            <w:r w:rsidRPr="00EE0E13">
              <w:rPr>
                <w:sz w:val="24"/>
                <w:szCs w:val="24"/>
              </w:rPr>
              <w:t>1964,5</w:t>
            </w:r>
          </w:p>
        </w:tc>
        <w:tc>
          <w:tcPr>
            <w:tcW w:w="1165" w:type="pct"/>
            <w:vMerge w:val="restart"/>
          </w:tcPr>
          <w:p w:rsidR="004C1122" w:rsidRPr="00594FC2" w:rsidRDefault="004C1122" w:rsidP="00E93AD5">
            <w:pPr>
              <w:rPr>
                <w:sz w:val="24"/>
                <w:szCs w:val="24"/>
              </w:rPr>
            </w:pPr>
            <w:r w:rsidRPr="00594FC2">
              <w:rPr>
                <w:sz w:val="24"/>
                <w:szCs w:val="24"/>
              </w:rPr>
              <w:t>Лесной кодекс РФ</w:t>
            </w:r>
          </w:p>
          <w:p w:rsidR="004C1122" w:rsidRPr="00594FC2" w:rsidRDefault="004C1122" w:rsidP="00E93AD5">
            <w:pPr>
              <w:rPr>
                <w:sz w:val="24"/>
                <w:szCs w:val="24"/>
              </w:rPr>
            </w:pPr>
            <w:r w:rsidRPr="00594FC2">
              <w:rPr>
                <w:sz w:val="24"/>
                <w:szCs w:val="24"/>
              </w:rPr>
              <w:t xml:space="preserve">от 04.12.2006 г. </w:t>
            </w:r>
          </w:p>
          <w:p w:rsidR="004C1122" w:rsidRPr="00594FC2" w:rsidRDefault="004C1122" w:rsidP="00E93AD5">
            <w:pPr>
              <w:rPr>
                <w:sz w:val="24"/>
                <w:szCs w:val="24"/>
              </w:rPr>
            </w:pPr>
            <w:r w:rsidRPr="00594FC2">
              <w:rPr>
                <w:sz w:val="24"/>
                <w:szCs w:val="24"/>
              </w:rPr>
              <w:t xml:space="preserve">№ 200-ФЗ </w:t>
            </w:r>
          </w:p>
          <w:p w:rsidR="004C1122" w:rsidRPr="00594FC2" w:rsidRDefault="004C1122" w:rsidP="00E93AD5">
            <w:pPr>
              <w:rPr>
                <w:sz w:val="24"/>
                <w:szCs w:val="24"/>
              </w:rPr>
            </w:pPr>
            <w:r w:rsidRPr="00594FC2">
              <w:rPr>
                <w:sz w:val="24"/>
                <w:szCs w:val="24"/>
              </w:rPr>
              <w:t>(статья 102);</w:t>
            </w:r>
          </w:p>
          <w:p w:rsidR="004C1122" w:rsidRPr="00AB18D8" w:rsidRDefault="004C1122" w:rsidP="00E93AD5">
            <w:pPr>
              <w:rPr>
                <w:sz w:val="24"/>
                <w:szCs w:val="24"/>
              </w:rPr>
            </w:pPr>
            <w:r w:rsidRPr="00AB18D8">
              <w:rPr>
                <w:sz w:val="24"/>
                <w:szCs w:val="24"/>
              </w:rPr>
              <w:t xml:space="preserve">приказ Рослесхоза от 20.09.2016 г. </w:t>
            </w:r>
          </w:p>
          <w:p w:rsidR="00DB33A0" w:rsidRDefault="004C1122" w:rsidP="00AB18D8">
            <w:pPr>
              <w:rPr>
                <w:sz w:val="24"/>
                <w:szCs w:val="24"/>
              </w:rPr>
            </w:pPr>
            <w:r w:rsidRPr="00AB18D8">
              <w:rPr>
                <w:sz w:val="24"/>
                <w:szCs w:val="24"/>
              </w:rPr>
              <w:t xml:space="preserve">№ 389 «Об </w:t>
            </w:r>
            <w:r w:rsidR="00DB33A0">
              <w:rPr>
                <w:sz w:val="24"/>
                <w:szCs w:val="24"/>
              </w:rPr>
              <w:t>уст</w:t>
            </w:r>
            <w:r w:rsidR="00DB33A0">
              <w:rPr>
                <w:sz w:val="24"/>
                <w:szCs w:val="24"/>
              </w:rPr>
              <w:t>а</w:t>
            </w:r>
            <w:r w:rsidR="00DB33A0">
              <w:rPr>
                <w:sz w:val="24"/>
                <w:szCs w:val="24"/>
              </w:rPr>
              <w:t>новлении границ Данковского, Те</w:t>
            </w:r>
            <w:r w:rsidR="00DB33A0">
              <w:rPr>
                <w:sz w:val="24"/>
                <w:szCs w:val="24"/>
              </w:rPr>
              <w:t>р</w:t>
            </w:r>
            <w:r w:rsidR="00DB33A0">
              <w:rPr>
                <w:sz w:val="24"/>
                <w:szCs w:val="24"/>
              </w:rPr>
              <w:t>бунского иЧапл</w:t>
            </w:r>
            <w:r w:rsidR="00DB33A0">
              <w:rPr>
                <w:sz w:val="24"/>
                <w:szCs w:val="24"/>
              </w:rPr>
              <w:t>ы</w:t>
            </w:r>
            <w:r w:rsidR="00DB33A0">
              <w:rPr>
                <w:sz w:val="24"/>
                <w:szCs w:val="24"/>
              </w:rPr>
              <w:t>гинского лесн</w:t>
            </w:r>
            <w:r w:rsidR="00DB33A0">
              <w:rPr>
                <w:sz w:val="24"/>
                <w:szCs w:val="24"/>
              </w:rPr>
              <w:t>и</w:t>
            </w:r>
            <w:r w:rsidR="00DB33A0">
              <w:rPr>
                <w:sz w:val="24"/>
                <w:szCs w:val="24"/>
              </w:rPr>
              <w:t xml:space="preserve">честв </w:t>
            </w:r>
            <w:r w:rsidR="00DB33A0" w:rsidRPr="00AB18D8">
              <w:rPr>
                <w:sz w:val="24"/>
                <w:szCs w:val="24"/>
              </w:rPr>
              <w:t>Липецкой области</w:t>
            </w:r>
            <w:r w:rsidR="00DB33A0">
              <w:rPr>
                <w:sz w:val="24"/>
                <w:szCs w:val="24"/>
              </w:rPr>
              <w:t xml:space="preserve">, </w:t>
            </w:r>
            <w:proofErr w:type="gramStart"/>
            <w:r w:rsidR="00DB33A0">
              <w:rPr>
                <w:sz w:val="24"/>
                <w:szCs w:val="24"/>
              </w:rPr>
              <w:t>об</w:t>
            </w:r>
            <w:proofErr w:type="gramEnd"/>
          </w:p>
          <w:p w:rsidR="004C1122" w:rsidRPr="00594FC2" w:rsidRDefault="005E503C" w:rsidP="00DB33A0">
            <w:pPr>
              <w:rPr>
                <w:sz w:val="24"/>
                <w:szCs w:val="24"/>
              </w:rPr>
            </w:pPr>
            <w:proofErr w:type="gramStart"/>
            <w:r w:rsidRPr="00AB18D8">
              <w:rPr>
                <w:sz w:val="24"/>
                <w:szCs w:val="24"/>
              </w:rPr>
              <w:t>отнесении</w:t>
            </w:r>
            <w:proofErr w:type="gramEnd"/>
            <w:r w:rsidRPr="00AB18D8">
              <w:rPr>
                <w:sz w:val="24"/>
                <w:szCs w:val="24"/>
              </w:rPr>
              <w:t xml:space="preserve"> лесов к </w:t>
            </w:r>
            <w:r w:rsidR="00DB33A0">
              <w:rPr>
                <w:sz w:val="24"/>
                <w:szCs w:val="24"/>
              </w:rPr>
              <w:t xml:space="preserve">защитным </w:t>
            </w:r>
            <w:r w:rsidRPr="00AB18D8">
              <w:rPr>
                <w:sz w:val="24"/>
                <w:szCs w:val="24"/>
              </w:rPr>
              <w:t xml:space="preserve">лесам и установлении </w:t>
            </w:r>
            <w:r w:rsidR="00AB18D8" w:rsidRPr="00AB18D8">
              <w:rPr>
                <w:sz w:val="24"/>
                <w:szCs w:val="24"/>
              </w:rPr>
              <w:t xml:space="preserve">их </w:t>
            </w:r>
            <w:r w:rsidR="004C1122" w:rsidRPr="00AB18D8">
              <w:rPr>
                <w:sz w:val="24"/>
                <w:szCs w:val="24"/>
              </w:rPr>
              <w:t>границ»</w:t>
            </w:r>
          </w:p>
        </w:tc>
      </w:tr>
      <w:tr w:rsidR="004C1122" w:rsidRPr="00594FC2" w:rsidTr="000D4550">
        <w:tblPrEx>
          <w:tblCellMar>
            <w:left w:w="108" w:type="dxa"/>
            <w:right w:w="108" w:type="dxa"/>
          </w:tblCellMar>
        </w:tblPrEx>
        <w:trPr>
          <w:jc w:val="center"/>
        </w:trPr>
        <w:tc>
          <w:tcPr>
            <w:tcW w:w="913" w:type="pct"/>
            <w:vMerge/>
          </w:tcPr>
          <w:p w:rsidR="004C1122" w:rsidRPr="00594FC2" w:rsidRDefault="004C1122" w:rsidP="00E93AD5">
            <w:pPr>
              <w:rPr>
                <w:sz w:val="24"/>
                <w:szCs w:val="24"/>
              </w:rPr>
            </w:pPr>
          </w:p>
        </w:tc>
        <w:tc>
          <w:tcPr>
            <w:tcW w:w="823" w:type="pct"/>
          </w:tcPr>
          <w:p w:rsidR="004C1122" w:rsidRPr="00594FC2" w:rsidRDefault="004C1122" w:rsidP="00E93AD5">
            <w:pPr>
              <w:jc w:val="both"/>
              <w:rPr>
                <w:sz w:val="24"/>
                <w:szCs w:val="24"/>
              </w:rPr>
            </w:pPr>
            <w:r>
              <w:rPr>
                <w:sz w:val="24"/>
                <w:szCs w:val="24"/>
              </w:rPr>
              <w:t>Больше-Полянское</w:t>
            </w:r>
          </w:p>
        </w:tc>
        <w:tc>
          <w:tcPr>
            <w:tcW w:w="1453" w:type="pct"/>
          </w:tcPr>
          <w:p w:rsidR="004C1122" w:rsidRDefault="004C1122" w:rsidP="00624287">
            <w:pPr>
              <w:rPr>
                <w:sz w:val="24"/>
                <w:szCs w:val="24"/>
              </w:rPr>
            </w:pPr>
            <w:r>
              <w:rPr>
                <w:sz w:val="24"/>
                <w:szCs w:val="24"/>
              </w:rPr>
              <w:t>кварталы 1-17,20, 25, 27,30-36,38,44-50,52-57,59,61-75, 78,79</w:t>
            </w:r>
          </w:p>
          <w:p w:rsidR="004C1122" w:rsidRPr="00594FC2" w:rsidRDefault="004C1122" w:rsidP="00624287">
            <w:pPr>
              <w:rPr>
                <w:sz w:val="24"/>
                <w:szCs w:val="24"/>
              </w:rPr>
            </w:pPr>
            <w:r>
              <w:rPr>
                <w:sz w:val="24"/>
                <w:szCs w:val="24"/>
              </w:rPr>
              <w:t>части кварталов 18,19,21-24,26,28,29,37,39-43,51,58,60,76,77</w:t>
            </w:r>
          </w:p>
        </w:tc>
        <w:tc>
          <w:tcPr>
            <w:tcW w:w="646" w:type="pct"/>
            <w:vAlign w:val="center"/>
          </w:tcPr>
          <w:p w:rsidR="004C1122" w:rsidRPr="00EE0E13" w:rsidRDefault="004C1122" w:rsidP="00D16DF1">
            <w:pPr>
              <w:jc w:val="center"/>
              <w:rPr>
                <w:sz w:val="24"/>
                <w:szCs w:val="24"/>
              </w:rPr>
            </w:pPr>
            <w:r w:rsidRPr="00EE0E13">
              <w:rPr>
                <w:sz w:val="24"/>
                <w:szCs w:val="24"/>
              </w:rPr>
              <w:t>3664,7</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jc w:val="center"/>
        </w:trPr>
        <w:tc>
          <w:tcPr>
            <w:tcW w:w="913" w:type="pct"/>
            <w:vMerge/>
          </w:tcPr>
          <w:p w:rsidR="004C1122" w:rsidRPr="00594FC2" w:rsidRDefault="004C1122" w:rsidP="00E93AD5">
            <w:pPr>
              <w:rPr>
                <w:sz w:val="24"/>
                <w:szCs w:val="24"/>
              </w:rPr>
            </w:pPr>
          </w:p>
        </w:tc>
        <w:tc>
          <w:tcPr>
            <w:tcW w:w="823" w:type="pct"/>
          </w:tcPr>
          <w:p w:rsidR="004C1122" w:rsidRPr="00594FC2" w:rsidRDefault="004C1122" w:rsidP="00E93AD5">
            <w:pPr>
              <w:jc w:val="both"/>
              <w:rPr>
                <w:sz w:val="24"/>
                <w:szCs w:val="24"/>
              </w:rPr>
            </w:pPr>
            <w:r>
              <w:rPr>
                <w:sz w:val="24"/>
                <w:szCs w:val="24"/>
              </w:rPr>
              <w:t>Воловское</w:t>
            </w:r>
          </w:p>
        </w:tc>
        <w:tc>
          <w:tcPr>
            <w:tcW w:w="1453" w:type="pct"/>
          </w:tcPr>
          <w:p w:rsidR="004C1122" w:rsidRDefault="004C1122" w:rsidP="00EF3AAA">
            <w:pPr>
              <w:rPr>
                <w:sz w:val="24"/>
                <w:szCs w:val="24"/>
              </w:rPr>
            </w:pPr>
            <w:r>
              <w:rPr>
                <w:sz w:val="24"/>
                <w:szCs w:val="24"/>
              </w:rPr>
              <w:t>кварталы 1-4,8-19,27,29,34,36-42</w:t>
            </w:r>
          </w:p>
          <w:p w:rsidR="004C1122" w:rsidRPr="00594FC2" w:rsidRDefault="004C1122" w:rsidP="00EF3AAA">
            <w:pPr>
              <w:rPr>
                <w:sz w:val="24"/>
                <w:szCs w:val="24"/>
              </w:rPr>
            </w:pPr>
            <w:r>
              <w:rPr>
                <w:sz w:val="24"/>
                <w:szCs w:val="24"/>
              </w:rPr>
              <w:t>части кварталов 5-7,20-22,28,30-33,35</w:t>
            </w:r>
          </w:p>
        </w:tc>
        <w:tc>
          <w:tcPr>
            <w:tcW w:w="646" w:type="pct"/>
            <w:vAlign w:val="center"/>
          </w:tcPr>
          <w:p w:rsidR="004C1122" w:rsidRPr="00EE0E13" w:rsidRDefault="004C1122" w:rsidP="00EF3AAA">
            <w:pPr>
              <w:jc w:val="center"/>
              <w:rPr>
                <w:sz w:val="24"/>
                <w:szCs w:val="24"/>
              </w:rPr>
            </w:pPr>
            <w:r w:rsidRPr="00EE0E13">
              <w:rPr>
                <w:sz w:val="24"/>
                <w:szCs w:val="24"/>
              </w:rPr>
              <w:t>1297,7</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jc w:val="center"/>
        </w:trPr>
        <w:tc>
          <w:tcPr>
            <w:tcW w:w="913" w:type="pct"/>
          </w:tcPr>
          <w:p w:rsidR="004C1122" w:rsidRPr="00594FC2" w:rsidRDefault="004C1122" w:rsidP="00E93AD5">
            <w:pPr>
              <w:rPr>
                <w:sz w:val="24"/>
                <w:szCs w:val="24"/>
              </w:rPr>
            </w:pPr>
          </w:p>
        </w:tc>
        <w:tc>
          <w:tcPr>
            <w:tcW w:w="823" w:type="pct"/>
          </w:tcPr>
          <w:p w:rsidR="004C1122" w:rsidRPr="00594FC2" w:rsidRDefault="004C1122" w:rsidP="00E93AD5">
            <w:pPr>
              <w:jc w:val="both"/>
              <w:rPr>
                <w:sz w:val="24"/>
                <w:szCs w:val="24"/>
              </w:rPr>
            </w:pPr>
            <w:r w:rsidRPr="00594FC2">
              <w:rPr>
                <w:sz w:val="24"/>
                <w:szCs w:val="24"/>
              </w:rPr>
              <w:t>Итого</w:t>
            </w:r>
          </w:p>
        </w:tc>
        <w:tc>
          <w:tcPr>
            <w:tcW w:w="1453" w:type="pct"/>
          </w:tcPr>
          <w:p w:rsidR="004C1122" w:rsidRPr="00594FC2" w:rsidRDefault="004C1122" w:rsidP="00E93AD5">
            <w:pPr>
              <w:jc w:val="both"/>
              <w:rPr>
                <w:sz w:val="24"/>
                <w:szCs w:val="24"/>
              </w:rPr>
            </w:pPr>
          </w:p>
        </w:tc>
        <w:tc>
          <w:tcPr>
            <w:tcW w:w="646" w:type="pct"/>
          </w:tcPr>
          <w:p w:rsidR="004C1122" w:rsidRPr="00EE0E13" w:rsidRDefault="004C1122" w:rsidP="00E93AD5">
            <w:pPr>
              <w:jc w:val="center"/>
              <w:rPr>
                <w:sz w:val="24"/>
                <w:szCs w:val="24"/>
              </w:rPr>
            </w:pPr>
            <w:r w:rsidRPr="00EE0E13">
              <w:rPr>
                <w:sz w:val="24"/>
                <w:szCs w:val="24"/>
              </w:rPr>
              <w:t>6926,9</w:t>
            </w:r>
          </w:p>
        </w:tc>
        <w:tc>
          <w:tcPr>
            <w:tcW w:w="1165" w:type="pct"/>
            <w:vMerge/>
          </w:tcPr>
          <w:p w:rsidR="004C1122" w:rsidRPr="00594FC2" w:rsidRDefault="004C1122" w:rsidP="00E93AD5">
            <w:pPr>
              <w:rPr>
                <w:sz w:val="24"/>
                <w:szCs w:val="24"/>
              </w:rPr>
            </w:pPr>
          </w:p>
        </w:tc>
      </w:tr>
    </w:tbl>
    <w:p w:rsidR="00CD4802" w:rsidRDefault="00CD4802" w:rsidP="00CD4802">
      <w:pPr>
        <w:spacing w:line="276" w:lineRule="auto"/>
        <w:jc w:val="both"/>
      </w:pPr>
    </w:p>
    <w:p w:rsidR="00F507AB" w:rsidRPr="00842E22" w:rsidRDefault="00EF3AAA" w:rsidP="000D4550">
      <w:pPr>
        <w:spacing w:line="276" w:lineRule="auto"/>
        <w:ind w:firstLine="709"/>
        <w:jc w:val="both"/>
        <w:rPr>
          <w:sz w:val="28"/>
          <w:szCs w:val="28"/>
        </w:rPr>
      </w:pPr>
      <w:r>
        <w:rPr>
          <w:sz w:val="28"/>
          <w:szCs w:val="28"/>
        </w:rPr>
        <w:t>С учё</w:t>
      </w:r>
      <w:r w:rsidR="00F507AB" w:rsidRPr="009965CD">
        <w:rPr>
          <w:sz w:val="28"/>
          <w:szCs w:val="28"/>
        </w:rPr>
        <w:t xml:space="preserve">том правового режима защитных лесов в лесах лесничества </w:t>
      </w:r>
      <w:r w:rsidR="00F507AB" w:rsidRPr="00842E22">
        <w:rPr>
          <w:sz w:val="28"/>
          <w:szCs w:val="28"/>
        </w:rPr>
        <w:t>выд</w:t>
      </w:r>
      <w:r w:rsidR="00F507AB" w:rsidRPr="00842E22">
        <w:rPr>
          <w:sz w:val="28"/>
          <w:szCs w:val="28"/>
        </w:rPr>
        <w:t>е</w:t>
      </w:r>
      <w:r w:rsidR="00F507AB" w:rsidRPr="00842E22">
        <w:rPr>
          <w:sz w:val="28"/>
          <w:szCs w:val="28"/>
        </w:rPr>
        <w:t>лены следующие категории и подкатегории защитных лесов:</w:t>
      </w:r>
    </w:p>
    <w:p w:rsidR="00F507AB" w:rsidRPr="00842E22" w:rsidRDefault="00F507AB" w:rsidP="000D4550">
      <w:pPr>
        <w:spacing w:line="276" w:lineRule="auto"/>
        <w:ind w:firstLine="709"/>
        <w:jc w:val="both"/>
        <w:rPr>
          <w:sz w:val="28"/>
          <w:szCs w:val="28"/>
        </w:rPr>
      </w:pPr>
      <w:r w:rsidRPr="00F507AB">
        <w:rPr>
          <w:b/>
          <w:sz w:val="28"/>
          <w:szCs w:val="28"/>
        </w:rPr>
        <w:t>Леса водоохранных зон</w:t>
      </w:r>
      <w:r w:rsidRPr="00842E22">
        <w:rPr>
          <w:sz w:val="28"/>
          <w:szCs w:val="28"/>
        </w:rPr>
        <w:t xml:space="preserve"> – выделены в соответствии с Водным коде</w:t>
      </w:r>
      <w:r>
        <w:rPr>
          <w:sz w:val="28"/>
          <w:szCs w:val="28"/>
        </w:rPr>
        <w:t>ксом РФ</w:t>
      </w:r>
      <w:r w:rsidRPr="00842E22">
        <w:rPr>
          <w:sz w:val="28"/>
          <w:szCs w:val="28"/>
        </w:rPr>
        <w:t xml:space="preserve"> (статья 65) от 03.06.2006 г. № 74-ФЗ (введен в действие с 01.01.2007 г.).</w:t>
      </w:r>
    </w:p>
    <w:p w:rsidR="00F507AB" w:rsidRPr="00F507AB" w:rsidRDefault="00F507AB" w:rsidP="000D4550">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w:t>
      </w:r>
      <w:r w:rsidRPr="00F507AB">
        <w:rPr>
          <w:i/>
          <w:sz w:val="28"/>
          <w:szCs w:val="28"/>
        </w:rPr>
        <w:t>а</w:t>
      </w:r>
      <w:r w:rsidRPr="00F507AB">
        <w:rPr>
          <w:i/>
          <w:sz w:val="28"/>
          <w:szCs w:val="28"/>
        </w:rPr>
        <w:t>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842E22" w:rsidRDefault="00F507AB" w:rsidP="000D4550">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Pr="00842E22" w:rsidRDefault="00F507AB" w:rsidP="000D4550">
      <w:pPr>
        <w:spacing w:line="276" w:lineRule="auto"/>
        <w:ind w:firstLine="709"/>
        <w:jc w:val="both"/>
        <w:rPr>
          <w:sz w:val="28"/>
          <w:szCs w:val="28"/>
        </w:rPr>
      </w:pPr>
      <w:r w:rsidRPr="00F507AB">
        <w:rPr>
          <w:sz w:val="28"/>
          <w:szCs w:val="28"/>
        </w:rPr>
        <w:lastRenderedPageBreak/>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w:t>
      </w:r>
      <w:r w:rsidRPr="00842E22">
        <w:rPr>
          <w:sz w:val="28"/>
          <w:szCs w:val="28"/>
        </w:rPr>
        <w:t>т</w:t>
      </w:r>
      <w:r w:rsidRPr="00842E22">
        <w:rPr>
          <w:sz w:val="28"/>
          <w:szCs w:val="28"/>
        </w:rPr>
        <w:t>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w:t>
      </w:r>
      <w:r>
        <w:rPr>
          <w:sz w:val="28"/>
          <w:szCs w:val="28"/>
        </w:rPr>
        <w:t>б</w:t>
      </w:r>
      <w:r>
        <w:rPr>
          <w:sz w:val="28"/>
          <w:szCs w:val="28"/>
        </w:rPr>
        <w:t>ственности субъекта Российской Федерации</w:t>
      </w:r>
      <w:r w:rsidRPr="00842E22">
        <w:rPr>
          <w:sz w:val="28"/>
          <w:szCs w:val="28"/>
        </w:rPr>
        <w:t xml:space="preserve"> (Липецкая область).</w:t>
      </w:r>
    </w:p>
    <w:p w:rsidR="00F507AB" w:rsidRPr="00BE7F14" w:rsidRDefault="00F507AB" w:rsidP="000D4550">
      <w:pPr>
        <w:spacing w:line="276" w:lineRule="auto"/>
        <w:ind w:firstLine="709"/>
        <w:jc w:val="both"/>
        <w:rPr>
          <w:sz w:val="28"/>
          <w:szCs w:val="28"/>
        </w:rPr>
      </w:pPr>
      <w:r w:rsidRPr="00BE7F14">
        <w:rPr>
          <w:sz w:val="28"/>
          <w:szCs w:val="28"/>
        </w:rPr>
        <w:t xml:space="preserve">- </w:t>
      </w:r>
      <w:r w:rsidRPr="00F507AB">
        <w:rPr>
          <w:b/>
          <w:sz w:val="28"/>
          <w:szCs w:val="28"/>
        </w:rPr>
        <w:t>Лесопарковые зоны</w:t>
      </w:r>
      <w:r w:rsidRPr="00BE7F14">
        <w:rPr>
          <w:sz w:val="28"/>
          <w:szCs w:val="28"/>
        </w:rPr>
        <w:t xml:space="preserve"> выделены в с</w:t>
      </w:r>
      <w:r>
        <w:rPr>
          <w:sz w:val="28"/>
          <w:szCs w:val="28"/>
        </w:rPr>
        <w:t>оответствии с Лесным кодексом РФ</w:t>
      </w:r>
      <w:r w:rsidR="009C0B38">
        <w:rPr>
          <w:sz w:val="28"/>
          <w:szCs w:val="28"/>
        </w:rPr>
        <w:t xml:space="preserve"> от 04.12.2006 г. № 200-ФЗ ип</w:t>
      </w:r>
      <w:r w:rsidR="009C0B38" w:rsidRPr="009C0B38">
        <w:rPr>
          <w:sz w:val="28"/>
          <w:szCs w:val="28"/>
        </w:rPr>
        <w:t>остановление</w:t>
      </w:r>
      <w:r w:rsidR="009C0B38">
        <w:rPr>
          <w:sz w:val="28"/>
          <w:szCs w:val="28"/>
        </w:rPr>
        <w:t>м</w:t>
      </w:r>
      <w:r w:rsidR="009C0B38" w:rsidRPr="009C0B38">
        <w:rPr>
          <w:sz w:val="28"/>
          <w:szCs w:val="28"/>
        </w:rPr>
        <w:t xml:space="preserve"> Администрации Липецкой обл</w:t>
      </w:r>
      <w:r w:rsidR="009C0B38" w:rsidRPr="009C0B38">
        <w:rPr>
          <w:sz w:val="28"/>
          <w:szCs w:val="28"/>
        </w:rPr>
        <w:t>а</w:t>
      </w:r>
      <w:r w:rsidR="009C0B38" w:rsidRPr="009C0B38">
        <w:rPr>
          <w:sz w:val="28"/>
          <w:szCs w:val="28"/>
        </w:rPr>
        <w:t>сти от 04.12.2018г. №</w:t>
      </w:r>
      <w:r w:rsidR="003913CC">
        <w:rPr>
          <w:sz w:val="28"/>
          <w:szCs w:val="28"/>
        </w:rPr>
        <w:t xml:space="preserve"> </w:t>
      </w:r>
      <w:r w:rsidR="009C0B38" w:rsidRPr="009C0B38">
        <w:rPr>
          <w:sz w:val="28"/>
          <w:szCs w:val="28"/>
        </w:rPr>
        <w:t>590.</w:t>
      </w:r>
      <w:r w:rsidRPr="00BE7F14">
        <w:rPr>
          <w:sz w:val="28"/>
          <w:szCs w:val="28"/>
        </w:rPr>
        <w:t xml:space="preserve"> К данной категории</w:t>
      </w:r>
      <w:r w:rsidR="00D0123D">
        <w:rPr>
          <w:sz w:val="28"/>
          <w:szCs w:val="28"/>
        </w:rPr>
        <w:t xml:space="preserve"> защитных лесов </w:t>
      </w:r>
      <w:r w:rsidRPr="00BE7F14">
        <w:rPr>
          <w:sz w:val="28"/>
          <w:szCs w:val="28"/>
        </w:rPr>
        <w:t xml:space="preserve">отнесены леса бывшей категории защитности – </w:t>
      </w:r>
      <w:r w:rsidR="00314590">
        <w:rPr>
          <w:sz w:val="28"/>
          <w:szCs w:val="28"/>
        </w:rPr>
        <w:t>«Л</w:t>
      </w:r>
      <w:r w:rsidRPr="00BE7F14">
        <w:rPr>
          <w:sz w:val="28"/>
          <w:szCs w:val="28"/>
        </w:rPr>
        <w:t>есопарковая часть лесов зеленой зоны</w:t>
      </w:r>
      <w:r w:rsidR="00314590">
        <w:rPr>
          <w:sz w:val="28"/>
          <w:szCs w:val="28"/>
        </w:rPr>
        <w:t>»</w:t>
      </w:r>
      <w:r w:rsidRPr="00BE7F14">
        <w:rPr>
          <w:sz w:val="28"/>
          <w:szCs w:val="28"/>
        </w:rPr>
        <w:t>.</w:t>
      </w:r>
    </w:p>
    <w:p w:rsidR="00F507AB" w:rsidRPr="00BE7F14" w:rsidRDefault="00F507AB" w:rsidP="000D4550">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F507AB" w:rsidRPr="00BE7F14" w:rsidRDefault="00F507AB" w:rsidP="000D4550">
      <w:pPr>
        <w:spacing w:line="276" w:lineRule="auto"/>
        <w:ind w:firstLine="709"/>
        <w:jc w:val="both"/>
        <w:rPr>
          <w:sz w:val="28"/>
          <w:szCs w:val="28"/>
        </w:rPr>
      </w:pPr>
      <w:r w:rsidRPr="00F507AB">
        <w:rPr>
          <w:sz w:val="28"/>
          <w:szCs w:val="28"/>
        </w:rPr>
        <w:t xml:space="preserve">– </w:t>
      </w:r>
      <w:r w:rsidRPr="00F507AB">
        <w:rPr>
          <w:b/>
          <w:sz w:val="28"/>
          <w:szCs w:val="28"/>
        </w:rPr>
        <w:t>Противоэрозионные леса</w:t>
      </w:r>
      <w:r>
        <w:rPr>
          <w:sz w:val="28"/>
          <w:szCs w:val="28"/>
        </w:rPr>
        <w:t>, выделе</w:t>
      </w:r>
      <w:r w:rsidRPr="00BE7F14">
        <w:rPr>
          <w:sz w:val="28"/>
          <w:szCs w:val="28"/>
        </w:rPr>
        <w:t>ны</w:t>
      </w:r>
      <w:r w:rsidR="00591A31" w:rsidRPr="00BE7F14">
        <w:rPr>
          <w:sz w:val="28"/>
          <w:szCs w:val="28"/>
        </w:rPr>
        <w:t>в с</w:t>
      </w:r>
      <w:r w:rsidR="00591A31">
        <w:rPr>
          <w:sz w:val="28"/>
          <w:szCs w:val="28"/>
        </w:rPr>
        <w:t>оответствии с Лесным коде</w:t>
      </w:r>
      <w:r w:rsidR="00591A31">
        <w:rPr>
          <w:sz w:val="28"/>
          <w:szCs w:val="28"/>
        </w:rPr>
        <w:t>к</w:t>
      </w:r>
      <w:r w:rsidR="00591A31">
        <w:rPr>
          <w:sz w:val="28"/>
          <w:szCs w:val="28"/>
        </w:rPr>
        <w:t>сом РФ</w:t>
      </w:r>
      <w:r w:rsidR="00591A31" w:rsidRPr="00BE7F14">
        <w:rPr>
          <w:sz w:val="28"/>
          <w:szCs w:val="28"/>
        </w:rPr>
        <w:t xml:space="preserve"> от 04.12.2006 г. № 200-ФЗ.</w:t>
      </w:r>
    </w:p>
    <w:p w:rsidR="000D4550" w:rsidRDefault="000D4550">
      <w:pPr>
        <w:rPr>
          <w:sz w:val="28"/>
          <w:szCs w:val="28"/>
        </w:rPr>
      </w:pPr>
      <w:r>
        <w:rPr>
          <w:sz w:val="28"/>
          <w:szCs w:val="28"/>
        </w:rPr>
        <w:br w:type="page"/>
      </w:r>
    </w:p>
    <w:p w:rsidR="005D2BCA" w:rsidRDefault="005D2BCA" w:rsidP="00F507AB">
      <w:pPr>
        <w:spacing w:line="276" w:lineRule="auto"/>
        <w:ind w:firstLine="709"/>
        <w:jc w:val="both"/>
        <w:rPr>
          <w:sz w:val="28"/>
          <w:szCs w:val="28"/>
        </w:rPr>
        <w:sectPr w:rsidR="005D2BCA" w:rsidSect="000D4550">
          <w:pgSz w:w="11906" w:h="16838" w:code="9"/>
          <w:pgMar w:top="1134" w:right="850" w:bottom="1134" w:left="1560" w:header="709" w:footer="709" w:gutter="0"/>
          <w:pgNumType w:start="29"/>
          <w:cols w:space="708"/>
          <w:docGrid w:linePitch="360"/>
        </w:sectPr>
      </w:pPr>
    </w:p>
    <w:p w:rsidR="00DB7715" w:rsidRPr="00F507AB" w:rsidRDefault="00DB7715" w:rsidP="00F507AB">
      <w:pPr>
        <w:spacing w:line="276" w:lineRule="auto"/>
        <w:ind w:firstLine="709"/>
        <w:jc w:val="both"/>
        <w:rPr>
          <w:sz w:val="28"/>
          <w:szCs w:val="28"/>
        </w:rPr>
        <w:sectPr w:rsidR="00DB7715" w:rsidRPr="00F507AB" w:rsidSect="000D4550">
          <w:type w:val="continuous"/>
          <w:pgSz w:w="11906" w:h="16838" w:code="9"/>
          <w:pgMar w:top="1440" w:right="1440" w:bottom="1440" w:left="1800" w:header="709" w:footer="709" w:gutter="0"/>
          <w:pgNumType w:start="32"/>
          <w:cols w:space="708"/>
          <w:docGrid w:linePitch="360"/>
        </w:sectPr>
      </w:pPr>
    </w:p>
    <w:p w:rsidR="001F6C98" w:rsidRDefault="00262455" w:rsidP="00262455">
      <w:pPr>
        <w:spacing w:line="276" w:lineRule="auto"/>
        <w:jc w:val="center"/>
        <w:rPr>
          <w:noProof/>
          <w:sz w:val="28"/>
          <w:szCs w:val="28"/>
          <w:lang w:val="en-US"/>
        </w:rPr>
      </w:pPr>
      <w:r>
        <w:rPr>
          <w:b/>
          <w:noProof/>
          <w:sz w:val="28"/>
          <w:szCs w:val="28"/>
        </w:rPr>
        <w:lastRenderedPageBreak/>
        <w:drawing>
          <wp:inline distT="0" distB="0" distL="0" distR="0">
            <wp:extent cx="12967670" cy="9168063"/>
            <wp:effectExtent l="0" t="0" r="5715" b="0"/>
            <wp:docPr id="8" name="Рисунок 8" descr="D:\ДЁМКИНА И.А\РЕГЛАМЕНТ ЛИПЕЦК\по целевому назначен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ЁМКИНА И.А\РЕГЛАМЕНТ ЛИПЕЦК\по целевому назначению.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94968" cy="9187363"/>
                    </a:xfrm>
                    <a:prstGeom prst="rect">
                      <a:avLst/>
                    </a:prstGeom>
                    <a:noFill/>
                    <a:ln>
                      <a:noFill/>
                    </a:ln>
                  </pic:spPr>
                </pic:pic>
              </a:graphicData>
            </a:graphic>
          </wp:inline>
        </w:drawing>
      </w:r>
    </w:p>
    <w:p w:rsidR="005D2BCA" w:rsidRPr="00C5245F" w:rsidRDefault="005D2BCA" w:rsidP="00C5245F">
      <w:pPr>
        <w:rPr>
          <w:noProof/>
          <w:sz w:val="28"/>
          <w:szCs w:val="28"/>
        </w:rPr>
        <w:sectPr w:rsidR="005D2BCA" w:rsidRPr="00C5245F" w:rsidSect="001F6C98">
          <w:pgSz w:w="23814" w:h="16840" w:orient="landscape" w:code="8"/>
          <w:pgMar w:top="709" w:right="1134" w:bottom="964" w:left="1134" w:header="709" w:footer="709" w:gutter="0"/>
          <w:pgNumType w:start="33"/>
          <w:cols w:space="708"/>
          <w:docGrid w:linePitch="360"/>
        </w:sectPr>
      </w:pPr>
    </w:p>
    <w:p w:rsidR="005D2BCA" w:rsidRPr="00C5245F" w:rsidRDefault="005D2BCA" w:rsidP="005D2BCA">
      <w:pPr>
        <w:spacing w:line="276" w:lineRule="auto"/>
        <w:rPr>
          <w:noProof/>
          <w:sz w:val="28"/>
          <w:szCs w:val="28"/>
        </w:rPr>
        <w:sectPr w:rsidR="005D2BCA" w:rsidRPr="00C5245F" w:rsidSect="005D2BCA">
          <w:type w:val="continuous"/>
          <w:pgSz w:w="23814" w:h="16840" w:orient="landscape" w:code="8"/>
          <w:pgMar w:top="709" w:right="1134" w:bottom="964" w:left="1134" w:header="709" w:footer="709" w:gutter="0"/>
          <w:pgNumType w:start="32"/>
          <w:cols w:space="708"/>
          <w:docGrid w:linePitch="360"/>
        </w:sectPr>
      </w:pPr>
    </w:p>
    <w:p w:rsidR="002B6559" w:rsidRPr="0039774C" w:rsidRDefault="002B6559" w:rsidP="001F6C98">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зе</w:t>
      </w:r>
      <w:r w:rsidR="00622551">
        <w:rPr>
          <w:b/>
          <w:bCs/>
          <w:sz w:val="28"/>
          <w:szCs w:val="28"/>
        </w:rPr>
        <w:t>мель</w:t>
      </w:r>
      <w:r w:rsidR="00DF5AF1">
        <w:rPr>
          <w:b/>
          <w:bCs/>
          <w:sz w:val="28"/>
          <w:szCs w:val="28"/>
        </w:rPr>
        <w:t>ле</w:t>
      </w:r>
      <w:r w:rsidR="00DF5AF1">
        <w:rPr>
          <w:b/>
          <w:bCs/>
          <w:sz w:val="28"/>
          <w:szCs w:val="28"/>
        </w:rPr>
        <w:t>с</w:t>
      </w:r>
      <w:r w:rsidR="00DF5AF1">
        <w:rPr>
          <w:b/>
          <w:bCs/>
          <w:sz w:val="28"/>
          <w:szCs w:val="28"/>
        </w:rPr>
        <w:t xml:space="preserve">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795A8F" w:rsidRDefault="002B6559" w:rsidP="005B0F20">
      <w:pPr>
        <w:spacing w:line="276" w:lineRule="auto"/>
        <w:jc w:val="right"/>
        <w:rPr>
          <w:sz w:val="28"/>
          <w:szCs w:val="28"/>
        </w:rPr>
      </w:pPr>
      <w:r w:rsidRPr="00795A8F">
        <w:rPr>
          <w:sz w:val="28"/>
          <w:szCs w:val="28"/>
        </w:rPr>
        <w:t>Таблица 1.1.</w:t>
      </w:r>
      <w:r w:rsidR="00A75CC9" w:rsidRPr="00795A8F">
        <w:rPr>
          <w:sz w:val="28"/>
          <w:szCs w:val="28"/>
        </w:rPr>
        <w:t>6</w:t>
      </w:r>
      <w:r w:rsidR="00FA517E" w:rsidRPr="00795A8F">
        <w:rPr>
          <w:sz w:val="28"/>
          <w:szCs w:val="28"/>
        </w:rPr>
        <w:t>.1</w:t>
      </w:r>
    </w:p>
    <w:p w:rsidR="002B6559" w:rsidRDefault="002B6559" w:rsidP="005B0F20">
      <w:pPr>
        <w:spacing w:line="276" w:lineRule="auto"/>
        <w:jc w:val="center"/>
        <w:rPr>
          <w:sz w:val="28"/>
          <w:szCs w:val="28"/>
        </w:rPr>
      </w:pPr>
      <w:r w:rsidRPr="00795A8F">
        <w:rPr>
          <w:sz w:val="28"/>
          <w:szCs w:val="28"/>
        </w:rPr>
        <w:t xml:space="preserve">Характеристика лесных и нелесных земель </w:t>
      </w:r>
      <w:r w:rsidR="00DF5AF1" w:rsidRPr="00795A8F">
        <w:rPr>
          <w:sz w:val="28"/>
          <w:szCs w:val="28"/>
        </w:rPr>
        <w:t xml:space="preserve">из состава земель лесного фонда </w:t>
      </w:r>
      <w:r w:rsidR="00251627" w:rsidRPr="00795A8F">
        <w:rPr>
          <w:sz w:val="28"/>
          <w:szCs w:val="28"/>
        </w:rPr>
        <w:t>на территории лесничества</w:t>
      </w:r>
    </w:p>
    <w:p w:rsidR="00622551" w:rsidRDefault="00622551" w:rsidP="005B0F20">
      <w:pPr>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FD3ADB" w:rsidRPr="008A693F" w:rsidTr="00FD3ADB">
        <w:trPr>
          <w:tblHeader/>
          <w:jc w:val="center"/>
        </w:trPr>
        <w:tc>
          <w:tcPr>
            <w:tcW w:w="3577" w:type="pct"/>
            <w:vMerge w:val="restart"/>
            <w:vAlign w:val="center"/>
          </w:tcPr>
          <w:p w:rsidR="00FD3ADB" w:rsidRPr="008A693F" w:rsidRDefault="00FD3ADB" w:rsidP="00C5073B">
            <w:pPr>
              <w:jc w:val="center"/>
              <w:rPr>
                <w:sz w:val="24"/>
                <w:szCs w:val="24"/>
              </w:rPr>
            </w:pPr>
            <w:r w:rsidRPr="008A693F">
              <w:rPr>
                <w:sz w:val="24"/>
                <w:szCs w:val="24"/>
              </w:rPr>
              <w:t>Показатели характеристики земель</w:t>
            </w:r>
          </w:p>
        </w:tc>
        <w:tc>
          <w:tcPr>
            <w:tcW w:w="1423" w:type="pct"/>
            <w:gridSpan w:val="2"/>
            <w:vAlign w:val="center"/>
          </w:tcPr>
          <w:p w:rsidR="00FD3ADB" w:rsidRPr="008A693F" w:rsidRDefault="00FD3ADB" w:rsidP="00C5073B">
            <w:pPr>
              <w:jc w:val="center"/>
              <w:rPr>
                <w:sz w:val="24"/>
                <w:szCs w:val="24"/>
              </w:rPr>
            </w:pPr>
            <w:r w:rsidRPr="008A693F">
              <w:rPr>
                <w:sz w:val="24"/>
                <w:szCs w:val="24"/>
              </w:rPr>
              <w:t>Всего по лесничеству</w:t>
            </w:r>
          </w:p>
        </w:tc>
      </w:tr>
      <w:tr w:rsidR="00FD3ADB" w:rsidRPr="008A693F" w:rsidTr="00FD3ADB">
        <w:trPr>
          <w:tblHeader/>
          <w:jc w:val="center"/>
        </w:trPr>
        <w:tc>
          <w:tcPr>
            <w:tcW w:w="3577" w:type="pct"/>
            <w:vMerge/>
            <w:vAlign w:val="center"/>
          </w:tcPr>
          <w:p w:rsidR="00FD3ADB" w:rsidRPr="008A693F" w:rsidRDefault="00FD3ADB" w:rsidP="00C5073B">
            <w:pPr>
              <w:jc w:val="center"/>
              <w:rPr>
                <w:sz w:val="24"/>
                <w:szCs w:val="24"/>
              </w:rPr>
            </w:pPr>
          </w:p>
        </w:tc>
        <w:tc>
          <w:tcPr>
            <w:tcW w:w="711" w:type="pct"/>
            <w:vAlign w:val="center"/>
          </w:tcPr>
          <w:p w:rsidR="00FD3ADB" w:rsidRPr="008A693F" w:rsidRDefault="00FD3ADB" w:rsidP="00C5073B">
            <w:pPr>
              <w:jc w:val="center"/>
              <w:rPr>
                <w:sz w:val="24"/>
                <w:szCs w:val="24"/>
              </w:rPr>
            </w:pPr>
            <w:r w:rsidRPr="008A693F">
              <w:rPr>
                <w:sz w:val="24"/>
                <w:szCs w:val="24"/>
              </w:rPr>
              <w:t xml:space="preserve">площадь, </w:t>
            </w:r>
            <w:proofErr w:type="gramStart"/>
            <w:r w:rsidRPr="008A693F">
              <w:rPr>
                <w:sz w:val="24"/>
                <w:szCs w:val="24"/>
              </w:rPr>
              <w:t>га</w:t>
            </w:r>
            <w:proofErr w:type="gramEnd"/>
          </w:p>
        </w:tc>
        <w:tc>
          <w:tcPr>
            <w:tcW w:w="712" w:type="pct"/>
            <w:vAlign w:val="center"/>
          </w:tcPr>
          <w:p w:rsidR="00FD3ADB" w:rsidRPr="008A693F" w:rsidRDefault="00FD3ADB" w:rsidP="00C5073B">
            <w:pPr>
              <w:jc w:val="center"/>
              <w:rPr>
                <w:sz w:val="24"/>
                <w:szCs w:val="24"/>
              </w:rPr>
            </w:pPr>
            <w:r w:rsidRPr="008A693F">
              <w:rPr>
                <w:sz w:val="24"/>
                <w:szCs w:val="24"/>
              </w:rPr>
              <w:t>%</w:t>
            </w:r>
          </w:p>
        </w:tc>
      </w:tr>
      <w:tr w:rsidR="00FD3ADB" w:rsidRPr="008A693F" w:rsidTr="00FD3ADB">
        <w:trPr>
          <w:tblHeader/>
          <w:jc w:val="center"/>
        </w:trPr>
        <w:tc>
          <w:tcPr>
            <w:tcW w:w="3577" w:type="pct"/>
            <w:vAlign w:val="center"/>
          </w:tcPr>
          <w:p w:rsidR="00FD3ADB" w:rsidRPr="008A693F" w:rsidRDefault="00FD3ADB" w:rsidP="00C5073B">
            <w:pPr>
              <w:jc w:val="center"/>
              <w:rPr>
                <w:sz w:val="24"/>
                <w:szCs w:val="24"/>
              </w:rPr>
            </w:pPr>
            <w:r w:rsidRPr="008A693F">
              <w:rPr>
                <w:sz w:val="24"/>
                <w:szCs w:val="24"/>
              </w:rPr>
              <w:t>1</w:t>
            </w:r>
          </w:p>
        </w:tc>
        <w:tc>
          <w:tcPr>
            <w:tcW w:w="711" w:type="pct"/>
            <w:vAlign w:val="center"/>
          </w:tcPr>
          <w:p w:rsidR="00FD3ADB" w:rsidRPr="008A693F" w:rsidRDefault="00FD3ADB" w:rsidP="00C5073B">
            <w:pPr>
              <w:jc w:val="center"/>
              <w:rPr>
                <w:sz w:val="24"/>
                <w:szCs w:val="24"/>
              </w:rPr>
            </w:pPr>
            <w:r w:rsidRPr="008A693F">
              <w:rPr>
                <w:sz w:val="24"/>
                <w:szCs w:val="24"/>
              </w:rPr>
              <w:t>2</w:t>
            </w:r>
          </w:p>
        </w:tc>
        <w:tc>
          <w:tcPr>
            <w:tcW w:w="712" w:type="pct"/>
            <w:vAlign w:val="center"/>
          </w:tcPr>
          <w:p w:rsidR="00FD3ADB" w:rsidRPr="008A693F" w:rsidRDefault="00FD3ADB" w:rsidP="00C5073B">
            <w:pPr>
              <w:jc w:val="center"/>
              <w:rPr>
                <w:sz w:val="24"/>
                <w:szCs w:val="24"/>
              </w:rPr>
            </w:pPr>
            <w:r w:rsidRPr="008A693F">
              <w:rPr>
                <w:sz w:val="24"/>
                <w:szCs w:val="24"/>
              </w:rPr>
              <w:t>3</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Общая площадь земель</w:t>
            </w:r>
          </w:p>
        </w:tc>
        <w:tc>
          <w:tcPr>
            <w:tcW w:w="711" w:type="pct"/>
          </w:tcPr>
          <w:p w:rsidR="00FD3ADB" w:rsidRPr="008A693F" w:rsidRDefault="00C61C37" w:rsidP="00C5073B">
            <w:pPr>
              <w:jc w:val="center"/>
              <w:rPr>
                <w:sz w:val="24"/>
                <w:szCs w:val="24"/>
              </w:rPr>
            </w:pPr>
            <w:r>
              <w:rPr>
                <w:sz w:val="24"/>
                <w:szCs w:val="24"/>
              </w:rPr>
              <w:t>7706</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100</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Лесные земли - всего</w:t>
            </w:r>
          </w:p>
        </w:tc>
        <w:tc>
          <w:tcPr>
            <w:tcW w:w="711" w:type="pct"/>
          </w:tcPr>
          <w:p w:rsidR="00FD3ADB" w:rsidRPr="008A693F" w:rsidRDefault="00C61C37" w:rsidP="00C5073B">
            <w:pPr>
              <w:jc w:val="center"/>
              <w:rPr>
                <w:sz w:val="24"/>
                <w:szCs w:val="24"/>
              </w:rPr>
            </w:pPr>
            <w:r>
              <w:rPr>
                <w:sz w:val="24"/>
                <w:szCs w:val="24"/>
              </w:rPr>
              <w:t>7528</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97,7</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Земли, покрытые лесной растительностью – всего</w:t>
            </w:r>
          </w:p>
        </w:tc>
        <w:tc>
          <w:tcPr>
            <w:tcW w:w="711" w:type="pct"/>
          </w:tcPr>
          <w:p w:rsidR="00FD3ADB" w:rsidRPr="008A693F" w:rsidRDefault="00C61C37" w:rsidP="00C5073B">
            <w:pPr>
              <w:jc w:val="center"/>
              <w:rPr>
                <w:sz w:val="24"/>
                <w:szCs w:val="24"/>
              </w:rPr>
            </w:pPr>
            <w:r>
              <w:rPr>
                <w:sz w:val="24"/>
                <w:szCs w:val="24"/>
              </w:rPr>
              <w:t>7441</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96,6</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 xml:space="preserve">в том числе: </w:t>
            </w:r>
          </w:p>
        </w:tc>
        <w:tc>
          <w:tcPr>
            <w:tcW w:w="711" w:type="pct"/>
          </w:tcPr>
          <w:p w:rsidR="00FD3ADB" w:rsidRPr="008A693F" w:rsidRDefault="00FD3ADB" w:rsidP="00C5073B">
            <w:pPr>
              <w:jc w:val="center"/>
              <w:rPr>
                <w:sz w:val="24"/>
                <w:szCs w:val="24"/>
              </w:rPr>
            </w:pPr>
          </w:p>
        </w:tc>
        <w:tc>
          <w:tcPr>
            <w:tcW w:w="712" w:type="pct"/>
          </w:tcPr>
          <w:p w:rsidR="00FD3ADB" w:rsidRPr="008A693F" w:rsidRDefault="00FD3ADB" w:rsidP="00C5073B">
            <w:pPr>
              <w:jc w:val="center"/>
              <w:rPr>
                <w:sz w:val="24"/>
                <w:szCs w:val="24"/>
              </w:rPr>
            </w:pPr>
          </w:p>
        </w:tc>
      </w:tr>
      <w:tr w:rsidR="00FD3ADB" w:rsidRPr="008A693F" w:rsidTr="00FD3ADB">
        <w:trPr>
          <w:jc w:val="center"/>
        </w:trPr>
        <w:tc>
          <w:tcPr>
            <w:tcW w:w="3577" w:type="pct"/>
          </w:tcPr>
          <w:p w:rsidR="00FD3ADB" w:rsidRPr="008A693F" w:rsidRDefault="00FD3ADB" w:rsidP="00C5073B">
            <w:pPr>
              <w:rPr>
                <w:sz w:val="24"/>
                <w:szCs w:val="24"/>
              </w:rPr>
            </w:pPr>
            <w:r>
              <w:rPr>
                <w:sz w:val="24"/>
                <w:szCs w:val="24"/>
              </w:rPr>
              <w:t>-</w:t>
            </w:r>
            <w:r w:rsidRPr="008A693F">
              <w:rPr>
                <w:sz w:val="24"/>
                <w:szCs w:val="24"/>
              </w:rPr>
              <w:t>лесные культуры</w:t>
            </w:r>
          </w:p>
        </w:tc>
        <w:tc>
          <w:tcPr>
            <w:tcW w:w="711" w:type="pct"/>
          </w:tcPr>
          <w:p w:rsidR="00FD3ADB" w:rsidRPr="008A693F" w:rsidRDefault="00C61C37" w:rsidP="00C5073B">
            <w:pPr>
              <w:jc w:val="center"/>
              <w:rPr>
                <w:sz w:val="24"/>
                <w:szCs w:val="24"/>
              </w:rPr>
            </w:pPr>
            <w:r>
              <w:rPr>
                <w:sz w:val="24"/>
                <w:szCs w:val="24"/>
              </w:rPr>
              <w:t>3289</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42,7</w:t>
            </w:r>
          </w:p>
        </w:tc>
      </w:tr>
      <w:tr w:rsidR="00FD3ADB" w:rsidRPr="008A693F" w:rsidTr="00FD3ADB">
        <w:trPr>
          <w:jc w:val="center"/>
        </w:trPr>
        <w:tc>
          <w:tcPr>
            <w:tcW w:w="3577" w:type="pct"/>
          </w:tcPr>
          <w:p w:rsidR="00FD3ADB" w:rsidRPr="008A693F" w:rsidRDefault="00FD3ADB" w:rsidP="00C5073B">
            <w:pPr>
              <w:rPr>
                <w:sz w:val="24"/>
                <w:szCs w:val="24"/>
              </w:rPr>
            </w:pPr>
            <w:proofErr w:type="gramStart"/>
            <w:r>
              <w:rPr>
                <w:sz w:val="24"/>
                <w:szCs w:val="24"/>
              </w:rPr>
              <w:t>Не</w:t>
            </w:r>
            <w:r w:rsidRPr="008A693F">
              <w:rPr>
                <w:sz w:val="24"/>
                <w:szCs w:val="24"/>
              </w:rPr>
              <w:t>покрытые</w:t>
            </w:r>
            <w:proofErr w:type="gramEnd"/>
            <w:r w:rsidRPr="008A693F">
              <w:rPr>
                <w:sz w:val="24"/>
                <w:szCs w:val="24"/>
              </w:rPr>
              <w:t xml:space="preserve"> лесной растительностью - всего</w:t>
            </w:r>
          </w:p>
        </w:tc>
        <w:tc>
          <w:tcPr>
            <w:tcW w:w="711" w:type="pct"/>
            <w:vAlign w:val="bottom"/>
          </w:tcPr>
          <w:p w:rsidR="00FD3ADB" w:rsidRPr="008A693F" w:rsidRDefault="00C61C37" w:rsidP="00C5073B">
            <w:pPr>
              <w:jc w:val="center"/>
              <w:rPr>
                <w:sz w:val="24"/>
                <w:szCs w:val="24"/>
              </w:rPr>
            </w:pPr>
            <w:r>
              <w:rPr>
                <w:sz w:val="24"/>
                <w:szCs w:val="24"/>
              </w:rPr>
              <w:t>87</w:t>
            </w:r>
            <w:r w:rsidR="00CB59D8">
              <w:rPr>
                <w:sz w:val="24"/>
                <w:szCs w:val="24"/>
              </w:rPr>
              <w:t>,0</w:t>
            </w:r>
          </w:p>
        </w:tc>
        <w:tc>
          <w:tcPr>
            <w:tcW w:w="712" w:type="pct"/>
            <w:vAlign w:val="bottom"/>
          </w:tcPr>
          <w:p w:rsidR="00FD3ADB" w:rsidRPr="008A693F" w:rsidRDefault="00C61C37" w:rsidP="00C5073B">
            <w:pPr>
              <w:jc w:val="center"/>
              <w:rPr>
                <w:sz w:val="24"/>
                <w:szCs w:val="24"/>
              </w:rPr>
            </w:pPr>
            <w:r>
              <w:rPr>
                <w:sz w:val="24"/>
                <w:szCs w:val="24"/>
              </w:rPr>
              <w:t>1,12</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в том числе:</w:t>
            </w:r>
          </w:p>
        </w:tc>
        <w:tc>
          <w:tcPr>
            <w:tcW w:w="711" w:type="pct"/>
          </w:tcPr>
          <w:p w:rsidR="00FD3ADB" w:rsidRPr="008A693F" w:rsidRDefault="00FD3ADB" w:rsidP="00C5073B">
            <w:pPr>
              <w:jc w:val="center"/>
              <w:rPr>
                <w:sz w:val="24"/>
                <w:szCs w:val="24"/>
              </w:rPr>
            </w:pPr>
          </w:p>
        </w:tc>
        <w:tc>
          <w:tcPr>
            <w:tcW w:w="712" w:type="pct"/>
          </w:tcPr>
          <w:p w:rsidR="00FD3ADB" w:rsidRPr="008A693F" w:rsidRDefault="00FD3ADB" w:rsidP="00C5073B">
            <w:pPr>
              <w:jc w:val="center"/>
              <w:rPr>
                <w:sz w:val="24"/>
                <w:szCs w:val="24"/>
              </w:rPr>
            </w:pPr>
          </w:p>
        </w:tc>
      </w:tr>
      <w:tr w:rsidR="00B55477" w:rsidRPr="008A693F" w:rsidTr="00FD3ADB">
        <w:trPr>
          <w:jc w:val="center"/>
        </w:trPr>
        <w:tc>
          <w:tcPr>
            <w:tcW w:w="3577" w:type="pct"/>
          </w:tcPr>
          <w:p w:rsidR="00B55477" w:rsidRPr="008A693F" w:rsidRDefault="00B55477" w:rsidP="00C5073B">
            <w:pPr>
              <w:rPr>
                <w:sz w:val="24"/>
                <w:szCs w:val="24"/>
              </w:rPr>
            </w:pPr>
            <w:r w:rsidRPr="008A693F">
              <w:rPr>
                <w:sz w:val="24"/>
                <w:szCs w:val="24"/>
              </w:rPr>
              <w:t>- несомкнувшиеся лесные культуры</w:t>
            </w:r>
          </w:p>
        </w:tc>
        <w:tc>
          <w:tcPr>
            <w:tcW w:w="711" w:type="pct"/>
          </w:tcPr>
          <w:p w:rsidR="00B55477" w:rsidRPr="008A693F" w:rsidRDefault="00C61C37" w:rsidP="00C5073B">
            <w:pPr>
              <w:jc w:val="center"/>
              <w:rPr>
                <w:sz w:val="24"/>
                <w:szCs w:val="24"/>
              </w:rPr>
            </w:pPr>
            <w:r>
              <w:rPr>
                <w:sz w:val="24"/>
                <w:szCs w:val="24"/>
              </w:rPr>
              <w:t>64</w:t>
            </w:r>
            <w:r w:rsidR="00CB59D8">
              <w:rPr>
                <w:sz w:val="24"/>
                <w:szCs w:val="24"/>
              </w:rPr>
              <w:t>,0</w:t>
            </w:r>
          </w:p>
        </w:tc>
        <w:tc>
          <w:tcPr>
            <w:tcW w:w="712" w:type="pct"/>
          </w:tcPr>
          <w:p w:rsidR="00B55477" w:rsidRPr="008A693F" w:rsidRDefault="00C61C37" w:rsidP="00C5073B">
            <w:pPr>
              <w:jc w:val="center"/>
              <w:rPr>
                <w:sz w:val="24"/>
                <w:szCs w:val="24"/>
              </w:rPr>
            </w:pPr>
            <w:r>
              <w:rPr>
                <w:sz w:val="24"/>
                <w:szCs w:val="24"/>
              </w:rPr>
              <w:t>0,83</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гари, погибшие насаждения</w:t>
            </w:r>
          </w:p>
        </w:tc>
        <w:tc>
          <w:tcPr>
            <w:tcW w:w="711" w:type="pct"/>
          </w:tcPr>
          <w:p w:rsidR="00FD3ADB" w:rsidRPr="008A693F" w:rsidRDefault="00C61C37" w:rsidP="00C5073B">
            <w:pPr>
              <w:jc w:val="center"/>
              <w:rPr>
                <w:sz w:val="24"/>
                <w:szCs w:val="24"/>
              </w:rPr>
            </w:pPr>
            <w:r>
              <w:rPr>
                <w:sz w:val="24"/>
                <w:szCs w:val="24"/>
              </w:rPr>
              <w:t>3</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0,04</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вырубки</w:t>
            </w:r>
          </w:p>
        </w:tc>
        <w:tc>
          <w:tcPr>
            <w:tcW w:w="711" w:type="pct"/>
          </w:tcPr>
          <w:p w:rsidR="00FD3ADB" w:rsidRPr="008A693F" w:rsidRDefault="00C61C37" w:rsidP="00C5073B">
            <w:pPr>
              <w:jc w:val="center"/>
              <w:rPr>
                <w:sz w:val="24"/>
                <w:szCs w:val="24"/>
              </w:rPr>
            </w:pPr>
            <w:r>
              <w:rPr>
                <w:sz w:val="24"/>
                <w:szCs w:val="24"/>
              </w:rPr>
              <w:t>16</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0,2</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прогалины, пустыри</w:t>
            </w:r>
          </w:p>
        </w:tc>
        <w:tc>
          <w:tcPr>
            <w:tcW w:w="711" w:type="pct"/>
          </w:tcPr>
          <w:p w:rsidR="00FD3ADB" w:rsidRPr="008A693F" w:rsidRDefault="00C61C37" w:rsidP="00C5073B">
            <w:pPr>
              <w:jc w:val="center"/>
              <w:rPr>
                <w:sz w:val="24"/>
                <w:szCs w:val="24"/>
              </w:rPr>
            </w:pPr>
            <w:r>
              <w:rPr>
                <w:sz w:val="24"/>
                <w:szCs w:val="24"/>
              </w:rPr>
              <w:t>4</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0,05</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Нелесные земли – всего</w:t>
            </w:r>
          </w:p>
        </w:tc>
        <w:tc>
          <w:tcPr>
            <w:tcW w:w="711" w:type="pct"/>
          </w:tcPr>
          <w:p w:rsidR="00FD3ADB" w:rsidRPr="008A693F" w:rsidRDefault="00C61C37" w:rsidP="00C5073B">
            <w:pPr>
              <w:jc w:val="center"/>
              <w:rPr>
                <w:sz w:val="24"/>
                <w:szCs w:val="24"/>
              </w:rPr>
            </w:pPr>
            <w:r>
              <w:rPr>
                <w:sz w:val="24"/>
                <w:szCs w:val="24"/>
              </w:rPr>
              <w:t>178</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2,3</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в том числе:</w:t>
            </w:r>
          </w:p>
        </w:tc>
        <w:tc>
          <w:tcPr>
            <w:tcW w:w="711" w:type="pct"/>
          </w:tcPr>
          <w:p w:rsidR="00FD3ADB" w:rsidRPr="008A693F" w:rsidRDefault="00FD3ADB" w:rsidP="00C5073B">
            <w:pPr>
              <w:jc w:val="center"/>
              <w:rPr>
                <w:sz w:val="24"/>
                <w:szCs w:val="24"/>
              </w:rPr>
            </w:pPr>
          </w:p>
        </w:tc>
        <w:tc>
          <w:tcPr>
            <w:tcW w:w="712" w:type="pct"/>
          </w:tcPr>
          <w:p w:rsidR="00FD3ADB" w:rsidRPr="008A693F" w:rsidRDefault="00FD3ADB" w:rsidP="00C5073B">
            <w:pPr>
              <w:jc w:val="center"/>
              <w:rPr>
                <w:sz w:val="24"/>
                <w:szCs w:val="24"/>
              </w:rPr>
            </w:pP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пашни</w:t>
            </w:r>
          </w:p>
        </w:tc>
        <w:tc>
          <w:tcPr>
            <w:tcW w:w="711" w:type="pct"/>
          </w:tcPr>
          <w:p w:rsidR="00FD3ADB" w:rsidRPr="008A693F" w:rsidRDefault="00C61C37" w:rsidP="00C5073B">
            <w:pPr>
              <w:jc w:val="center"/>
              <w:rPr>
                <w:sz w:val="24"/>
                <w:szCs w:val="24"/>
              </w:rPr>
            </w:pPr>
            <w:r>
              <w:rPr>
                <w:sz w:val="24"/>
                <w:szCs w:val="24"/>
              </w:rPr>
              <w:t>7</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0,09</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сенокосы</w:t>
            </w:r>
          </w:p>
        </w:tc>
        <w:tc>
          <w:tcPr>
            <w:tcW w:w="711" w:type="pct"/>
          </w:tcPr>
          <w:p w:rsidR="00FD3ADB" w:rsidRPr="008A693F" w:rsidRDefault="00C61C37" w:rsidP="00C5073B">
            <w:pPr>
              <w:jc w:val="center"/>
              <w:rPr>
                <w:sz w:val="24"/>
                <w:szCs w:val="24"/>
              </w:rPr>
            </w:pPr>
            <w:r>
              <w:rPr>
                <w:sz w:val="24"/>
                <w:szCs w:val="24"/>
              </w:rPr>
              <w:t>20</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0,25</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пастбища</w:t>
            </w:r>
          </w:p>
        </w:tc>
        <w:tc>
          <w:tcPr>
            <w:tcW w:w="711" w:type="pct"/>
          </w:tcPr>
          <w:p w:rsidR="00FD3ADB" w:rsidRPr="008A693F" w:rsidRDefault="00C61C37" w:rsidP="00C5073B">
            <w:pPr>
              <w:jc w:val="center"/>
              <w:rPr>
                <w:sz w:val="24"/>
                <w:szCs w:val="24"/>
              </w:rPr>
            </w:pPr>
            <w:r>
              <w:rPr>
                <w:sz w:val="24"/>
                <w:szCs w:val="24"/>
              </w:rPr>
              <w:t>36</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0,46</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воды</w:t>
            </w:r>
          </w:p>
        </w:tc>
        <w:tc>
          <w:tcPr>
            <w:tcW w:w="711" w:type="pct"/>
          </w:tcPr>
          <w:p w:rsidR="00FD3ADB" w:rsidRPr="008A693F" w:rsidRDefault="00C61C37" w:rsidP="00C5073B">
            <w:pPr>
              <w:jc w:val="center"/>
              <w:rPr>
                <w:sz w:val="24"/>
                <w:szCs w:val="24"/>
              </w:rPr>
            </w:pPr>
            <w:r>
              <w:rPr>
                <w:sz w:val="24"/>
                <w:szCs w:val="24"/>
              </w:rPr>
              <w:t>13</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0,16</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сады</w:t>
            </w:r>
            <w:proofErr w:type="gramStart"/>
            <w:r>
              <w:rPr>
                <w:sz w:val="24"/>
                <w:szCs w:val="24"/>
              </w:rPr>
              <w:t>,в</w:t>
            </w:r>
            <w:proofErr w:type="gramEnd"/>
            <w:r>
              <w:rPr>
                <w:sz w:val="24"/>
                <w:szCs w:val="24"/>
              </w:rPr>
              <w:t>иноградники и др.</w:t>
            </w:r>
          </w:p>
        </w:tc>
        <w:tc>
          <w:tcPr>
            <w:tcW w:w="711" w:type="pct"/>
          </w:tcPr>
          <w:p w:rsidR="00FD3ADB" w:rsidRPr="008A693F" w:rsidRDefault="00C61C37" w:rsidP="00C5073B">
            <w:pPr>
              <w:jc w:val="center"/>
              <w:rPr>
                <w:sz w:val="24"/>
                <w:szCs w:val="24"/>
              </w:rPr>
            </w:pPr>
            <w:r>
              <w:rPr>
                <w:sz w:val="24"/>
                <w:szCs w:val="24"/>
              </w:rPr>
              <w:t>2</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0,02</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дороги, просеки</w:t>
            </w:r>
          </w:p>
        </w:tc>
        <w:tc>
          <w:tcPr>
            <w:tcW w:w="711" w:type="pct"/>
          </w:tcPr>
          <w:p w:rsidR="00FD3ADB" w:rsidRPr="008A693F" w:rsidRDefault="00C61C37" w:rsidP="00C5073B">
            <w:pPr>
              <w:jc w:val="center"/>
              <w:rPr>
                <w:sz w:val="24"/>
                <w:szCs w:val="24"/>
              </w:rPr>
            </w:pPr>
            <w:r>
              <w:rPr>
                <w:sz w:val="24"/>
                <w:szCs w:val="24"/>
              </w:rPr>
              <w:t>27</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0,35</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усадьбы и пр.</w:t>
            </w:r>
          </w:p>
        </w:tc>
        <w:tc>
          <w:tcPr>
            <w:tcW w:w="711" w:type="pct"/>
          </w:tcPr>
          <w:p w:rsidR="00FD3ADB" w:rsidRPr="008A693F" w:rsidRDefault="00C61C37" w:rsidP="00C5073B">
            <w:pPr>
              <w:jc w:val="center"/>
              <w:rPr>
                <w:sz w:val="24"/>
                <w:szCs w:val="24"/>
              </w:rPr>
            </w:pPr>
            <w:r>
              <w:rPr>
                <w:sz w:val="24"/>
                <w:szCs w:val="24"/>
              </w:rPr>
              <w:t>10</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0,12</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болота</w:t>
            </w:r>
          </w:p>
        </w:tc>
        <w:tc>
          <w:tcPr>
            <w:tcW w:w="711" w:type="pct"/>
          </w:tcPr>
          <w:p w:rsidR="00FD3ADB" w:rsidRPr="008A693F" w:rsidRDefault="00C61C37" w:rsidP="00C5073B">
            <w:pPr>
              <w:jc w:val="center"/>
              <w:rPr>
                <w:sz w:val="24"/>
                <w:szCs w:val="24"/>
              </w:rPr>
            </w:pPr>
            <w:r>
              <w:rPr>
                <w:sz w:val="24"/>
                <w:szCs w:val="24"/>
              </w:rPr>
              <w:t>8</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0,10</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прочие земли</w:t>
            </w:r>
          </w:p>
        </w:tc>
        <w:tc>
          <w:tcPr>
            <w:tcW w:w="711" w:type="pct"/>
          </w:tcPr>
          <w:p w:rsidR="00FD3ADB" w:rsidRPr="008A693F" w:rsidRDefault="00C61C37" w:rsidP="00C5073B">
            <w:pPr>
              <w:jc w:val="center"/>
              <w:rPr>
                <w:sz w:val="24"/>
                <w:szCs w:val="24"/>
              </w:rPr>
            </w:pPr>
            <w:r>
              <w:rPr>
                <w:sz w:val="24"/>
                <w:szCs w:val="24"/>
              </w:rPr>
              <w:t>55</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0,71</w:t>
            </w:r>
          </w:p>
        </w:tc>
      </w:tr>
    </w:tbl>
    <w:p w:rsidR="00DF2F80" w:rsidRPr="00DF2F80" w:rsidRDefault="00DF2F80" w:rsidP="00FD3ADB">
      <w:pPr>
        <w:spacing w:line="276" w:lineRule="auto"/>
        <w:jc w:val="both"/>
        <w:rPr>
          <w:rFonts w:eastAsia="Calibri"/>
          <w:sz w:val="26"/>
          <w:szCs w:val="26"/>
        </w:rPr>
      </w:pPr>
    </w:p>
    <w:p w:rsidR="00DF2F80" w:rsidRPr="00DF2F80" w:rsidRDefault="00FD3ADB" w:rsidP="003E61D0">
      <w:pPr>
        <w:spacing w:line="360" w:lineRule="auto"/>
        <w:ind w:firstLine="709"/>
        <w:jc w:val="both"/>
        <w:rPr>
          <w:rFonts w:eastAsia="Calibri"/>
          <w:sz w:val="28"/>
          <w:szCs w:val="28"/>
        </w:rPr>
      </w:pPr>
      <w:r w:rsidRPr="00FD3ADB">
        <w:rPr>
          <w:rFonts w:eastAsia="Calibri"/>
          <w:sz w:val="28"/>
          <w:szCs w:val="28"/>
        </w:rPr>
        <w:t>Приведенная в данной таблице характеристика земель лесн</w:t>
      </w:r>
      <w:r>
        <w:rPr>
          <w:rFonts w:eastAsia="Calibri"/>
          <w:sz w:val="28"/>
          <w:szCs w:val="28"/>
        </w:rPr>
        <w:t xml:space="preserve">ого фонда Тербунского лесничества </w:t>
      </w:r>
      <w:r w:rsidR="00DF2F80" w:rsidRPr="00DF2F80">
        <w:rPr>
          <w:rFonts w:eastAsia="Calibri"/>
          <w:sz w:val="28"/>
          <w:szCs w:val="28"/>
        </w:rPr>
        <w:t>свидетельствуют, что на долю лесных земель пр</w:t>
      </w:r>
      <w:r w:rsidR="00DF2F80" w:rsidRPr="00DF2F80">
        <w:rPr>
          <w:rFonts w:eastAsia="Calibri"/>
          <w:sz w:val="28"/>
          <w:szCs w:val="28"/>
        </w:rPr>
        <w:t>и</w:t>
      </w:r>
      <w:r w:rsidR="00DF2F80" w:rsidRPr="00DF2F80">
        <w:rPr>
          <w:rFonts w:eastAsia="Calibri"/>
          <w:sz w:val="28"/>
          <w:szCs w:val="28"/>
        </w:rPr>
        <w:t xml:space="preserve">ходится </w:t>
      </w:r>
      <w:r>
        <w:rPr>
          <w:rFonts w:eastAsia="Calibri"/>
          <w:sz w:val="28"/>
          <w:szCs w:val="28"/>
        </w:rPr>
        <w:t>97,7%</w:t>
      </w:r>
      <w:r w:rsidR="00DF2F80" w:rsidRPr="00DF2F80">
        <w:rPr>
          <w:rFonts w:eastAsia="Calibri"/>
          <w:sz w:val="28"/>
          <w:szCs w:val="28"/>
        </w:rPr>
        <w:t>. Это высокий процент, который показывает, в какой степени лесные участки способны выполнять защитные и экологические функции.</w:t>
      </w:r>
    </w:p>
    <w:p w:rsidR="00DF2F80" w:rsidRPr="00DF2F80" w:rsidRDefault="00DF2F80" w:rsidP="003E61D0">
      <w:pPr>
        <w:spacing w:line="360" w:lineRule="auto"/>
        <w:ind w:firstLine="709"/>
        <w:jc w:val="both"/>
        <w:rPr>
          <w:rFonts w:eastAsia="Calibri"/>
          <w:sz w:val="28"/>
          <w:szCs w:val="28"/>
        </w:rPr>
      </w:pPr>
      <w:r w:rsidRPr="00DF2F80">
        <w:rPr>
          <w:rFonts w:eastAsia="Calibri"/>
          <w:sz w:val="28"/>
          <w:szCs w:val="28"/>
        </w:rPr>
        <w:t>При этом покрытые лесной р</w:t>
      </w:r>
      <w:r w:rsidR="00282E52">
        <w:rPr>
          <w:rFonts w:eastAsia="Calibri"/>
          <w:sz w:val="28"/>
          <w:szCs w:val="28"/>
        </w:rPr>
        <w:t xml:space="preserve">астительностью земли составляют </w:t>
      </w:r>
      <w:r w:rsidR="0092620F">
        <w:rPr>
          <w:rFonts w:eastAsia="Calibri"/>
          <w:sz w:val="28"/>
          <w:szCs w:val="28"/>
        </w:rPr>
        <w:t>96,6</w:t>
      </w:r>
      <w:r w:rsidRPr="00DF2F80">
        <w:rPr>
          <w:rFonts w:eastAsia="Calibri"/>
          <w:sz w:val="28"/>
          <w:szCs w:val="28"/>
        </w:rPr>
        <w:t>%, из которых (</w:t>
      </w:r>
      <w:r w:rsidR="0092620F">
        <w:rPr>
          <w:rFonts w:eastAsia="Calibri"/>
          <w:sz w:val="28"/>
          <w:szCs w:val="28"/>
        </w:rPr>
        <w:t>42,7</w:t>
      </w:r>
      <w:r w:rsidRPr="00DF2F80">
        <w:rPr>
          <w:rFonts w:eastAsia="Calibri"/>
          <w:sz w:val="28"/>
          <w:szCs w:val="28"/>
        </w:rPr>
        <w:t xml:space="preserve">%) составляют лесные культуры. </w:t>
      </w:r>
    </w:p>
    <w:p w:rsidR="00DF2F80" w:rsidRPr="006A6559" w:rsidRDefault="00282E52" w:rsidP="003E61D0">
      <w:pPr>
        <w:spacing w:line="360" w:lineRule="auto"/>
        <w:ind w:firstLine="708"/>
        <w:jc w:val="both"/>
        <w:rPr>
          <w:rFonts w:eastAsia="Calibri"/>
          <w:sz w:val="28"/>
          <w:szCs w:val="28"/>
        </w:rPr>
      </w:pPr>
      <w:r>
        <w:rPr>
          <w:rFonts w:eastAsia="Calibri"/>
          <w:sz w:val="28"/>
          <w:szCs w:val="28"/>
        </w:rPr>
        <w:t xml:space="preserve">Не покрытые лесной растительностью земли оставляют </w:t>
      </w:r>
      <w:r w:rsidR="00B55477">
        <w:rPr>
          <w:rFonts w:eastAsia="Calibri"/>
          <w:sz w:val="28"/>
          <w:szCs w:val="28"/>
        </w:rPr>
        <w:t>1,1</w:t>
      </w:r>
      <w:r>
        <w:rPr>
          <w:rFonts w:eastAsia="Calibri"/>
          <w:sz w:val="28"/>
          <w:szCs w:val="28"/>
        </w:rPr>
        <w:t>% от общей площади лесничества</w:t>
      </w:r>
      <w:r w:rsidR="006A6559">
        <w:rPr>
          <w:rFonts w:eastAsia="Calibri"/>
          <w:sz w:val="28"/>
          <w:szCs w:val="28"/>
        </w:rPr>
        <w:t>и н</w:t>
      </w:r>
      <w:r w:rsidRPr="00282E52">
        <w:rPr>
          <w:rFonts w:eastAsia="Calibri"/>
          <w:sz w:val="28"/>
          <w:szCs w:val="28"/>
        </w:rPr>
        <w:t>елесные земли составляют 2,2</w:t>
      </w:r>
      <w:r w:rsidR="006A6559">
        <w:rPr>
          <w:rFonts w:eastAsia="Calibri"/>
          <w:sz w:val="28"/>
          <w:szCs w:val="28"/>
        </w:rPr>
        <w:t>%</w:t>
      </w:r>
      <w:r w:rsidR="006A6559" w:rsidRPr="006A6559">
        <w:rPr>
          <w:rFonts w:eastAsia="Calibri"/>
          <w:sz w:val="28"/>
          <w:szCs w:val="28"/>
        </w:rPr>
        <w:t>.</w:t>
      </w:r>
    </w:p>
    <w:p w:rsidR="007C7AAA" w:rsidRDefault="007C7AAA" w:rsidP="00F84B62">
      <w:pPr>
        <w:spacing w:line="276" w:lineRule="auto"/>
        <w:rPr>
          <w:b/>
          <w:bCs/>
          <w:sz w:val="28"/>
          <w:szCs w:val="28"/>
        </w:rPr>
      </w:pPr>
    </w:p>
    <w:p w:rsidR="0039774C" w:rsidRDefault="002B6559" w:rsidP="005B0F20">
      <w:pPr>
        <w:spacing w:line="276" w:lineRule="auto"/>
        <w:jc w:val="center"/>
        <w:rPr>
          <w:b/>
          <w:bCs/>
          <w:sz w:val="28"/>
          <w:szCs w:val="28"/>
        </w:rPr>
      </w:pPr>
      <w:r w:rsidRPr="00CF7E88">
        <w:rPr>
          <w:b/>
          <w:bCs/>
          <w:sz w:val="28"/>
          <w:szCs w:val="28"/>
        </w:rPr>
        <w:lastRenderedPageBreak/>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3E61D0">
      <w:pPr>
        <w:spacing w:line="360" w:lineRule="auto"/>
        <w:rPr>
          <w:bCs/>
          <w:sz w:val="28"/>
          <w:szCs w:val="28"/>
        </w:rPr>
      </w:pPr>
    </w:p>
    <w:p w:rsidR="00AB4E6E" w:rsidRDefault="00AB4E6E" w:rsidP="009C7ACA">
      <w:pPr>
        <w:snapToGrid w:val="0"/>
        <w:spacing w:line="360"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w:t>
      </w:r>
      <w:r w:rsidRPr="00AB4E6E">
        <w:rPr>
          <w:color w:val="000000"/>
          <w:sz w:val="28"/>
          <w:szCs w:val="28"/>
        </w:rPr>
        <w:t>я</w:t>
      </w:r>
      <w:r w:rsidRPr="00AB4E6E">
        <w:rPr>
          <w:color w:val="000000"/>
          <w:sz w:val="28"/>
          <w:szCs w:val="28"/>
        </w:rPr>
        <w:t>емых природных территориях», относятся леса, расположенные на террит</w:t>
      </w:r>
      <w:r w:rsidRPr="00AB4E6E">
        <w:rPr>
          <w:color w:val="000000"/>
          <w:sz w:val="28"/>
          <w:szCs w:val="28"/>
        </w:rPr>
        <w:t>о</w:t>
      </w:r>
      <w:r w:rsidRPr="00AB4E6E">
        <w:rPr>
          <w:color w:val="000000"/>
          <w:sz w:val="28"/>
          <w:szCs w:val="28"/>
        </w:rPr>
        <w:t>риях государственных природных заповедников, национальных парков, пр</w:t>
      </w:r>
      <w:r w:rsidRPr="00AB4E6E">
        <w:rPr>
          <w:color w:val="000000"/>
          <w:sz w:val="28"/>
          <w:szCs w:val="28"/>
        </w:rPr>
        <w:t>и</w:t>
      </w:r>
      <w:r w:rsidRPr="00AB4E6E">
        <w:rPr>
          <w:color w:val="000000"/>
          <w:sz w:val="28"/>
          <w:szCs w:val="28"/>
        </w:rPr>
        <w:t>родных парков, памятников природы, государственных природных заказн</w:t>
      </w:r>
      <w:r w:rsidRPr="00AB4E6E">
        <w:rPr>
          <w:color w:val="000000"/>
          <w:sz w:val="28"/>
          <w:szCs w:val="28"/>
        </w:rPr>
        <w:t>и</w:t>
      </w:r>
      <w:r w:rsidRPr="00AB4E6E">
        <w:rPr>
          <w:color w:val="000000"/>
          <w:sz w:val="28"/>
          <w:szCs w:val="28"/>
        </w:rPr>
        <w:t>ков и иных установленных федеральными законами особо охраняемых пр</w:t>
      </w:r>
      <w:r w:rsidRPr="00AB4E6E">
        <w:rPr>
          <w:color w:val="000000"/>
          <w:sz w:val="28"/>
          <w:szCs w:val="28"/>
        </w:rPr>
        <w:t>и</w:t>
      </w:r>
      <w:r w:rsidRPr="00AB4E6E">
        <w:rPr>
          <w:color w:val="000000"/>
          <w:sz w:val="28"/>
          <w:szCs w:val="28"/>
        </w:rPr>
        <w:t>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9C7ACA">
      <w:pPr>
        <w:spacing w:line="360" w:lineRule="auto"/>
        <w:ind w:firstLine="709"/>
        <w:jc w:val="both"/>
        <w:rPr>
          <w:sz w:val="28"/>
          <w:szCs w:val="28"/>
        </w:rPr>
      </w:pPr>
      <w:r>
        <w:rPr>
          <w:sz w:val="28"/>
          <w:szCs w:val="28"/>
        </w:rPr>
        <w:t>Липецкая область – одна из наиболее хозяйственно освоенных обл</w:t>
      </w:r>
      <w:r>
        <w:rPr>
          <w:sz w:val="28"/>
          <w:szCs w:val="28"/>
        </w:rPr>
        <w:t>а</w:t>
      </w:r>
      <w:r>
        <w:rPr>
          <w:sz w:val="28"/>
          <w:szCs w:val="28"/>
        </w:rPr>
        <w:t>стей Российской Федерации. Это район развитой обрабатывающей промы</w:t>
      </w:r>
      <w:r>
        <w:rPr>
          <w:sz w:val="28"/>
          <w:szCs w:val="28"/>
        </w:rPr>
        <w:t>ш</w:t>
      </w:r>
      <w:r>
        <w:rPr>
          <w:sz w:val="28"/>
          <w:szCs w:val="28"/>
        </w:rPr>
        <w:t>ленности, машиностроения, металлургической промышленности.</w:t>
      </w:r>
    </w:p>
    <w:p w:rsidR="003A1F3D" w:rsidRDefault="003A1F3D" w:rsidP="009C7ACA">
      <w:pPr>
        <w:spacing w:line="360"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w:t>
      </w:r>
      <w:r>
        <w:rPr>
          <w:sz w:val="28"/>
          <w:szCs w:val="28"/>
        </w:rPr>
        <w:t>м</w:t>
      </w:r>
      <w:r>
        <w:rPr>
          <w:sz w:val="28"/>
          <w:szCs w:val="28"/>
        </w:rPr>
        <w:t>плексы, представляющие несомненный интерес для науки, культуры и т</w:t>
      </w:r>
      <w:r>
        <w:rPr>
          <w:sz w:val="28"/>
          <w:szCs w:val="28"/>
        </w:rPr>
        <w:t>у</w:t>
      </w:r>
      <w:r>
        <w:rPr>
          <w:sz w:val="28"/>
          <w:szCs w:val="28"/>
        </w:rPr>
        <w:t>ризма.</w:t>
      </w:r>
    </w:p>
    <w:p w:rsidR="003A1F3D" w:rsidRDefault="003A1F3D" w:rsidP="009C7ACA">
      <w:pPr>
        <w:spacing w:line="360"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w:t>
      </w:r>
      <w:r>
        <w:rPr>
          <w:sz w:val="28"/>
          <w:szCs w:val="28"/>
        </w:rPr>
        <w:t>о</w:t>
      </w:r>
      <w:r>
        <w:rPr>
          <w:sz w:val="28"/>
          <w:szCs w:val="28"/>
        </w:rPr>
        <w:t>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9C7ACA">
      <w:pPr>
        <w:spacing w:line="360" w:lineRule="auto"/>
        <w:ind w:firstLine="709"/>
        <w:jc w:val="both"/>
        <w:rPr>
          <w:sz w:val="28"/>
          <w:szCs w:val="28"/>
        </w:rPr>
      </w:pPr>
      <w:r>
        <w:rPr>
          <w:sz w:val="28"/>
          <w:szCs w:val="28"/>
        </w:rPr>
        <w:t>Эффективной мерой усиления охраны природы во всех районах лесн</w:t>
      </w:r>
      <w:r>
        <w:rPr>
          <w:sz w:val="28"/>
          <w:szCs w:val="28"/>
        </w:rPr>
        <w:t>и</w:t>
      </w:r>
      <w:r>
        <w:rPr>
          <w:sz w:val="28"/>
          <w:szCs w:val="28"/>
        </w:rPr>
        <w:t>чества является установление охранного режима на определенных участках местности, выделяемых по общим критериям, составляющих целостную ед</w:t>
      </w:r>
      <w:r>
        <w:rPr>
          <w:sz w:val="28"/>
          <w:szCs w:val="28"/>
        </w:rPr>
        <w:t>и</w:t>
      </w:r>
      <w:r>
        <w:rPr>
          <w:sz w:val="28"/>
          <w:szCs w:val="28"/>
        </w:rPr>
        <w:t>ную систему охраняемых природных комплексов.</w:t>
      </w:r>
    </w:p>
    <w:p w:rsidR="003A1F3D" w:rsidRPr="00F43CF0" w:rsidRDefault="003A1F3D" w:rsidP="009C7ACA">
      <w:pPr>
        <w:spacing w:line="360"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w:t>
      </w:r>
      <w:r w:rsidRPr="00F43CF0">
        <w:rPr>
          <w:sz w:val="28"/>
          <w:szCs w:val="28"/>
        </w:rPr>
        <w:t>р</w:t>
      </w:r>
      <w:r w:rsidRPr="00F43CF0">
        <w:rPr>
          <w:sz w:val="28"/>
          <w:szCs w:val="28"/>
        </w:rPr>
        <w:t>ганы исполнительной власти Липецкой области и органы местного сам</w:t>
      </w:r>
      <w:r w:rsidRPr="00F43CF0">
        <w:rPr>
          <w:sz w:val="28"/>
          <w:szCs w:val="28"/>
        </w:rPr>
        <w:t>о</w:t>
      </w:r>
      <w:r w:rsidRPr="00F43CF0">
        <w:rPr>
          <w:sz w:val="28"/>
          <w:szCs w:val="28"/>
        </w:rPr>
        <w:t>управления могут осуществлять охрану особо охраняемых природных терр</w:t>
      </w:r>
      <w:r w:rsidRPr="00F43CF0">
        <w:rPr>
          <w:sz w:val="28"/>
          <w:szCs w:val="28"/>
        </w:rPr>
        <w:t>и</w:t>
      </w:r>
      <w:r w:rsidRPr="00F43CF0">
        <w:rPr>
          <w:sz w:val="28"/>
          <w:szCs w:val="28"/>
        </w:rPr>
        <w:lastRenderedPageBreak/>
        <w:t>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w:t>
      </w:r>
      <w:r w:rsidRPr="00F43CF0">
        <w:rPr>
          <w:sz w:val="28"/>
          <w:szCs w:val="28"/>
        </w:rPr>
        <w:t>л</w:t>
      </w:r>
      <w:r w:rsidRPr="00F43CF0">
        <w:rPr>
          <w:sz w:val="28"/>
          <w:szCs w:val="28"/>
        </w:rPr>
        <w:t>номочиями.</w:t>
      </w:r>
    </w:p>
    <w:p w:rsidR="003A1F3D" w:rsidRPr="00F43CF0" w:rsidRDefault="003A1F3D" w:rsidP="009C7ACA">
      <w:pPr>
        <w:spacing w:line="360" w:lineRule="auto"/>
        <w:ind w:firstLine="709"/>
        <w:jc w:val="both"/>
        <w:rPr>
          <w:sz w:val="28"/>
          <w:szCs w:val="28"/>
        </w:rPr>
      </w:pPr>
      <w:r w:rsidRPr="00F43CF0">
        <w:rPr>
          <w:sz w:val="28"/>
          <w:szCs w:val="28"/>
        </w:rPr>
        <w:t>Письмом Рослесхоза от 27.01.2010 г. № МГ-06-46/400 предусмотрено, что в целях соблюдения режима, установленного в государственных приро</w:t>
      </w:r>
      <w:r w:rsidRPr="00F43CF0">
        <w:rPr>
          <w:sz w:val="28"/>
          <w:szCs w:val="28"/>
        </w:rPr>
        <w:t>д</w:t>
      </w:r>
      <w:r w:rsidRPr="00F43CF0">
        <w:rPr>
          <w:sz w:val="28"/>
          <w:szCs w:val="28"/>
        </w:rPr>
        <w:t>ных заказниках, на их территории в соответствии с Лесоустроительной и</w:t>
      </w:r>
      <w:r w:rsidRPr="00F43CF0">
        <w:rPr>
          <w:sz w:val="28"/>
          <w:szCs w:val="28"/>
        </w:rPr>
        <w:t>н</w:t>
      </w:r>
      <w:r w:rsidRPr="00F43CF0">
        <w:rPr>
          <w:sz w:val="28"/>
          <w:szCs w:val="28"/>
        </w:rPr>
        <w:t>струкцией могут быть выделены особо защитные участки лесов «особо охр</w:t>
      </w:r>
      <w:r w:rsidRPr="00F43CF0">
        <w:rPr>
          <w:sz w:val="28"/>
          <w:szCs w:val="28"/>
        </w:rPr>
        <w:t>а</w:t>
      </w:r>
      <w:r w:rsidRPr="00F43CF0">
        <w:rPr>
          <w:sz w:val="28"/>
          <w:szCs w:val="28"/>
        </w:rPr>
        <w:t>няемые части государственных природных заказников и других особо охр</w:t>
      </w:r>
      <w:r w:rsidRPr="00F43CF0">
        <w:rPr>
          <w:sz w:val="28"/>
          <w:szCs w:val="28"/>
        </w:rPr>
        <w:t>а</w:t>
      </w:r>
      <w:r w:rsidRPr="00F43CF0">
        <w:rPr>
          <w:sz w:val="28"/>
          <w:szCs w:val="28"/>
        </w:rPr>
        <w:t>няемых природных территорий».</w:t>
      </w:r>
    </w:p>
    <w:p w:rsidR="003A1F3D" w:rsidRPr="00F43CF0" w:rsidRDefault="003A1F3D" w:rsidP="009C7ACA">
      <w:pPr>
        <w:spacing w:line="360"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9C7ACA">
      <w:pPr>
        <w:spacing w:line="360"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w:t>
      </w:r>
      <w:r w:rsidRPr="00F43CF0">
        <w:rPr>
          <w:sz w:val="28"/>
          <w:szCs w:val="28"/>
        </w:rPr>
        <w:t>и</w:t>
      </w:r>
      <w:r w:rsidRPr="00F43CF0">
        <w:rPr>
          <w:sz w:val="28"/>
          <w:szCs w:val="28"/>
        </w:rPr>
        <w:t>тельного и непрерывного использования лесов;</w:t>
      </w:r>
    </w:p>
    <w:p w:rsidR="003A1F3D" w:rsidRPr="00F43CF0" w:rsidRDefault="003A1F3D" w:rsidP="009C7ACA">
      <w:pPr>
        <w:spacing w:line="360"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9C7ACA">
      <w:pPr>
        <w:spacing w:line="360"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9C7ACA">
      <w:pPr>
        <w:spacing w:line="360"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w:t>
      </w:r>
      <w:r w:rsidRPr="00F43CF0">
        <w:rPr>
          <w:sz w:val="28"/>
          <w:szCs w:val="28"/>
        </w:rPr>
        <w:t>и</w:t>
      </w:r>
      <w:r w:rsidRPr="00F43CF0">
        <w:rPr>
          <w:sz w:val="28"/>
          <w:szCs w:val="28"/>
        </w:rPr>
        <w:t>ки, куртины, полосы), а также применение выборочных (не сплошных) сп</w:t>
      </w:r>
      <w:r w:rsidRPr="00F43CF0">
        <w:rPr>
          <w:sz w:val="28"/>
          <w:szCs w:val="28"/>
        </w:rPr>
        <w:t>о</w:t>
      </w:r>
      <w:r w:rsidRPr="00F43CF0">
        <w:rPr>
          <w:sz w:val="28"/>
          <w:szCs w:val="28"/>
        </w:rPr>
        <w:t>собов рубок, как наиболее экологичных.</w:t>
      </w:r>
    </w:p>
    <w:p w:rsidR="003A1F3D" w:rsidRPr="00F43CF0" w:rsidRDefault="003A1F3D" w:rsidP="009C7ACA">
      <w:pPr>
        <w:spacing w:line="360" w:lineRule="auto"/>
        <w:ind w:firstLine="709"/>
        <w:jc w:val="both"/>
        <w:rPr>
          <w:sz w:val="28"/>
          <w:szCs w:val="28"/>
        </w:rPr>
      </w:pPr>
      <w:r w:rsidRPr="00F43CF0">
        <w:rPr>
          <w:sz w:val="28"/>
          <w:szCs w:val="28"/>
        </w:rPr>
        <w:t>В соответствии с современными лесоводственными подходами предл</w:t>
      </w:r>
      <w:r w:rsidRPr="00F43CF0">
        <w:rPr>
          <w:sz w:val="28"/>
          <w:szCs w:val="28"/>
        </w:rPr>
        <w:t>а</w:t>
      </w:r>
      <w:r w:rsidRPr="00F43CF0">
        <w:rPr>
          <w:sz w:val="28"/>
          <w:szCs w:val="28"/>
        </w:rPr>
        <w:t>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w:t>
      </w:r>
      <w:r w:rsidRPr="00F43CF0">
        <w:rPr>
          <w:sz w:val="28"/>
          <w:szCs w:val="28"/>
        </w:rPr>
        <w:t>р</w:t>
      </w:r>
      <w:r w:rsidRPr="00F43CF0">
        <w:rPr>
          <w:sz w:val="28"/>
          <w:szCs w:val="28"/>
        </w:rPr>
        <w:t>ганизмов. Во-вторых, стараться максимально сохранять лесную среду на в</w:t>
      </w:r>
      <w:r w:rsidRPr="00F43CF0">
        <w:rPr>
          <w:sz w:val="28"/>
          <w:szCs w:val="28"/>
        </w:rPr>
        <w:t>ы</w:t>
      </w:r>
      <w:r w:rsidRPr="00F43CF0">
        <w:rPr>
          <w:sz w:val="28"/>
          <w:szCs w:val="28"/>
        </w:rPr>
        <w:t>рубке и обеспечивать мозаичность природных условий. В-третьих, при заг</w:t>
      </w:r>
      <w:r w:rsidRPr="00F43CF0">
        <w:rPr>
          <w:sz w:val="28"/>
          <w:szCs w:val="28"/>
        </w:rPr>
        <w:t>о</w:t>
      </w:r>
      <w:r w:rsidRPr="00F43CF0">
        <w:rPr>
          <w:sz w:val="28"/>
          <w:szCs w:val="28"/>
        </w:rPr>
        <w:t xml:space="preserve">товке древесины необходимо максимально бережно относиться к будущей </w:t>
      </w:r>
      <w:r w:rsidRPr="00F43CF0">
        <w:rPr>
          <w:sz w:val="28"/>
          <w:szCs w:val="28"/>
        </w:rPr>
        <w:lastRenderedPageBreak/>
        <w:t>продуктивности леса и другим его ресурсам: почвенным, водным, охотнич</w:t>
      </w:r>
      <w:r w:rsidRPr="00F43CF0">
        <w:rPr>
          <w:sz w:val="28"/>
          <w:szCs w:val="28"/>
        </w:rPr>
        <w:t>ь</w:t>
      </w:r>
      <w:r w:rsidRPr="00F43CF0">
        <w:rPr>
          <w:sz w:val="28"/>
          <w:szCs w:val="28"/>
        </w:rPr>
        <w:t>им, рыбным.</w:t>
      </w:r>
    </w:p>
    <w:p w:rsidR="003A1F3D" w:rsidRPr="00F43CF0" w:rsidRDefault="003A1F3D" w:rsidP="003E61D0">
      <w:pPr>
        <w:spacing w:line="360" w:lineRule="auto"/>
        <w:ind w:firstLine="709"/>
        <w:jc w:val="both"/>
        <w:rPr>
          <w:sz w:val="28"/>
          <w:szCs w:val="28"/>
        </w:rPr>
      </w:pPr>
      <w:r w:rsidRPr="00F43CF0">
        <w:rPr>
          <w:sz w:val="28"/>
          <w:szCs w:val="28"/>
        </w:rPr>
        <w:t>Сохранение ключевых биотопов (или ключевых местообитаний) позв</w:t>
      </w:r>
      <w:r w:rsidRPr="00F43CF0">
        <w:rPr>
          <w:sz w:val="28"/>
          <w:szCs w:val="28"/>
        </w:rPr>
        <w:t>о</w:t>
      </w:r>
      <w:r w:rsidRPr="00F43CF0">
        <w:rPr>
          <w:sz w:val="28"/>
          <w:szCs w:val="28"/>
        </w:rPr>
        <w:t>ляет заметно снизить потери биоразнообразия при ведении рубок леса.</w:t>
      </w:r>
    </w:p>
    <w:p w:rsidR="00A73E5B" w:rsidRDefault="00A73E5B" w:rsidP="003E61D0">
      <w:pPr>
        <w:spacing w:line="360"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ерриториях (ООПТ) опр</w:t>
      </w:r>
      <w:r>
        <w:rPr>
          <w:color w:val="000000"/>
          <w:sz w:val="28"/>
          <w:szCs w:val="28"/>
        </w:rPr>
        <w:t>е</w:t>
      </w:r>
      <w:r>
        <w:rPr>
          <w:color w:val="000000"/>
          <w:sz w:val="28"/>
          <w:szCs w:val="28"/>
        </w:rPr>
        <w:t xml:space="preserve">деляются приказом </w:t>
      </w:r>
      <w:r w:rsidRPr="008922E5">
        <w:rPr>
          <w:sz w:val="28"/>
          <w:szCs w:val="28"/>
        </w:rPr>
        <w:t>Министерства природных ресурсов и экологии Росси</w:t>
      </w:r>
      <w:r w:rsidRPr="008922E5">
        <w:rPr>
          <w:sz w:val="28"/>
          <w:szCs w:val="28"/>
        </w:rPr>
        <w:t>й</w:t>
      </w:r>
      <w:r w:rsidRPr="008922E5">
        <w:rPr>
          <w:sz w:val="28"/>
          <w:szCs w:val="28"/>
        </w:rPr>
        <w:t>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3 сентября 2007 г. № 10084).</w:t>
      </w:r>
      <w:proofErr w:type="gramEnd"/>
    </w:p>
    <w:p w:rsidR="003A1F3D" w:rsidRDefault="003A1F3D" w:rsidP="003E61D0">
      <w:pPr>
        <w:spacing w:line="360" w:lineRule="auto"/>
        <w:ind w:firstLine="709"/>
        <w:jc w:val="both"/>
        <w:rPr>
          <w:sz w:val="28"/>
          <w:szCs w:val="28"/>
        </w:rPr>
      </w:pPr>
      <w:r>
        <w:rPr>
          <w:sz w:val="28"/>
          <w:szCs w:val="28"/>
        </w:rPr>
        <w:t>Правовой режим лесов, расположенных на особо охраняемых приро</w:t>
      </w:r>
      <w:r>
        <w:rPr>
          <w:sz w:val="28"/>
          <w:szCs w:val="28"/>
        </w:rPr>
        <w:t>д</w:t>
      </w:r>
      <w:r>
        <w:rPr>
          <w:sz w:val="28"/>
          <w:szCs w:val="28"/>
        </w:rPr>
        <w:t>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w:t>
      </w:r>
      <w:r>
        <w:rPr>
          <w:sz w:val="28"/>
          <w:szCs w:val="28"/>
        </w:rPr>
        <w:t>а</w:t>
      </w:r>
      <w:r>
        <w:rPr>
          <w:sz w:val="28"/>
          <w:szCs w:val="28"/>
        </w:rPr>
        <w:t>щитных, санитарно-гигиенических, оздоровительных и иных полезных функций с одновременным использованием лесов при условии, если это и</w:t>
      </w:r>
      <w:r>
        <w:rPr>
          <w:sz w:val="28"/>
          <w:szCs w:val="28"/>
        </w:rPr>
        <w:t>с</w:t>
      </w:r>
      <w:r>
        <w:rPr>
          <w:sz w:val="28"/>
          <w:szCs w:val="28"/>
        </w:rPr>
        <w:t>пользование совместимо с целевым назначением защитных лесов и выполн</w:t>
      </w:r>
      <w:r>
        <w:rPr>
          <w:sz w:val="28"/>
          <w:szCs w:val="28"/>
        </w:rPr>
        <w:t>я</w:t>
      </w:r>
      <w:r>
        <w:rPr>
          <w:sz w:val="28"/>
          <w:szCs w:val="28"/>
        </w:rPr>
        <w:t>емыми ими полезными функциями.</w:t>
      </w:r>
    </w:p>
    <w:p w:rsidR="003A1F3D" w:rsidRDefault="003A1F3D" w:rsidP="003E61D0">
      <w:pPr>
        <w:spacing w:line="360" w:lineRule="auto"/>
        <w:ind w:firstLine="709"/>
        <w:jc w:val="both"/>
        <w:rPr>
          <w:sz w:val="28"/>
          <w:szCs w:val="28"/>
        </w:rPr>
      </w:pPr>
      <w:r>
        <w:rPr>
          <w:sz w:val="28"/>
          <w:szCs w:val="28"/>
        </w:rPr>
        <w:t>На особо охраняемые природные территории возложены функции с</w:t>
      </w:r>
      <w:r>
        <w:rPr>
          <w:sz w:val="28"/>
          <w:szCs w:val="28"/>
        </w:rPr>
        <w:t>о</w:t>
      </w:r>
      <w:r>
        <w:rPr>
          <w:sz w:val="28"/>
          <w:szCs w:val="28"/>
        </w:rPr>
        <w:t>хранения чистоты генофонда популяций флоры и фауны центральной лес</w:t>
      </w:r>
      <w:r>
        <w:rPr>
          <w:sz w:val="28"/>
          <w:szCs w:val="28"/>
        </w:rPr>
        <w:t>о</w:t>
      </w:r>
      <w:r>
        <w:rPr>
          <w:sz w:val="28"/>
          <w:szCs w:val="28"/>
        </w:rPr>
        <w:t>степи в естественных природных комплексах.</w:t>
      </w:r>
    </w:p>
    <w:p w:rsidR="003A1F3D" w:rsidRDefault="003A1F3D" w:rsidP="003E61D0">
      <w:pPr>
        <w:spacing w:line="360"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E61D0">
      <w:pPr>
        <w:spacing w:line="360" w:lineRule="auto"/>
        <w:ind w:firstLine="709"/>
        <w:jc w:val="both"/>
        <w:rPr>
          <w:sz w:val="28"/>
          <w:szCs w:val="28"/>
        </w:rPr>
      </w:pPr>
      <w:r>
        <w:rPr>
          <w:sz w:val="28"/>
          <w:szCs w:val="28"/>
        </w:rPr>
        <w:t>Российским законодательством предусмотрено сохранение окружа</w:t>
      </w:r>
      <w:r>
        <w:rPr>
          <w:sz w:val="28"/>
          <w:szCs w:val="28"/>
        </w:rPr>
        <w:t>ю</w:t>
      </w:r>
      <w:r>
        <w:rPr>
          <w:sz w:val="28"/>
          <w:szCs w:val="28"/>
        </w:rPr>
        <w:t>щей среды и биологического разнообразия лесных экосистем.</w:t>
      </w:r>
    </w:p>
    <w:p w:rsidR="003A1F3D" w:rsidRDefault="003A1F3D" w:rsidP="003E61D0">
      <w:pPr>
        <w:spacing w:line="360"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w:t>
      </w:r>
      <w:r>
        <w:rPr>
          <w:sz w:val="28"/>
          <w:szCs w:val="28"/>
        </w:rPr>
        <w:t>о</w:t>
      </w:r>
      <w:r>
        <w:rPr>
          <w:sz w:val="28"/>
          <w:szCs w:val="28"/>
        </w:rPr>
        <w:lastRenderedPageBreak/>
        <w:t>вание токсичных химических препаратов для охраны и защиты лесов, в том числе в научных целях.</w:t>
      </w:r>
    </w:p>
    <w:p w:rsidR="003A1F3D" w:rsidRDefault="003A1F3D" w:rsidP="003E61D0">
      <w:pPr>
        <w:spacing w:line="360"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w:t>
      </w:r>
      <w:r>
        <w:rPr>
          <w:sz w:val="28"/>
          <w:szCs w:val="28"/>
        </w:rPr>
        <w:t>а</w:t>
      </w:r>
      <w:r>
        <w:rPr>
          <w:sz w:val="28"/>
          <w:szCs w:val="28"/>
        </w:rPr>
        <w:t>ются уполномоченным федеральным органом исполнительной власти.</w:t>
      </w:r>
    </w:p>
    <w:p w:rsidR="003A1F3D" w:rsidRDefault="003A1F3D" w:rsidP="003E61D0">
      <w:pPr>
        <w:spacing w:line="360"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E61D0">
      <w:pPr>
        <w:spacing w:line="360" w:lineRule="auto"/>
        <w:ind w:firstLine="709"/>
        <w:jc w:val="both"/>
        <w:rPr>
          <w:sz w:val="28"/>
          <w:szCs w:val="28"/>
        </w:rPr>
      </w:pPr>
      <w:r>
        <w:rPr>
          <w:sz w:val="28"/>
          <w:szCs w:val="28"/>
        </w:rPr>
        <w:t>- преобразование природных ландшафтов;</w:t>
      </w:r>
    </w:p>
    <w:p w:rsidR="003A1F3D" w:rsidRDefault="003A1F3D" w:rsidP="003E61D0">
      <w:pPr>
        <w:spacing w:line="360"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E61D0">
      <w:pPr>
        <w:spacing w:line="360"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E61D0">
      <w:pPr>
        <w:spacing w:line="360"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E61D0">
      <w:pPr>
        <w:spacing w:line="360" w:lineRule="auto"/>
        <w:ind w:firstLine="709"/>
        <w:jc w:val="both"/>
        <w:rPr>
          <w:sz w:val="28"/>
          <w:szCs w:val="28"/>
        </w:rPr>
      </w:pPr>
      <w:r>
        <w:rPr>
          <w:sz w:val="28"/>
          <w:szCs w:val="28"/>
        </w:rPr>
        <w:t>За пределами ООПТ допустимо рекреационное использование терр</w:t>
      </w:r>
      <w:r>
        <w:rPr>
          <w:sz w:val="28"/>
          <w:szCs w:val="28"/>
        </w:rPr>
        <w:t>и</w:t>
      </w:r>
      <w:r>
        <w:rPr>
          <w:sz w:val="28"/>
          <w:szCs w:val="28"/>
        </w:rPr>
        <w:t>тории без размещения стационарных объектов.</w:t>
      </w:r>
    </w:p>
    <w:p w:rsidR="003A1F3D" w:rsidRDefault="003A1F3D" w:rsidP="003E61D0">
      <w:pPr>
        <w:spacing w:line="360"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E61D0">
      <w:pPr>
        <w:spacing w:line="360"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E61D0">
      <w:pPr>
        <w:spacing w:line="360" w:lineRule="auto"/>
        <w:ind w:firstLine="709"/>
        <w:jc w:val="both"/>
        <w:rPr>
          <w:sz w:val="28"/>
          <w:szCs w:val="28"/>
        </w:rPr>
      </w:pPr>
      <w:r>
        <w:rPr>
          <w:sz w:val="28"/>
          <w:szCs w:val="28"/>
        </w:rPr>
        <w:t>Тип динамики может быть нарушен хозяйственной деятельностью ч</w:t>
      </w:r>
      <w:r>
        <w:rPr>
          <w:sz w:val="28"/>
          <w:szCs w:val="28"/>
        </w:rPr>
        <w:t>е</w:t>
      </w:r>
      <w:r>
        <w:rPr>
          <w:sz w:val="28"/>
          <w:szCs w:val="28"/>
        </w:rPr>
        <w:t>ловека.</w:t>
      </w:r>
    </w:p>
    <w:p w:rsidR="003A1F3D" w:rsidRDefault="003A1F3D" w:rsidP="003E61D0">
      <w:pPr>
        <w:spacing w:line="360" w:lineRule="auto"/>
        <w:ind w:firstLine="709"/>
        <w:jc w:val="both"/>
        <w:rPr>
          <w:sz w:val="28"/>
          <w:szCs w:val="28"/>
        </w:rPr>
      </w:pPr>
      <w:r>
        <w:rPr>
          <w:sz w:val="28"/>
          <w:szCs w:val="28"/>
        </w:rPr>
        <w:t>Цели поддержки естественной динамики леса при ведении лесного х</w:t>
      </w:r>
      <w:r>
        <w:rPr>
          <w:sz w:val="28"/>
          <w:szCs w:val="28"/>
        </w:rPr>
        <w:t>о</w:t>
      </w:r>
      <w:r>
        <w:rPr>
          <w:sz w:val="28"/>
          <w:szCs w:val="28"/>
        </w:rPr>
        <w:t>зяйства:</w:t>
      </w:r>
    </w:p>
    <w:p w:rsidR="003A1F3D" w:rsidRDefault="003A1F3D" w:rsidP="003E61D0">
      <w:pPr>
        <w:spacing w:line="360" w:lineRule="auto"/>
        <w:ind w:firstLine="709"/>
        <w:jc w:val="both"/>
        <w:rPr>
          <w:sz w:val="28"/>
          <w:szCs w:val="28"/>
        </w:rPr>
      </w:pPr>
      <w:r>
        <w:rPr>
          <w:sz w:val="28"/>
          <w:szCs w:val="28"/>
        </w:rPr>
        <w:t>- сохранение экологических свойств леса на всех уровнях в простра</w:t>
      </w:r>
      <w:r>
        <w:rPr>
          <w:sz w:val="28"/>
          <w:szCs w:val="28"/>
        </w:rPr>
        <w:t>н</w:t>
      </w:r>
      <w:r>
        <w:rPr>
          <w:sz w:val="28"/>
          <w:szCs w:val="28"/>
        </w:rPr>
        <w:t>стве и во времени;</w:t>
      </w:r>
    </w:p>
    <w:p w:rsidR="003A1F3D" w:rsidRDefault="003A1F3D" w:rsidP="003E61D0">
      <w:pPr>
        <w:spacing w:line="360"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E61D0">
      <w:pPr>
        <w:spacing w:line="360"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w:t>
      </w:r>
      <w:r>
        <w:rPr>
          <w:sz w:val="28"/>
          <w:szCs w:val="28"/>
        </w:rPr>
        <w:t>и</w:t>
      </w:r>
      <w:r>
        <w:rPr>
          <w:sz w:val="28"/>
          <w:szCs w:val="28"/>
        </w:rPr>
        <w:lastRenderedPageBreak/>
        <w:t>ческой ситуацией. Зеленые насаждения области испытывают высокую а</w:t>
      </w:r>
      <w:r>
        <w:rPr>
          <w:sz w:val="28"/>
          <w:szCs w:val="28"/>
        </w:rPr>
        <w:t>н</w:t>
      </w:r>
      <w:r>
        <w:rPr>
          <w:sz w:val="28"/>
          <w:szCs w:val="28"/>
        </w:rPr>
        <w:t>тропогенную нагрузку, подвергаются химическому, физическому и биолог</w:t>
      </w:r>
      <w:r>
        <w:rPr>
          <w:sz w:val="28"/>
          <w:szCs w:val="28"/>
        </w:rPr>
        <w:t>и</w:t>
      </w:r>
      <w:r>
        <w:rPr>
          <w:sz w:val="28"/>
          <w:szCs w:val="28"/>
        </w:rPr>
        <w:t>ческому загрязнению.</w:t>
      </w:r>
    </w:p>
    <w:p w:rsidR="001B0BC2" w:rsidRDefault="003A1F3D" w:rsidP="003E61D0">
      <w:pPr>
        <w:spacing w:line="360" w:lineRule="auto"/>
        <w:ind w:firstLine="709"/>
        <w:jc w:val="both"/>
        <w:rPr>
          <w:sz w:val="28"/>
          <w:szCs w:val="28"/>
        </w:rPr>
      </w:pPr>
      <w:r>
        <w:rPr>
          <w:sz w:val="28"/>
          <w:szCs w:val="28"/>
        </w:rPr>
        <w:t>Поэтому сеть участков леса, расположенных на особо охраняемых пр</w:t>
      </w:r>
      <w:r>
        <w:rPr>
          <w:sz w:val="28"/>
          <w:szCs w:val="28"/>
        </w:rPr>
        <w:t>и</w:t>
      </w:r>
      <w:r>
        <w:rPr>
          <w:sz w:val="28"/>
          <w:szCs w:val="28"/>
        </w:rPr>
        <w:t>родных территориях, где ограничена или запрещена хозяйственная деятел</w:t>
      </w:r>
      <w:r>
        <w:rPr>
          <w:sz w:val="28"/>
          <w:szCs w:val="28"/>
        </w:rPr>
        <w:t>ь</w:t>
      </w:r>
      <w:r>
        <w:rPr>
          <w:sz w:val="28"/>
          <w:szCs w:val="28"/>
        </w:rPr>
        <w:t>ность, распределена по всей территории лесничества. Она формирует сво</w:t>
      </w:r>
      <w:r>
        <w:rPr>
          <w:sz w:val="28"/>
          <w:szCs w:val="28"/>
        </w:rPr>
        <w:t>е</w:t>
      </w:r>
      <w:r>
        <w:rPr>
          <w:sz w:val="28"/>
          <w:szCs w:val="28"/>
        </w:rPr>
        <w:t>образный каркас площадей, который служит не только для сохранения окр</w:t>
      </w:r>
      <w:r>
        <w:rPr>
          <w:sz w:val="28"/>
          <w:szCs w:val="28"/>
        </w:rPr>
        <w:t>у</w:t>
      </w:r>
      <w:r>
        <w:rPr>
          <w:sz w:val="28"/>
          <w:szCs w:val="28"/>
        </w:rPr>
        <w:t>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1B0BC2" w:rsidRPr="001B0BC2" w:rsidRDefault="001B0BC2" w:rsidP="003E61D0">
      <w:pPr>
        <w:spacing w:line="360" w:lineRule="auto"/>
        <w:ind w:firstLine="709"/>
        <w:jc w:val="both"/>
        <w:rPr>
          <w:rFonts w:eastAsia="Calibri"/>
          <w:b/>
          <w:sz w:val="28"/>
          <w:szCs w:val="28"/>
          <w:lang w:eastAsia="en-US"/>
        </w:rPr>
      </w:pPr>
      <w:r w:rsidRPr="001B0BC2">
        <w:rPr>
          <w:rFonts w:eastAsia="Calibri"/>
          <w:sz w:val="28"/>
          <w:szCs w:val="28"/>
        </w:rPr>
        <w:t>В лесном фонде Тербунского лесничества расположены особо охран</w:t>
      </w:r>
      <w:r w:rsidRPr="001B0BC2">
        <w:rPr>
          <w:rFonts w:eastAsia="Calibri"/>
          <w:sz w:val="28"/>
          <w:szCs w:val="28"/>
        </w:rPr>
        <w:t>я</w:t>
      </w:r>
      <w:r w:rsidRPr="001B0BC2">
        <w:rPr>
          <w:rFonts w:eastAsia="Calibri"/>
          <w:sz w:val="28"/>
          <w:szCs w:val="28"/>
        </w:rPr>
        <w:t>емые природные территории и объекты, информация о которых приведена ниже.</w:t>
      </w:r>
    </w:p>
    <w:p w:rsidR="001B0BC2" w:rsidRPr="001B0BC2" w:rsidRDefault="001B0BC2" w:rsidP="001B0BC2">
      <w:pPr>
        <w:spacing w:line="340" w:lineRule="exact"/>
        <w:ind w:firstLine="709"/>
        <w:jc w:val="right"/>
        <w:rPr>
          <w:rFonts w:eastAsia="Calibri"/>
          <w:sz w:val="28"/>
          <w:szCs w:val="28"/>
          <w:lang w:eastAsia="en-US"/>
        </w:rPr>
      </w:pPr>
      <w:r w:rsidRPr="001B0BC2">
        <w:rPr>
          <w:rFonts w:eastAsia="Calibri"/>
          <w:sz w:val="28"/>
          <w:szCs w:val="28"/>
          <w:lang w:eastAsia="en-US"/>
        </w:rPr>
        <w:t>Таблица 1.1.7.1.</w:t>
      </w:r>
    </w:p>
    <w:p w:rsidR="001B0BC2" w:rsidRDefault="001B0BC2" w:rsidP="00A90F0F">
      <w:pPr>
        <w:spacing w:line="340" w:lineRule="exact"/>
        <w:ind w:firstLine="709"/>
        <w:jc w:val="center"/>
        <w:rPr>
          <w:rFonts w:eastAsia="Calibri"/>
          <w:sz w:val="28"/>
          <w:szCs w:val="28"/>
          <w:lang w:eastAsia="en-US"/>
        </w:rPr>
      </w:pPr>
      <w:r w:rsidRPr="001B0BC2">
        <w:rPr>
          <w:rFonts w:eastAsia="Calibri"/>
          <w:sz w:val="28"/>
          <w:szCs w:val="28"/>
          <w:lang w:eastAsia="en-US"/>
        </w:rPr>
        <w:t xml:space="preserve">Перечень особо охраняемых </w:t>
      </w:r>
      <w:r w:rsidR="00A90F0F">
        <w:rPr>
          <w:rFonts w:eastAsia="Calibri"/>
          <w:sz w:val="28"/>
          <w:szCs w:val="28"/>
          <w:lang w:eastAsia="en-US"/>
        </w:rPr>
        <w:t>природных территорий и объектов</w:t>
      </w:r>
    </w:p>
    <w:p w:rsidR="004062B0" w:rsidRPr="001B0BC2" w:rsidRDefault="004062B0" w:rsidP="00A90F0F">
      <w:pPr>
        <w:spacing w:line="340" w:lineRule="exact"/>
        <w:ind w:firstLine="709"/>
        <w:jc w:val="center"/>
        <w:rPr>
          <w:rFonts w:eastAsia="Calibri"/>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152"/>
        <w:gridCol w:w="769"/>
        <w:gridCol w:w="770"/>
        <w:gridCol w:w="2410"/>
        <w:gridCol w:w="1275"/>
        <w:gridCol w:w="1988"/>
      </w:tblGrid>
      <w:tr w:rsidR="001B0BC2" w:rsidRPr="004062B0" w:rsidTr="004062B0">
        <w:trPr>
          <w:trHeight w:val="768"/>
          <w:tblHeader/>
          <w:jc w:val="center"/>
        </w:trPr>
        <w:tc>
          <w:tcPr>
            <w:tcW w:w="2152" w:type="dxa"/>
            <w:vMerge w:val="restart"/>
          </w:tcPr>
          <w:p w:rsidR="001B0BC2" w:rsidRPr="004062B0" w:rsidRDefault="001B0BC2" w:rsidP="00DD1183">
            <w:pPr>
              <w:rPr>
                <w:rFonts w:eastAsia="Calibri"/>
                <w:sz w:val="24"/>
                <w:szCs w:val="24"/>
                <w:lang w:eastAsia="en-US"/>
              </w:rPr>
            </w:pPr>
            <w:r w:rsidRPr="004062B0">
              <w:rPr>
                <w:rFonts w:eastAsia="Calibri"/>
                <w:sz w:val="24"/>
                <w:szCs w:val="24"/>
                <w:lang w:eastAsia="en-US"/>
              </w:rPr>
              <w:t>Наименование з</w:t>
            </w:r>
            <w:r w:rsidRPr="004062B0">
              <w:rPr>
                <w:rFonts w:eastAsia="Calibri"/>
                <w:sz w:val="24"/>
                <w:szCs w:val="24"/>
                <w:lang w:eastAsia="en-US"/>
              </w:rPr>
              <w:t>а</w:t>
            </w:r>
            <w:r w:rsidRPr="004062B0">
              <w:rPr>
                <w:rFonts w:eastAsia="Calibri"/>
                <w:sz w:val="24"/>
                <w:szCs w:val="24"/>
                <w:lang w:eastAsia="en-US"/>
              </w:rPr>
              <w:t xml:space="preserve">казника, памятника природы, других объектов природно-заповедного фонда </w:t>
            </w:r>
          </w:p>
        </w:tc>
        <w:tc>
          <w:tcPr>
            <w:tcW w:w="1539" w:type="dxa"/>
            <w:gridSpan w:val="2"/>
            <w:tcBorders>
              <w:bottom w:val="single" w:sz="4" w:space="0" w:color="auto"/>
            </w:tcBorders>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 xml:space="preserve">Площадь, </w:t>
            </w:r>
            <w:proofErr w:type="gramStart"/>
            <w:r w:rsidRPr="004062B0">
              <w:rPr>
                <w:rFonts w:eastAsia="Calibri"/>
                <w:sz w:val="24"/>
                <w:szCs w:val="24"/>
                <w:lang w:eastAsia="en-US"/>
              </w:rPr>
              <w:t>га</w:t>
            </w:r>
            <w:proofErr w:type="gramEnd"/>
          </w:p>
        </w:tc>
        <w:tc>
          <w:tcPr>
            <w:tcW w:w="2410" w:type="dxa"/>
            <w:vMerge w:val="restart"/>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Местоположение (ле</w:t>
            </w:r>
            <w:r w:rsidRPr="004062B0">
              <w:rPr>
                <w:rFonts w:eastAsia="Calibri"/>
                <w:sz w:val="24"/>
                <w:szCs w:val="24"/>
                <w:lang w:eastAsia="en-US"/>
              </w:rPr>
              <w:t>с</w:t>
            </w:r>
            <w:r w:rsidRPr="004062B0">
              <w:rPr>
                <w:rFonts w:eastAsia="Calibri"/>
                <w:sz w:val="24"/>
                <w:szCs w:val="24"/>
                <w:lang w:eastAsia="en-US"/>
              </w:rPr>
              <w:t>ничество, квартал, в</w:t>
            </w:r>
            <w:r w:rsidRPr="004062B0">
              <w:rPr>
                <w:rFonts w:eastAsia="Calibri"/>
                <w:sz w:val="24"/>
                <w:szCs w:val="24"/>
                <w:lang w:eastAsia="en-US"/>
              </w:rPr>
              <w:t>ы</w:t>
            </w:r>
            <w:r w:rsidRPr="004062B0">
              <w:rPr>
                <w:rFonts w:eastAsia="Calibri"/>
                <w:sz w:val="24"/>
                <w:szCs w:val="24"/>
                <w:lang w:eastAsia="en-US"/>
              </w:rPr>
              <w:t>дел)</w:t>
            </w:r>
          </w:p>
        </w:tc>
        <w:tc>
          <w:tcPr>
            <w:tcW w:w="1275" w:type="dxa"/>
            <w:vMerge w:val="restart"/>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Тип зака</w:t>
            </w:r>
            <w:r w:rsidRPr="004062B0">
              <w:rPr>
                <w:rFonts w:eastAsia="Calibri"/>
                <w:sz w:val="24"/>
                <w:szCs w:val="24"/>
                <w:lang w:eastAsia="en-US"/>
              </w:rPr>
              <w:t>з</w:t>
            </w:r>
            <w:r w:rsidRPr="004062B0">
              <w:rPr>
                <w:rFonts w:eastAsia="Calibri"/>
                <w:sz w:val="24"/>
                <w:szCs w:val="24"/>
                <w:lang w:eastAsia="en-US"/>
              </w:rPr>
              <w:t>ника, п</w:t>
            </w:r>
            <w:r w:rsidRPr="004062B0">
              <w:rPr>
                <w:rFonts w:eastAsia="Calibri"/>
                <w:sz w:val="24"/>
                <w:szCs w:val="24"/>
                <w:lang w:eastAsia="en-US"/>
              </w:rPr>
              <w:t>а</w:t>
            </w:r>
            <w:r w:rsidRPr="004062B0">
              <w:rPr>
                <w:rFonts w:eastAsia="Calibri"/>
                <w:sz w:val="24"/>
                <w:szCs w:val="24"/>
                <w:lang w:eastAsia="en-US"/>
              </w:rPr>
              <w:t>мятника природы и других об</w:t>
            </w:r>
            <w:r w:rsidRPr="004062B0">
              <w:rPr>
                <w:rFonts w:eastAsia="Calibri"/>
                <w:sz w:val="24"/>
                <w:szCs w:val="24"/>
                <w:lang w:eastAsia="en-US"/>
              </w:rPr>
              <w:t>ъ</w:t>
            </w:r>
            <w:r w:rsidRPr="004062B0">
              <w:rPr>
                <w:rFonts w:eastAsia="Calibri"/>
                <w:sz w:val="24"/>
                <w:szCs w:val="24"/>
                <w:lang w:eastAsia="en-US"/>
              </w:rPr>
              <w:t>ектов</w:t>
            </w:r>
          </w:p>
        </w:tc>
        <w:tc>
          <w:tcPr>
            <w:tcW w:w="1988" w:type="dxa"/>
            <w:vMerge w:val="restart"/>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Краткая характ</w:t>
            </w:r>
            <w:r w:rsidRPr="004062B0">
              <w:rPr>
                <w:rFonts w:eastAsia="Calibri"/>
                <w:sz w:val="24"/>
                <w:szCs w:val="24"/>
                <w:lang w:eastAsia="en-US"/>
              </w:rPr>
              <w:t>е</w:t>
            </w:r>
            <w:r w:rsidRPr="004062B0">
              <w:rPr>
                <w:rFonts w:eastAsia="Calibri"/>
                <w:sz w:val="24"/>
                <w:szCs w:val="24"/>
                <w:lang w:eastAsia="en-US"/>
              </w:rPr>
              <w:t>ристика и режим ведения хозяйства</w:t>
            </w:r>
          </w:p>
        </w:tc>
      </w:tr>
      <w:tr w:rsidR="001B0BC2" w:rsidRPr="004062B0" w:rsidTr="004062B0">
        <w:trPr>
          <w:trHeight w:val="1296"/>
          <w:tblHeader/>
          <w:jc w:val="center"/>
        </w:trPr>
        <w:tc>
          <w:tcPr>
            <w:tcW w:w="2152" w:type="dxa"/>
            <w:vMerge/>
          </w:tcPr>
          <w:p w:rsidR="001B0BC2" w:rsidRPr="004062B0" w:rsidRDefault="001B0BC2" w:rsidP="001B0BC2">
            <w:pPr>
              <w:rPr>
                <w:rFonts w:eastAsia="Calibri"/>
                <w:sz w:val="24"/>
                <w:szCs w:val="24"/>
                <w:lang w:eastAsia="en-US"/>
              </w:rPr>
            </w:pPr>
          </w:p>
        </w:tc>
        <w:tc>
          <w:tcPr>
            <w:tcW w:w="769" w:type="dxa"/>
            <w:tcBorders>
              <w:top w:val="single" w:sz="4" w:space="0" w:color="auto"/>
            </w:tcBorders>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объе</w:t>
            </w:r>
            <w:r w:rsidRPr="004062B0">
              <w:rPr>
                <w:rFonts w:eastAsia="Calibri"/>
                <w:sz w:val="24"/>
                <w:szCs w:val="24"/>
                <w:lang w:eastAsia="en-US"/>
              </w:rPr>
              <w:t>к</w:t>
            </w:r>
            <w:r w:rsidRPr="004062B0">
              <w:rPr>
                <w:rFonts w:eastAsia="Calibri"/>
                <w:sz w:val="24"/>
                <w:szCs w:val="24"/>
                <w:lang w:eastAsia="en-US"/>
              </w:rPr>
              <w:t>та</w:t>
            </w:r>
          </w:p>
        </w:tc>
        <w:tc>
          <w:tcPr>
            <w:tcW w:w="770" w:type="dxa"/>
            <w:tcBorders>
              <w:top w:val="single" w:sz="4" w:space="0" w:color="auto"/>
            </w:tcBorders>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объе</w:t>
            </w:r>
            <w:r w:rsidRPr="004062B0">
              <w:rPr>
                <w:rFonts w:eastAsia="Calibri"/>
                <w:sz w:val="24"/>
                <w:szCs w:val="24"/>
                <w:lang w:eastAsia="en-US"/>
              </w:rPr>
              <w:t>к</w:t>
            </w:r>
            <w:r w:rsidRPr="004062B0">
              <w:rPr>
                <w:rFonts w:eastAsia="Calibri"/>
                <w:sz w:val="24"/>
                <w:szCs w:val="24"/>
                <w:lang w:eastAsia="en-US"/>
              </w:rPr>
              <w:t>та</w:t>
            </w:r>
          </w:p>
        </w:tc>
        <w:tc>
          <w:tcPr>
            <w:tcW w:w="2410" w:type="dxa"/>
            <w:vMerge/>
          </w:tcPr>
          <w:p w:rsidR="001B0BC2" w:rsidRPr="004062B0" w:rsidRDefault="001B0BC2" w:rsidP="001B0BC2">
            <w:pPr>
              <w:spacing w:line="340" w:lineRule="exact"/>
              <w:jc w:val="center"/>
              <w:rPr>
                <w:rFonts w:eastAsia="Calibri"/>
                <w:sz w:val="24"/>
                <w:szCs w:val="24"/>
                <w:lang w:eastAsia="en-US"/>
              </w:rPr>
            </w:pPr>
          </w:p>
        </w:tc>
        <w:tc>
          <w:tcPr>
            <w:tcW w:w="1275" w:type="dxa"/>
            <w:vMerge/>
          </w:tcPr>
          <w:p w:rsidR="001B0BC2" w:rsidRPr="004062B0" w:rsidRDefault="001B0BC2" w:rsidP="001B0BC2">
            <w:pPr>
              <w:spacing w:line="340" w:lineRule="exact"/>
              <w:jc w:val="center"/>
              <w:rPr>
                <w:rFonts w:eastAsia="Calibri"/>
                <w:sz w:val="24"/>
                <w:szCs w:val="24"/>
                <w:lang w:eastAsia="en-US"/>
              </w:rPr>
            </w:pPr>
          </w:p>
        </w:tc>
        <w:tc>
          <w:tcPr>
            <w:tcW w:w="1988" w:type="dxa"/>
            <w:vMerge/>
          </w:tcPr>
          <w:p w:rsidR="001B0BC2" w:rsidRPr="004062B0" w:rsidRDefault="001B0BC2" w:rsidP="001B0BC2">
            <w:pPr>
              <w:spacing w:line="340" w:lineRule="exact"/>
              <w:jc w:val="center"/>
              <w:rPr>
                <w:rFonts w:eastAsia="Calibri"/>
                <w:sz w:val="24"/>
                <w:szCs w:val="24"/>
                <w:lang w:eastAsia="en-US"/>
              </w:rPr>
            </w:pPr>
          </w:p>
        </w:tc>
      </w:tr>
      <w:tr w:rsidR="001B0BC2" w:rsidRPr="004062B0" w:rsidTr="004062B0">
        <w:trPr>
          <w:tblHeader/>
          <w:jc w:val="center"/>
        </w:trPr>
        <w:tc>
          <w:tcPr>
            <w:tcW w:w="2152"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1</w:t>
            </w:r>
          </w:p>
        </w:tc>
        <w:tc>
          <w:tcPr>
            <w:tcW w:w="769"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2</w:t>
            </w:r>
          </w:p>
        </w:tc>
        <w:tc>
          <w:tcPr>
            <w:tcW w:w="770"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3</w:t>
            </w:r>
          </w:p>
        </w:tc>
        <w:tc>
          <w:tcPr>
            <w:tcW w:w="2410"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4</w:t>
            </w:r>
          </w:p>
        </w:tc>
        <w:tc>
          <w:tcPr>
            <w:tcW w:w="1275"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5</w:t>
            </w:r>
          </w:p>
        </w:tc>
        <w:tc>
          <w:tcPr>
            <w:tcW w:w="1988"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6</w:t>
            </w:r>
          </w:p>
        </w:tc>
      </w:tr>
      <w:tr w:rsidR="001B0BC2" w:rsidRPr="004062B0" w:rsidTr="004062B0">
        <w:trPr>
          <w:jc w:val="center"/>
        </w:trPr>
        <w:tc>
          <w:tcPr>
            <w:tcW w:w="2152" w:type="dxa"/>
          </w:tcPr>
          <w:p w:rsidR="001B0BC2" w:rsidRPr="00DD1183" w:rsidRDefault="00DD1183" w:rsidP="00DD1183">
            <w:pPr>
              <w:spacing w:line="340" w:lineRule="exact"/>
              <w:ind w:left="57"/>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Низовья долины реки Свишня</w:t>
            </w:r>
            <w:r>
              <w:rPr>
                <w:rFonts w:eastAsia="Calibri"/>
                <w:b/>
                <w:sz w:val="24"/>
                <w:szCs w:val="24"/>
                <w:lang w:eastAsia="en-US"/>
              </w:rPr>
              <w:t>»</w:t>
            </w:r>
          </w:p>
        </w:tc>
        <w:tc>
          <w:tcPr>
            <w:tcW w:w="769"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46.6</w:t>
            </w:r>
          </w:p>
        </w:tc>
        <w:tc>
          <w:tcPr>
            <w:tcW w:w="770" w:type="dxa"/>
          </w:tcPr>
          <w:p w:rsidR="001B0BC2" w:rsidRPr="004062B0" w:rsidRDefault="001B0BC2" w:rsidP="001B0BC2">
            <w:pPr>
              <w:spacing w:line="34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Тербунское </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лесничество,</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Долгоруковское участковое леснич</w:t>
            </w:r>
            <w:r w:rsidRPr="004062B0">
              <w:rPr>
                <w:rFonts w:eastAsia="Calibri"/>
                <w:sz w:val="24"/>
                <w:szCs w:val="24"/>
                <w:lang w:eastAsia="en-US"/>
              </w:rPr>
              <w:t>е</w:t>
            </w:r>
            <w:r w:rsidRPr="004062B0">
              <w:rPr>
                <w:rFonts w:eastAsia="Calibri"/>
                <w:sz w:val="24"/>
                <w:szCs w:val="24"/>
                <w:lang w:eastAsia="en-US"/>
              </w:rPr>
              <w:t>ство, кв.1,</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выд.7, 16-19, 27-30, 33, 34, 37. 39-42, 44</w:t>
            </w:r>
          </w:p>
        </w:tc>
        <w:tc>
          <w:tcPr>
            <w:tcW w:w="1275"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Ландшаф</w:t>
            </w:r>
            <w:r w:rsidRPr="004062B0">
              <w:rPr>
                <w:rFonts w:eastAsia="Calibri"/>
                <w:sz w:val="24"/>
                <w:szCs w:val="24"/>
                <w:lang w:eastAsia="en-US"/>
              </w:rPr>
              <w:t>т</w:t>
            </w:r>
            <w:r w:rsidRPr="004062B0">
              <w:rPr>
                <w:rFonts w:eastAsia="Calibri"/>
                <w:sz w:val="24"/>
                <w:szCs w:val="24"/>
                <w:lang w:eastAsia="en-US"/>
              </w:rPr>
              <w:t>но-биологи-ческий</w:t>
            </w:r>
          </w:p>
        </w:tc>
        <w:tc>
          <w:tcPr>
            <w:tcW w:w="1988"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Пойменная дубр</w:t>
            </w:r>
            <w:r w:rsidRPr="004062B0">
              <w:rPr>
                <w:rFonts w:eastAsia="Calibri"/>
                <w:sz w:val="24"/>
                <w:szCs w:val="24"/>
                <w:lang w:eastAsia="en-US"/>
              </w:rPr>
              <w:t>а</w:t>
            </w:r>
            <w:r w:rsidRPr="004062B0">
              <w:rPr>
                <w:rFonts w:eastAsia="Calibri"/>
                <w:sz w:val="24"/>
                <w:szCs w:val="24"/>
                <w:lang w:eastAsia="en-US"/>
              </w:rPr>
              <w:t>ва в возрасте 55 лет. Выходы ге</w:t>
            </w:r>
            <w:r w:rsidRPr="004062B0">
              <w:rPr>
                <w:rFonts w:eastAsia="Calibri"/>
                <w:sz w:val="24"/>
                <w:szCs w:val="24"/>
                <w:lang w:eastAsia="en-US"/>
              </w:rPr>
              <w:t>о</w:t>
            </w:r>
            <w:r w:rsidRPr="004062B0">
              <w:rPr>
                <w:rFonts w:eastAsia="Calibri"/>
                <w:sz w:val="24"/>
                <w:szCs w:val="24"/>
                <w:lang w:eastAsia="en-US"/>
              </w:rPr>
              <w:t>логических пород.</w:t>
            </w:r>
          </w:p>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Запрещена заг</w:t>
            </w:r>
            <w:r w:rsidRPr="004062B0">
              <w:rPr>
                <w:rFonts w:eastAsia="Calibri"/>
                <w:sz w:val="24"/>
                <w:szCs w:val="24"/>
                <w:lang w:eastAsia="en-US"/>
              </w:rPr>
              <w:t>о</w:t>
            </w:r>
            <w:r w:rsidRPr="004062B0">
              <w:rPr>
                <w:rFonts w:eastAsia="Calibri"/>
                <w:sz w:val="24"/>
                <w:szCs w:val="24"/>
                <w:lang w:eastAsia="en-US"/>
              </w:rPr>
              <w:t>товка и сбор лек</w:t>
            </w:r>
            <w:proofErr w:type="gramStart"/>
            <w:r w:rsidRPr="004062B0">
              <w:rPr>
                <w:rFonts w:eastAsia="Calibri"/>
                <w:sz w:val="24"/>
                <w:szCs w:val="24"/>
                <w:lang w:eastAsia="en-US"/>
              </w:rPr>
              <w:t>.-</w:t>
            </w:r>
            <w:proofErr w:type="gramEnd"/>
            <w:r w:rsidRPr="004062B0">
              <w:rPr>
                <w:rFonts w:eastAsia="Calibri"/>
                <w:sz w:val="24"/>
                <w:szCs w:val="24"/>
                <w:lang w:eastAsia="en-US"/>
              </w:rPr>
              <w:t>тех.сырья</w:t>
            </w:r>
          </w:p>
        </w:tc>
      </w:tr>
      <w:tr w:rsidR="001B0BC2" w:rsidRPr="004062B0" w:rsidTr="004062B0">
        <w:trPr>
          <w:jc w:val="center"/>
        </w:trPr>
        <w:tc>
          <w:tcPr>
            <w:tcW w:w="2152" w:type="dxa"/>
          </w:tcPr>
          <w:p w:rsidR="001B0BC2" w:rsidRPr="00DD1183" w:rsidRDefault="00DD1183" w:rsidP="001B0BC2">
            <w:pPr>
              <w:spacing w:line="340" w:lineRule="exact"/>
              <w:ind w:left="57"/>
              <w:rPr>
                <w:rFonts w:eastAsia="Calibri"/>
                <w:b/>
                <w:sz w:val="24"/>
                <w:szCs w:val="24"/>
                <w:lang w:eastAsia="en-US"/>
              </w:rPr>
            </w:pPr>
            <w:r w:rsidRPr="00DD1183">
              <w:rPr>
                <w:rFonts w:eastAsia="Calibri"/>
                <w:b/>
                <w:sz w:val="24"/>
                <w:szCs w:val="24"/>
                <w:lang w:eastAsia="en-US"/>
              </w:rPr>
              <w:t>«Старинный парк с</w:t>
            </w:r>
            <w:proofErr w:type="gramStart"/>
            <w:r w:rsidRPr="00DD1183">
              <w:rPr>
                <w:rFonts w:eastAsia="Calibri"/>
                <w:b/>
                <w:sz w:val="24"/>
                <w:szCs w:val="24"/>
                <w:lang w:eastAsia="en-US"/>
              </w:rPr>
              <w:t>.Д</w:t>
            </w:r>
            <w:proofErr w:type="gramEnd"/>
            <w:r w:rsidRPr="00DD1183">
              <w:rPr>
                <w:rFonts w:eastAsia="Calibri"/>
                <w:b/>
                <w:sz w:val="24"/>
                <w:szCs w:val="24"/>
                <w:lang w:eastAsia="en-US"/>
              </w:rPr>
              <w:t>олгоруково»</w:t>
            </w:r>
          </w:p>
          <w:p w:rsidR="001B0BC2" w:rsidRPr="004062B0" w:rsidRDefault="001B0BC2" w:rsidP="00512FBA">
            <w:pPr>
              <w:spacing w:line="340" w:lineRule="exact"/>
              <w:ind w:left="57"/>
              <w:rPr>
                <w:rFonts w:eastAsia="Calibri"/>
                <w:sz w:val="24"/>
                <w:szCs w:val="24"/>
                <w:lang w:eastAsia="en-US"/>
              </w:rPr>
            </w:pPr>
          </w:p>
        </w:tc>
        <w:tc>
          <w:tcPr>
            <w:tcW w:w="769"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18.0</w:t>
            </w:r>
          </w:p>
        </w:tc>
        <w:tc>
          <w:tcPr>
            <w:tcW w:w="770" w:type="dxa"/>
          </w:tcPr>
          <w:p w:rsidR="001B0BC2" w:rsidRPr="004062B0" w:rsidRDefault="001B0BC2" w:rsidP="001B0BC2">
            <w:pPr>
              <w:spacing w:line="34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Тербунское </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лесничество,</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Долгоруковское участковое леснич</w:t>
            </w:r>
            <w:r w:rsidRPr="004062B0">
              <w:rPr>
                <w:rFonts w:eastAsia="Calibri"/>
                <w:sz w:val="24"/>
                <w:szCs w:val="24"/>
                <w:lang w:eastAsia="en-US"/>
              </w:rPr>
              <w:t>е</w:t>
            </w:r>
            <w:r w:rsidRPr="004062B0">
              <w:rPr>
                <w:rFonts w:eastAsia="Calibri"/>
                <w:sz w:val="24"/>
                <w:szCs w:val="24"/>
                <w:lang w:eastAsia="en-US"/>
              </w:rPr>
              <w:t>ство, кв.13</w:t>
            </w:r>
          </w:p>
          <w:p w:rsidR="001B0BC2" w:rsidRPr="004062B0" w:rsidRDefault="001B0BC2" w:rsidP="001B0BC2">
            <w:pPr>
              <w:spacing w:line="340" w:lineRule="exact"/>
              <w:ind w:left="57"/>
              <w:jc w:val="center"/>
              <w:rPr>
                <w:rFonts w:eastAsia="Calibri"/>
                <w:sz w:val="24"/>
                <w:szCs w:val="24"/>
                <w:lang w:eastAsia="en-US"/>
              </w:rPr>
            </w:pPr>
          </w:p>
        </w:tc>
        <w:tc>
          <w:tcPr>
            <w:tcW w:w="1275" w:type="dxa"/>
          </w:tcPr>
          <w:p w:rsidR="001B0BC2" w:rsidRPr="004062B0" w:rsidRDefault="001B0BC2" w:rsidP="001B0BC2">
            <w:pPr>
              <w:spacing w:line="340" w:lineRule="exact"/>
              <w:ind w:left="57"/>
              <w:jc w:val="center"/>
              <w:rPr>
                <w:rFonts w:eastAsia="Calibri"/>
                <w:sz w:val="24"/>
                <w:szCs w:val="24"/>
                <w:lang w:eastAsia="en-US"/>
              </w:rPr>
            </w:pPr>
            <w:proofErr w:type="gramStart"/>
            <w:r w:rsidRPr="004062B0">
              <w:rPr>
                <w:rFonts w:eastAsia="Calibri"/>
                <w:sz w:val="24"/>
                <w:szCs w:val="24"/>
                <w:lang w:eastAsia="en-US"/>
              </w:rPr>
              <w:t>Дендроло-гический</w:t>
            </w:r>
            <w:proofErr w:type="gramEnd"/>
          </w:p>
        </w:tc>
        <w:tc>
          <w:tcPr>
            <w:tcW w:w="1988"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Разнообразное с</w:t>
            </w:r>
            <w:r w:rsidRPr="004062B0">
              <w:rPr>
                <w:rFonts w:eastAsia="Calibri"/>
                <w:sz w:val="24"/>
                <w:szCs w:val="24"/>
                <w:lang w:eastAsia="en-US"/>
              </w:rPr>
              <w:t>о</w:t>
            </w:r>
            <w:r w:rsidRPr="004062B0">
              <w:rPr>
                <w:rFonts w:eastAsia="Calibri"/>
                <w:sz w:val="24"/>
                <w:szCs w:val="24"/>
                <w:lang w:eastAsia="en-US"/>
              </w:rPr>
              <w:t>четание хвойных и лиственных пород. Запрещено пред</w:t>
            </w:r>
            <w:r w:rsidRPr="004062B0">
              <w:rPr>
                <w:rFonts w:eastAsia="Calibri"/>
                <w:sz w:val="24"/>
                <w:szCs w:val="24"/>
                <w:lang w:eastAsia="en-US"/>
              </w:rPr>
              <w:t>о</w:t>
            </w:r>
            <w:r w:rsidRPr="004062B0">
              <w:rPr>
                <w:rFonts w:eastAsia="Calibri"/>
                <w:sz w:val="24"/>
                <w:szCs w:val="24"/>
                <w:lang w:eastAsia="en-US"/>
              </w:rPr>
              <w:t>ставление учас</w:t>
            </w:r>
            <w:r w:rsidRPr="004062B0">
              <w:rPr>
                <w:rFonts w:eastAsia="Calibri"/>
                <w:sz w:val="24"/>
                <w:szCs w:val="24"/>
                <w:lang w:eastAsia="en-US"/>
              </w:rPr>
              <w:t>т</w:t>
            </w:r>
            <w:r w:rsidRPr="004062B0">
              <w:rPr>
                <w:rFonts w:eastAsia="Calibri"/>
                <w:sz w:val="24"/>
                <w:szCs w:val="24"/>
                <w:lang w:eastAsia="en-US"/>
              </w:rPr>
              <w:t>ков под застройку, складирование м</w:t>
            </w:r>
            <w:r w:rsidRPr="004062B0">
              <w:rPr>
                <w:rFonts w:eastAsia="Calibri"/>
                <w:sz w:val="24"/>
                <w:szCs w:val="24"/>
                <w:lang w:eastAsia="en-US"/>
              </w:rPr>
              <w:t>у</w:t>
            </w:r>
            <w:r w:rsidRPr="004062B0">
              <w:rPr>
                <w:rFonts w:eastAsia="Calibri"/>
                <w:sz w:val="24"/>
                <w:szCs w:val="24"/>
                <w:lang w:eastAsia="en-US"/>
              </w:rPr>
              <w:lastRenderedPageBreak/>
              <w:t>сора</w:t>
            </w:r>
          </w:p>
        </w:tc>
      </w:tr>
      <w:tr w:rsidR="001B0BC2" w:rsidRPr="004062B0" w:rsidTr="004062B0">
        <w:trPr>
          <w:jc w:val="center"/>
        </w:trPr>
        <w:tc>
          <w:tcPr>
            <w:tcW w:w="2152" w:type="dxa"/>
          </w:tcPr>
          <w:p w:rsidR="001B0BC2" w:rsidRPr="00DD1183" w:rsidRDefault="00DD1183" w:rsidP="001B0BC2">
            <w:pPr>
              <w:spacing w:line="340" w:lineRule="exact"/>
              <w:ind w:left="57"/>
              <w:rPr>
                <w:rFonts w:eastAsia="Calibri"/>
                <w:b/>
                <w:sz w:val="24"/>
                <w:szCs w:val="24"/>
                <w:lang w:eastAsia="en-US"/>
              </w:rPr>
            </w:pPr>
            <w:r w:rsidRPr="00DD1183">
              <w:rPr>
                <w:rFonts w:eastAsia="Calibri"/>
                <w:b/>
                <w:sz w:val="24"/>
                <w:szCs w:val="24"/>
                <w:lang w:eastAsia="en-US"/>
              </w:rPr>
              <w:lastRenderedPageBreak/>
              <w:t>«</w:t>
            </w:r>
            <w:r w:rsidR="001B0BC2" w:rsidRPr="00DD1183">
              <w:rPr>
                <w:rFonts w:eastAsia="Calibri"/>
                <w:b/>
                <w:sz w:val="24"/>
                <w:szCs w:val="24"/>
                <w:lang w:eastAsia="en-US"/>
              </w:rPr>
              <w:t>Романов ле</w:t>
            </w:r>
            <w:r w:rsidRPr="00DD1183">
              <w:rPr>
                <w:rFonts w:eastAsia="Calibri"/>
                <w:b/>
                <w:sz w:val="24"/>
                <w:szCs w:val="24"/>
                <w:lang w:eastAsia="en-US"/>
              </w:rPr>
              <w:t>с»</w:t>
            </w:r>
          </w:p>
        </w:tc>
        <w:tc>
          <w:tcPr>
            <w:tcW w:w="769"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115.4</w:t>
            </w:r>
          </w:p>
        </w:tc>
        <w:tc>
          <w:tcPr>
            <w:tcW w:w="770" w:type="dxa"/>
          </w:tcPr>
          <w:p w:rsidR="001B0BC2" w:rsidRPr="004062B0" w:rsidRDefault="001B0BC2" w:rsidP="001B0BC2">
            <w:pPr>
              <w:spacing w:line="34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Тербунское </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лесничество,</w:t>
            </w:r>
          </w:p>
          <w:p w:rsidR="001B0BC2" w:rsidRPr="004062B0" w:rsidRDefault="001B0BC2" w:rsidP="001B0BC2">
            <w:pPr>
              <w:spacing w:line="340" w:lineRule="exact"/>
              <w:ind w:left="57"/>
              <w:jc w:val="center"/>
              <w:rPr>
                <w:rFonts w:eastAsia="Calibri"/>
                <w:sz w:val="24"/>
                <w:szCs w:val="24"/>
                <w:lang w:eastAsia="en-US"/>
              </w:rPr>
            </w:pP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Воловское участковое лесничество, кв.6,</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выд.1-12, 14-17, 21-23, кв.7-9</w:t>
            </w:r>
          </w:p>
          <w:p w:rsidR="001B0BC2" w:rsidRPr="004062B0" w:rsidRDefault="001B0BC2" w:rsidP="001B0BC2">
            <w:pPr>
              <w:spacing w:line="340" w:lineRule="exact"/>
              <w:ind w:left="57"/>
              <w:jc w:val="center"/>
              <w:rPr>
                <w:rFonts w:eastAsia="Calibri"/>
                <w:sz w:val="24"/>
                <w:szCs w:val="24"/>
                <w:lang w:eastAsia="en-US"/>
              </w:rPr>
            </w:pPr>
          </w:p>
        </w:tc>
        <w:tc>
          <w:tcPr>
            <w:tcW w:w="1275"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Лан</w:t>
            </w:r>
            <w:r w:rsidRPr="004062B0">
              <w:rPr>
                <w:rFonts w:eastAsia="Calibri"/>
                <w:sz w:val="24"/>
                <w:szCs w:val="24"/>
                <w:lang w:eastAsia="en-US"/>
              </w:rPr>
              <w:t>д</w:t>
            </w:r>
            <w:r w:rsidRPr="004062B0">
              <w:rPr>
                <w:rFonts w:eastAsia="Calibri"/>
                <w:sz w:val="24"/>
                <w:szCs w:val="24"/>
                <w:lang w:eastAsia="en-US"/>
              </w:rPr>
              <w:t>шафтный</w:t>
            </w:r>
          </w:p>
        </w:tc>
        <w:tc>
          <w:tcPr>
            <w:tcW w:w="1988"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Разнообразное с</w:t>
            </w:r>
            <w:r w:rsidRPr="004062B0">
              <w:rPr>
                <w:rFonts w:eastAsia="Calibri"/>
                <w:sz w:val="24"/>
                <w:szCs w:val="24"/>
                <w:lang w:eastAsia="en-US"/>
              </w:rPr>
              <w:t>о</w:t>
            </w:r>
            <w:r w:rsidRPr="004062B0">
              <w:rPr>
                <w:rFonts w:eastAsia="Calibri"/>
                <w:sz w:val="24"/>
                <w:szCs w:val="24"/>
                <w:lang w:eastAsia="en-US"/>
              </w:rPr>
              <w:t>четание хвойных и лиственных пород. Запрещено пред</w:t>
            </w:r>
            <w:r w:rsidRPr="004062B0">
              <w:rPr>
                <w:rFonts w:eastAsia="Calibri"/>
                <w:sz w:val="24"/>
                <w:szCs w:val="24"/>
                <w:lang w:eastAsia="en-US"/>
              </w:rPr>
              <w:t>о</w:t>
            </w:r>
            <w:r w:rsidRPr="004062B0">
              <w:rPr>
                <w:rFonts w:eastAsia="Calibri"/>
                <w:sz w:val="24"/>
                <w:szCs w:val="24"/>
                <w:lang w:eastAsia="en-US"/>
              </w:rPr>
              <w:t>ставление учас</w:t>
            </w:r>
            <w:r w:rsidRPr="004062B0">
              <w:rPr>
                <w:rFonts w:eastAsia="Calibri"/>
                <w:sz w:val="24"/>
                <w:szCs w:val="24"/>
                <w:lang w:eastAsia="en-US"/>
              </w:rPr>
              <w:t>т</w:t>
            </w:r>
            <w:r w:rsidRPr="004062B0">
              <w:rPr>
                <w:rFonts w:eastAsia="Calibri"/>
                <w:sz w:val="24"/>
                <w:szCs w:val="24"/>
                <w:lang w:eastAsia="en-US"/>
              </w:rPr>
              <w:t>ков под застройку, складирование м</w:t>
            </w:r>
            <w:r w:rsidRPr="004062B0">
              <w:rPr>
                <w:rFonts w:eastAsia="Calibri"/>
                <w:sz w:val="24"/>
                <w:szCs w:val="24"/>
                <w:lang w:eastAsia="en-US"/>
              </w:rPr>
              <w:t>у</w:t>
            </w:r>
            <w:r w:rsidRPr="004062B0">
              <w:rPr>
                <w:rFonts w:eastAsia="Calibri"/>
                <w:sz w:val="24"/>
                <w:szCs w:val="24"/>
                <w:lang w:eastAsia="en-US"/>
              </w:rPr>
              <w:t>сора</w:t>
            </w:r>
          </w:p>
        </w:tc>
      </w:tr>
      <w:tr w:rsidR="001B0BC2" w:rsidRPr="004062B0" w:rsidTr="004062B0">
        <w:trPr>
          <w:jc w:val="center"/>
        </w:trPr>
        <w:tc>
          <w:tcPr>
            <w:tcW w:w="2152" w:type="dxa"/>
          </w:tcPr>
          <w:p w:rsidR="001B0BC2" w:rsidRPr="00DD1183" w:rsidRDefault="00DD1183" w:rsidP="00DD1183">
            <w:pPr>
              <w:spacing w:line="290" w:lineRule="exact"/>
              <w:ind w:left="57"/>
              <w:rPr>
                <w:rFonts w:eastAsia="Calibri"/>
                <w:b/>
                <w:sz w:val="24"/>
                <w:szCs w:val="24"/>
                <w:lang w:eastAsia="en-US"/>
              </w:rPr>
            </w:pPr>
            <w:r w:rsidRPr="00DD1183">
              <w:rPr>
                <w:rFonts w:eastAsia="Calibri"/>
                <w:b/>
                <w:sz w:val="24"/>
                <w:szCs w:val="24"/>
                <w:lang w:eastAsia="en-US"/>
              </w:rPr>
              <w:t>«Песчаники реки Олымчик»</w:t>
            </w:r>
          </w:p>
        </w:tc>
        <w:tc>
          <w:tcPr>
            <w:tcW w:w="769"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37.0</w:t>
            </w:r>
          </w:p>
        </w:tc>
        <w:tc>
          <w:tcPr>
            <w:tcW w:w="770" w:type="dxa"/>
          </w:tcPr>
          <w:p w:rsidR="001B0BC2" w:rsidRPr="004062B0" w:rsidRDefault="001B0BC2" w:rsidP="001B0BC2">
            <w:pPr>
              <w:spacing w:line="29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Тербунское</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 лесничество,</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Воловское участковое лесничество, кв.33</w:t>
            </w:r>
          </w:p>
          <w:p w:rsidR="001B0BC2" w:rsidRPr="004062B0" w:rsidRDefault="001B0BC2" w:rsidP="001B0BC2">
            <w:pPr>
              <w:spacing w:line="340" w:lineRule="exact"/>
              <w:ind w:left="57"/>
              <w:jc w:val="center"/>
              <w:rPr>
                <w:rFonts w:eastAsia="Calibri"/>
                <w:sz w:val="24"/>
                <w:szCs w:val="24"/>
                <w:lang w:eastAsia="en-US"/>
              </w:rPr>
            </w:pPr>
          </w:p>
        </w:tc>
        <w:tc>
          <w:tcPr>
            <w:tcW w:w="1275" w:type="dxa"/>
          </w:tcPr>
          <w:p w:rsidR="001B0BC2" w:rsidRPr="004062B0" w:rsidRDefault="001B0BC2" w:rsidP="001B0BC2">
            <w:pPr>
              <w:spacing w:line="290" w:lineRule="exact"/>
              <w:ind w:left="57"/>
              <w:jc w:val="center"/>
              <w:rPr>
                <w:rFonts w:eastAsia="Calibri"/>
                <w:sz w:val="24"/>
                <w:szCs w:val="24"/>
                <w:lang w:eastAsia="en-US"/>
              </w:rPr>
            </w:pPr>
            <w:r w:rsidRPr="004062B0">
              <w:rPr>
                <w:rFonts w:eastAsia="Calibri"/>
                <w:sz w:val="24"/>
                <w:szCs w:val="24"/>
                <w:lang w:eastAsia="en-US"/>
              </w:rPr>
              <w:t>Ландшаф</w:t>
            </w:r>
            <w:r w:rsidRPr="004062B0">
              <w:rPr>
                <w:rFonts w:eastAsia="Calibri"/>
                <w:sz w:val="24"/>
                <w:szCs w:val="24"/>
                <w:lang w:eastAsia="en-US"/>
              </w:rPr>
              <w:t>т</w:t>
            </w:r>
            <w:r w:rsidRPr="004062B0">
              <w:rPr>
                <w:rFonts w:eastAsia="Calibri"/>
                <w:sz w:val="24"/>
                <w:szCs w:val="24"/>
                <w:lang w:eastAsia="en-US"/>
              </w:rPr>
              <w:t>но-геологи-ческий</w:t>
            </w:r>
          </w:p>
        </w:tc>
        <w:tc>
          <w:tcPr>
            <w:tcW w:w="1988"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Выходы геолог</w:t>
            </w:r>
            <w:r w:rsidRPr="004062B0">
              <w:rPr>
                <w:rFonts w:eastAsia="Calibri"/>
                <w:sz w:val="24"/>
                <w:szCs w:val="24"/>
                <w:lang w:eastAsia="en-US"/>
              </w:rPr>
              <w:t>и</w:t>
            </w:r>
            <w:r w:rsidRPr="004062B0">
              <w:rPr>
                <w:rFonts w:eastAsia="Calibri"/>
                <w:sz w:val="24"/>
                <w:szCs w:val="24"/>
                <w:lang w:eastAsia="en-US"/>
              </w:rPr>
              <w:t>ческих пород. З</w:t>
            </w:r>
            <w:r w:rsidRPr="004062B0">
              <w:rPr>
                <w:rFonts w:eastAsia="Calibri"/>
                <w:sz w:val="24"/>
                <w:szCs w:val="24"/>
                <w:lang w:eastAsia="en-US"/>
              </w:rPr>
              <w:t>а</w:t>
            </w:r>
            <w:r w:rsidRPr="004062B0">
              <w:rPr>
                <w:rFonts w:eastAsia="Calibri"/>
                <w:sz w:val="24"/>
                <w:szCs w:val="24"/>
                <w:lang w:eastAsia="en-US"/>
              </w:rPr>
              <w:t>прещена заготовка и сбор лек.-</w:t>
            </w:r>
          </w:p>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тех. сырья</w:t>
            </w:r>
          </w:p>
        </w:tc>
      </w:tr>
      <w:tr w:rsidR="001B0BC2" w:rsidRPr="004062B0" w:rsidTr="004062B0">
        <w:trPr>
          <w:jc w:val="center"/>
        </w:trPr>
        <w:tc>
          <w:tcPr>
            <w:tcW w:w="2152" w:type="dxa"/>
          </w:tcPr>
          <w:p w:rsidR="001B0BC2" w:rsidRPr="00DD1183" w:rsidRDefault="00DD1183" w:rsidP="001B0BC2">
            <w:pPr>
              <w:spacing w:line="290" w:lineRule="exact"/>
              <w:ind w:left="57"/>
              <w:rPr>
                <w:rFonts w:eastAsia="Calibri"/>
                <w:b/>
                <w:sz w:val="24"/>
                <w:szCs w:val="24"/>
                <w:lang w:eastAsia="en-US"/>
              </w:rPr>
            </w:pPr>
            <w:r w:rsidRPr="00DD1183">
              <w:rPr>
                <w:rFonts w:eastAsia="Calibri"/>
                <w:b/>
                <w:sz w:val="24"/>
                <w:szCs w:val="24"/>
                <w:lang w:eastAsia="en-US"/>
              </w:rPr>
              <w:t>«Памятник Бо</w:t>
            </w:r>
            <w:r w:rsidRPr="00DD1183">
              <w:rPr>
                <w:rFonts w:eastAsia="Calibri"/>
                <w:b/>
                <w:sz w:val="24"/>
                <w:szCs w:val="24"/>
                <w:lang w:eastAsia="en-US"/>
              </w:rPr>
              <w:t>е</w:t>
            </w:r>
            <w:r w:rsidRPr="00DD1183">
              <w:rPr>
                <w:rFonts w:eastAsia="Calibri"/>
                <w:b/>
                <w:sz w:val="24"/>
                <w:szCs w:val="24"/>
                <w:lang w:eastAsia="en-US"/>
              </w:rPr>
              <w:t>вой славы»</w:t>
            </w:r>
          </w:p>
          <w:p w:rsidR="001B0BC2" w:rsidRPr="004062B0" w:rsidRDefault="001B0BC2" w:rsidP="00BD5AF7">
            <w:pPr>
              <w:spacing w:line="290" w:lineRule="exact"/>
              <w:ind w:left="57"/>
              <w:rPr>
                <w:rFonts w:eastAsia="Calibri"/>
                <w:sz w:val="24"/>
                <w:szCs w:val="24"/>
                <w:lang w:eastAsia="en-US"/>
              </w:rPr>
            </w:pPr>
          </w:p>
        </w:tc>
        <w:tc>
          <w:tcPr>
            <w:tcW w:w="769"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0.2</w:t>
            </w:r>
          </w:p>
        </w:tc>
        <w:tc>
          <w:tcPr>
            <w:tcW w:w="770" w:type="dxa"/>
          </w:tcPr>
          <w:p w:rsidR="001B0BC2" w:rsidRPr="004062B0" w:rsidRDefault="001B0BC2" w:rsidP="001B0BC2">
            <w:pPr>
              <w:spacing w:line="29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Тербунское </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лесничество,</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Больше-Полян-ское участковое  леснич</w:t>
            </w:r>
            <w:r w:rsidRPr="004062B0">
              <w:rPr>
                <w:rFonts w:eastAsia="Calibri"/>
                <w:sz w:val="24"/>
                <w:szCs w:val="24"/>
                <w:lang w:eastAsia="en-US"/>
              </w:rPr>
              <w:t>е</w:t>
            </w:r>
            <w:r w:rsidRPr="004062B0">
              <w:rPr>
                <w:rFonts w:eastAsia="Calibri"/>
                <w:sz w:val="24"/>
                <w:szCs w:val="24"/>
                <w:lang w:eastAsia="en-US"/>
              </w:rPr>
              <w:t>ство, кв.22 выд.33</w:t>
            </w:r>
          </w:p>
        </w:tc>
        <w:tc>
          <w:tcPr>
            <w:tcW w:w="1275" w:type="dxa"/>
          </w:tcPr>
          <w:p w:rsidR="001B0BC2" w:rsidRPr="004062B0" w:rsidRDefault="001B0BC2" w:rsidP="001B0BC2">
            <w:pPr>
              <w:spacing w:line="290" w:lineRule="exact"/>
              <w:ind w:left="57"/>
              <w:jc w:val="center"/>
              <w:rPr>
                <w:rFonts w:eastAsia="Calibri"/>
                <w:sz w:val="24"/>
                <w:szCs w:val="24"/>
                <w:lang w:eastAsia="en-US"/>
              </w:rPr>
            </w:pPr>
            <w:r w:rsidRPr="004062B0">
              <w:rPr>
                <w:rFonts w:eastAsia="Calibri"/>
                <w:sz w:val="24"/>
                <w:szCs w:val="24"/>
                <w:lang w:eastAsia="en-US"/>
              </w:rPr>
              <w:t>Памятник воинам В</w:t>
            </w:r>
            <w:r w:rsidRPr="004062B0">
              <w:rPr>
                <w:rFonts w:eastAsia="Calibri"/>
                <w:sz w:val="24"/>
                <w:szCs w:val="24"/>
                <w:lang w:eastAsia="en-US"/>
              </w:rPr>
              <w:t>е</w:t>
            </w:r>
            <w:r w:rsidRPr="004062B0">
              <w:rPr>
                <w:rFonts w:eastAsia="Calibri"/>
                <w:sz w:val="24"/>
                <w:szCs w:val="24"/>
                <w:lang w:eastAsia="en-US"/>
              </w:rPr>
              <w:t>ликой от</w:t>
            </w:r>
            <w:r w:rsidRPr="004062B0">
              <w:rPr>
                <w:rFonts w:eastAsia="Calibri"/>
                <w:sz w:val="24"/>
                <w:szCs w:val="24"/>
                <w:lang w:eastAsia="en-US"/>
              </w:rPr>
              <w:t>е</w:t>
            </w:r>
            <w:r w:rsidRPr="004062B0">
              <w:rPr>
                <w:rFonts w:eastAsia="Calibri"/>
                <w:sz w:val="24"/>
                <w:szCs w:val="24"/>
                <w:lang w:eastAsia="en-US"/>
              </w:rPr>
              <w:t>чественной войны</w:t>
            </w:r>
          </w:p>
        </w:tc>
        <w:tc>
          <w:tcPr>
            <w:tcW w:w="1988"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Обелиск воинам</w:t>
            </w:r>
          </w:p>
        </w:tc>
      </w:tr>
      <w:tr w:rsidR="001B0BC2" w:rsidRPr="004062B0" w:rsidTr="004062B0">
        <w:trPr>
          <w:jc w:val="center"/>
        </w:trPr>
        <w:tc>
          <w:tcPr>
            <w:tcW w:w="2152" w:type="dxa"/>
          </w:tcPr>
          <w:p w:rsidR="001B0BC2" w:rsidRPr="00DD1183" w:rsidRDefault="00DD1183" w:rsidP="00DD1183">
            <w:pPr>
              <w:spacing w:line="290" w:lineRule="exact"/>
              <w:ind w:left="57"/>
              <w:jc w:val="both"/>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Тербунские пе</w:t>
            </w:r>
            <w:r w:rsidR="001B0BC2" w:rsidRPr="00DD1183">
              <w:rPr>
                <w:rFonts w:eastAsia="Calibri"/>
                <w:b/>
                <w:sz w:val="24"/>
                <w:szCs w:val="24"/>
                <w:lang w:eastAsia="en-US"/>
              </w:rPr>
              <w:t>с</w:t>
            </w:r>
            <w:r w:rsidR="001B0BC2" w:rsidRPr="00DD1183">
              <w:rPr>
                <w:rFonts w:eastAsia="Calibri"/>
                <w:b/>
                <w:sz w:val="24"/>
                <w:szCs w:val="24"/>
                <w:lang w:eastAsia="en-US"/>
              </w:rPr>
              <w:t>чаники</w:t>
            </w:r>
          </w:p>
        </w:tc>
        <w:tc>
          <w:tcPr>
            <w:tcW w:w="769"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52.2</w:t>
            </w:r>
          </w:p>
        </w:tc>
        <w:tc>
          <w:tcPr>
            <w:tcW w:w="770" w:type="dxa"/>
          </w:tcPr>
          <w:p w:rsidR="001B0BC2" w:rsidRPr="004062B0" w:rsidRDefault="001B0BC2" w:rsidP="001B0BC2">
            <w:pPr>
              <w:spacing w:line="29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Тербунское</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 лесничество,</w:t>
            </w:r>
          </w:p>
          <w:p w:rsidR="001B0BC2" w:rsidRPr="004062B0" w:rsidRDefault="00DD1183" w:rsidP="001B0BC2">
            <w:pPr>
              <w:spacing w:line="340" w:lineRule="exact"/>
              <w:ind w:left="57"/>
              <w:jc w:val="center"/>
              <w:rPr>
                <w:rFonts w:eastAsia="Calibri"/>
                <w:sz w:val="24"/>
                <w:szCs w:val="24"/>
                <w:lang w:eastAsia="en-US"/>
              </w:rPr>
            </w:pPr>
            <w:r>
              <w:rPr>
                <w:rFonts w:eastAsia="Calibri"/>
                <w:sz w:val="24"/>
                <w:szCs w:val="24"/>
                <w:lang w:eastAsia="en-US"/>
              </w:rPr>
              <w:t>Больше-Полян</w:t>
            </w:r>
            <w:r w:rsidR="001B0BC2" w:rsidRPr="004062B0">
              <w:rPr>
                <w:rFonts w:eastAsia="Calibri"/>
                <w:sz w:val="24"/>
                <w:szCs w:val="24"/>
                <w:lang w:eastAsia="en-US"/>
              </w:rPr>
              <w:t>ское участковое  леснич</w:t>
            </w:r>
            <w:r w:rsidR="001B0BC2" w:rsidRPr="004062B0">
              <w:rPr>
                <w:rFonts w:eastAsia="Calibri"/>
                <w:sz w:val="24"/>
                <w:szCs w:val="24"/>
                <w:lang w:eastAsia="en-US"/>
              </w:rPr>
              <w:t>е</w:t>
            </w:r>
            <w:r w:rsidR="001B0BC2" w:rsidRPr="004062B0">
              <w:rPr>
                <w:rFonts w:eastAsia="Calibri"/>
                <w:sz w:val="24"/>
                <w:szCs w:val="24"/>
                <w:lang w:eastAsia="en-US"/>
              </w:rPr>
              <w:t>ство, кв.24</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 выд.15-17, 20-22, 27-30, 32, 33, 38,</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кв.37 выд.1, 3-12-21, 23, 27</w:t>
            </w:r>
          </w:p>
        </w:tc>
        <w:tc>
          <w:tcPr>
            <w:tcW w:w="1275" w:type="dxa"/>
          </w:tcPr>
          <w:p w:rsidR="001B0BC2" w:rsidRPr="004062B0" w:rsidRDefault="001B0BC2" w:rsidP="001B0BC2">
            <w:pPr>
              <w:spacing w:line="290" w:lineRule="exact"/>
              <w:ind w:left="57"/>
              <w:jc w:val="center"/>
              <w:rPr>
                <w:rFonts w:eastAsia="Calibri"/>
                <w:sz w:val="24"/>
                <w:szCs w:val="24"/>
                <w:lang w:eastAsia="en-US"/>
              </w:rPr>
            </w:pPr>
            <w:r w:rsidRPr="004062B0">
              <w:rPr>
                <w:rFonts w:eastAsia="Calibri"/>
                <w:sz w:val="24"/>
                <w:szCs w:val="24"/>
                <w:lang w:eastAsia="en-US"/>
              </w:rPr>
              <w:t>Ландшаф</w:t>
            </w:r>
            <w:r w:rsidRPr="004062B0">
              <w:rPr>
                <w:rFonts w:eastAsia="Calibri"/>
                <w:sz w:val="24"/>
                <w:szCs w:val="24"/>
                <w:lang w:eastAsia="en-US"/>
              </w:rPr>
              <w:t>т</w:t>
            </w:r>
            <w:r w:rsidRPr="004062B0">
              <w:rPr>
                <w:rFonts w:eastAsia="Calibri"/>
                <w:sz w:val="24"/>
                <w:szCs w:val="24"/>
                <w:lang w:eastAsia="en-US"/>
              </w:rPr>
              <w:t>но-геологи-ческий</w:t>
            </w:r>
          </w:p>
        </w:tc>
        <w:tc>
          <w:tcPr>
            <w:tcW w:w="1988"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Выходы геолог</w:t>
            </w:r>
            <w:r w:rsidRPr="004062B0">
              <w:rPr>
                <w:rFonts w:eastAsia="Calibri"/>
                <w:sz w:val="24"/>
                <w:szCs w:val="24"/>
                <w:lang w:eastAsia="en-US"/>
              </w:rPr>
              <w:t>и</w:t>
            </w:r>
            <w:r w:rsidRPr="004062B0">
              <w:rPr>
                <w:rFonts w:eastAsia="Calibri"/>
                <w:sz w:val="24"/>
                <w:szCs w:val="24"/>
                <w:lang w:eastAsia="en-US"/>
              </w:rPr>
              <w:t>ческих пород</w:t>
            </w:r>
          </w:p>
        </w:tc>
      </w:tr>
    </w:tbl>
    <w:p w:rsidR="001B0BC2" w:rsidRPr="001B0BC2" w:rsidRDefault="001B0BC2" w:rsidP="001B0BC2">
      <w:pPr>
        <w:spacing w:after="200" w:line="254" w:lineRule="exact"/>
        <w:jc w:val="both"/>
        <w:rPr>
          <w:rFonts w:eastAsia="Calibri"/>
          <w:sz w:val="28"/>
          <w:szCs w:val="28"/>
          <w:lang w:eastAsia="en-US"/>
        </w:rPr>
      </w:pPr>
    </w:p>
    <w:p w:rsidR="003B6159" w:rsidRDefault="003B6159">
      <w:pPr>
        <w:rPr>
          <w:rFonts w:eastAsia="Calibri"/>
          <w:sz w:val="28"/>
          <w:szCs w:val="28"/>
          <w:lang w:eastAsia="en-US"/>
        </w:rPr>
      </w:pPr>
      <w:r>
        <w:rPr>
          <w:rFonts w:eastAsia="Calibri"/>
          <w:sz w:val="28"/>
          <w:szCs w:val="28"/>
          <w:lang w:eastAsia="en-US"/>
        </w:rPr>
        <w:br w:type="page"/>
      </w:r>
    </w:p>
    <w:p w:rsidR="001B0BC2" w:rsidRPr="001B0BC2" w:rsidRDefault="001B0BC2" w:rsidP="001B0BC2">
      <w:pPr>
        <w:spacing w:line="300" w:lineRule="exact"/>
        <w:jc w:val="right"/>
        <w:rPr>
          <w:rFonts w:eastAsia="Calibri"/>
          <w:sz w:val="28"/>
          <w:szCs w:val="28"/>
          <w:lang w:eastAsia="en-US"/>
        </w:rPr>
      </w:pPr>
      <w:r w:rsidRPr="001B0BC2">
        <w:rPr>
          <w:rFonts w:eastAsia="Calibri"/>
          <w:sz w:val="28"/>
          <w:szCs w:val="28"/>
          <w:lang w:eastAsia="en-US"/>
        </w:rPr>
        <w:lastRenderedPageBreak/>
        <w:t>Таблица 1.1.7.2.</w:t>
      </w:r>
    </w:p>
    <w:p w:rsidR="001B0BC2" w:rsidRPr="001B0BC2" w:rsidRDefault="001B0BC2" w:rsidP="001B0BC2">
      <w:pPr>
        <w:spacing w:line="300" w:lineRule="exact"/>
        <w:jc w:val="center"/>
        <w:rPr>
          <w:rFonts w:eastAsia="Calibri"/>
          <w:sz w:val="28"/>
          <w:szCs w:val="28"/>
          <w:lang w:eastAsia="en-US"/>
        </w:rPr>
      </w:pPr>
      <w:r w:rsidRPr="001B0BC2">
        <w:rPr>
          <w:rFonts w:eastAsia="Calibri"/>
          <w:sz w:val="28"/>
          <w:szCs w:val="28"/>
          <w:lang w:eastAsia="en-US"/>
        </w:rPr>
        <w:t xml:space="preserve">Характеристика ООПТ, </w:t>
      </w:r>
      <w:proofErr w:type="gramStart"/>
      <w:r w:rsidRPr="001B0BC2">
        <w:rPr>
          <w:rFonts w:eastAsia="Calibri"/>
          <w:sz w:val="28"/>
          <w:szCs w:val="28"/>
          <w:lang w:eastAsia="en-US"/>
        </w:rPr>
        <w:t>находящихся</w:t>
      </w:r>
      <w:proofErr w:type="gramEnd"/>
      <w:r w:rsidRPr="001B0BC2">
        <w:rPr>
          <w:rFonts w:eastAsia="Calibri"/>
          <w:sz w:val="28"/>
          <w:szCs w:val="28"/>
          <w:lang w:eastAsia="en-US"/>
        </w:rPr>
        <w:t xml:space="preserve"> в </w:t>
      </w:r>
    </w:p>
    <w:p w:rsidR="001B0BC2" w:rsidRDefault="001B0BC2" w:rsidP="004062B0">
      <w:pPr>
        <w:spacing w:line="300" w:lineRule="exact"/>
        <w:jc w:val="center"/>
        <w:rPr>
          <w:rFonts w:eastAsia="Calibri"/>
          <w:sz w:val="28"/>
          <w:szCs w:val="28"/>
          <w:lang w:eastAsia="en-US"/>
        </w:rPr>
      </w:pPr>
      <w:r w:rsidRPr="001B0BC2">
        <w:rPr>
          <w:rFonts w:eastAsia="Calibri"/>
          <w:sz w:val="28"/>
          <w:szCs w:val="28"/>
          <w:lang w:eastAsia="en-US"/>
        </w:rPr>
        <w:t xml:space="preserve">Тербунском </w:t>
      </w:r>
      <w:proofErr w:type="gramStart"/>
      <w:r w:rsidRPr="001B0BC2">
        <w:rPr>
          <w:rFonts w:eastAsia="Calibri"/>
          <w:sz w:val="28"/>
          <w:szCs w:val="28"/>
          <w:lang w:eastAsia="en-US"/>
        </w:rPr>
        <w:t>леснич</w:t>
      </w:r>
      <w:r w:rsidR="004062B0">
        <w:rPr>
          <w:rFonts w:eastAsia="Calibri"/>
          <w:sz w:val="28"/>
          <w:szCs w:val="28"/>
          <w:lang w:eastAsia="en-US"/>
        </w:rPr>
        <w:t>естве</w:t>
      </w:r>
      <w:proofErr w:type="gramEnd"/>
      <w:r w:rsidR="004062B0">
        <w:rPr>
          <w:rFonts w:eastAsia="Calibri"/>
          <w:sz w:val="28"/>
          <w:szCs w:val="28"/>
          <w:lang w:eastAsia="en-US"/>
        </w:rPr>
        <w:t xml:space="preserve"> на территории Тербунского </w:t>
      </w:r>
      <w:r w:rsidR="00DD1183">
        <w:rPr>
          <w:rFonts w:eastAsia="Calibri"/>
          <w:sz w:val="28"/>
          <w:szCs w:val="28"/>
          <w:lang w:eastAsia="en-US"/>
        </w:rPr>
        <w:t>района</w:t>
      </w:r>
    </w:p>
    <w:p w:rsidR="004062B0" w:rsidRPr="001B0BC2" w:rsidRDefault="004062B0" w:rsidP="00A90F0F">
      <w:pPr>
        <w:spacing w:line="300" w:lineRule="exact"/>
        <w:jc w:val="center"/>
        <w:rPr>
          <w:rFonts w:eastAsia="Calibri"/>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14"/>
        <w:gridCol w:w="1985"/>
        <w:gridCol w:w="1701"/>
        <w:gridCol w:w="2409"/>
        <w:gridCol w:w="851"/>
        <w:gridCol w:w="1704"/>
      </w:tblGrid>
      <w:tr w:rsidR="001B0BC2" w:rsidRPr="004062B0" w:rsidTr="004062B0">
        <w:trPr>
          <w:trHeight w:val="590"/>
          <w:tblHeader/>
          <w:jc w:val="center"/>
        </w:trPr>
        <w:tc>
          <w:tcPr>
            <w:tcW w:w="71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w:t>
            </w:r>
          </w:p>
          <w:p w:rsidR="001B0BC2" w:rsidRPr="004062B0" w:rsidRDefault="001B0BC2" w:rsidP="001B0BC2">
            <w:pPr>
              <w:spacing w:line="300" w:lineRule="exact"/>
              <w:jc w:val="center"/>
              <w:rPr>
                <w:rFonts w:eastAsia="Calibri"/>
                <w:sz w:val="24"/>
                <w:szCs w:val="24"/>
                <w:lang w:eastAsia="en-US"/>
              </w:rPr>
            </w:pPr>
            <w:proofErr w:type="gramStart"/>
            <w:r w:rsidRPr="004062B0">
              <w:rPr>
                <w:rFonts w:eastAsia="Calibri"/>
                <w:sz w:val="24"/>
                <w:szCs w:val="24"/>
                <w:lang w:eastAsia="en-US"/>
              </w:rPr>
              <w:t>п</w:t>
            </w:r>
            <w:proofErr w:type="gramEnd"/>
            <w:r w:rsidRPr="004062B0">
              <w:rPr>
                <w:rFonts w:eastAsia="Calibri"/>
                <w:sz w:val="24"/>
                <w:szCs w:val="24"/>
                <w:lang w:eastAsia="en-US"/>
              </w:rPr>
              <w:t>/п</w:t>
            </w:r>
          </w:p>
        </w:tc>
        <w:tc>
          <w:tcPr>
            <w:tcW w:w="1985"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Название</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природного</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объекта</w:t>
            </w:r>
          </w:p>
        </w:tc>
        <w:tc>
          <w:tcPr>
            <w:tcW w:w="1701" w:type="dxa"/>
            <w:tcBorders>
              <w:right w:val="single" w:sz="4" w:space="0" w:color="auto"/>
            </w:tcBorders>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Категории</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памятников</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природы</w:t>
            </w:r>
          </w:p>
        </w:tc>
        <w:tc>
          <w:tcPr>
            <w:tcW w:w="2409" w:type="dxa"/>
            <w:tcBorders>
              <w:left w:val="single" w:sz="4" w:space="0" w:color="auto"/>
            </w:tcBorders>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Место нахождения</w:t>
            </w:r>
          </w:p>
        </w:tc>
        <w:tc>
          <w:tcPr>
            <w:tcW w:w="851" w:type="dxa"/>
          </w:tcPr>
          <w:p w:rsidR="001B0BC2" w:rsidRPr="004062B0" w:rsidRDefault="001B0BC2" w:rsidP="001B0BC2">
            <w:pPr>
              <w:spacing w:line="300" w:lineRule="exact"/>
              <w:jc w:val="center"/>
              <w:rPr>
                <w:rFonts w:eastAsia="Calibri"/>
                <w:sz w:val="24"/>
                <w:szCs w:val="24"/>
                <w:lang w:eastAsia="en-US"/>
              </w:rPr>
            </w:pPr>
            <w:proofErr w:type="gramStart"/>
            <w:r w:rsidRPr="004062B0">
              <w:rPr>
                <w:rFonts w:eastAsia="Calibri"/>
                <w:sz w:val="24"/>
                <w:szCs w:val="24"/>
                <w:lang w:eastAsia="en-US"/>
              </w:rPr>
              <w:t>Пло-щадь</w:t>
            </w:r>
            <w:proofErr w:type="gramEnd"/>
            <w:r w:rsidRPr="004062B0">
              <w:rPr>
                <w:rFonts w:eastAsia="Calibri"/>
                <w:sz w:val="24"/>
                <w:szCs w:val="24"/>
                <w:lang w:eastAsia="en-US"/>
              </w:rPr>
              <w:t>,</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га</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Землевладелец</w:t>
            </w:r>
          </w:p>
        </w:tc>
      </w:tr>
      <w:tr w:rsidR="001B0BC2" w:rsidRPr="004062B0" w:rsidTr="004062B0">
        <w:trPr>
          <w:tblHeader/>
          <w:jc w:val="center"/>
        </w:trPr>
        <w:tc>
          <w:tcPr>
            <w:tcW w:w="71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1</w:t>
            </w:r>
          </w:p>
        </w:tc>
        <w:tc>
          <w:tcPr>
            <w:tcW w:w="1985"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2</w:t>
            </w:r>
          </w:p>
        </w:tc>
        <w:tc>
          <w:tcPr>
            <w:tcW w:w="1701" w:type="dxa"/>
            <w:tcBorders>
              <w:right w:val="single" w:sz="4" w:space="0" w:color="auto"/>
            </w:tcBorders>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3</w:t>
            </w:r>
          </w:p>
        </w:tc>
        <w:tc>
          <w:tcPr>
            <w:tcW w:w="2409" w:type="dxa"/>
            <w:tcBorders>
              <w:left w:val="single" w:sz="4" w:space="0" w:color="auto"/>
            </w:tcBorders>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4</w:t>
            </w:r>
          </w:p>
        </w:tc>
        <w:tc>
          <w:tcPr>
            <w:tcW w:w="851"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5</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6</w:t>
            </w:r>
          </w:p>
        </w:tc>
      </w:tr>
      <w:tr w:rsidR="001B0BC2" w:rsidRPr="004062B0" w:rsidTr="004062B0">
        <w:trPr>
          <w:jc w:val="center"/>
        </w:trPr>
        <w:tc>
          <w:tcPr>
            <w:tcW w:w="9364" w:type="dxa"/>
            <w:gridSpan w:val="6"/>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Тербунский район</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1</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Долина реки Кобылья</w:t>
            </w:r>
            <w:proofErr w:type="gramStart"/>
            <w:r w:rsidR="001B0BC2" w:rsidRPr="00DD1183">
              <w:rPr>
                <w:rFonts w:eastAsia="Calibri"/>
                <w:b/>
                <w:sz w:val="24"/>
                <w:szCs w:val="24"/>
                <w:lang w:eastAsia="en-US"/>
              </w:rPr>
              <w:t xml:space="preserve"> С</w:t>
            </w:r>
            <w:proofErr w:type="gramEnd"/>
            <w:r w:rsidR="001B0BC2" w:rsidRPr="00DD1183">
              <w:rPr>
                <w:rFonts w:eastAsia="Calibri"/>
                <w:b/>
                <w:sz w:val="24"/>
                <w:szCs w:val="24"/>
                <w:lang w:eastAsia="en-US"/>
              </w:rPr>
              <w:t>нова</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Ландшафтно-биологический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3 км к западу от с</w:t>
            </w:r>
            <w:proofErr w:type="gramStart"/>
            <w:r w:rsidRPr="004062B0">
              <w:rPr>
                <w:rFonts w:eastAsia="Calibri"/>
                <w:sz w:val="24"/>
                <w:szCs w:val="24"/>
                <w:lang w:eastAsia="en-US"/>
              </w:rPr>
              <w:t>.В</w:t>
            </w:r>
            <w:proofErr w:type="gramEnd"/>
            <w:r w:rsidRPr="004062B0">
              <w:rPr>
                <w:rFonts w:eastAsia="Calibri"/>
                <w:sz w:val="24"/>
                <w:szCs w:val="24"/>
                <w:lang w:eastAsia="en-US"/>
              </w:rPr>
              <w:t>торые Тербуны, 1.5 км к востоку от с.Островок</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300.0</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2</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Конь-камень</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Ландшафтно-геологический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Тербунский р-н, ю</w:t>
            </w:r>
            <w:r w:rsidRPr="004062B0">
              <w:rPr>
                <w:rFonts w:eastAsia="Calibri"/>
                <w:sz w:val="24"/>
                <w:szCs w:val="24"/>
                <w:lang w:eastAsia="en-US"/>
              </w:rPr>
              <w:t>ж</w:t>
            </w:r>
            <w:r w:rsidRPr="004062B0">
              <w:rPr>
                <w:rFonts w:eastAsia="Calibri"/>
                <w:sz w:val="24"/>
                <w:szCs w:val="24"/>
                <w:lang w:eastAsia="en-US"/>
              </w:rPr>
              <w:t>ная окраина с</w:t>
            </w:r>
            <w:proofErr w:type="gramStart"/>
            <w:r w:rsidRPr="004062B0">
              <w:rPr>
                <w:rFonts w:eastAsia="Calibri"/>
                <w:sz w:val="24"/>
                <w:szCs w:val="24"/>
                <w:lang w:eastAsia="en-US"/>
              </w:rPr>
              <w:t>.П</w:t>
            </w:r>
            <w:proofErr w:type="gramEnd"/>
            <w:r w:rsidRPr="004062B0">
              <w:rPr>
                <w:rFonts w:eastAsia="Calibri"/>
                <w:sz w:val="24"/>
                <w:szCs w:val="24"/>
                <w:lang w:eastAsia="en-US"/>
              </w:rPr>
              <w:t>окровское</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1</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СПК «Покро</w:t>
            </w:r>
            <w:r w:rsidRPr="004062B0">
              <w:rPr>
                <w:rFonts w:eastAsia="Calibri"/>
                <w:sz w:val="24"/>
                <w:szCs w:val="24"/>
                <w:lang w:eastAsia="en-US"/>
              </w:rPr>
              <w:t>в</w:t>
            </w:r>
            <w:r w:rsidRPr="004062B0">
              <w:rPr>
                <w:rFonts w:eastAsia="Calibri"/>
                <w:sz w:val="24"/>
                <w:szCs w:val="24"/>
                <w:lang w:eastAsia="en-US"/>
              </w:rPr>
              <w:t>ский»</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3</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Песчаники р</w:t>
            </w:r>
            <w:proofErr w:type="gramStart"/>
            <w:r w:rsidR="001B0BC2" w:rsidRPr="00DD1183">
              <w:rPr>
                <w:rFonts w:eastAsia="Calibri"/>
                <w:b/>
                <w:sz w:val="24"/>
                <w:szCs w:val="24"/>
                <w:lang w:eastAsia="en-US"/>
              </w:rPr>
              <w:t>.О</w:t>
            </w:r>
            <w:proofErr w:type="gramEnd"/>
            <w:r w:rsidR="001B0BC2" w:rsidRPr="00DD1183">
              <w:rPr>
                <w:rFonts w:eastAsia="Calibri"/>
                <w:b/>
                <w:sz w:val="24"/>
                <w:szCs w:val="24"/>
                <w:lang w:eastAsia="en-US"/>
              </w:rPr>
              <w:t>лымчик</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Ландшафтно-геологический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 xml:space="preserve">Тербунский р-н, </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0.5 км восточнее с</w:t>
            </w:r>
            <w:proofErr w:type="gramStart"/>
            <w:r w:rsidRPr="004062B0">
              <w:rPr>
                <w:rFonts w:eastAsia="Calibri"/>
                <w:sz w:val="24"/>
                <w:szCs w:val="24"/>
                <w:lang w:eastAsia="en-US"/>
              </w:rPr>
              <w:t>.У</w:t>
            </w:r>
            <w:proofErr w:type="gramEnd"/>
            <w:r w:rsidRPr="004062B0">
              <w:rPr>
                <w:rFonts w:eastAsia="Calibri"/>
                <w:sz w:val="24"/>
                <w:szCs w:val="24"/>
                <w:lang w:eastAsia="en-US"/>
              </w:rPr>
              <w:t>рицкое, правый склон долины р.Олымчик, в т.ч. ур</w:t>
            </w:r>
            <w:r w:rsidRPr="004062B0">
              <w:rPr>
                <w:rFonts w:eastAsia="Calibri"/>
                <w:sz w:val="24"/>
                <w:szCs w:val="24"/>
                <w:lang w:eastAsia="en-US"/>
              </w:rPr>
              <w:t>о</w:t>
            </w:r>
            <w:r w:rsidRPr="004062B0">
              <w:rPr>
                <w:rFonts w:eastAsia="Calibri"/>
                <w:sz w:val="24"/>
                <w:szCs w:val="24"/>
                <w:lang w:eastAsia="en-US"/>
              </w:rPr>
              <w:t>чище Деденцево</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61.5</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Тербунский лесхоз 37 га, СПК им</w:t>
            </w:r>
            <w:proofErr w:type="gramStart"/>
            <w:r w:rsidRPr="004062B0">
              <w:rPr>
                <w:rFonts w:eastAsia="Calibri"/>
                <w:sz w:val="24"/>
                <w:szCs w:val="24"/>
                <w:lang w:eastAsia="en-US"/>
              </w:rPr>
              <w:t>.М</w:t>
            </w:r>
            <w:proofErr w:type="gramEnd"/>
            <w:r w:rsidRPr="004062B0">
              <w:rPr>
                <w:rFonts w:eastAsia="Calibri"/>
                <w:sz w:val="24"/>
                <w:szCs w:val="24"/>
                <w:lang w:eastAsia="en-US"/>
              </w:rPr>
              <w:t>ичурина</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4</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Алухтинские песчаники</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Ландшафтно-геологический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Тербунский р-н, Бо</w:t>
            </w:r>
            <w:r w:rsidRPr="004062B0">
              <w:rPr>
                <w:rFonts w:eastAsia="Calibri"/>
                <w:sz w:val="24"/>
                <w:szCs w:val="24"/>
                <w:lang w:eastAsia="en-US"/>
              </w:rPr>
              <w:t>р</w:t>
            </w:r>
            <w:r w:rsidRPr="004062B0">
              <w:rPr>
                <w:rFonts w:eastAsia="Calibri"/>
                <w:sz w:val="24"/>
                <w:szCs w:val="24"/>
                <w:lang w:eastAsia="en-US"/>
              </w:rPr>
              <w:t xml:space="preserve">ский с/совет, </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0.5 км восточнее д</w:t>
            </w:r>
            <w:proofErr w:type="gramStart"/>
            <w:r w:rsidRPr="004062B0">
              <w:rPr>
                <w:rFonts w:eastAsia="Calibri"/>
                <w:sz w:val="24"/>
                <w:szCs w:val="24"/>
                <w:lang w:eastAsia="en-US"/>
              </w:rPr>
              <w:t>.А</w:t>
            </w:r>
            <w:proofErr w:type="gramEnd"/>
            <w:r w:rsidRPr="004062B0">
              <w:rPr>
                <w:rFonts w:eastAsia="Calibri"/>
                <w:sz w:val="24"/>
                <w:szCs w:val="24"/>
                <w:lang w:eastAsia="en-US"/>
              </w:rPr>
              <w:t xml:space="preserve">просимовка и </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2 км севернее с</w:t>
            </w:r>
            <w:proofErr w:type="gramStart"/>
            <w:r w:rsidRPr="004062B0">
              <w:rPr>
                <w:rFonts w:eastAsia="Calibri"/>
                <w:sz w:val="24"/>
                <w:szCs w:val="24"/>
                <w:lang w:eastAsia="en-US"/>
              </w:rPr>
              <w:t>.Б</w:t>
            </w:r>
            <w:proofErr w:type="gramEnd"/>
            <w:r w:rsidRPr="004062B0">
              <w:rPr>
                <w:rFonts w:eastAsia="Calibri"/>
                <w:sz w:val="24"/>
                <w:szCs w:val="24"/>
                <w:lang w:eastAsia="en-US"/>
              </w:rPr>
              <w:t>орки</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40.2</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СПК «Борко</w:t>
            </w:r>
            <w:r w:rsidRPr="004062B0">
              <w:rPr>
                <w:rFonts w:eastAsia="Calibri"/>
                <w:sz w:val="24"/>
                <w:szCs w:val="24"/>
                <w:lang w:eastAsia="en-US"/>
              </w:rPr>
              <w:t>в</w:t>
            </w:r>
            <w:r w:rsidRPr="004062B0">
              <w:rPr>
                <w:rFonts w:eastAsia="Calibri"/>
                <w:sz w:val="24"/>
                <w:szCs w:val="24"/>
                <w:lang w:eastAsia="en-US"/>
              </w:rPr>
              <w:t>ский»</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5</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 xml:space="preserve">Болото у </w:t>
            </w:r>
          </w:p>
          <w:p w:rsidR="001B0BC2" w:rsidRPr="00DD1183" w:rsidRDefault="001B0BC2" w:rsidP="001B0BC2">
            <w:pPr>
              <w:spacing w:line="300" w:lineRule="exact"/>
              <w:jc w:val="center"/>
              <w:rPr>
                <w:rFonts w:eastAsia="Calibri"/>
                <w:b/>
                <w:sz w:val="24"/>
                <w:szCs w:val="24"/>
                <w:lang w:eastAsia="en-US"/>
              </w:rPr>
            </w:pPr>
            <w:r w:rsidRPr="00DD1183">
              <w:rPr>
                <w:rFonts w:eastAsia="Calibri"/>
                <w:b/>
                <w:sz w:val="24"/>
                <w:szCs w:val="24"/>
                <w:lang w:eastAsia="en-US"/>
              </w:rPr>
              <w:t>с</w:t>
            </w:r>
            <w:proofErr w:type="gramStart"/>
            <w:r w:rsidRPr="00DD1183">
              <w:rPr>
                <w:rFonts w:eastAsia="Calibri"/>
                <w:b/>
                <w:sz w:val="24"/>
                <w:szCs w:val="24"/>
                <w:lang w:eastAsia="en-US"/>
              </w:rPr>
              <w:t>.Я</w:t>
            </w:r>
            <w:proofErr w:type="gramEnd"/>
            <w:r w:rsidRPr="00DD1183">
              <w:rPr>
                <w:rFonts w:eastAsia="Calibri"/>
                <w:b/>
                <w:sz w:val="24"/>
                <w:szCs w:val="24"/>
                <w:lang w:eastAsia="en-US"/>
              </w:rPr>
              <w:t>ковлево</w:t>
            </w:r>
            <w:r w:rsidR="00DD1183"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Ландшафтно-биологический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 xml:space="preserve">1 км к югу </w:t>
            </w:r>
            <w:proofErr w:type="gramStart"/>
            <w:r w:rsidRPr="004062B0">
              <w:rPr>
                <w:rFonts w:eastAsia="Calibri"/>
                <w:sz w:val="24"/>
                <w:szCs w:val="24"/>
                <w:lang w:eastAsia="en-US"/>
              </w:rPr>
              <w:t>от</w:t>
            </w:r>
            <w:proofErr w:type="gramEnd"/>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с</w:t>
            </w:r>
            <w:proofErr w:type="gramStart"/>
            <w:r w:rsidRPr="004062B0">
              <w:rPr>
                <w:rFonts w:eastAsia="Calibri"/>
                <w:sz w:val="24"/>
                <w:szCs w:val="24"/>
                <w:lang w:eastAsia="en-US"/>
              </w:rPr>
              <w:t>.Я</w:t>
            </w:r>
            <w:proofErr w:type="gramEnd"/>
            <w:r w:rsidRPr="004062B0">
              <w:rPr>
                <w:rFonts w:eastAsia="Calibri"/>
                <w:sz w:val="24"/>
                <w:szCs w:val="24"/>
                <w:lang w:eastAsia="en-US"/>
              </w:rPr>
              <w:t xml:space="preserve">ковлево, на востоке окраины </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с</w:t>
            </w:r>
            <w:proofErr w:type="gramStart"/>
            <w:r w:rsidRPr="004062B0">
              <w:rPr>
                <w:rFonts w:eastAsia="Calibri"/>
                <w:sz w:val="24"/>
                <w:szCs w:val="24"/>
                <w:lang w:eastAsia="en-US"/>
              </w:rPr>
              <w:t>.О</w:t>
            </w:r>
            <w:proofErr w:type="gramEnd"/>
            <w:r w:rsidRPr="004062B0">
              <w:rPr>
                <w:rFonts w:eastAsia="Calibri"/>
                <w:sz w:val="24"/>
                <w:szCs w:val="24"/>
                <w:lang w:eastAsia="en-US"/>
              </w:rPr>
              <w:t>стровок</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50.0</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6</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Парк в с</w:t>
            </w:r>
            <w:proofErr w:type="gramStart"/>
            <w:r w:rsidR="001B0BC2" w:rsidRPr="00DD1183">
              <w:rPr>
                <w:rFonts w:eastAsia="Calibri"/>
                <w:b/>
                <w:sz w:val="24"/>
                <w:szCs w:val="24"/>
                <w:lang w:eastAsia="en-US"/>
              </w:rPr>
              <w:t>.Т</w:t>
            </w:r>
            <w:proofErr w:type="gramEnd"/>
            <w:r w:rsidR="001B0BC2" w:rsidRPr="00DD1183">
              <w:rPr>
                <w:rFonts w:eastAsia="Calibri"/>
                <w:b/>
                <w:sz w:val="24"/>
                <w:szCs w:val="24"/>
                <w:lang w:eastAsia="en-US"/>
              </w:rPr>
              <w:t>ульское</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Дендрологич</w:t>
            </w:r>
            <w:r w:rsidRPr="004062B0">
              <w:rPr>
                <w:rFonts w:eastAsia="Calibri"/>
                <w:sz w:val="24"/>
                <w:szCs w:val="24"/>
                <w:lang w:eastAsia="en-US"/>
              </w:rPr>
              <w:t>е</w:t>
            </w:r>
            <w:r w:rsidRPr="004062B0">
              <w:rPr>
                <w:rFonts w:eastAsia="Calibri"/>
                <w:sz w:val="24"/>
                <w:szCs w:val="24"/>
                <w:lang w:eastAsia="en-US"/>
              </w:rPr>
              <w:t>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Тербунский р-н,</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северная окр., с</w:t>
            </w:r>
            <w:proofErr w:type="gramStart"/>
            <w:r w:rsidRPr="004062B0">
              <w:rPr>
                <w:rFonts w:eastAsia="Calibri"/>
                <w:sz w:val="24"/>
                <w:szCs w:val="24"/>
                <w:lang w:eastAsia="en-US"/>
              </w:rPr>
              <w:t>.Т</w:t>
            </w:r>
            <w:proofErr w:type="gramEnd"/>
            <w:r w:rsidRPr="004062B0">
              <w:rPr>
                <w:rFonts w:eastAsia="Calibri"/>
                <w:sz w:val="24"/>
                <w:szCs w:val="24"/>
                <w:lang w:eastAsia="en-US"/>
              </w:rPr>
              <w:t>ульское</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12</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ТОО «Тул</w:t>
            </w:r>
            <w:r w:rsidRPr="004062B0">
              <w:rPr>
                <w:rFonts w:eastAsia="Calibri"/>
                <w:sz w:val="24"/>
                <w:szCs w:val="24"/>
                <w:lang w:eastAsia="en-US"/>
              </w:rPr>
              <w:t>ь</w:t>
            </w:r>
            <w:r w:rsidRPr="004062B0">
              <w:rPr>
                <w:rFonts w:eastAsia="Calibri"/>
                <w:sz w:val="24"/>
                <w:szCs w:val="24"/>
                <w:lang w:eastAsia="en-US"/>
              </w:rPr>
              <w:t>ское»</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7</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Парк в с</w:t>
            </w:r>
            <w:proofErr w:type="gramStart"/>
            <w:r w:rsidR="001B0BC2" w:rsidRPr="00DD1183">
              <w:rPr>
                <w:rFonts w:eastAsia="Calibri"/>
                <w:b/>
                <w:sz w:val="24"/>
                <w:szCs w:val="24"/>
                <w:lang w:eastAsia="en-US"/>
              </w:rPr>
              <w:t>.Б</w:t>
            </w:r>
            <w:proofErr w:type="gramEnd"/>
            <w:r w:rsidR="001B0BC2" w:rsidRPr="00DD1183">
              <w:rPr>
                <w:rFonts w:eastAsia="Calibri"/>
                <w:b/>
                <w:sz w:val="24"/>
                <w:szCs w:val="24"/>
                <w:lang w:eastAsia="en-US"/>
              </w:rPr>
              <w:t>орки</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proofErr w:type="gramStart"/>
            <w:r w:rsidRPr="004062B0">
              <w:rPr>
                <w:rFonts w:eastAsia="Calibri"/>
                <w:sz w:val="24"/>
                <w:szCs w:val="24"/>
                <w:lang w:eastAsia="en-US"/>
              </w:rPr>
              <w:t>Дендрологи-ческий</w:t>
            </w:r>
            <w:proofErr w:type="gramEnd"/>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с</w:t>
            </w:r>
            <w:proofErr w:type="gramStart"/>
            <w:r w:rsidRPr="004062B0">
              <w:rPr>
                <w:rFonts w:eastAsia="Calibri"/>
                <w:sz w:val="24"/>
                <w:szCs w:val="24"/>
                <w:lang w:eastAsia="en-US"/>
              </w:rPr>
              <w:t>.Б</w:t>
            </w:r>
            <w:proofErr w:type="gramEnd"/>
            <w:r w:rsidRPr="004062B0">
              <w:rPr>
                <w:rFonts w:eastAsia="Calibri"/>
                <w:sz w:val="24"/>
                <w:szCs w:val="24"/>
                <w:lang w:eastAsia="en-US"/>
              </w:rPr>
              <w:t>орки</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55.0</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В границах</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земель СПК</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«Борковский»</w:t>
            </w:r>
          </w:p>
        </w:tc>
      </w:tr>
    </w:tbl>
    <w:p w:rsidR="001B0BC2" w:rsidRPr="001B0BC2" w:rsidRDefault="001B0BC2" w:rsidP="001B0BC2">
      <w:pPr>
        <w:spacing w:line="310" w:lineRule="exact"/>
        <w:jc w:val="both"/>
        <w:rPr>
          <w:rFonts w:eastAsia="Calibri"/>
          <w:sz w:val="28"/>
          <w:szCs w:val="28"/>
          <w:lang w:eastAsia="en-US"/>
        </w:rPr>
      </w:pPr>
    </w:p>
    <w:p w:rsidR="001B0BC2" w:rsidRPr="001B0BC2" w:rsidRDefault="001B0BC2" w:rsidP="003E61D0">
      <w:pPr>
        <w:spacing w:line="360" w:lineRule="auto"/>
        <w:ind w:firstLine="709"/>
        <w:jc w:val="both"/>
        <w:rPr>
          <w:rFonts w:eastAsia="Calibri"/>
          <w:sz w:val="28"/>
          <w:szCs w:val="28"/>
        </w:rPr>
      </w:pPr>
      <w:r w:rsidRPr="001B0BC2">
        <w:rPr>
          <w:rFonts w:eastAsia="Calibri"/>
          <w:sz w:val="28"/>
          <w:szCs w:val="28"/>
        </w:rPr>
        <w:t>Приказом Министерства природных ресурсов Российской Федерации от 16 июля 2007 г. № 181 утверждены «Особенности использования, охраны, защиты, воспроизводства лесов, расположенных на особо охраняемых пр</w:t>
      </w:r>
      <w:r w:rsidRPr="001B0BC2">
        <w:rPr>
          <w:rFonts w:eastAsia="Calibri"/>
          <w:sz w:val="28"/>
          <w:szCs w:val="28"/>
        </w:rPr>
        <w:t>и</w:t>
      </w:r>
      <w:r w:rsidRPr="001B0BC2">
        <w:rPr>
          <w:rFonts w:eastAsia="Calibri"/>
          <w:sz w:val="28"/>
          <w:szCs w:val="28"/>
        </w:rPr>
        <w:t>родных территориях».</w:t>
      </w:r>
    </w:p>
    <w:p w:rsidR="001B0BC2" w:rsidRPr="001B0BC2" w:rsidRDefault="001B0BC2" w:rsidP="003E61D0">
      <w:pPr>
        <w:spacing w:line="360" w:lineRule="auto"/>
        <w:ind w:firstLine="709"/>
        <w:jc w:val="both"/>
        <w:rPr>
          <w:rFonts w:eastAsia="Calibri"/>
          <w:sz w:val="28"/>
          <w:szCs w:val="28"/>
        </w:rPr>
      </w:pPr>
      <w:r w:rsidRPr="001B0BC2">
        <w:rPr>
          <w:rFonts w:eastAsia="Calibri"/>
          <w:sz w:val="28"/>
          <w:szCs w:val="28"/>
        </w:rPr>
        <w:t>Организация новых особо охраняемых природных территорий и объе</w:t>
      </w:r>
      <w:r w:rsidRPr="001B0BC2">
        <w:rPr>
          <w:rFonts w:eastAsia="Calibri"/>
          <w:sz w:val="28"/>
          <w:szCs w:val="28"/>
        </w:rPr>
        <w:t>к</w:t>
      </w:r>
      <w:r w:rsidRPr="001B0BC2">
        <w:rPr>
          <w:rFonts w:eastAsia="Calibri"/>
          <w:sz w:val="28"/>
          <w:szCs w:val="28"/>
        </w:rPr>
        <w:t>тов не планируется.</w:t>
      </w:r>
    </w:p>
    <w:p w:rsidR="007B1976" w:rsidRDefault="002B6559" w:rsidP="003E61D0">
      <w:pPr>
        <w:spacing w:line="360" w:lineRule="auto"/>
        <w:ind w:firstLine="709"/>
        <w:jc w:val="both"/>
        <w:rPr>
          <w:sz w:val="28"/>
          <w:szCs w:val="28"/>
        </w:rPr>
      </w:pPr>
      <w:r w:rsidRPr="00100FE5">
        <w:rPr>
          <w:sz w:val="28"/>
          <w:szCs w:val="28"/>
        </w:rPr>
        <w:lastRenderedPageBreak/>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 Федерального агентства лесн</w:t>
      </w:r>
      <w:r w:rsidR="007B1976" w:rsidRPr="00100FE5">
        <w:rPr>
          <w:sz w:val="28"/>
          <w:szCs w:val="28"/>
        </w:rPr>
        <w:t>о</w:t>
      </w:r>
      <w:r w:rsidR="007B1976" w:rsidRPr="00100FE5">
        <w:rPr>
          <w:sz w:val="28"/>
          <w:szCs w:val="28"/>
        </w:rPr>
        <w:t xml:space="preserve">го </w:t>
      </w:r>
      <w:r w:rsidR="004E1DB1">
        <w:rPr>
          <w:sz w:val="28"/>
          <w:szCs w:val="28"/>
        </w:rPr>
        <w:t>хозяйства от 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53589C" w:rsidRDefault="00A73E5B" w:rsidP="008F5DEB">
      <w:pPr>
        <w:spacing w:line="360" w:lineRule="auto"/>
        <w:ind w:firstLine="709"/>
        <w:jc w:val="both"/>
        <w:rPr>
          <w:sz w:val="28"/>
          <w:szCs w:val="28"/>
        </w:rPr>
      </w:pPr>
      <w:r w:rsidRPr="00F43CF0">
        <w:rPr>
          <w:sz w:val="28"/>
          <w:szCs w:val="28"/>
        </w:rPr>
        <w:t>П</w:t>
      </w:r>
      <w:r>
        <w:rPr>
          <w:sz w:val="28"/>
          <w:szCs w:val="28"/>
        </w:rPr>
        <w:t xml:space="preserve">о материалам </w:t>
      </w:r>
      <w:r w:rsidRPr="0053589C">
        <w:rPr>
          <w:sz w:val="28"/>
          <w:szCs w:val="28"/>
        </w:rPr>
        <w:t>лесоустройства 2016</w:t>
      </w:r>
      <w:r w:rsidR="00374F9F" w:rsidRPr="0053589C">
        <w:rPr>
          <w:sz w:val="28"/>
          <w:szCs w:val="28"/>
        </w:rPr>
        <w:t xml:space="preserve"> г</w:t>
      </w:r>
      <w:r w:rsidR="00374F9F">
        <w:rPr>
          <w:sz w:val="28"/>
          <w:szCs w:val="28"/>
        </w:rPr>
        <w:t>.</w:t>
      </w:r>
      <w:r w:rsidRPr="00F43CF0">
        <w:rPr>
          <w:sz w:val="28"/>
          <w:szCs w:val="28"/>
        </w:rPr>
        <w:t xml:space="preserve"> в лесном фонде </w:t>
      </w:r>
      <w:r w:rsidR="0053589C">
        <w:rPr>
          <w:sz w:val="28"/>
          <w:szCs w:val="28"/>
        </w:rPr>
        <w:t xml:space="preserve">Тербунского </w:t>
      </w:r>
      <w:r w:rsidRPr="00F43CF0">
        <w:rPr>
          <w:sz w:val="28"/>
          <w:szCs w:val="28"/>
        </w:rPr>
        <w:t>лесничества учтены насаждения деревьев, заготовка древесины которых не до</w:t>
      </w:r>
      <w:r w:rsidR="005968AE">
        <w:rPr>
          <w:sz w:val="28"/>
          <w:szCs w:val="28"/>
        </w:rPr>
        <w:t>пускается (таблица 1.1.7.2.).</w:t>
      </w: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90F0F">
      <w:pPr>
        <w:spacing w:line="276" w:lineRule="auto"/>
        <w:jc w:val="center"/>
        <w:rPr>
          <w:bCs/>
          <w:sz w:val="28"/>
          <w:szCs w:val="28"/>
        </w:rPr>
      </w:pPr>
      <w:r w:rsidRPr="00F43CF0">
        <w:rPr>
          <w:bCs/>
          <w:sz w:val="28"/>
          <w:szCs w:val="28"/>
        </w:rPr>
        <w:t xml:space="preserve">заготовка </w:t>
      </w:r>
      <w:proofErr w:type="gramStart"/>
      <w:r w:rsidRPr="00F43CF0">
        <w:rPr>
          <w:bCs/>
          <w:sz w:val="28"/>
          <w:szCs w:val="28"/>
        </w:rPr>
        <w:t>д</w:t>
      </w:r>
      <w:r w:rsidR="00A90F0F">
        <w:rPr>
          <w:bCs/>
          <w:sz w:val="28"/>
          <w:szCs w:val="28"/>
        </w:rPr>
        <w:t>ревесины</w:t>
      </w:r>
      <w:proofErr w:type="gramEnd"/>
      <w:r w:rsidR="00A90F0F">
        <w:rPr>
          <w:bCs/>
          <w:sz w:val="28"/>
          <w:szCs w:val="28"/>
        </w:rPr>
        <w:t xml:space="preserve"> которых не допускается</w:t>
      </w:r>
    </w:p>
    <w:p w:rsidR="004062B0" w:rsidRPr="00F43CF0" w:rsidRDefault="004062B0" w:rsidP="00A90F0F">
      <w:pPr>
        <w:spacing w:line="276" w:lineRule="auto"/>
        <w:jc w:val="center"/>
        <w:rPr>
          <w:bCs/>
          <w:sz w:val="28"/>
          <w:szCs w:val="28"/>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6478"/>
      </w:tblGrid>
      <w:tr w:rsidR="00A73E5B" w:rsidRPr="00F43CF0" w:rsidTr="004062B0">
        <w:trPr>
          <w:jc w:val="center"/>
        </w:trPr>
        <w:tc>
          <w:tcPr>
            <w:tcW w:w="3339" w:type="dxa"/>
            <w:vAlign w:val="center"/>
          </w:tcPr>
          <w:p w:rsidR="00A73E5B" w:rsidRPr="00F43CF0" w:rsidRDefault="00A73E5B" w:rsidP="00CD4D1A">
            <w:pPr>
              <w:jc w:val="center"/>
              <w:rPr>
                <w:sz w:val="24"/>
                <w:szCs w:val="24"/>
              </w:rPr>
            </w:pPr>
            <w:r w:rsidRPr="00F43CF0">
              <w:rPr>
                <w:sz w:val="24"/>
                <w:szCs w:val="24"/>
              </w:rPr>
              <w:t xml:space="preserve">Сокращенное </w:t>
            </w:r>
          </w:p>
          <w:p w:rsidR="00A73E5B" w:rsidRPr="00F43CF0" w:rsidRDefault="00A73E5B" w:rsidP="00CD4D1A">
            <w:pPr>
              <w:jc w:val="center"/>
              <w:rPr>
                <w:sz w:val="24"/>
                <w:szCs w:val="24"/>
              </w:rPr>
            </w:pPr>
            <w:r w:rsidRPr="00F43CF0">
              <w:rPr>
                <w:sz w:val="24"/>
                <w:szCs w:val="24"/>
              </w:rPr>
              <w:t>наименование пород</w:t>
            </w:r>
          </w:p>
        </w:tc>
        <w:tc>
          <w:tcPr>
            <w:tcW w:w="6478" w:type="dxa"/>
            <w:vAlign w:val="center"/>
          </w:tcPr>
          <w:p w:rsidR="00A73E5B" w:rsidRPr="00F43CF0" w:rsidRDefault="00A73E5B" w:rsidP="00CD4D1A">
            <w:pPr>
              <w:jc w:val="center"/>
              <w:rPr>
                <w:sz w:val="24"/>
                <w:szCs w:val="24"/>
              </w:rPr>
            </w:pPr>
            <w:r w:rsidRPr="00F43CF0">
              <w:rPr>
                <w:sz w:val="24"/>
                <w:szCs w:val="24"/>
              </w:rPr>
              <w:t>Название пород</w:t>
            </w:r>
          </w:p>
        </w:tc>
      </w:tr>
      <w:tr w:rsidR="00A73E5B" w:rsidRPr="00F43CF0" w:rsidTr="004062B0">
        <w:trPr>
          <w:jc w:val="center"/>
        </w:trPr>
        <w:tc>
          <w:tcPr>
            <w:tcW w:w="3339" w:type="dxa"/>
            <w:vAlign w:val="center"/>
          </w:tcPr>
          <w:p w:rsidR="00A73E5B" w:rsidRPr="00AC1DB3" w:rsidRDefault="00A73E5B" w:rsidP="00CD4D1A">
            <w:pPr>
              <w:jc w:val="center"/>
              <w:rPr>
                <w:sz w:val="24"/>
                <w:szCs w:val="24"/>
              </w:rPr>
            </w:pPr>
            <w:r w:rsidRPr="00AC1DB3">
              <w:rPr>
                <w:sz w:val="24"/>
                <w:szCs w:val="24"/>
              </w:rPr>
              <w:t>Гш</w:t>
            </w:r>
          </w:p>
        </w:tc>
        <w:tc>
          <w:tcPr>
            <w:tcW w:w="6478" w:type="dxa"/>
          </w:tcPr>
          <w:p w:rsidR="00A73E5B" w:rsidRPr="00AC1DB3" w:rsidRDefault="00A73E5B" w:rsidP="00CD4D1A">
            <w:pPr>
              <w:jc w:val="center"/>
              <w:rPr>
                <w:sz w:val="24"/>
                <w:szCs w:val="24"/>
              </w:rPr>
            </w:pPr>
            <w:r w:rsidRPr="00AC1DB3">
              <w:rPr>
                <w:sz w:val="24"/>
                <w:szCs w:val="24"/>
              </w:rPr>
              <w:t>Груша (все виды рода Груша)</w:t>
            </w:r>
          </w:p>
        </w:tc>
      </w:tr>
      <w:tr w:rsidR="00A73E5B" w:rsidRPr="00F43CF0" w:rsidTr="004062B0">
        <w:trPr>
          <w:jc w:val="center"/>
        </w:trPr>
        <w:tc>
          <w:tcPr>
            <w:tcW w:w="3339" w:type="dxa"/>
            <w:vAlign w:val="center"/>
          </w:tcPr>
          <w:p w:rsidR="00A73E5B" w:rsidRPr="00AC1DB3" w:rsidRDefault="00A73E5B" w:rsidP="00CD4D1A">
            <w:pPr>
              <w:jc w:val="center"/>
              <w:rPr>
                <w:sz w:val="24"/>
                <w:szCs w:val="24"/>
              </w:rPr>
            </w:pPr>
            <w:r w:rsidRPr="00AC1DB3">
              <w:rPr>
                <w:sz w:val="24"/>
                <w:szCs w:val="24"/>
              </w:rPr>
              <w:t>Яб</w:t>
            </w:r>
          </w:p>
        </w:tc>
        <w:tc>
          <w:tcPr>
            <w:tcW w:w="6478" w:type="dxa"/>
          </w:tcPr>
          <w:p w:rsidR="00A73E5B" w:rsidRPr="00AC1DB3" w:rsidRDefault="00A73E5B" w:rsidP="00CD4D1A">
            <w:pPr>
              <w:jc w:val="center"/>
              <w:rPr>
                <w:sz w:val="24"/>
                <w:szCs w:val="24"/>
              </w:rPr>
            </w:pPr>
            <w:r w:rsidRPr="00AC1DB3">
              <w:rPr>
                <w:sz w:val="24"/>
                <w:szCs w:val="24"/>
              </w:rPr>
              <w:t>Яблоня (все виды рода Яблоня)</w:t>
            </w:r>
          </w:p>
        </w:tc>
      </w:tr>
      <w:tr w:rsidR="00AC1DB3" w:rsidRPr="00F43CF0" w:rsidTr="004062B0">
        <w:trPr>
          <w:jc w:val="center"/>
        </w:trPr>
        <w:tc>
          <w:tcPr>
            <w:tcW w:w="3339" w:type="dxa"/>
            <w:vAlign w:val="center"/>
          </w:tcPr>
          <w:p w:rsidR="00AC1DB3" w:rsidRPr="00AC1DB3" w:rsidRDefault="00AC1DB3" w:rsidP="00CD4D1A">
            <w:pPr>
              <w:jc w:val="center"/>
              <w:rPr>
                <w:sz w:val="24"/>
                <w:szCs w:val="24"/>
              </w:rPr>
            </w:pPr>
            <w:r>
              <w:rPr>
                <w:sz w:val="24"/>
                <w:szCs w:val="24"/>
              </w:rPr>
              <w:t>Ск</w:t>
            </w:r>
          </w:p>
        </w:tc>
        <w:tc>
          <w:tcPr>
            <w:tcW w:w="6478" w:type="dxa"/>
          </w:tcPr>
          <w:p w:rsidR="00AC1DB3" w:rsidRPr="00AC1DB3" w:rsidRDefault="00AC1DB3" w:rsidP="00CD4D1A">
            <w:pPr>
              <w:jc w:val="center"/>
              <w:rPr>
                <w:sz w:val="24"/>
                <w:szCs w:val="24"/>
              </w:rPr>
            </w:pPr>
            <w:r>
              <w:rPr>
                <w:sz w:val="24"/>
                <w:szCs w:val="24"/>
              </w:rPr>
              <w:t xml:space="preserve">Сосна Крымская </w:t>
            </w:r>
          </w:p>
        </w:tc>
      </w:tr>
      <w:tr w:rsidR="00AC1DB3" w:rsidRPr="00F43CF0" w:rsidTr="004062B0">
        <w:trPr>
          <w:jc w:val="center"/>
        </w:trPr>
        <w:tc>
          <w:tcPr>
            <w:tcW w:w="3339" w:type="dxa"/>
            <w:vAlign w:val="center"/>
          </w:tcPr>
          <w:p w:rsidR="00AC1DB3" w:rsidRPr="00AC1DB3" w:rsidRDefault="00AC1DB3" w:rsidP="00CD4D1A">
            <w:pPr>
              <w:jc w:val="center"/>
              <w:rPr>
                <w:sz w:val="24"/>
                <w:szCs w:val="24"/>
              </w:rPr>
            </w:pPr>
            <w:r>
              <w:rPr>
                <w:sz w:val="24"/>
                <w:szCs w:val="24"/>
              </w:rPr>
              <w:t>Вш</w:t>
            </w:r>
          </w:p>
        </w:tc>
        <w:tc>
          <w:tcPr>
            <w:tcW w:w="6478" w:type="dxa"/>
          </w:tcPr>
          <w:p w:rsidR="00AC1DB3" w:rsidRDefault="00AC1DB3" w:rsidP="00AC1DB3">
            <w:pPr>
              <w:jc w:val="center"/>
              <w:rPr>
                <w:sz w:val="24"/>
                <w:szCs w:val="24"/>
              </w:rPr>
            </w:pPr>
            <w:r>
              <w:rPr>
                <w:sz w:val="24"/>
                <w:szCs w:val="24"/>
              </w:rPr>
              <w:t xml:space="preserve">Вишня </w:t>
            </w:r>
            <w:r w:rsidRPr="00AC1DB3">
              <w:rPr>
                <w:sz w:val="24"/>
                <w:szCs w:val="24"/>
              </w:rPr>
              <w:t xml:space="preserve">(все виды рода </w:t>
            </w:r>
            <w:r>
              <w:rPr>
                <w:sz w:val="24"/>
                <w:szCs w:val="24"/>
              </w:rPr>
              <w:t>Вишня</w:t>
            </w:r>
            <w:r w:rsidRPr="00AC1DB3">
              <w:rPr>
                <w:sz w:val="24"/>
                <w:szCs w:val="24"/>
              </w:rPr>
              <w:t>)</w:t>
            </w:r>
          </w:p>
        </w:tc>
      </w:tr>
    </w:tbl>
    <w:p w:rsidR="00A73E5B" w:rsidRDefault="00A73E5B" w:rsidP="005B0F20">
      <w:pPr>
        <w:spacing w:line="276" w:lineRule="auto"/>
        <w:ind w:firstLine="709"/>
        <w:jc w:val="both"/>
        <w:rPr>
          <w:sz w:val="28"/>
          <w:szCs w:val="28"/>
        </w:rPr>
      </w:pPr>
    </w:p>
    <w:p w:rsidR="00A73E5B" w:rsidRPr="00DB33A0" w:rsidRDefault="00005CBE" w:rsidP="00DB33A0">
      <w:pPr>
        <w:spacing w:line="360" w:lineRule="auto"/>
        <w:jc w:val="both"/>
        <w:rPr>
          <w:bCs/>
          <w:sz w:val="28"/>
          <w:szCs w:val="28"/>
          <w:lang w:eastAsia="zh-CN"/>
        </w:rPr>
      </w:pPr>
      <w:r>
        <w:rPr>
          <w:sz w:val="28"/>
          <w:szCs w:val="28"/>
        </w:rPr>
        <w:tab/>
      </w:r>
      <w:r w:rsidR="00A73E5B" w:rsidRPr="00782F9C">
        <w:rPr>
          <w:sz w:val="28"/>
          <w:szCs w:val="28"/>
        </w:rPr>
        <w:t>В соответст</w:t>
      </w:r>
      <w:r w:rsidR="00A73E5B">
        <w:rPr>
          <w:sz w:val="28"/>
          <w:szCs w:val="28"/>
        </w:rPr>
        <w:t>вии с Лесоустроительной инструкцией, утвержденной пр</w:t>
      </w:r>
      <w:r w:rsidR="00A73E5B">
        <w:rPr>
          <w:sz w:val="28"/>
          <w:szCs w:val="28"/>
        </w:rPr>
        <w:t>и</w:t>
      </w:r>
      <w:r w:rsidR="00A73E5B">
        <w:rPr>
          <w:sz w:val="28"/>
          <w:szCs w:val="28"/>
        </w:rPr>
        <w:t xml:space="preserve">казом </w:t>
      </w:r>
      <w:r w:rsidR="00DB33A0" w:rsidRPr="00DB33A0">
        <w:rPr>
          <w:sz w:val="28"/>
          <w:szCs w:val="28"/>
          <w:lang w:eastAsia="zh-CN"/>
        </w:rPr>
        <w:t xml:space="preserve">Министерства природных ресурсов и экологии РФ </w:t>
      </w:r>
      <w:r w:rsidR="00DB33A0" w:rsidRPr="00DB33A0">
        <w:rPr>
          <w:bCs/>
          <w:sz w:val="28"/>
          <w:szCs w:val="28"/>
          <w:lang w:eastAsia="zh-CN"/>
        </w:rPr>
        <w:t>от 29 марта  2018 г. № 122</w:t>
      </w:r>
      <w:r w:rsidR="00DB33A0">
        <w:rPr>
          <w:bCs/>
          <w:sz w:val="28"/>
          <w:szCs w:val="28"/>
          <w:lang w:eastAsia="zh-CN"/>
        </w:rPr>
        <w:t xml:space="preserve"> (з</w:t>
      </w:r>
      <w:r w:rsidR="00DB33A0" w:rsidRPr="00DB33A0">
        <w:rPr>
          <w:sz w:val="28"/>
          <w:szCs w:val="28"/>
          <w:lang w:eastAsia="zh-CN"/>
        </w:rPr>
        <w:t>арегистрирован в Минюсте Российской Федерации 20</w:t>
      </w:r>
      <w:r w:rsidR="00DB33A0">
        <w:rPr>
          <w:sz w:val="28"/>
          <w:szCs w:val="28"/>
          <w:lang w:eastAsia="zh-CN"/>
        </w:rPr>
        <w:t xml:space="preserve"> апреля</w:t>
      </w:r>
      <w:r w:rsidR="00DB33A0" w:rsidRPr="00DB33A0">
        <w:rPr>
          <w:bCs/>
          <w:sz w:val="28"/>
          <w:szCs w:val="28"/>
          <w:lang w:eastAsia="zh-CN"/>
        </w:rPr>
        <w:t xml:space="preserve"> 2018</w:t>
      </w:r>
      <w:r w:rsidR="00DB33A0" w:rsidRPr="00DB33A0">
        <w:rPr>
          <w:sz w:val="28"/>
          <w:szCs w:val="28"/>
          <w:lang w:eastAsia="zh-CN"/>
        </w:rPr>
        <w:t xml:space="preserve"> г. № 50859</w:t>
      </w:r>
      <w:r w:rsidR="00DB33A0">
        <w:rPr>
          <w:sz w:val="28"/>
          <w:szCs w:val="28"/>
          <w:lang w:eastAsia="zh-CN"/>
        </w:rPr>
        <w:t xml:space="preserve">) и приказом </w:t>
      </w:r>
      <w:r w:rsidR="00A73E5B">
        <w:rPr>
          <w:sz w:val="28"/>
          <w:szCs w:val="28"/>
        </w:rPr>
        <w:t>Рослесхоза</w:t>
      </w:r>
      <w:r w:rsidR="00A73E5B" w:rsidRPr="00782F9C">
        <w:rPr>
          <w:sz w:val="28"/>
          <w:szCs w:val="28"/>
        </w:rPr>
        <w:t xml:space="preserve"> от </w:t>
      </w:r>
      <w:r w:rsidR="00021378">
        <w:rPr>
          <w:sz w:val="28"/>
          <w:szCs w:val="28"/>
        </w:rPr>
        <w:t xml:space="preserve">10февраля 2017 г. № 43 </w:t>
      </w:r>
      <w:r w:rsidR="00A73E5B" w:rsidRPr="00782F9C">
        <w:rPr>
          <w:sz w:val="28"/>
          <w:szCs w:val="28"/>
        </w:rPr>
        <w:t xml:space="preserve">в лесном фонде </w:t>
      </w:r>
      <w:r w:rsidR="00AC1DB3">
        <w:rPr>
          <w:sz w:val="28"/>
          <w:szCs w:val="28"/>
        </w:rPr>
        <w:t>Тербунского</w:t>
      </w:r>
      <w:r w:rsidR="00A73E5B" w:rsidRPr="00782F9C">
        <w:rPr>
          <w:sz w:val="28"/>
          <w:szCs w:val="28"/>
        </w:rPr>
        <w:t xml:space="preserve"> лес</w:t>
      </w:r>
      <w:r w:rsidR="00374F9F">
        <w:rPr>
          <w:sz w:val="28"/>
          <w:szCs w:val="28"/>
        </w:rPr>
        <w:t xml:space="preserve">ничества выделены особо </w:t>
      </w:r>
      <w:r w:rsidR="0061038F">
        <w:rPr>
          <w:sz w:val="28"/>
          <w:szCs w:val="28"/>
        </w:rPr>
        <w:t xml:space="preserve">защитные </w:t>
      </w:r>
      <w:r w:rsidR="00A73E5B" w:rsidRPr="00782F9C">
        <w:rPr>
          <w:sz w:val="28"/>
          <w:szCs w:val="28"/>
        </w:rPr>
        <w:t>участки</w:t>
      </w:r>
      <w:r w:rsidR="0061038F">
        <w:rPr>
          <w:sz w:val="28"/>
          <w:szCs w:val="28"/>
        </w:rPr>
        <w:t xml:space="preserve"> лесов</w:t>
      </w:r>
      <w:r w:rsidR="00A73E5B" w:rsidRPr="00782F9C">
        <w:rPr>
          <w:sz w:val="28"/>
          <w:szCs w:val="28"/>
        </w:rPr>
        <w:t xml:space="preserve"> (ОЗУ).</w:t>
      </w:r>
    </w:p>
    <w:p w:rsidR="003938AA" w:rsidRPr="00F92D72" w:rsidRDefault="003938AA" w:rsidP="005B0F20">
      <w:pPr>
        <w:spacing w:line="276" w:lineRule="auto"/>
        <w:ind w:firstLine="709"/>
        <w:jc w:val="both"/>
        <w:rPr>
          <w:sz w:val="28"/>
          <w:szCs w:val="28"/>
        </w:rPr>
      </w:pPr>
    </w:p>
    <w:p w:rsidR="003938AA" w:rsidRPr="00F92D72" w:rsidRDefault="00A73E5B" w:rsidP="003938AA">
      <w:pPr>
        <w:spacing w:line="276" w:lineRule="auto"/>
        <w:jc w:val="right"/>
        <w:rPr>
          <w:lang w:val="uk-UA"/>
        </w:rPr>
      </w:pPr>
      <w:r>
        <w:rPr>
          <w:sz w:val="28"/>
          <w:szCs w:val="28"/>
        </w:rPr>
        <w:t>Таблица 1.1.7.3</w:t>
      </w:r>
    </w:p>
    <w:p w:rsidR="00C5073B" w:rsidRDefault="003938AA" w:rsidP="00A90F0F">
      <w:pPr>
        <w:spacing w:line="276" w:lineRule="auto"/>
        <w:jc w:val="center"/>
        <w:rPr>
          <w:sz w:val="28"/>
          <w:szCs w:val="28"/>
        </w:rPr>
      </w:pPr>
      <w:r w:rsidRPr="00F92D72">
        <w:rPr>
          <w:sz w:val="28"/>
          <w:szCs w:val="28"/>
        </w:rPr>
        <w:t xml:space="preserve">Перечень особо защитных </w:t>
      </w:r>
      <w:r w:rsidR="00374F9F">
        <w:rPr>
          <w:sz w:val="28"/>
          <w:szCs w:val="28"/>
        </w:rPr>
        <w:t xml:space="preserve">участков лесов (ОЗУ) </w:t>
      </w:r>
      <w:r w:rsidR="00C5073B">
        <w:rPr>
          <w:sz w:val="28"/>
          <w:szCs w:val="28"/>
        </w:rPr>
        <w:t>Тербунского</w:t>
      </w:r>
      <w:r w:rsidRPr="00F92D72">
        <w:rPr>
          <w:sz w:val="28"/>
          <w:szCs w:val="28"/>
        </w:rPr>
        <w:t xml:space="preserve"> лесничества</w:t>
      </w:r>
      <w:r w:rsidR="0061038F" w:rsidRPr="00C5073B">
        <w:rPr>
          <w:sz w:val="28"/>
          <w:szCs w:val="28"/>
        </w:rPr>
        <w:t>(по состоянию на 01.01.2018 г.)</w:t>
      </w:r>
    </w:p>
    <w:p w:rsidR="004062B0" w:rsidRPr="00A90F0F" w:rsidRDefault="004062B0" w:rsidP="00A90F0F">
      <w:pPr>
        <w:spacing w:line="276" w:lineRule="auto"/>
        <w:jc w:val="center"/>
        <w:rPr>
          <w:sz w:val="28"/>
          <w:szCs w:val="28"/>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9"/>
        <w:gridCol w:w="3877"/>
        <w:gridCol w:w="3372"/>
        <w:gridCol w:w="1539"/>
      </w:tblGrid>
      <w:tr w:rsidR="00C5073B" w:rsidRPr="00C5073B" w:rsidTr="004062B0">
        <w:trPr>
          <w:trHeight w:val="665"/>
          <w:tblHeader/>
          <w:jc w:val="center"/>
        </w:trPr>
        <w:tc>
          <w:tcPr>
            <w:tcW w:w="879" w:type="dxa"/>
          </w:tcPr>
          <w:p w:rsidR="00C5073B" w:rsidRPr="00C5073B" w:rsidRDefault="00C5073B" w:rsidP="00C5073B">
            <w:pPr>
              <w:spacing w:line="310" w:lineRule="exact"/>
              <w:jc w:val="center"/>
              <w:rPr>
                <w:sz w:val="24"/>
                <w:szCs w:val="24"/>
              </w:rPr>
            </w:pPr>
          </w:p>
          <w:p w:rsidR="00C5073B" w:rsidRPr="00C5073B" w:rsidRDefault="00C5073B" w:rsidP="00C5073B">
            <w:pPr>
              <w:spacing w:line="310" w:lineRule="exact"/>
              <w:rPr>
                <w:sz w:val="24"/>
                <w:szCs w:val="24"/>
              </w:rPr>
            </w:pPr>
          </w:p>
        </w:tc>
        <w:tc>
          <w:tcPr>
            <w:tcW w:w="3877" w:type="dxa"/>
          </w:tcPr>
          <w:p w:rsidR="00C5073B" w:rsidRPr="00C5073B" w:rsidRDefault="00C5073B" w:rsidP="00C5073B">
            <w:pPr>
              <w:spacing w:line="310" w:lineRule="exact"/>
              <w:jc w:val="center"/>
              <w:rPr>
                <w:sz w:val="24"/>
                <w:szCs w:val="24"/>
              </w:rPr>
            </w:pPr>
            <w:r w:rsidRPr="00C5073B">
              <w:rPr>
                <w:sz w:val="24"/>
                <w:szCs w:val="24"/>
              </w:rPr>
              <w:t>Наименование особо защитных участков (ОЗУ)</w:t>
            </w:r>
          </w:p>
        </w:tc>
        <w:tc>
          <w:tcPr>
            <w:tcW w:w="3372" w:type="dxa"/>
          </w:tcPr>
          <w:p w:rsidR="00C5073B" w:rsidRPr="00C5073B" w:rsidRDefault="00C5073B" w:rsidP="00C5073B">
            <w:pPr>
              <w:spacing w:line="310" w:lineRule="exact"/>
              <w:jc w:val="center"/>
              <w:rPr>
                <w:sz w:val="24"/>
                <w:szCs w:val="24"/>
              </w:rPr>
            </w:pPr>
            <w:r w:rsidRPr="00C5073B">
              <w:rPr>
                <w:sz w:val="24"/>
                <w:szCs w:val="24"/>
              </w:rPr>
              <w:t xml:space="preserve">Наименование участковых </w:t>
            </w:r>
          </w:p>
          <w:p w:rsidR="00C5073B" w:rsidRPr="00C5073B" w:rsidRDefault="00C5073B" w:rsidP="00C5073B">
            <w:pPr>
              <w:spacing w:line="310" w:lineRule="exact"/>
              <w:jc w:val="center"/>
              <w:rPr>
                <w:sz w:val="24"/>
                <w:szCs w:val="24"/>
              </w:rPr>
            </w:pPr>
            <w:r w:rsidRPr="00C5073B">
              <w:rPr>
                <w:sz w:val="24"/>
                <w:szCs w:val="24"/>
              </w:rPr>
              <w:t>лесничества</w:t>
            </w:r>
          </w:p>
        </w:tc>
        <w:tc>
          <w:tcPr>
            <w:tcW w:w="1539" w:type="dxa"/>
          </w:tcPr>
          <w:p w:rsidR="00C5073B" w:rsidRPr="00C5073B" w:rsidRDefault="00C5073B" w:rsidP="00C5073B">
            <w:pPr>
              <w:spacing w:line="310" w:lineRule="exact"/>
              <w:jc w:val="center"/>
              <w:rPr>
                <w:sz w:val="24"/>
                <w:szCs w:val="24"/>
              </w:rPr>
            </w:pPr>
            <w:r w:rsidRPr="00C5073B">
              <w:rPr>
                <w:sz w:val="24"/>
                <w:szCs w:val="24"/>
              </w:rPr>
              <w:t xml:space="preserve">Площадь, </w:t>
            </w:r>
            <w:proofErr w:type="gramStart"/>
            <w:r w:rsidRPr="00C5073B">
              <w:rPr>
                <w:sz w:val="24"/>
                <w:szCs w:val="24"/>
              </w:rPr>
              <w:t>га</w:t>
            </w:r>
            <w:proofErr w:type="gramEnd"/>
          </w:p>
        </w:tc>
      </w:tr>
      <w:tr w:rsidR="00C5073B" w:rsidRPr="00C5073B" w:rsidTr="004062B0">
        <w:trPr>
          <w:jc w:val="center"/>
        </w:trPr>
        <w:tc>
          <w:tcPr>
            <w:tcW w:w="879" w:type="dxa"/>
          </w:tcPr>
          <w:p w:rsidR="00C5073B" w:rsidRPr="00C5073B" w:rsidRDefault="00C5073B" w:rsidP="00C5073B">
            <w:pPr>
              <w:spacing w:line="310" w:lineRule="exact"/>
              <w:jc w:val="center"/>
              <w:rPr>
                <w:sz w:val="24"/>
                <w:szCs w:val="24"/>
              </w:rPr>
            </w:pPr>
            <w:r w:rsidRPr="00C5073B">
              <w:rPr>
                <w:sz w:val="24"/>
                <w:szCs w:val="24"/>
              </w:rPr>
              <w:t>1</w:t>
            </w:r>
          </w:p>
        </w:tc>
        <w:tc>
          <w:tcPr>
            <w:tcW w:w="3877" w:type="dxa"/>
          </w:tcPr>
          <w:p w:rsidR="00C5073B" w:rsidRPr="00C5073B" w:rsidRDefault="00C5073B" w:rsidP="00C5073B">
            <w:pPr>
              <w:spacing w:line="310" w:lineRule="exact"/>
              <w:jc w:val="center"/>
              <w:rPr>
                <w:sz w:val="24"/>
                <w:szCs w:val="24"/>
              </w:rPr>
            </w:pPr>
            <w:r w:rsidRPr="00C5073B">
              <w:rPr>
                <w:sz w:val="24"/>
                <w:szCs w:val="24"/>
              </w:rPr>
              <w:t>2</w:t>
            </w:r>
          </w:p>
        </w:tc>
        <w:tc>
          <w:tcPr>
            <w:tcW w:w="3372" w:type="dxa"/>
          </w:tcPr>
          <w:p w:rsidR="00C5073B" w:rsidRPr="00C5073B" w:rsidRDefault="00C5073B" w:rsidP="00C5073B">
            <w:pPr>
              <w:spacing w:line="310" w:lineRule="exact"/>
              <w:jc w:val="center"/>
              <w:rPr>
                <w:sz w:val="24"/>
                <w:szCs w:val="24"/>
              </w:rPr>
            </w:pPr>
            <w:r w:rsidRPr="00C5073B">
              <w:rPr>
                <w:sz w:val="24"/>
                <w:szCs w:val="24"/>
              </w:rPr>
              <w:t>3</w:t>
            </w:r>
          </w:p>
        </w:tc>
        <w:tc>
          <w:tcPr>
            <w:tcW w:w="1539" w:type="dxa"/>
          </w:tcPr>
          <w:p w:rsidR="00C5073B" w:rsidRPr="00C5073B" w:rsidRDefault="00C5073B" w:rsidP="00C5073B">
            <w:pPr>
              <w:spacing w:line="310" w:lineRule="exact"/>
              <w:jc w:val="center"/>
              <w:rPr>
                <w:sz w:val="24"/>
                <w:szCs w:val="24"/>
              </w:rPr>
            </w:pPr>
            <w:r w:rsidRPr="00C5073B">
              <w:rPr>
                <w:sz w:val="24"/>
                <w:szCs w:val="24"/>
              </w:rPr>
              <w:t>4</w:t>
            </w:r>
          </w:p>
        </w:tc>
      </w:tr>
      <w:tr w:rsidR="00C5073B" w:rsidRPr="00C5073B" w:rsidTr="004062B0">
        <w:trPr>
          <w:trHeight w:val="296"/>
          <w:jc w:val="center"/>
        </w:trPr>
        <w:tc>
          <w:tcPr>
            <w:tcW w:w="879" w:type="dxa"/>
            <w:vMerge w:val="restart"/>
          </w:tcPr>
          <w:p w:rsidR="00C5073B" w:rsidRPr="00C5073B" w:rsidRDefault="00C5073B" w:rsidP="00C5073B">
            <w:pPr>
              <w:spacing w:line="310" w:lineRule="exact"/>
              <w:jc w:val="center"/>
              <w:rPr>
                <w:sz w:val="24"/>
                <w:szCs w:val="24"/>
              </w:rPr>
            </w:pPr>
            <w:r w:rsidRPr="00C5073B">
              <w:rPr>
                <w:sz w:val="24"/>
                <w:szCs w:val="24"/>
              </w:rPr>
              <w:t>1.</w:t>
            </w:r>
          </w:p>
        </w:tc>
        <w:tc>
          <w:tcPr>
            <w:tcW w:w="3877" w:type="dxa"/>
            <w:vMerge w:val="restart"/>
          </w:tcPr>
          <w:p w:rsidR="00C5073B" w:rsidRPr="00C5073B" w:rsidRDefault="00C5073B" w:rsidP="00C5073B">
            <w:pPr>
              <w:spacing w:line="310" w:lineRule="exact"/>
              <w:rPr>
                <w:sz w:val="24"/>
                <w:szCs w:val="24"/>
              </w:rPr>
            </w:pPr>
            <w:r w:rsidRPr="00C5073B">
              <w:rPr>
                <w:sz w:val="24"/>
                <w:szCs w:val="24"/>
              </w:rPr>
              <w:t>Участки лесов вокруг сельских населенных пунктов и садовых т</w:t>
            </w:r>
            <w:r w:rsidRPr="00C5073B">
              <w:rPr>
                <w:sz w:val="24"/>
                <w:szCs w:val="24"/>
              </w:rPr>
              <w:t>о</w:t>
            </w:r>
            <w:r w:rsidRPr="00C5073B">
              <w:rPr>
                <w:sz w:val="24"/>
                <w:szCs w:val="24"/>
              </w:rPr>
              <w:t>вариществ</w:t>
            </w:r>
          </w:p>
        </w:tc>
        <w:tc>
          <w:tcPr>
            <w:tcW w:w="3372" w:type="dxa"/>
          </w:tcPr>
          <w:p w:rsidR="00C5073B" w:rsidRPr="00C5073B" w:rsidRDefault="00C5073B" w:rsidP="00C5073B">
            <w:pPr>
              <w:spacing w:line="310" w:lineRule="exact"/>
              <w:ind w:left="57"/>
              <w:rPr>
                <w:sz w:val="24"/>
                <w:szCs w:val="24"/>
              </w:rPr>
            </w:pPr>
            <w:r w:rsidRPr="00C5073B">
              <w:rPr>
                <w:sz w:val="24"/>
                <w:szCs w:val="24"/>
              </w:rPr>
              <w:t>Долгоруковское</w:t>
            </w:r>
          </w:p>
        </w:tc>
        <w:tc>
          <w:tcPr>
            <w:tcW w:w="1539" w:type="dxa"/>
          </w:tcPr>
          <w:p w:rsidR="00C5073B" w:rsidRPr="00C5073B" w:rsidRDefault="00D773C3" w:rsidP="00C5073B">
            <w:pPr>
              <w:spacing w:line="310" w:lineRule="exact"/>
              <w:jc w:val="center"/>
              <w:rPr>
                <w:sz w:val="24"/>
                <w:szCs w:val="24"/>
              </w:rPr>
            </w:pPr>
            <w:r>
              <w:rPr>
                <w:sz w:val="24"/>
                <w:szCs w:val="24"/>
              </w:rPr>
              <w:t>1239,8</w:t>
            </w:r>
          </w:p>
        </w:tc>
      </w:tr>
      <w:tr w:rsidR="00C5073B" w:rsidRPr="00C5073B" w:rsidTr="004062B0">
        <w:trPr>
          <w:trHeight w:val="335"/>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Больше-Полянское</w:t>
            </w:r>
          </w:p>
        </w:tc>
        <w:tc>
          <w:tcPr>
            <w:tcW w:w="1539" w:type="dxa"/>
          </w:tcPr>
          <w:p w:rsidR="00C5073B" w:rsidRPr="00C5073B" w:rsidRDefault="009508C9" w:rsidP="00C5073B">
            <w:pPr>
              <w:spacing w:line="310" w:lineRule="exact"/>
              <w:jc w:val="center"/>
              <w:rPr>
                <w:sz w:val="24"/>
                <w:szCs w:val="24"/>
              </w:rPr>
            </w:pPr>
            <w:r>
              <w:rPr>
                <w:sz w:val="24"/>
                <w:szCs w:val="24"/>
              </w:rPr>
              <w:t>1015,4</w:t>
            </w:r>
          </w:p>
        </w:tc>
      </w:tr>
      <w:tr w:rsidR="00C5073B" w:rsidRPr="00C5073B" w:rsidTr="004062B0">
        <w:trPr>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Воловское</w:t>
            </w:r>
          </w:p>
        </w:tc>
        <w:tc>
          <w:tcPr>
            <w:tcW w:w="1539" w:type="dxa"/>
          </w:tcPr>
          <w:p w:rsidR="00C5073B" w:rsidRPr="00C5073B" w:rsidRDefault="009508C9" w:rsidP="00C5073B">
            <w:pPr>
              <w:spacing w:line="310" w:lineRule="exact"/>
              <w:jc w:val="center"/>
              <w:rPr>
                <w:sz w:val="24"/>
                <w:szCs w:val="24"/>
              </w:rPr>
            </w:pPr>
            <w:r>
              <w:rPr>
                <w:sz w:val="24"/>
                <w:szCs w:val="24"/>
              </w:rPr>
              <w:t>944,3</w:t>
            </w:r>
          </w:p>
        </w:tc>
      </w:tr>
      <w:tr w:rsidR="00C5073B" w:rsidRPr="00C5073B" w:rsidTr="004062B0">
        <w:trPr>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ИТОГО:</w:t>
            </w:r>
          </w:p>
        </w:tc>
        <w:tc>
          <w:tcPr>
            <w:tcW w:w="1539" w:type="dxa"/>
          </w:tcPr>
          <w:p w:rsidR="00C5073B" w:rsidRPr="00C5073B" w:rsidRDefault="009508C9" w:rsidP="00C5073B">
            <w:pPr>
              <w:spacing w:line="310" w:lineRule="exact"/>
              <w:jc w:val="center"/>
              <w:rPr>
                <w:sz w:val="24"/>
                <w:szCs w:val="24"/>
              </w:rPr>
            </w:pPr>
            <w:r>
              <w:rPr>
                <w:sz w:val="24"/>
                <w:szCs w:val="24"/>
              </w:rPr>
              <w:t>3199,5</w:t>
            </w:r>
          </w:p>
        </w:tc>
      </w:tr>
      <w:tr w:rsidR="00C5073B" w:rsidRPr="00C5073B" w:rsidTr="004062B0">
        <w:trPr>
          <w:trHeight w:val="301"/>
          <w:jc w:val="center"/>
        </w:trPr>
        <w:tc>
          <w:tcPr>
            <w:tcW w:w="879" w:type="dxa"/>
            <w:vMerge w:val="restart"/>
          </w:tcPr>
          <w:p w:rsidR="00C5073B" w:rsidRPr="00C5073B" w:rsidRDefault="00C5073B" w:rsidP="00C5073B">
            <w:pPr>
              <w:spacing w:line="310" w:lineRule="exact"/>
              <w:jc w:val="center"/>
              <w:rPr>
                <w:sz w:val="24"/>
                <w:szCs w:val="24"/>
              </w:rPr>
            </w:pPr>
            <w:r w:rsidRPr="00C5073B">
              <w:rPr>
                <w:sz w:val="24"/>
                <w:szCs w:val="24"/>
              </w:rPr>
              <w:t>2.</w:t>
            </w:r>
          </w:p>
        </w:tc>
        <w:tc>
          <w:tcPr>
            <w:tcW w:w="3877" w:type="dxa"/>
            <w:vMerge w:val="restart"/>
          </w:tcPr>
          <w:p w:rsidR="00C5073B" w:rsidRPr="00C5073B" w:rsidRDefault="00C5073B" w:rsidP="00C5073B">
            <w:pPr>
              <w:spacing w:line="310" w:lineRule="exact"/>
              <w:rPr>
                <w:sz w:val="24"/>
                <w:szCs w:val="24"/>
              </w:rPr>
            </w:pPr>
            <w:r w:rsidRPr="00C5073B">
              <w:rPr>
                <w:sz w:val="24"/>
                <w:szCs w:val="24"/>
              </w:rPr>
              <w:t>Постоянные лесосеменные участки</w:t>
            </w:r>
          </w:p>
        </w:tc>
        <w:tc>
          <w:tcPr>
            <w:tcW w:w="3372" w:type="dxa"/>
          </w:tcPr>
          <w:p w:rsidR="00C5073B" w:rsidRPr="00C5073B" w:rsidRDefault="00C5073B" w:rsidP="00C5073B">
            <w:pPr>
              <w:spacing w:line="310" w:lineRule="exact"/>
              <w:ind w:left="57"/>
              <w:rPr>
                <w:sz w:val="24"/>
                <w:szCs w:val="24"/>
              </w:rPr>
            </w:pPr>
            <w:r w:rsidRPr="00C5073B">
              <w:rPr>
                <w:sz w:val="24"/>
                <w:szCs w:val="24"/>
              </w:rPr>
              <w:t>Больше-Полянское</w:t>
            </w:r>
          </w:p>
        </w:tc>
        <w:tc>
          <w:tcPr>
            <w:tcW w:w="1539" w:type="dxa"/>
          </w:tcPr>
          <w:p w:rsidR="00C5073B" w:rsidRPr="00C5073B" w:rsidRDefault="00D773C3" w:rsidP="00C5073B">
            <w:pPr>
              <w:spacing w:line="310" w:lineRule="exact"/>
              <w:jc w:val="center"/>
              <w:rPr>
                <w:sz w:val="24"/>
                <w:szCs w:val="24"/>
              </w:rPr>
            </w:pPr>
            <w:r>
              <w:rPr>
                <w:sz w:val="24"/>
                <w:szCs w:val="24"/>
              </w:rPr>
              <w:t>11,4</w:t>
            </w:r>
          </w:p>
        </w:tc>
      </w:tr>
      <w:tr w:rsidR="00C5073B" w:rsidRPr="00C5073B" w:rsidTr="004062B0">
        <w:trPr>
          <w:trHeight w:val="365"/>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Воловское</w:t>
            </w:r>
          </w:p>
        </w:tc>
        <w:tc>
          <w:tcPr>
            <w:tcW w:w="1539" w:type="dxa"/>
          </w:tcPr>
          <w:p w:rsidR="00C5073B" w:rsidRPr="00C5073B" w:rsidRDefault="00D773C3" w:rsidP="00C5073B">
            <w:pPr>
              <w:spacing w:line="310" w:lineRule="exact"/>
              <w:jc w:val="center"/>
              <w:rPr>
                <w:sz w:val="24"/>
                <w:szCs w:val="24"/>
              </w:rPr>
            </w:pPr>
            <w:r>
              <w:rPr>
                <w:sz w:val="24"/>
                <w:szCs w:val="24"/>
              </w:rPr>
              <w:t>11,0</w:t>
            </w:r>
          </w:p>
        </w:tc>
      </w:tr>
      <w:tr w:rsidR="00C5073B" w:rsidRPr="00C5073B" w:rsidTr="004062B0">
        <w:trPr>
          <w:trHeight w:val="365"/>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ИТОГО:</w:t>
            </w:r>
          </w:p>
        </w:tc>
        <w:tc>
          <w:tcPr>
            <w:tcW w:w="1539" w:type="dxa"/>
          </w:tcPr>
          <w:p w:rsidR="00C5073B" w:rsidRPr="00C5073B" w:rsidRDefault="00D773C3" w:rsidP="00C5073B">
            <w:pPr>
              <w:spacing w:line="310" w:lineRule="exact"/>
              <w:jc w:val="center"/>
              <w:rPr>
                <w:sz w:val="24"/>
                <w:szCs w:val="24"/>
              </w:rPr>
            </w:pPr>
            <w:r>
              <w:rPr>
                <w:sz w:val="24"/>
                <w:szCs w:val="24"/>
              </w:rPr>
              <w:t>22,4</w:t>
            </w:r>
          </w:p>
        </w:tc>
      </w:tr>
      <w:tr w:rsidR="00AC413D" w:rsidRPr="00C5073B" w:rsidTr="004062B0">
        <w:trPr>
          <w:trHeight w:val="300"/>
          <w:jc w:val="center"/>
        </w:trPr>
        <w:tc>
          <w:tcPr>
            <w:tcW w:w="879" w:type="dxa"/>
            <w:vMerge w:val="restart"/>
          </w:tcPr>
          <w:p w:rsidR="00AC413D" w:rsidRPr="00C5073B" w:rsidRDefault="009508C9" w:rsidP="00C5073B">
            <w:pPr>
              <w:spacing w:line="310" w:lineRule="exact"/>
              <w:jc w:val="center"/>
              <w:rPr>
                <w:sz w:val="24"/>
                <w:szCs w:val="24"/>
              </w:rPr>
            </w:pPr>
            <w:r>
              <w:rPr>
                <w:sz w:val="24"/>
                <w:szCs w:val="24"/>
              </w:rPr>
              <w:t>3</w:t>
            </w:r>
            <w:r w:rsidR="00AC413D">
              <w:rPr>
                <w:sz w:val="24"/>
                <w:szCs w:val="24"/>
              </w:rPr>
              <w:t>.</w:t>
            </w:r>
          </w:p>
        </w:tc>
        <w:tc>
          <w:tcPr>
            <w:tcW w:w="3877" w:type="dxa"/>
            <w:vMerge w:val="restart"/>
          </w:tcPr>
          <w:p w:rsidR="00AC413D" w:rsidRPr="00C5073B" w:rsidRDefault="00AC413D" w:rsidP="00C5073B">
            <w:pPr>
              <w:spacing w:line="310" w:lineRule="exact"/>
              <w:rPr>
                <w:sz w:val="24"/>
                <w:szCs w:val="24"/>
              </w:rPr>
            </w:pPr>
            <w:r>
              <w:rPr>
                <w:sz w:val="24"/>
                <w:szCs w:val="24"/>
              </w:rPr>
              <w:t>Берегозащитные, почвозащитные участки лесов, расположенные вдоль водных объектов, склонов оврагов</w:t>
            </w:r>
          </w:p>
        </w:tc>
        <w:tc>
          <w:tcPr>
            <w:tcW w:w="3372" w:type="dxa"/>
          </w:tcPr>
          <w:p w:rsidR="00AC413D" w:rsidRPr="00C5073B" w:rsidRDefault="00FD6AF3" w:rsidP="00C5073B">
            <w:pPr>
              <w:spacing w:line="310" w:lineRule="exact"/>
              <w:ind w:left="57"/>
              <w:rPr>
                <w:sz w:val="24"/>
                <w:szCs w:val="24"/>
              </w:rPr>
            </w:pPr>
            <w:r>
              <w:rPr>
                <w:sz w:val="24"/>
                <w:szCs w:val="24"/>
              </w:rPr>
              <w:t>Больше-Полянское</w:t>
            </w:r>
          </w:p>
        </w:tc>
        <w:tc>
          <w:tcPr>
            <w:tcW w:w="1539" w:type="dxa"/>
          </w:tcPr>
          <w:p w:rsidR="00AC413D" w:rsidRDefault="00FD6AF3" w:rsidP="00C5073B">
            <w:pPr>
              <w:spacing w:line="310" w:lineRule="exact"/>
              <w:jc w:val="center"/>
              <w:rPr>
                <w:sz w:val="24"/>
                <w:szCs w:val="24"/>
              </w:rPr>
            </w:pPr>
            <w:r>
              <w:rPr>
                <w:sz w:val="24"/>
                <w:szCs w:val="24"/>
              </w:rPr>
              <w:t>1,4</w:t>
            </w:r>
          </w:p>
        </w:tc>
      </w:tr>
      <w:tr w:rsidR="00AC413D" w:rsidRPr="00C5073B" w:rsidTr="004062B0">
        <w:trPr>
          <w:trHeight w:val="275"/>
          <w:jc w:val="center"/>
        </w:trPr>
        <w:tc>
          <w:tcPr>
            <w:tcW w:w="879" w:type="dxa"/>
            <w:vMerge/>
          </w:tcPr>
          <w:p w:rsidR="00AC413D" w:rsidRDefault="00AC413D" w:rsidP="00C5073B">
            <w:pPr>
              <w:spacing w:line="310" w:lineRule="exact"/>
              <w:jc w:val="center"/>
              <w:rPr>
                <w:sz w:val="24"/>
                <w:szCs w:val="24"/>
              </w:rPr>
            </w:pPr>
          </w:p>
        </w:tc>
        <w:tc>
          <w:tcPr>
            <w:tcW w:w="3877" w:type="dxa"/>
            <w:vMerge/>
          </w:tcPr>
          <w:p w:rsidR="00AC413D" w:rsidRDefault="00AC413D" w:rsidP="00C5073B">
            <w:pPr>
              <w:spacing w:line="310" w:lineRule="exact"/>
              <w:rPr>
                <w:sz w:val="24"/>
                <w:szCs w:val="24"/>
              </w:rPr>
            </w:pPr>
          </w:p>
        </w:tc>
        <w:tc>
          <w:tcPr>
            <w:tcW w:w="3372" w:type="dxa"/>
          </w:tcPr>
          <w:p w:rsidR="00AC413D" w:rsidRPr="00C5073B" w:rsidRDefault="00FD6AF3" w:rsidP="00C5073B">
            <w:pPr>
              <w:spacing w:line="310" w:lineRule="exact"/>
              <w:ind w:left="57"/>
              <w:rPr>
                <w:sz w:val="24"/>
                <w:szCs w:val="24"/>
              </w:rPr>
            </w:pPr>
            <w:r>
              <w:rPr>
                <w:sz w:val="24"/>
                <w:szCs w:val="24"/>
              </w:rPr>
              <w:t>Воловское</w:t>
            </w:r>
          </w:p>
        </w:tc>
        <w:tc>
          <w:tcPr>
            <w:tcW w:w="1539" w:type="dxa"/>
          </w:tcPr>
          <w:p w:rsidR="00AC413D" w:rsidRDefault="00FD6AF3" w:rsidP="00C5073B">
            <w:pPr>
              <w:spacing w:line="310" w:lineRule="exact"/>
              <w:jc w:val="center"/>
              <w:rPr>
                <w:sz w:val="24"/>
                <w:szCs w:val="24"/>
              </w:rPr>
            </w:pPr>
            <w:r>
              <w:rPr>
                <w:sz w:val="24"/>
                <w:szCs w:val="24"/>
              </w:rPr>
              <w:t>2,3</w:t>
            </w:r>
          </w:p>
        </w:tc>
      </w:tr>
      <w:tr w:rsidR="00AC413D" w:rsidRPr="00C5073B" w:rsidTr="004062B0">
        <w:trPr>
          <w:trHeight w:val="162"/>
          <w:jc w:val="center"/>
        </w:trPr>
        <w:tc>
          <w:tcPr>
            <w:tcW w:w="879" w:type="dxa"/>
            <w:vMerge/>
          </w:tcPr>
          <w:p w:rsidR="00AC413D" w:rsidRDefault="00AC413D" w:rsidP="00C5073B">
            <w:pPr>
              <w:spacing w:line="310" w:lineRule="exact"/>
              <w:jc w:val="center"/>
              <w:rPr>
                <w:sz w:val="24"/>
                <w:szCs w:val="24"/>
              </w:rPr>
            </w:pPr>
          </w:p>
        </w:tc>
        <w:tc>
          <w:tcPr>
            <w:tcW w:w="3877" w:type="dxa"/>
            <w:vMerge/>
          </w:tcPr>
          <w:p w:rsidR="00AC413D" w:rsidRDefault="00AC413D" w:rsidP="00C5073B">
            <w:pPr>
              <w:spacing w:line="310" w:lineRule="exact"/>
              <w:rPr>
                <w:sz w:val="24"/>
                <w:szCs w:val="24"/>
              </w:rPr>
            </w:pPr>
          </w:p>
        </w:tc>
        <w:tc>
          <w:tcPr>
            <w:tcW w:w="3372" w:type="dxa"/>
          </w:tcPr>
          <w:p w:rsidR="00AC413D" w:rsidRPr="00C5073B" w:rsidRDefault="00FD6AF3" w:rsidP="00C5073B">
            <w:pPr>
              <w:spacing w:line="310" w:lineRule="exact"/>
              <w:ind w:left="57"/>
              <w:rPr>
                <w:sz w:val="24"/>
                <w:szCs w:val="24"/>
              </w:rPr>
            </w:pPr>
            <w:r>
              <w:rPr>
                <w:sz w:val="24"/>
                <w:szCs w:val="24"/>
              </w:rPr>
              <w:t>ИТОГО:</w:t>
            </w:r>
          </w:p>
        </w:tc>
        <w:tc>
          <w:tcPr>
            <w:tcW w:w="1539" w:type="dxa"/>
          </w:tcPr>
          <w:p w:rsidR="00AC413D" w:rsidRDefault="00FD6AF3" w:rsidP="00C5073B">
            <w:pPr>
              <w:spacing w:line="310" w:lineRule="exact"/>
              <w:jc w:val="center"/>
              <w:rPr>
                <w:sz w:val="24"/>
                <w:szCs w:val="24"/>
              </w:rPr>
            </w:pPr>
            <w:r>
              <w:rPr>
                <w:sz w:val="24"/>
                <w:szCs w:val="24"/>
              </w:rPr>
              <w:t>3,7</w:t>
            </w:r>
          </w:p>
        </w:tc>
      </w:tr>
    </w:tbl>
    <w:p w:rsidR="00FD6AF3" w:rsidRDefault="00FD6AF3"/>
    <w:p w:rsidR="003938AA" w:rsidRDefault="003938AA" w:rsidP="00C5073B">
      <w:pPr>
        <w:rPr>
          <w:sz w:val="28"/>
          <w:szCs w:val="28"/>
        </w:rPr>
      </w:pPr>
    </w:p>
    <w:p w:rsidR="0061038F" w:rsidRPr="0061038F" w:rsidRDefault="0061038F" w:rsidP="003E61D0">
      <w:pPr>
        <w:spacing w:line="360" w:lineRule="auto"/>
        <w:ind w:firstLine="709"/>
        <w:jc w:val="both"/>
        <w:rPr>
          <w:sz w:val="28"/>
          <w:szCs w:val="28"/>
        </w:rPr>
      </w:pPr>
      <w:r w:rsidRPr="0061038F">
        <w:rPr>
          <w:sz w:val="28"/>
          <w:szCs w:val="28"/>
        </w:rPr>
        <w:t>Общая площадь выделенных особо защитных участков</w:t>
      </w:r>
      <w:r>
        <w:rPr>
          <w:sz w:val="28"/>
          <w:szCs w:val="28"/>
        </w:rPr>
        <w:t xml:space="preserve"> лесов</w:t>
      </w:r>
      <w:r w:rsidRPr="0061038F">
        <w:rPr>
          <w:sz w:val="28"/>
          <w:szCs w:val="28"/>
        </w:rPr>
        <w:t xml:space="preserve"> составл</w:t>
      </w:r>
      <w:r w:rsidRPr="0061038F">
        <w:rPr>
          <w:sz w:val="28"/>
          <w:szCs w:val="28"/>
        </w:rPr>
        <w:t>я</w:t>
      </w:r>
      <w:r w:rsidRPr="0061038F">
        <w:rPr>
          <w:sz w:val="28"/>
          <w:szCs w:val="28"/>
        </w:rPr>
        <w:t xml:space="preserve">ет </w:t>
      </w:r>
      <w:r w:rsidR="00160C3D">
        <w:rPr>
          <w:sz w:val="28"/>
          <w:szCs w:val="28"/>
        </w:rPr>
        <w:t>3225,6</w:t>
      </w:r>
      <w:r w:rsidR="003913CC">
        <w:rPr>
          <w:sz w:val="28"/>
          <w:szCs w:val="28"/>
        </w:rPr>
        <w:t xml:space="preserve"> </w:t>
      </w:r>
      <w:r w:rsidRPr="0061038F">
        <w:rPr>
          <w:sz w:val="28"/>
          <w:szCs w:val="28"/>
        </w:rPr>
        <w:t xml:space="preserve">га </w:t>
      </w:r>
      <w:r w:rsidR="00056B60">
        <w:rPr>
          <w:sz w:val="28"/>
          <w:szCs w:val="28"/>
        </w:rPr>
        <w:t xml:space="preserve">Тербунского </w:t>
      </w:r>
      <w:r w:rsidRPr="0061038F">
        <w:rPr>
          <w:sz w:val="28"/>
          <w:szCs w:val="28"/>
        </w:rPr>
        <w:t xml:space="preserve">лесничества. Самую большую площадь </w:t>
      </w:r>
      <w:r w:rsidRPr="00056B60">
        <w:rPr>
          <w:sz w:val="28"/>
          <w:szCs w:val="28"/>
        </w:rPr>
        <w:t>имеют участки лесов вокруг сельских населенных пунктов и садовых товариществ</w:t>
      </w:r>
      <w:r w:rsidR="003913CC">
        <w:rPr>
          <w:sz w:val="28"/>
          <w:szCs w:val="28"/>
        </w:rPr>
        <w:t xml:space="preserve"> </w:t>
      </w:r>
      <w:r w:rsidR="00160C3D">
        <w:rPr>
          <w:sz w:val="28"/>
          <w:szCs w:val="28"/>
        </w:rPr>
        <w:t>3199,5</w:t>
      </w:r>
      <w:r w:rsidR="00056B60">
        <w:rPr>
          <w:sz w:val="28"/>
          <w:szCs w:val="28"/>
        </w:rPr>
        <w:t xml:space="preserve"> га</w:t>
      </w:r>
      <w:r w:rsidRPr="00056B60">
        <w:rPr>
          <w:sz w:val="28"/>
          <w:szCs w:val="28"/>
        </w:rPr>
        <w:t>.</w:t>
      </w:r>
    </w:p>
    <w:p w:rsidR="0061038F" w:rsidRPr="0061038F" w:rsidRDefault="0061038F" w:rsidP="003E61D0">
      <w:pPr>
        <w:spacing w:line="360" w:lineRule="auto"/>
        <w:ind w:firstLine="709"/>
        <w:jc w:val="both"/>
        <w:rPr>
          <w:sz w:val="28"/>
          <w:szCs w:val="28"/>
        </w:rPr>
      </w:pPr>
      <w:r w:rsidRPr="00056B60">
        <w:rPr>
          <w:sz w:val="28"/>
          <w:szCs w:val="28"/>
        </w:rPr>
        <w:t xml:space="preserve">Кроме того, в </w:t>
      </w:r>
      <w:r w:rsidR="00056B60">
        <w:rPr>
          <w:sz w:val="28"/>
          <w:szCs w:val="28"/>
        </w:rPr>
        <w:t>Тербунском</w:t>
      </w:r>
      <w:r w:rsidRPr="00056B60">
        <w:rPr>
          <w:sz w:val="28"/>
          <w:szCs w:val="28"/>
        </w:rPr>
        <w:t xml:space="preserve"> лесничестве имеется </w:t>
      </w:r>
      <w:r w:rsidR="00056B60">
        <w:rPr>
          <w:sz w:val="28"/>
          <w:szCs w:val="28"/>
        </w:rPr>
        <w:t>22,4</w:t>
      </w:r>
      <w:r w:rsidRPr="00056B60">
        <w:rPr>
          <w:sz w:val="28"/>
          <w:szCs w:val="28"/>
        </w:rPr>
        <w:t xml:space="preserve"> га постоянных л</w:t>
      </w:r>
      <w:r w:rsidRPr="00056B60">
        <w:rPr>
          <w:sz w:val="28"/>
          <w:szCs w:val="28"/>
        </w:rPr>
        <w:t>е</w:t>
      </w:r>
      <w:r w:rsidRPr="00056B60">
        <w:rPr>
          <w:sz w:val="28"/>
          <w:szCs w:val="28"/>
        </w:rPr>
        <w:t>сосеменных участков, которые согласно Лесоустроительной инструкции я</w:t>
      </w:r>
      <w:r w:rsidRPr="00056B60">
        <w:rPr>
          <w:sz w:val="28"/>
          <w:szCs w:val="28"/>
        </w:rPr>
        <w:t>в</w:t>
      </w:r>
      <w:r w:rsidRPr="00056B60">
        <w:rPr>
          <w:sz w:val="28"/>
          <w:szCs w:val="28"/>
        </w:rPr>
        <w:t>ляются особо защитными участками.</w:t>
      </w:r>
    </w:p>
    <w:p w:rsidR="0017566F" w:rsidRPr="0017566F" w:rsidRDefault="0017566F" w:rsidP="0017566F">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160C3D" w:rsidRPr="001B0BC2" w:rsidRDefault="00A87C26" w:rsidP="003E61D0">
      <w:pPr>
        <w:spacing w:line="360" w:lineRule="auto"/>
        <w:ind w:firstLine="708"/>
        <w:jc w:val="both"/>
        <w:rPr>
          <w:rFonts w:eastAsia="Calibri"/>
          <w:spacing w:val="6"/>
          <w:sz w:val="28"/>
          <w:szCs w:val="22"/>
          <w:lang w:eastAsia="en-US"/>
        </w:rPr>
      </w:pPr>
      <w:r>
        <w:rPr>
          <w:rFonts w:eastAsia="Calibri"/>
          <w:spacing w:val="6"/>
          <w:sz w:val="28"/>
          <w:szCs w:val="22"/>
          <w:lang w:eastAsia="en-US"/>
        </w:rPr>
        <w:t>Леса</w:t>
      </w:r>
      <w:r w:rsidR="00937804" w:rsidRPr="00F92D72">
        <w:rPr>
          <w:rFonts w:eastAsia="Calibri"/>
          <w:spacing w:val="6"/>
          <w:sz w:val="28"/>
          <w:szCs w:val="22"/>
          <w:lang w:eastAsia="en-US"/>
        </w:rPr>
        <w:t xml:space="preserve"> национального нас</w:t>
      </w:r>
      <w:r>
        <w:rPr>
          <w:rFonts w:eastAsia="Calibri"/>
          <w:spacing w:val="6"/>
          <w:sz w:val="28"/>
          <w:szCs w:val="22"/>
          <w:lang w:eastAsia="en-US"/>
        </w:rPr>
        <w:t xml:space="preserve">ледия на территории </w:t>
      </w:r>
      <w:r w:rsidR="00814DCB">
        <w:rPr>
          <w:rFonts w:eastAsia="Calibri"/>
          <w:spacing w:val="6"/>
          <w:sz w:val="28"/>
          <w:szCs w:val="22"/>
          <w:lang w:eastAsia="en-US"/>
        </w:rPr>
        <w:t>Тербунского</w:t>
      </w:r>
      <w:r w:rsidR="00937804" w:rsidRPr="00F92D72">
        <w:rPr>
          <w:rFonts w:eastAsia="Calibri"/>
          <w:spacing w:val="6"/>
          <w:sz w:val="28"/>
          <w:szCs w:val="22"/>
          <w:lang w:eastAsia="en-US"/>
        </w:rPr>
        <w:t xml:space="preserve"> леснич</w:t>
      </w:r>
      <w:r w:rsidR="00937804" w:rsidRPr="00F92D72">
        <w:rPr>
          <w:rFonts w:eastAsia="Calibri"/>
          <w:spacing w:val="6"/>
          <w:sz w:val="28"/>
          <w:szCs w:val="22"/>
          <w:lang w:eastAsia="en-US"/>
        </w:rPr>
        <w:t>е</w:t>
      </w:r>
      <w:r w:rsidR="00937804" w:rsidRPr="00F92D72">
        <w:rPr>
          <w:rFonts w:eastAsia="Calibri"/>
          <w:spacing w:val="6"/>
          <w:sz w:val="28"/>
          <w:szCs w:val="22"/>
          <w:lang w:eastAsia="en-US"/>
        </w:rPr>
        <w:t>ства на период действия лесохозяйственного регламента не проектирую</w:t>
      </w:r>
      <w:r w:rsidR="00937804" w:rsidRPr="00F92D72">
        <w:rPr>
          <w:rFonts w:eastAsia="Calibri"/>
          <w:spacing w:val="6"/>
          <w:sz w:val="28"/>
          <w:szCs w:val="22"/>
          <w:lang w:eastAsia="en-US"/>
        </w:rPr>
        <w:t>т</w:t>
      </w:r>
      <w:r w:rsidR="00937804" w:rsidRPr="00F92D72">
        <w:rPr>
          <w:rFonts w:eastAsia="Calibri"/>
          <w:spacing w:val="6"/>
          <w:sz w:val="28"/>
          <w:szCs w:val="22"/>
          <w:lang w:eastAsia="en-US"/>
        </w:rPr>
        <w:t>ся.</w:t>
      </w:r>
    </w:p>
    <w:p w:rsidR="00160C3D" w:rsidRDefault="00160C3D" w:rsidP="00732019">
      <w:pPr>
        <w:widowControl w:val="0"/>
        <w:spacing w:line="276" w:lineRule="auto"/>
        <w:jc w:val="center"/>
        <w:rPr>
          <w:b/>
          <w:sz w:val="28"/>
          <w:szCs w:val="28"/>
        </w:rPr>
      </w:pPr>
    </w:p>
    <w:p w:rsidR="008F5DEB" w:rsidRDefault="00D25A1B" w:rsidP="00D25A1B">
      <w:pPr>
        <w:widowControl w:val="0"/>
        <w:spacing w:line="276" w:lineRule="auto"/>
        <w:jc w:val="center"/>
        <w:rPr>
          <w:b/>
          <w:sz w:val="28"/>
          <w:szCs w:val="28"/>
        </w:rPr>
      </w:pPr>
      <w:r>
        <w:rPr>
          <w:b/>
          <w:sz w:val="28"/>
          <w:szCs w:val="28"/>
        </w:rPr>
        <w:t xml:space="preserve">1.1.9. Перечень видов биологического разнообразия и размеров </w:t>
      </w:r>
    </w:p>
    <w:p w:rsidR="008F5DEB" w:rsidRDefault="00D25A1B" w:rsidP="00D25A1B">
      <w:pPr>
        <w:widowControl w:val="0"/>
        <w:spacing w:line="276" w:lineRule="auto"/>
        <w:jc w:val="center"/>
        <w:rPr>
          <w:b/>
          <w:sz w:val="28"/>
          <w:szCs w:val="28"/>
        </w:rPr>
      </w:pPr>
      <w:r>
        <w:rPr>
          <w:b/>
          <w:sz w:val="28"/>
          <w:szCs w:val="28"/>
        </w:rPr>
        <w:t xml:space="preserve">буферных зон, подлежащих сохранению при осуществлении </w:t>
      </w:r>
    </w:p>
    <w:p w:rsidR="00D25A1B" w:rsidRDefault="008F5DEB" w:rsidP="008F5DEB">
      <w:pPr>
        <w:widowControl w:val="0"/>
        <w:spacing w:line="276" w:lineRule="auto"/>
        <w:jc w:val="center"/>
        <w:rPr>
          <w:b/>
          <w:sz w:val="28"/>
          <w:szCs w:val="28"/>
        </w:rPr>
      </w:pPr>
      <w:r>
        <w:rPr>
          <w:b/>
          <w:sz w:val="28"/>
          <w:szCs w:val="28"/>
        </w:rPr>
        <w:t>лесосечных работ</w:t>
      </w:r>
    </w:p>
    <w:p w:rsidR="008F5DEB" w:rsidRDefault="008F5DEB" w:rsidP="008F5DEB">
      <w:pPr>
        <w:widowControl w:val="0"/>
        <w:spacing w:line="276" w:lineRule="auto"/>
        <w:jc w:val="center"/>
        <w:rPr>
          <w:b/>
          <w:sz w:val="28"/>
          <w:szCs w:val="28"/>
        </w:rPr>
      </w:pPr>
    </w:p>
    <w:p w:rsidR="00D25A1B" w:rsidRPr="00774152" w:rsidRDefault="00D25A1B" w:rsidP="003E61D0">
      <w:pPr>
        <w:spacing w:line="360"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w:t>
      </w:r>
      <w:r w:rsidRPr="00774152">
        <w:rPr>
          <w:sz w:val="28"/>
          <w:szCs w:val="28"/>
        </w:rPr>
        <w:t>у</w:t>
      </w:r>
      <w:r w:rsidRPr="00774152">
        <w:rPr>
          <w:sz w:val="28"/>
          <w:szCs w:val="28"/>
        </w:rPr>
        <w:t>гие нормативные акты провозглашают необходимость сохранения биоразн</w:t>
      </w:r>
      <w:r w:rsidRPr="00774152">
        <w:rPr>
          <w:sz w:val="28"/>
          <w:szCs w:val="28"/>
        </w:rPr>
        <w:t>о</w:t>
      </w:r>
      <w:r w:rsidRPr="00774152">
        <w:rPr>
          <w:sz w:val="28"/>
          <w:szCs w:val="28"/>
        </w:rPr>
        <w:t>образия, естественных экологических систем, природных ландшафтов и пр</w:t>
      </w:r>
      <w:r w:rsidRPr="00774152">
        <w:rPr>
          <w:sz w:val="28"/>
          <w:szCs w:val="28"/>
        </w:rPr>
        <w:t>и</w:t>
      </w:r>
      <w:r w:rsidRPr="00774152">
        <w:rPr>
          <w:sz w:val="28"/>
          <w:szCs w:val="28"/>
        </w:rPr>
        <w:t>родных комплексов, устойчивого управления лесами, повышения их поте</w:t>
      </w:r>
      <w:r w:rsidRPr="00774152">
        <w:rPr>
          <w:sz w:val="28"/>
          <w:szCs w:val="28"/>
        </w:rPr>
        <w:t>н</w:t>
      </w:r>
      <w:r w:rsidRPr="00774152">
        <w:rPr>
          <w:sz w:val="28"/>
          <w:szCs w:val="28"/>
        </w:rPr>
        <w:t>циала. Сохранение биоразнообразия предполагает поддержание в лесном фонде исторически сложившихся ландшафтов и экосистем, являющихся м</w:t>
      </w:r>
      <w:r w:rsidRPr="00774152">
        <w:rPr>
          <w:sz w:val="28"/>
          <w:szCs w:val="28"/>
        </w:rPr>
        <w:t>е</w:t>
      </w:r>
      <w:r w:rsidRPr="00774152">
        <w:rPr>
          <w:sz w:val="28"/>
          <w:szCs w:val="28"/>
        </w:rPr>
        <w:lastRenderedPageBreak/>
        <w:t>стообитаниями различных групп живых организмов. Биоразнообразие вкл</w:t>
      </w:r>
      <w:r w:rsidRPr="00774152">
        <w:rPr>
          <w:sz w:val="28"/>
          <w:szCs w:val="28"/>
        </w:rPr>
        <w:t>ю</w:t>
      </w:r>
      <w:r w:rsidRPr="00774152">
        <w:rPr>
          <w:sz w:val="28"/>
          <w:szCs w:val="28"/>
        </w:rPr>
        <w:t>чает разнообразие экосистем, разнообразие видов и генетическое разнообр</w:t>
      </w:r>
      <w:r w:rsidRPr="00774152">
        <w:rPr>
          <w:sz w:val="28"/>
          <w:szCs w:val="28"/>
        </w:rPr>
        <w:t>а</w:t>
      </w:r>
      <w:r w:rsidRPr="00774152">
        <w:rPr>
          <w:sz w:val="28"/>
          <w:szCs w:val="28"/>
        </w:rPr>
        <w:t>зие.</w:t>
      </w:r>
    </w:p>
    <w:p w:rsidR="00D25A1B" w:rsidRPr="00E2680B" w:rsidRDefault="00D25A1B" w:rsidP="003E61D0">
      <w:pPr>
        <w:spacing w:line="360" w:lineRule="auto"/>
        <w:ind w:firstLine="709"/>
        <w:jc w:val="both"/>
        <w:rPr>
          <w:sz w:val="28"/>
          <w:szCs w:val="28"/>
        </w:rPr>
      </w:pPr>
      <w:r w:rsidRPr="00E2680B">
        <w:rPr>
          <w:sz w:val="28"/>
          <w:szCs w:val="28"/>
        </w:rPr>
        <w:t>Помимо уже предпринимаемых на государственном уровне мер по с</w:t>
      </w:r>
      <w:r w:rsidRPr="00E2680B">
        <w:rPr>
          <w:sz w:val="28"/>
          <w:szCs w:val="28"/>
        </w:rPr>
        <w:t>о</w:t>
      </w:r>
      <w:r w:rsidRPr="00E2680B">
        <w:rPr>
          <w:sz w:val="28"/>
          <w:szCs w:val="28"/>
        </w:rPr>
        <w:t>хранению биоразнообразия (создание и функционирование особо охраня</w:t>
      </w:r>
      <w:r w:rsidRPr="00E2680B">
        <w:rPr>
          <w:sz w:val="28"/>
          <w:szCs w:val="28"/>
        </w:rPr>
        <w:t>е</w:t>
      </w:r>
      <w:r w:rsidRPr="00E2680B">
        <w:rPr>
          <w:sz w:val="28"/>
          <w:szCs w:val="28"/>
        </w:rPr>
        <w:t>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D25A1B" w:rsidRPr="00E2680B" w:rsidRDefault="00D25A1B" w:rsidP="003E61D0">
      <w:pPr>
        <w:spacing w:line="360" w:lineRule="auto"/>
        <w:ind w:firstLine="709"/>
        <w:jc w:val="both"/>
        <w:rPr>
          <w:sz w:val="28"/>
          <w:szCs w:val="28"/>
        </w:rPr>
      </w:pPr>
      <w:proofErr w:type="gramStart"/>
      <w:r w:rsidRPr="00E2680B">
        <w:rPr>
          <w:sz w:val="28"/>
          <w:szCs w:val="28"/>
        </w:rPr>
        <w:t>Согласно пункту 16 Правил заготовки древесины и Особенностей заг</w:t>
      </w:r>
      <w:r w:rsidRPr="00E2680B">
        <w:rPr>
          <w:sz w:val="28"/>
          <w:szCs w:val="28"/>
        </w:rPr>
        <w:t>о</w:t>
      </w:r>
      <w:r w:rsidRPr="00E2680B">
        <w:rPr>
          <w:sz w:val="28"/>
          <w:szCs w:val="28"/>
        </w:rPr>
        <w:t>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w:t>
      </w:r>
      <w:r w:rsidRPr="00E2680B">
        <w:rPr>
          <w:sz w:val="28"/>
          <w:szCs w:val="28"/>
        </w:rPr>
        <w:t>е</w:t>
      </w:r>
      <w:r w:rsidRPr="00E2680B">
        <w:rPr>
          <w:sz w:val="28"/>
          <w:szCs w:val="28"/>
        </w:rPr>
        <w:t>ревья, деревья с дуплами, гнездами птиц, а также потенциально пригодные для гнездования и мест</w:t>
      </w:r>
      <w:proofErr w:type="gramEnd"/>
      <w:r w:rsidRPr="00E2680B">
        <w:rPr>
          <w:sz w:val="28"/>
          <w:szCs w:val="28"/>
        </w:rPr>
        <w:t xml:space="preserve">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w:t>
      </w:r>
      <w:r w:rsidRPr="00E2680B">
        <w:rPr>
          <w:sz w:val="28"/>
          <w:szCs w:val="28"/>
        </w:rPr>
        <w:t>ъ</w:t>
      </w:r>
      <w:r w:rsidRPr="00E2680B">
        <w:rPr>
          <w:sz w:val="28"/>
          <w:szCs w:val="28"/>
        </w:rPr>
        <w:t>ектов Российской Федерации</w:t>
      </w:r>
      <w:proofErr w:type="gramStart"/>
      <w:r w:rsidRPr="00E2680B">
        <w:rPr>
          <w:sz w:val="28"/>
          <w:szCs w:val="28"/>
        </w:rPr>
        <w:t>.С</w:t>
      </w:r>
      <w:proofErr w:type="gramEnd"/>
      <w:r w:rsidRPr="00E2680B">
        <w:rPr>
          <w:sz w:val="28"/>
          <w:szCs w:val="28"/>
        </w:rPr>
        <w:t>огласно пункту 24 Правил заготовки древес</w:t>
      </w:r>
      <w:r w:rsidRPr="00E2680B">
        <w:rPr>
          <w:sz w:val="28"/>
          <w:szCs w:val="28"/>
        </w:rPr>
        <w:t>и</w:t>
      </w:r>
      <w:r w:rsidRPr="00E2680B">
        <w:rPr>
          <w:sz w:val="28"/>
          <w:szCs w:val="28"/>
        </w:rPr>
        <w:t xml:space="preserve">ны в эксплуатационную площадь лесосеки не включаются участки, имеющие природоохранное значение и объекты биоразнообразия (площадью более 0,1 га). Таким </w:t>
      </w:r>
      <w:proofErr w:type="gramStart"/>
      <w:r w:rsidRPr="00E2680B">
        <w:rPr>
          <w:sz w:val="28"/>
          <w:szCs w:val="28"/>
        </w:rPr>
        <w:t>образом</w:t>
      </w:r>
      <w:proofErr w:type="gramEnd"/>
      <w:r w:rsidRPr="00E2680B">
        <w:rPr>
          <w:sz w:val="28"/>
          <w:szCs w:val="28"/>
        </w:rPr>
        <w:t xml:space="preserve"> в целях повышения биоразнообразия лесов при осущест</w:t>
      </w:r>
      <w:r w:rsidRPr="00E2680B">
        <w:rPr>
          <w:sz w:val="28"/>
          <w:szCs w:val="28"/>
        </w:rPr>
        <w:t>в</w:t>
      </w:r>
      <w:r w:rsidRPr="00E2680B">
        <w:rPr>
          <w:sz w:val="28"/>
          <w:szCs w:val="28"/>
        </w:rPr>
        <w:t>лении лесосечных работ в защитных лесах могут сохраняться:</w:t>
      </w:r>
    </w:p>
    <w:p w:rsidR="00D25A1B" w:rsidRPr="005263BE" w:rsidRDefault="00D25A1B" w:rsidP="003E61D0">
      <w:pPr>
        <w:pStyle w:val="af5"/>
        <w:spacing w:line="360" w:lineRule="auto"/>
        <w:ind w:left="0" w:firstLine="709"/>
        <w:jc w:val="both"/>
        <w:rPr>
          <w:sz w:val="28"/>
          <w:szCs w:val="28"/>
        </w:rPr>
      </w:pPr>
      <w:r>
        <w:rPr>
          <w:sz w:val="28"/>
          <w:szCs w:val="28"/>
        </w:rPr>
        <w:t>- у</w:t>
      </w:r>
      <w:r w:rsidRPr="005263BE">
        <w:rPr>
          <w:sz w:val="28"/>
          <w:szCs w:val="28"/>
        </w:rPr>
        <w:t>частки с наличием природных объектов, имеющих природоохранное значение</w:t>
      </w:r>
      <w:r w:rsidRPr="005263BE">
        <w:rPr>
          <w:i/>
          <w:sz w:val="28"/>
          <w:szCs w:val="28"/>
        </w:rPr>
        <w:t xml:space="preserve"> - </w:t>
      </w:r>
      <w:r w:rsidRPr="005263BE">
        <w:rPr>
          <w:b/>
          <w:i/>
          <w:sz w:val="28"/>
          <w:szCs w:val="28"/>
        </w:rPr>
        <w:t>ключевые биотопы</w:t>
      </w:r>
      <w:r w:rsidRPr="005263BE">
        <w:rPr>
          <w:sz w:val="28"/>
          <w:szCs w:val="28"/>
        </w:rPr>
        <w:t xml:space="preserve"> – участки с особыми условиями (субстратами, освещенностью, влажностью и др.); за счет этого они являются местами ко</w:t>
      </w:r>
      <w:r w:rsidRPr="005263BE">
        <w:rPr>
          <w:sz w:val="28"/>
          <w:szCs w:val="28"/>
        </w:rPr>
        <w:t>н</w:t>
      </w:r>
      <w:r w:rsidRPr="005263BE">
        <w:rPr>
          <w:sz w:val="28"/>
          <w:szCs w:val="28"/>
        </w:rPr>
        <w:t>центрации максимального числа ценных в природоохранном отношении в</w:t>
      </w:r>
      <w:r w:rsidRPr="005263BE">
        <w:rPr>
          <w:sz w:val="28"/>
          <w:szCs w:val="28"/>
        </w:rPr>
        <w:t>и</w:t>
      </w:r>
      <w:r w:rsidRPr="005263BE">
        <w:rPr>
          <w:sz w:val="28"/>
          <w:szCs w:val="28"/>
        </w:rPr>
        <w:t>дов живых организмов (растений, грибов, животных, в том числе занесенных в Красные книги), а также участки, имеющие особое значение для осущест</w:t>
      </w:r>
      <w:r w:rsidRPr="005263BE">
        <w:rPr>
          <w:sz w:val="28"/>
          <w:szCs w:val="28"/>
        </w:rPr>
        <w:t>в</w:t>
      </w:r>
      <w:r w:rsidRPr="005263BE">
        <w:rPr>
          <w:sz w:val="28"/>
          <w:szCs w:val="28"/>
        </w:rPr>
        <w:t xml:space="preserve">ления жизненных циклов животных (размножения, выращивания молодняка, </w:t>
      </w:r>
      <w:r w:rsidRPr="005263BE">
        <w:rPr>
          <w:sz w:val="28"/>
          <w:szCs w:val="28"/>
        </w:rPr>
        <w:lastRenderedPageBreak/>
        <w:t>нагула, отдыха, миграции и других</w:t>
      </w:r>
      <w:r>
        <w:rPr>
          <w:sz w:val="28"/>
          <w:szCs w:val="28"/>
        </w:rPr>
        <w:t>)</w:t>
      </w:r>
      <w:r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D25A1B" w:rsidRDefault="00D25A1B" w:rsidP="003E61D0">
      <w:pPr>
        <w:pStyle w:val="af5"/>
        <w:spacing w:line="360" w:lineRule="auto"/>
        <w:ind w:left="0" w:firstLine="709"/>
        <w:jc w:val="both"/>
        <w:rPr>
          <w:sz w:val="28"/>
          <w:szCs w:val="28"/>
        </w:rPr>
      </w:pPr>
      <w:r>
        <w:rPr>
          <w:sz w:val="28"/>
          <w:szCs w:val="28"/>
        </w:rPr>
        <w:t>- п</w:t>
      </w:r>
      <w:r w:rsidRPr="0096682D">
        <w:rPr>
          <w:sz w:val="28"/>
          <w:szCs w:val="28"/>
        </w:rPr>
        <w:t xml:space="preserve">риродные объекты, имеющие природоохранное значение - </w:t>
      </w:r>
      <w:r w:rsidRPr="0096682D">
        <w:rPr>
          <w:b/>
          <w:i/>
          <w:sz w:val="28"/>
          <w:szCs w:val="28"/>
        </w:rPr>
        <w:t>ключевые объекты</w:t>
      </w:r>
      <w:r w:rsidRPr="0096682D">
        <w:rPr>
          <w:sz w:val="28"/>
          <w:szCs w:val="28"/>
        </w:rPr>
        <w:t>.</w:t>
      </w:r>
    </w:p>
    <w:p w:rsidR="00D25A1B" w:rsidRDefault="00D25A1B" w:rsidP="003E61D0">
      <w:pPr>
        <w:pStyle w:val="af5"/>
        <w:spacing w:line="360"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D25A1B" w:rsidRDefault="00D25A1B" w:rsidP="003E61D0">
      <w:pPr>
        <w:pStyle w:val="af5"/>
        <w:spacing w:line="360"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69053C" w:rsidRPr="003E61D0" w:rsidRDefault="00D25A1B" w:rsidP="003E61D0">
      <w:pPr>
        <w:pStyle w:val="af5"/>
        <w:spacing w:line="360" w:lineRule="auto"/>
        <w:ind w:left="0" w:firstLine="709"/>
        <w:jc w:val="both"/>
        <w:rPr>
          <w:sz w:val="28"/>
          <w:szCs w:val="28"/>
        </w:rPr>
      </w:pPr>
      <w:proofErr w:type="gramStart"/>
      <w:r>
        <w:rPr>
          <w:sz w:val="28"/>
          <w:szCs w:val="28"/>
        </w:rPr>
        <w:t>- ландшафтные (водные объекты, выходы карбонатных пород, мат</w:t>
      </w:r>
      <w:r>
        <w:rPr>
          <w:sz w:val="28"/>
          <w:szCs w:val="28"/>
        </w:rPr>
        <w:t>е</w:t>
      </w:r>
      <w:r>
        <w:rPr>
          <w:sz w:val="28"/>
          <w:szCs w:val="28"/>
        </w:rPr>
        <w:t>ринской породы, крутые склоны, разломы, валунные поля, отдельные кру</w:t>
      </w:r>
      <w:r w:rsidR="0069053C">
        <w:rPr>
          <w:sz w:val="28"/>
          <w:szCs w:val="28"/>
        </w:rPr>
        <w:t>п</w:t>
      </w:r>
      <w:r w:rsidR="0069053C">
        <w:rPr>
          <w:sz w:val="28"/>
          <w:szCs w:val="28"/>
        </w:rPr>
        <w:t>ные валуны, песчаные участки).</w:t>
      </w:r>
      <w:proofErr w:type="gramEnd"/>
    </w:p>
    <w:p w:rsidR="00D25A1B" w:rsidRPr="000C1207" w:rsidRDefault="00D25A1B" w:rsidP="00D25A1B">
      <w:pPr>
        <w:pStyle w:val="2"/>
        <w:spacing w:line="276" w:lineRule="auto"/>
        <w:jc w:val="center"/>
        <w:rPr>
          <w:rFonts w:ascii="Times New Roman" w:hAnsi="Times New Roman"/>
          <w:b w:val="0"/>
          <w:i w:val="0"/>
          <w:u w:val="single"/>
        </w:rPr>
      </w:pPr>
      <w:bookmarkStart w:id="0" w:name="_Toc470525188"/>
      <w:bookmarkStart w:id="1" w:name="_Toc471994102"/>
      <w:r w:rsidRPr="000C1207">
        <w:rPr>
          <w:rFonts w:ascii="Times New Roman" w:hAnsi="Times New Roman"/>
          <w:b w:val="0"/>
          <w:u w:val="single"/>
        </w:rPr>
        <w:t>Типы ключевых биотопов и ключевых объектов и меры их охраны</w:t>
      </w:r>
      <w:bookmarkEnd w:id="0"/>
      <w:bookmarkEnd w:id="1"/>
    </w:p>
    <w:p w:rsidR="00D25A1B" w:rsidRPr="004C3F47" w:rsidRDefault="00D25A1B" w:rsidP="00D25A1B">
      <w:pPr>
        <w:spacing w:line="276" w:lineRule="auto"/>
      </w:pPr>
    </w:p>
    <w:p w:rsidR="00D25A1B" w:rsidRPr="0075694A" w:rsidRDefault="00D25A1B" w:rsidP="003E61D0">
      <w:pPr>
        <w:spacing w:line="360" w:lineRule="auto"/>
        <w:jc w:val="center"/>
        <w:rPr>
          <w:i/>
          <w:sz w:val="28"/>
          <w:szCs w:val="28"/>
        </w:rPr>
      </w:pPr>
      <w:r w:rsidRPr="0075694A">
        <w:rPr>
          <w:i/>
          <w:sz w:val="28"/>
          <w:szCs w:val="28"/>
        </w:rPr>
        <w:t>Ключевыебиотопы (участки с наличием природных объектов, имеющих пр</w:t>
      </w:r>
      <w:r w:rsidRPr="0075694A">
        <w:rPr>
          <w:i/>
          <w:sz w:val="28"/>
          <w:szCs w:val="28"/>
        </w:rPr>
        <w:t>и</w:t>
      </w:r>
      <w:r w:rsidRPr="0075694A">
        <w:rPr>
          <w:i/>
          <w:sz w:val="28"/>
          <w:szCs w:val="28"/>
        </w:rPr>
        <w:t>родоохранное значение):</w:t>
      </w:r>
    </w:p>
    <w:p w:rsidR="00D25A1B" w:rsidRPr="00354D5C" w:rsidRDefault="00D25A1B" w:rsidP="003E61D0">
      <w:pPr>
        <w:pStyle w:val="43"/>
        <w:spacing w:line="360" w:lineRule="auto"/>
      </w:pPr>
      <w:r>
        <w:t>- з</w:t>
      </w:r>
      <w:r w:rsidRPr="00354D5C">
        <w:t>аболоченные участки леса в бессточных или слабопроточных пон</w:t>
      </w:r>
      <w:r w:rsidRPr="00354D5C">
        <w:t>и</w:t>
      </w:r>
      <w:r w:rsidRPr="00354D5C">
        <w:t>жениях (заболоченные участки)</w:t>
      </w:r>
      <w:r>
        <w:t>;</w:t>
      </w:r>
    </w:p>
    <w:p w:rsidR="00D25A1B" w:rsidRPr="00354D5C" w:rsidRDefault="00D25A1B" w:rsidP="003E61D0">
      <w:pPr>
        <w:pStyle w:val="43"/>
        <w:spacing w:line="360" w:lineRule="auto"/>
      </w:pPr>
      <w:r>
        <w:t>- о</w:t>
      </w:r>
      <w:r w:rsidRPr="00282506">
        <w:t>краины болот, болота с редким лесом, облесенные минеральные ос</w:t>
      </w:r>
      <w:r w:rsidRPr="00282506">
        <w:t>т</w:t>
      </w:r>
      <w:r w:rsidRPr="00282506">
        <w:t>рова площадью до 0,5 га на болотах (окраины болот)</w:t>
      </w:r>
      <w:r>
        <w:t>;</w:t>
      </w:r>
    </w:p>
    <w:p w:rsidR="00D25A1B" w:rsidRPr="00354D5C" w:rsidRDefault="00D25A1B" w:rsidP="003E61D0">
      <w:pPr>
        <w:pStyle w:val="43"/>
        <w:spacing w:line="360" w:lineRule="auto"/>
      </w:pPr>
      <w:r>
        <w:t>- у</w:t>
      </w:r>
      <w:r w:rsidRPr="00282506">
        <w:t>частки леса вокруг водных объектов (озера, реки, ручьи, родники, ключи, выходы грунтовых вод) (участки вокруг водных объектов)</w:t>
      </w:r>
      <w:r>
        <w:t>;</w:t>
      </w:r>
    </w:p>
    <w:p w:rsidR="00D25A1B" w:rsidRPr="00354D5C" w:rsidRDefault="00D25A1B" w:rsidP="003E61D0">
      <w:pPr>
        <w:pStyle w:val="43"/>
        <w:spacing w:line="360" w:lineRule="auto"/>
      </w:pPr>
      <w:r>
        <w:t>- у</w:t>
      </w:r>
      <w:r w:rsidRPr="00282506">
        <w:t xml:space="preserve">частки леса на </w:t>
      </w:r>
      <w:proofErr w:type="gramStart"/>
      <w:r w:rsidRPr="00282506">
        <w:t>каменистых россыпях</w:t>
      </w:r>
      <w:proofErr w:type="gramEnd"/>
      <w:r w:rsidRPr="00282506">
        <w:t>, скальных обнажениях, песках с маломощным почвенным покровом (участки с маломощным почвенным покровом)</w:t>
      </w:r>
      <w:r>
        <w:t>;</w:t>
      </w:r>
    </w:p>
    <w:p w:rsidR="00D25A1B" w:rsidRPr="00354D5C" w:rsidRDefault="00D25A1B" w:rsidP="003E61D0">
      <w:pPr>
        <w:pStyle w:val="43"/>
        <w:spacing w:line="360" w:lineRule="auto"/>
      </w:pPr>
      <w:r>
        <w:t>- у</w:t>
      </w:r>
      <w:r w:rsidRPr="00282506">
        <w:t>частки леса на крутых склонах, обрывах уступах, около разломов, ущелий (участки на склонах)</w:t>
      </w:r>
      <w:r>
        <w:t>;</w:t>
      </w:r>
    </w:p>
    <w:p w:rsidR="00D25A1B" w:rsidRPr="00354D5C" w:rsidRDefault="00D25A1B" w:rsidP="003E61D0">
      <w:pPr>
        <w:pStyle w:val="43"/>
        <w:spacing w:line="360" w:lineRule="auto"/>
      </w:pPr>
      <w:r>
        <w:lastRenderedPageBreak/>
        <w:t>- м</w:t>
      </w:r>
      <w:r w:rsidRPr="00282506">
        <w:t>естообитания редких и находящихся под угрозой исчезновения в</w:t>
      </w:r>
      <w:r w:rsidRPr="00282506">
        <w:t>и</w:t>
      </w:r>
      <w:r w:rsidRPr="00282506">
        <w:t>дов, занесенных в Красную книгу</w:t>
      </w:r>
      <w:r>
        <w:t xml:space="preserve"> Российской Федерации и Красную книгу Липецкой области</w:t>
      </w:r>
      <w:r w:rsidRPr="00282506">
        <w:t xml:space="preserve"> (местообитания редких видов)</w:t>
      </w:r>
      <w:r>
        <w:t>;</w:t>
      </w:r>
    </w:p>
    <w:p w:rsidR="00D25A1B" w:rsidRPr="00282506" w:rsidRDefault="00D25A1B" w:rsidP="003E61D0">
      <w:pPr>
        <w:pStyle w:val="43"/>
        <w:spacing w:line="360" w:lineRule="auto"/>
      </w:pPr>
      <w:r>
        <w:t>- к</w:t>
      </w:r>
      <w:r w:rsidRPr="00282506">
        <w:t>лючевые сезонные местообитания позвоночных животных (мест</w:t>
      </w:r>
      <w:r w:rsidRPr="00282506">
        <w:t>о</w:t>
      </w:r>
      <w:r w:rsidRPr="00282506">
        <w:t>обитания животных)</w:t>
      </w:r>
      <w:r>
        <w:t>.</w:t>
      </w:r>
    </w:p>
    <w:p w:rsidR="003E61D0" w:rsidRDefault="00D25A1B" w:rsidP="003E61D0">
      <w:pPr>
        <w:spacing w:line="360" w:lineRule="auto"/>
        <w:jc w:val="center"/>
        <w:rPr>
          <w:i/>
          <w:sz w:val="28"/>
          <w:szCs w:val="28"/>
        </w:rPr>
      </w:pPr>
      <w:proofErr w:type="gramStart"/>
      <w:r w:rsidRPr="0075694A">
        <w:rPr>
          <w:i/>
          <w:sz w:val="28"/>
          <w:szCs w:val="28"/>
        </w:rPr>
        <w:t xml:space="preserve">Ключевые элементы (природные объекты, имеющие природоохранное </w:t>
      </w:r>
      <w:proofErr w:type="gramEnd"/>
    </w:p>
    <w:p w:rsidR="00D25A1B" w:rsidRPr="0075694A" w:rsidRDefault="00D25A1B" w:rsidP="003E61D0">
      <w:pPr>
        <w:spacing w:line="360" w:lineRule="auto"/>
        <w:jc w:val="center"/>
        <w:rPr>
          <w:i/>
          <w:sz w:val="28"/>
          <w:szCs w:val="28"/>
        </w:rPr>
      </w:pPr>
      <w:r w:rsidRPr="0075694A">
        <w:rPr>
          <w:i/>
          <w:sz w:val="28"/>
          <w:szCs w:val="28"/>
        </w:rPr>
        <w:t>значение):</w:t>
      </w:r>
    </w:p>
    <w:p w:rsidR="00D25A1B" w:rsidRPr="00354D5C" w:rsidRDefault="00D25A1B" w:rsidP="003E61D0">
      <w:pPr>
        <w:pStyle w:val="43"/>
        <w:spacing w:line="360" w:lineRule="auto"/>
      </w:pPr>
      <w:proofErr w:type="gramStart"/>
      <w:r w:rsidRPr="00282506">
        <w:t>- единичные деревья и кустарники редких пород, занесенные в Кра</w:t>
      </w:r>
      <w:r w:rsidRPr="00282506">
        <w:t>с</w:t>
      </w:r>
      <w:r w:rsidRPr="00282506">
        <w:t>ную книгу</w:t>
      </w:r>
      <w:r>
        <w:t xml:space="preserve"> Российской Федерации и Красную книгу Липецкой области</w:t>
      </w:r>
      <w:r w:rsidRPr="00282506">
        <w:t xml:space="preserve"> и/или являющиеся ценным местообитанием видов, занесенных в Красные книги Российско</w:t>
      </w:r>
      <w:r>
        <w:t>й Федерации и Л</w:t>
      </w:r>
      <w:r w:rsidR="001F6C98">
        <w:t>и</w:t>
      </w:r>
      <w:r>
        <w:t>пецкой области</w:t>
      </w:r>
      <w:r w:rsidRPr="00282506">
        <w:t xml:space="preserve"> (ценные породы)</w:t>
      </w:r>
      <w:r>
        <w:t>;</w:t>
      </w:r>
      <w:proofErr w:type="gramEnd"/>
    </w:p>
    <w:p w:rsidR="00D25A1B" w:rsidRPr="00354D5C" w:rsidRDefault="00D25A1B" w:rsidP="003E61D0">
      <w:pPr>
        <w:pStyle w:val="43"/>
        <w:spacing w:line="360" w:lineRule="auto"/>
      </w:pPr>
      <w:r>
        <w:t>- е</w:t>
      </w:r>
      <w:r w:rsidRPr="00282506">
        <w:t>диничные перестойные, усыхающие и сухостойные хвойные и лис</w:t>
      </w:r>
      <w:r w:rsidRPr="00282506">
        <w:t>т</w:t>
      </w:r>
      <w:r w:rsidRPr="00282506">
        <w:t>венные деревья, остолопы (пни обломанные на различной высоте)</w:t>
      </w:r>
      <w:r>
        <w:t>,</w:t>
      </w:r>
      <w:r w:rsidRPr="00282506">
        <w:t xml:space="preserve"> (старые деревья)</w:t>
      </w:r>
      <w:r>
        <w:t>;</w:t>
      </w:r>
    </w:p>
    <w:p w:rsidR="00D25A1B" w:rsidRPr="00354D5C" w:rsidRDefault="00D25A1B" w:rsidP="003E61D0">
      <w:pPr>
        <w:pStyle w:val="43"/>
        <w:spacing w:line="360" w:lineRule="auto"/>
      </w:pPr>
      <w:r>
        <w:t>- д</w:t>
      </w:r>
      <w:r w:rsidRPr="00282506">
        <w:t>еревья с гнездами и дуплами (деревья с гнездами и дуплами)</w:t>
      </w:r>
      <w:r>
        <w:t>;</w:t>
      </w:r>
    </w:p>
    <w:p w:rsidR="00D25A1B" w:rsidRPr="00354D5C" w:rsidRDefault="00D25A1B" w:rsidP="003E61D0">
      <w:pPr>
        <w:pStyle w:val="43"/>
        <w:spacing w:line="360" w:lineRule="auto"/>
      </w:pPr>
      <w:r>
        <w:t xml:space="preserve"> - в</w:t>
      </w:r>
      <w:r w:rsidRPr="00282506">
        <w:t>алеж на разных стадиях разложения (валеж)</w:t>
      </w:r>
      <w:r>
        <w:t>;</w:t>
      </w:r>
    </w:p>
    <w:p w:rsidR="00D25A1B" w:rsidRDefault="00D25A1B" w:rsidP="003E61D0">
      <w:pPr>
        <w:pStyle w:val="43"/>
        <w:spacing w:line="360" w:lineRule="auto"/>
      </w:pPr>
      <w:r>
        <w:t>- д</w:t>
      </w:r>
      <w:r w:rsidRPr="00282506">
        <w:t>ревостой вокруг крупных валунов (древостой вокруг валунов)</w:t>
      </w:r>
      <w:bookmarkStart w:id="2" w:name="_Toc467599628"/>
      <w:bookmarkStart w:id="3" w:name="_Toc467599836"/>
      <w:bookmarkStart w:id="4" w:name="_Toc470525189"/>
      <w:bookmarkStart w:id="5" w:name="_Toc471994103"/>
      <w:r>
        <w:t>.</w:t>
      </w:r>
    </w:p>
    <w:p w:rsidR="001B0BC2" w:rsidRDefault="001B0BC2" w:rsidP="000E70AF">
      <w:pPr>
        <w:spacing w:line="276" w:lineRule="auto"/>
        <w:rPr>
          <w:i/>
          <w:sz w:val="28"/>
          <w:szCs w:val="28"/>
        </w:rPr>
      </w:pPr>
    </w:p>
    <w:p w:rsidR="00D25A1B" w:rsidRDefault="00D25A1B" w:rsidP="003E61D0">
      <w:pPr>
        <w:spacing w:line="276" w:lineRule="auto"/>
        <w:jc w:val="center"/>
        <w:rPr>
          <w:i/>
          <w:sz w:val="28"/>
          <w:szCs w:val="28"/>
        </w:rPr>
      </w:pPr>
      <w:r w:rsidRPr="0075694A">
        <w:rPr>
          <w:i/>
          <w:sz w:val="28"/>
          <w:szCs w:val="28"/>
        </w:rPr>
        <w:t>Выделение ключевых биотопов и объектов</w:t>
      </w:r>
      <w:bookmarkEnd w:id="2"/>
      <w:bookmarkEnd w:id="3"/>
      <w:bookmarkEnd w:id="4"/>
      <w:bookmarkEnd w:id="5"/>
    </w:p>
    <w:p w:rsidR="000E6414" w:rsidRPr="0075694A" w:rsidRDefault="000E6414" w:rsidP="003E61D0">
      <w:pPr>
        <w:spacing w:line="276" w:lineRule="auto"/>
        <w:jc w:val="center"/>
        <w:rPr>
          <w:i/>
          <w:sz w:val="28"/>
          <w:szCs w:val="28"/>
        </w:rPr>
      </w:pPr>
    </w:p>
    <w:p w:rsidR="00D25A1B" w:rsidRPr="00A42669" w:rsidRDefault="00D25A1B" w:rsidP="003E61D0">
      <w:pPr>
        <w:pStyle w:val="af5"/>
        <w:spacing w:line="360" w:lineRule="auto"/>
        <w:ind w:left="0" w:firstLine="709"/>
        <w:jc w:val="both"/>
        <w:rPr>
          <w:sz w:val="28"/>
          <w:szCs w:val="28"/>
        </w:rPr>
      </w:pPr>
      <w:r w:rsidRPr="00A42669">
        <w:rPr>
          <w:sz w:val="28"/>
          <w:szCs w:val="28"/>
        </w:rPr>
        <w:t>Ключевые биотопы выделяются как неэксплуатационные участки пр</w:t>
      </w:r>
      <w:r w:rsidRPr="00A42669">
        <w:rPr>
          <w:sz w:val="28"/>
          <w:szCs w:val="28"/>
        </w:rPr>
        <w:t>е</w:t>
      </w:r>
      <w:r w:rsidRPr="00A42669">
        <w:rPr>
          <w:sz w:val="28"/>
          <w:szCs w:val="28"/>
        </w:rPr>
        <w:t>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w:t>
      </w:r>
      <w:r w:rsidRPr="00A42669">
        <w:rPr>
          <w:sz w:val="28"/>
          <w:szCs w:val="28"/>
        </w:rPr>
        <w:t>е</w:t>
      </w:r>
      <w:r w:rsidRPr="00A42669">
        <w:rPr>
          <w:sz w:val="28"/>
          <w:szCs w:val="28"/>
        </w:rPr>
        <w:t>скую карту и в лесную декларацию, на основании чего будет произведен п</w:t>
      </w:r>
      <w:r w:rsidRPr="00A42669">
        <w:rPr>
          <w:sz w:val="28"/>
          <w:szCs w:val="28"/>
        </w:rPr>
        <w:t>е</w:t>
      </w:r>
      <w:r w:rsidRPr="00A42669">
        <w:rPr>
          <w:sz w:val="28"/>
          <w:szCs w:val="28"/>
        </w:rPr>
        <w:t xml:space="preserve">рерасчет платежей. Если ключевые биотопы выделены после начала рубки, необходимые изменения вносятся в технологическую карту и направляются в </w:t>
      </w:r>
      <w:r w:rsidRPr="00A42669">
        <w:rPr>
          <w:sz w:val="28"/>
          <w:szCs w:val="28"/>
        </w:rPr>
        <w:lastRenderedPageBreak/>
        <w:t>лесничество, изменение лесной декларации и перерасчет платежей в таком случае не производится.</w:t>
      </w:r>
    </w:p>
    <w:p w:rsidR="00D25A1B" w:rsidRPr="00A42669" w:rsidRDefault="00D25A1B" w:rsidP="003E61D0">
      <w:pPr>
        <w:pStyle w:val="af5"/>
        <w:spacing w:line="360"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w:t>
      </w:r>
      <w:proofErr w:type="gramStart"/>
      <w:r w:rsidRPr="00A42669">
        <w:rPr>
          <w:sz w:val="28"/>
          <w:szCs w:val="28"/>
        </w:rPr>
        <w:t>единым</w:t>
      </w:r>
      <w:proofErr w:type="gramEnd"/>
      <w:r w:rsidRPr="00A42669">
        <w:rPr>
          <w:sz w:val="28"/>
          <w:szCs w:val="28"/>
        </w:rPr>
        <w:t xml:space="preserve"> для предприятия и отмечать в технологической карте. </w:t>
      </w:r>
    </w:p>
    <w:p w:rsidR="00D25A1B" w:rsidRPr="00A42669" w:rsidRDefault="00D25A1B" w:rsidP="003E61D0">
      <w:pPr>
        <w:pStyle w:val="af5"/>
        <w:spacing w:line="360"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w:t>
      </w:r>
      <w:r w:rsidRPr="00A42669">
        <w:rPr>
          <w:sz w:val="28"/>
          <w:szCs w:val="28"/>
        </w:rPr>
        <w:t>б</w:t>
      </w:r>
      <w:r w:rsidRPr="00A42669">
        <w:rPr>
          <w:sz w:val="28"/>
          <w:szCs w:val="28"/>
        </w:rPr>
        <w:t>ки и промера граничных и внутренних визиров. После отвода контура деля</w:t>
      </w:r>
      <w:r w:rsidRPr="00A42669">
        <w:rPr>
          <w:sz w:val="28"/>
          <w:szCs w:val="28"/>
        </w:rPr>
        <w:t>н</w:t>
      </w:r>
      <w:r w:rsidRPr="00A42669">
        <w:rPr>
          <w:sz w:val="28"/>
          <w:szCs w:val="28"/>
        </w:rPr>
        <w:t>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w:t>
      </w:r>
      <w:r w:rsidRPr="00A42669">
        <w:rPr>
          <w:sz w:val="28"/>
          <w:szCs w:val="28"/>
        </w:rPr>
        <w:t>и</w:t>
      </w:r>
      <w:r w:rsidRPr="00A42669">
        <w:rPr>
          <w:sz w:val="28"/>
          <w:szCs w:val="28"/>
        </w:rPr>
        <w:t>ров. Ключевые биотопы наносятся на полевой абрис делянки с указанием т</w:t>
      </w:r>
      <w:r w:rsidRPr="00A42669">
        <w:rPr>
          <w:sz w:val="28"/>
          <w:szCs w:val="28"/>
        </w:rPr>
        <w:t>и</w:t>
      </w:r>
      <w:r w:rsidRPr="00A42669">
        <w:rPr>
          <w:sz w:val="28"/>
          <w:szCs w:val="28"/>
        </w:rPr>
        <w:t>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D25A1B" w:rsidRPr="00A42669" w:rsidRDefault="00D25A1B" w:rsidP="003E61D0">
      <w:pPr>
        <w:pStyle w:val="af5"/>
        <w:spacing w:line="360"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D25A1B" w:rsidRPr="00A42669" w:rsidRDefault="00D25A1B" w:rsidP="003E61D0">
      <w:pPr>
        <w:pStyle w:val="af5"/>
        <w:spacing w:line="360" w:lineRule="auto"/>
        <w:ind w:left="0" w:firstLine="709"/>
        <w:jc w:val="both"/>
        <w:rPr>
          <w:sz w:val="28"/>
          <w:szCs w:val="28"/>
        </w:rPr>
      </w:pPr>
      <w:r w:rsidRPr="00A42669">
        <w:rPr>
          <w:sz w:val="28"/>
          <w:szCs w:val="28"/>
        </w:rPr>
        <w:t>Ключевые биотопы, площадь которых (в т. ч. с учетом площади учас</w:t>
      </w:r>
      <w:r w:rsidRPr="00A42669">
        <w:rPr>
          <w:sz w:val="28"/>
          <w:szCs w:val="28"/>
        </w:rPr>
        <w:t>т</w:t>
      </w:r>
      <w:r w:rsidRPr="00A42669">
        <w:rPr>
          <w:sz w:val="28"/>
          <w:szCs w:val="28"/>
        </w:rPr>
        <w:t>ков, находящихся за пределами границ делянки) больше минимальной пл</w:t>
      </w:r>
      <w:r w:rsidRPr="00A42669">
        <w:rPr>
          <w:sz w:val="28"/>
          <w:szCs w:val="28"/>
        </w:rPr>
        <w:t>о</w:t>
      </w:r>
      <w:r w:rsidRPr="00A42669">
        <w:rPr>
          <w:sz w:val="28"/>
          <w:szCs w:val="28"/>
        </w:rPr>
        <w:t>щади выдела при текущем разряде лесоустройства, рекомендуется выделить в качестве особо защитных участков (ОЗУ) или же в отдельный выдел, пре</w:t>
      </w:r>
      <w:r w:rsidRPr="00A42669">
        <w:rPr>
          <w:sz w:val="28"/>
          <w:szCs w:val="28"/>
        </w:rPr>
        <w:t>д</w:t>
      </w:r>
      <w:r w:rsidRPr="00A42669">
        <w:rPr>
          <w:sz w:val="28"/>
          <w:szCs w:val="28"/>
        </w:rPr>
        <w:t xml:space="preserve">ставленный землями, непокрытыми лесной растительностью при следующем лесоустройстве. </w:t>
      </w:r>
    </w:p>
    <w:p w:rsidR="00D25A1B" w:rsidRPr="000E70AF" w:rsidRDefault="00D25A1B" w:rsidP="003E61D0">
      <w:pPr>
        <w:pStyle w:val="af5"/>
        <w:spacing w:line="360"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A42669">
        <w:rPr>
          <w:sz w:val="28"/>
          <w:szCs w:val="28"/>
        </w:rPr>
        <w:t>лесосечных м</w:t>
      </w:r>
      <w:r w:rsidRPr="00A42669">
        <w:rPr>
          <w:sz w:val="28"/>
          <w:szCs w:val="28"/>
        </w:rPr>
        <w:t>а</w:t>
      </w:r>
      <w:r w:rsidRPr="00A42669">
        <w:rPr>
          <w:sz w:val="28"/>
          <w:szCs w:val="28"/>
        </w:rPr>
        <w:t>шин</w:t>
      </w:r>
      <w:bookmarkEnd w:id="6"/>
      <w:bookmarkEnd w:id="7"/>
      <w:r w:rsidRPr="00A42669">
        <w:rPr>
          <w:sz w:val="28"/>
          <w:szCs w:val="28"/>
        </w:rPr>
        <w:t xml:space="preserve"> ценные для сохранения биоразнообразия деревья маркируются во время </w:t>
      </w:r>
      <w:r w:rsidRPr="00A42669">
        <w:rPr>
          <w:sz w:val="28"/>
          <w:szCs w:val="28"/>
        </w:rPr>
        <w:lastRenderedPageBreak/>
        <w:t>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w:t>
      </w:r>
      <w:r w:rsidRPr="00A42669">
        <w:rPr>
          <w:sz w:val="28"/>
          <w:szCs w:val="28"/>
        </w:rPr>
        <w:t>а</w:t>
      </w:r>
      <w:r w:rsidRPr="00A42669">
        <w:rPr>
          <w:sz w:val="28"/>
          <w:szCs w:val="28"/>
        </w:rPr>
        <w:t>шин/вальщиками, итоговое количество оставленных ключевых элементов может фиксироваться после окончания рубки. Для валежа указывается пр</w:t>
      </w:r>
      <w:r w:rsidRPr="00A42669">
        <w:rPr>
          <w:sz w:val="28"/>
          <w:szCs w:val="28"/>
        </w:rPr>
        <w:t>и</w:t>
      </w:r>
      <w:r w:rsidRPr="00A42669">
        <w:rPr>
          <w:sz w:val="28"/>
          <w:szCs w:val="28"/>
        </w:rPr>
        <w:t>мерный запас на гектар.</w:t>
      </w:r>
    </w:p>
    <w:p w:rsidR="003E61D0" w:rsidRDefault="003E61D0" w:rsidP="00D25A1B">
      <w:pPr>
        <w:spacing w:line="276" w:lineRule="auto"/>
        <w:jc w:val="center"/>
        <w:rPr>
          <w:i/>
          <w:sz w:val="28"/>
          <w:szCs w:val="28"/>
        </w:rPr>
      </w:pPr>
      <w:bookmarkStart w:id="8" w:name="_Toc467599629"/>
      <w:bookmarkStart w:id="9" w:name="_Toc467599837"/>
      <w:bookmarkStart w:id="10" w:name="_Toc470525190"/>
      <w:bookmarkStart w:id="11" w:name="_Toc471994104"/>
    </w:p>
    <w:p w:rsidR="00D25A1B" w:rsidRDefault="00D25A1B" w:rsidP="003E61D0">
      <w:pPr>
        <w:spacing w:line="276" w:lineRule="auto"/>
        <w:jc w:val="center"/>
        <w:rPr>
          <w:i/>
          <w:sz w:val="28"/>
          <w:szCs w:val="28"/>
        </w:rPr>
      </w:pPr>
      <w:r w:rsidRPr="0075694A">
        <w:rPr>
          <w:i/>
          <w:sz w:val="28"/>
          <w:szCs w:val="28"/>
        </w:rPr>
        <w:t>Общие меры охраны</w:t>
      </w:r>
      <w:bookmarkEnd w:id="8"/>
      <w:bookmarkEnd w:id="9"/>
      <w:bookmarkEnd w:id="10"/>
      <w:bookmarkEnd w:id="11"/>
    </w:p>
    <w:p w:rsidR="000E6414" w:rsidRPr="003E61D0" w:rsidRDefault="000E6414" w:rsidP="003E61D0">
      <w:pPr>
        <w:spacing w:line="276" w:lineRule="auto"/>
        <w:jc w:val="center"/>
        <w:rPr>
          <w:i/>
          <w:sz w:val="28"/>
          <w:szCs w:val="28"/>
        </w:rPr>
      </w:pPr>
    </w:p>
    <w:p w:rsidR="00D25A1B" w:rsidRPr="00A42669" w:rsidRDefault="00D25A1B" w:rsidP="003E61D0">
      <w:pPr>
        <w:pStyle w:val="af5"/>
        <w:spacing w:line="360"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D25A1B" w:rsidRPr="00A42669" w:rsidRDefault="00D25A1B" w:rsidP="003E61D0">
      <w:pPr>
        <w:pStyle w:val="af5"/>
        <w:spacing w:line="360"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w:t>
      </w:r>
      <w:r w:rsidRPr="00A42669">
        <w:rPr>
          <w:sz w:val="28"/>
          <w:szCs w:val="28"/>
        </w:rPr>
        <w:t>а</w:t>
      </w:r>
      <w:r w:rsidRPr="00A42669">
        <w:rPr>
          <w:sz w:val="28"/>
          <w:szCs w:val="28"/>
        </w:rPr>
        <w:t>рые деревья (единичные перестойные, усыхающие и сухостойные хвойные и лиственные деревья, остолопы (пни обломанные на различной высоте)):</w:t>
      </w:r>
    </w:p>
    <w:p w:rsidR="00D25A1B" w:rsidRPr="00A42669" w:rsidRDefault="00D25A1B" w:rsidP="003E61D0">
      <w:pPr>
        <w:pStyle w:val="af5"/>
        <w:spacing w:line="360"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D25A1B" w:rsidRPr="00A42669" w:rsidRDefault="00D25A1B" w:rsidP="003E61D0">
      <w:pPr>
        <w:pStyle w:val="af5"/>
        <w:spacing w:line="360" w:lineRule="auto"/>
        <w:ind w:left="0" w:firstLine="709"/>
        <w:jc w:val="both"/>
        <w:rPr>
          <w:sz w:val="28"/>
          <w:szCs w:val="28"/>
        </w:rPr>
      </w:pPr>
      <w:r w:rsidRPr="00A42669">
        <w:rPr>
          <w:sz w:val="28"/>
          <w:szCs w:val="28"/>
        </w:rPr>
        <w:t>- не менее 10 штук на гектар для лиственных пород единично или в с</w:t>
      </w:r>
      <w:r w:rsidRPr="00A42669">
        <w:rPr>
          <w:sz w:val="28"/>
          <w:szCs w:val="28"/>
        </w:rPr>
        <w:t>о</w:t>
      </w:r>
      <w:r w:rsidRPr="00A42669">
        <w:rPr>
          <w:sz w:val="28"/>
          <w:szCs w:val="28"/>
        </w:rPr>
        <w:t>ставе куртин и полос.</w:t>
      </w:r>
    </w:p>
    <w:p w:rsidR="00D25A1B" w:rsidRPr="00A42669" w:rsidRDefault="00D25A1B" w:rsidP="003E61D0">
      <w:pPr>
        <w:pStyle w:val="af5"/>
        <w:spacing w:line="360" w:lineRule="auto"/>
        <w:ind w:left="0" w:firstLine="709"/>
        <w:jc w:val="both"/>
        <w:rPr>
          <w:sz w:val="28"/>
          <w:szCs w:val="28"/>
        </w:rPr>
      </w:pPr>
      <w:r w:rsidRPr="00A42669">
        <w:rPr>
          <w:sz w:val="28"/>
          <w:szCs w:val="28"/>
        </w:rPr>
        <w:t>Если оставляемые деревья также выполняют функцию единичных с</w:t>
      </w:r>
      <w:r w:rsidRPr="00A42669">
        <w:rPr>
          <w:sz w:val="28"/>
          <w:szCs w:val="28"/>
        </w:rPr>
        <w:t>е</w:t>
      </w:r>
      <w:r w:rsidRPr="00A42669">
        <w:rPr>
          <w:sz w:val="28"/>
          <w:szCs w:val="28"/>
        </w:rPr>
        <w:t>менников, их количество должно соответствовать требованиям Правил заг</w:t>
      </w:r>
      <w:r w:rsidRPr="00A42669">
        <w:rPr>
          <w:sz w:val="28"/>
          <w:szCs w:val="28"/>
        </w:rPr>
        <w:t>о</w:t>
      </w:r>
      <w:r w:rsidRPr="00A42669">
        <w:rPr>
          <w:sz w:val="28"/>
          <w:szCs w:val="28"/>
        </w:rPr>
        <w:t>товки древесины (не менее 20 штук на гектар).</w:t>
      </w:r>
    </w:p>
    <w:p w:rsidR="00D25A1B" w:rsidRPr="00A42669" w:rsidRDefault="00D25A1B" w:rsidP="003E61D0">
      <w:pPr>
        <w:pStyle w:val="af5"/>
        <w:spacing w:line="360" w:lineRule="auto"/>
        <w:ind w:left="0" w:firstLine="709"/>
        <w:jc w:val="both"/>
        <w:rPr>
          <w:sz w:val="28"/>
          <w:szCs w:val="28"/>
        </w:rPr>
      </w:pPr>
      <w:r w:rsidRPr="00A42669">
        <w:rPr>
          <w:sz w:val="28"/>
          <w:szCs w:val="28"/>
        </w:rPr>
        <w:t>Если делянка предназначена для искусственного возобновления, кл</w:t>
      </w:r>
      <w:r w:rsidRPr="00A42669">
        <w:rPr>
          <w:sz w:val="28"/>
          <w:szCs w:val="28"/>
        </w:rPr>
        <w:t>ю</w:t>
      </w:r>
      <w:r w:rsidRPr="00A42669">
        <w:rPr>
          <w:sz w:val="28"/>
          <w:szCs w:val="28"/>
        </w:rPr>
        <w:t>чевые объекты (в том числе валёж) могут не оставляться по всей площади делянки, а быть сохранены только в составе выделенных неэксплуатацио</w:t>
      </w:r>
      <w:r w:rsidRPr="00A42669">
        <w:rPr>
          <w:sz w:val="28"/>
          <w:szCs w:val="28"/>
        </w:rPr>
        <w:t>н</w:t>
      </w:r>
      <w:r w:rsidRPr="00A42669">
        <w:rPr>
          <w:sz w:val="28"/>
          <w:szCs w:val="28"/>
        </w:rPr>
        <w:t>ных участков - ключевых биотопов, семенны</w:t>
      </w:r>
      <w:r>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D25A1B" w:rsidRPr="00A42669" w:rsidRDefault="00D25A1B" w:rsidP="003E61D0">
      <w:pPr>
        <w:pStyle w:val="af5"/>
        <w:spacing w:line="360" w:lineRule="auto"/>
        <w:ind w:left="0" w:firstLine="709"/>
        <w:jc w:val="both"/>
        <w:rPr>
          <w:sz w:val="28"/>
          <w:szCs w:val="28"/>
        </w:rPr>
      </w:pPr>
      <w:r w:rsidRPr="00A42669">
        <w:rPr>
          <w:sz w:val="28"/>
          <w:szCs w:val="28"/>
        </w:rPr>
        <w:lastRenderedPageBreak/>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w:t>
      </w:r>
      <w:r w:rsidRPr="00A42669">
        <w:rPr>
          <w:sz w:val="28"/>
          <w:szCs w:val="28"/>
        </w:rPr>
        <w:t>у</w:t>
      </w:r>
      <w:r w:rsidRPr="00A42669">
        <w:rPr>
          <w:sz w:val="28"/>
          <w:szCs w:val="28"/>
        </w:rPr>
        <w:t>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D25A1B" w:rsidRPr="00A42669" w:rsidRDefault="00D25A1B" w:rsidP="003E61D0">
      <w:pPr>
        <w:pStyle w:val="af5"/>
        <w:spacing w:line="360"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w:t>
      </w:r>
      <w:r w:rsidRPr="00A42669">
        <w:rPr>
          <w:sz w:val="28"/>
          <w:szCs w:val="28"/>
        </w:rPr>
        <w:t>е</w:t>
      </w:r>
      <w:r w:rsidRPr="00A42669">
        <w:rPr>
          <w:sz w:val="28"/>
          <w:szCs w:val="28"/>
        </w:rPr>
        <w:t>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D25A1B" w:rsidRDefault="00D25A1B" w:rsidP="003E61D0">
      <w:pPr>
        <w:pStyle w:val="af5"/>
        <w:spacing w:line="360"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w:t>
      </w:r>
      <w:r w:rsidRPr="00A42669">
        <w:rPr>
          <w:sz w:val="28"/>
          <w:szCs w:val="28"/>
        </w:rPr>
        <w:t>н</w:t>
      </w:r>
      <w:r w:rsidRPr="00A42669">
        <w:rPr>
          <w:sz w:val="28"/>
          <w:szCs w:val="28"/>
        </w:rPr>
        <w:t>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w:t>
      </w:r>
      <w:r w:rsidRPr="00A42669">
        <w:rPr>
          <w:sz w:val="28"/>
          <w:szCs w:val="28"/>
        </w:rPr>
        <w:t>с</w:t>
      </w:r>
      <w:r w:rsidRPr="00A42669">
        <w:rPr>
          <w:sz w:val="28"/>
          <w:szCs w:val="28"/>
        </w:rPr>
        <w:t>чет платежей не производится.</w:t>
      </w:r>
    </w:p>
    <w:p w:rsidR="00D25A1B" w:rsidRPr="00A42669" w:rsidRDefault="00D25A1B" w:rsidP="00D25A1B">
      <w:pPr>
        <w:pStyle w:val="af5"/>
        <w:spacing w:line="276" w:lineRule="auto"/>
        <w:ind w:left="0" w:firstLine="709"/>
        <w:jc w:val="both"/>
        <w:rPr>
          <w:sz w:val="28"/>
          <w:szCs w:val="28"/>
        </w:rPr>
      </w:pPr>
    </w:p>
    <w:p w:rsidR="00D25A1B" w:rsidRDefault="00D25A1B" w:rsidP="003E61D0">
      <w:pPr>
        <w:spacing w:line="276" w:lineRule="auto"/>
        <w:jc w:val="center"/>
        <w:rPr>
          <w:i/>
          <w:sz w:val="28"/>
          <w:szCs w:val="28"/>
        </w:rPr>
      </w:pPr>
      <w:bookmarkStart w:id="12" w:name="_Toc470525191"/>
      <w:bookmarkStart w:id="13" w:name="_Toc471994105"/>
      <w:r w:rsidRPr="0075694A">
        <w:rPr>
          <w:i/>
          <w:sz w:val="28"/>
          <w:szCs w:val="28"/>
        </w:rPr>
        <w:t>Оформление документов</w:t>
      </w:r>
      <w:bookmarkEnd w:id="12"/>
      <w:bookmarkEnd w:id="13"/>
    </w:p>
    <w:p w:rsidR="000E6414" w:rsidRPr="003E61D0" w:rsidRDefault="000E6414" w:rsidP="003E61D0">
      <w:pPr>
        <w:spacing w:line="276" w:lineRule="auto"/>
        <w:jc w:val="center"/>
        <w:rPr>
          <w:i/>
          <w:sz w:val="28"/>
          <w:szCs w:val="28"/>
        </w:rPr>
      </w:pPr>
    </w:p>
    <w:p w:rsidR="00D25A1B" w:rsidRPr="005714BE" w:rsidRDefault="00D25A1B" w:rsidP="003E61D0">
      <w:pPr>
        <w:widowControl w:val="0"/>
        <w:spacing w:line="360"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w:t>
      </w:r>
      <w:r w:rsidRPr="005714BE">
        <w:rPr>
          <w:sz w:val="28"/>
          <w:szCs w:val="28"/>
        </w:rPr>
        <w:t>з</w:t>
      </w:r>
      <w:r w:rsidRPr="005714BE">
        <w:rPr>
          <w:sz w:val="28"/>
          <w:szCs w:val="28"/>
        </w:rPr>
        <w:t>нообразия" указывается:</w:t>
      </w:r>
    </w:p>
    <w:p w:rsidR="00D25A1B" w:rsidRPr="005714BE" w:rsidRDefault="00D25A1B" w:rsidP="003E61D0">
      <w:pPr>
        <w:widowControl w:val="0"/>
        <w:spacing w:line="360" w:lineRule="auto"/>
        <w:ind w:firstLine="709"/>
        <w:jc w:val="both"/>
        <w:rPr>
          <w:sz w:val="28"/>
          <w:szCs w:val="28"/>
        </w:rPr>
      </w:pPr>
      <w:r w:rsidRPr="005714BE">
        <w:rPr>
          <w:sz w:val="28"/>
          <w:szCs w:val="28"/>
        </w:rPr>
        <w:t>- отмеченные в плане лесосеки ключевые биотопы (тип, номер на сх</w:t>
      </w:r>
      <w:r w:rsidRPr="005714BE">
        <w:rPr>
          <w:sz w:val="28"/>
          <w:szCs w:val="28"/>
        </w:rPr>
        <w:t>е</w:t>
      </w:r>
      <w:r w:rsidRPr="005714BE">
        <w:rPr>
          <w:sz w:val="28"/>
          <w:szCs w:val="28"/>
        </w:rPr>
        <w:t>ме, площадь) и требование об их сохранении;</w:t>
      </w:r>
    </w:p>
    <w:p w:rsidR="00D25A1B" w:rsidRPr="005714BE" w:rsidRDefault="00D25A1B" w:rsidP="003E61D0">
      <w:pPr>
        <w:widowControl w:val="0"/>
        <w:spacing w:line="360"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3B6159" w:rsidRDefault="00D25A1B" w:rsidP="00C54DB8">
      <w:pPr>
        <w:widowControl w:val="0"/>
        <w:spacing w:line="360" w:lineRule="auto"/>
        <w:ind w:firstLine="709"/>
        <w:jc w:val="both"/>
        <w:rPr>
          <w:sz w:val="28"/>
          <w:szCs w:val="28"/>
        </w:rPr>
      </w:pPr>
      <w:r w:rsidRPr="005714BE">
        <w:rPr>
          <w:sz w:val="28"/>
          <w:szCs w:val="28"/>
        </w:rPr>
        <w:t>Данные о ключевых биотопах и ключевых объектах, в случае необх</w:t>
      </w:r>
      <w:r w:rsidRPr="005714BE">
        <w:rPr>
          <w:sz w:val="28"/>
          <w:szCs w:val="28"/>
        </w:rPr>
        <w:t>о</w:t>
      </w:r>
      <w:r w:rsidRPr="005714BE">
        <w:rPr>
          <w:sz w:val="28"/>
          <w:szCs w:val="28"/>
        </w:rPr>
        <w:lastRenderedPageBreak/>
        <w:t>димости, вносятся в лист мониторинга, прикладываемый к технологической карте.</w:t>
      </w:r>
      <w:bookmarkStart w:id="14" w:name="_Toc470525192"/>
      <w:bookmarkStart w:id="15" w:name="_Toc471994106"/>
    </w:p>
    <w:p w:rsidR="003B6159" w:rsidRDefault="003B6159">
      <w:pPr>
        <w:rPr>
          <w:sz w:val="28"/>
          <w:szCs w:val="28"/>
        </w:rPr>
      </w:pPr>
      <w:r>
        <w:rPr>
          <w:sz w:val="28"/>
          <w:szCs w:val="28"/>
        </w:rPr>
        <w:br w:type="page"/>
      </w:r>
    </w:p>
    <w:p w:rsidR="00D25A1B" w:rsidRPr="0075694A" w:rsidRDefault="00D25A1B" w:rsidP="00D25A1B">
      <w:pPr>
        <w:spacing w:line="276" w:lineRule="auto"/>
        <w:jc w:val="center"/>
        <w:rPr>
          <w:i/>
          <w:sz w:val="28"/>
          <w:szCs w:val="28"/>
        </w:rPr>
      </w:pPr>
      <w:r w:rsidRPr="0075694A">
        <w:rPr>
          <w:i/>
          <w:sz w:val="28"/>
          <w:szCs w:val="28"/>
        </w:rPr>
        <w:lastRenderedPageBreak/>
        <w:t>Мониторинг</w:t>
      </w:r>
      <w:bookmarkEnd w:id="14"/>
      <w:bookmarkEnd w:id="15"/>
    </w:p>
    <w:p w:rsidR="00D25A1B" w:rsidRPr="005714BE" w:rsidRDefault="00D25A1B" w:rsidP="00D25A1B">
      <w:pPr>
        <w:spacing w:line="276" w:lineRule="auto"/>
      </w:pPr>
    </w:p>
    <w:p w:rsidR="001B0BC2" w:rsidRDefault="00D25A1B" w:rsidP="003E61D0">
      <w:pPr>
        <w:widowControl w:val="0"/>
        <w:spacing w:line="360" w:lineRule="auto"/>
        <w:ind w:firstLine="709"/>
        <w:jc w:val="both"/>
        <w:rPr>
          <w:sz w:val="28"/>
          <w:szCs w:val="28"/>
        </w:rPr>
      </w:pPr>
      <w:r w:rsidRPr="005714BE">
        <w:rPr>
          <w:sz w:val="28"/>
          <w:szCs w:val="28"/>
        </w:rPr>
        <w:t>Выделенные ключевые биотопы сохраняются при проведении посл</w:t>
      </w:r>
      <w:r w:rsidRPr="005714BE">
        <w:rPr>
          <w:sz w:val="28"/>
          <w:szCs w:val="28"/>
        </w:rPr>
        <w:t>е</w:t>
      </w:r>
      <w:r w:rsidRPr="005714BE">
        <w:rPr>
          <w:sz w:val="28"/>
          <w:szCs w:val="28"/>
        </w:rPr>
        <w:t>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w:t>
      </w:r>
      <w:r w:rsidRPr="005714BE">
        <w:rPr>
          <w:sz w:val="28"/>
          <w:szCs w:val="28"/>
        </w:rPr>
        <w:t>в</w:t>
      </w:r>
      <w:r w:rsidRPr="005714BE">
        <w:rPr>
          <w:sz w:val="28"/>
          <w:szCs w:val="28"/>
        </w:rPr>
        <w:t>ленных мер охраны местообитания вид</w:t>
      </w:r>
      <w:proofErr w:type="gramStart"/>
      <w:r w:rsidRPr="005714BE">
        <w:rPr>
          <w:sz w:val="28"/>
          <w:szCs w:val="28"/>
        </w:rPr>
        <w:t>а(</w:t>
      </w:r>
      <w:proofErr w:type="gramEnd"/>
      <w:r w:rsidRPr="005714BE">
        <w:rPr>
          <w:sz w:val="28"/>
          <w:szCs w:val="28"/>
        </w:rPr>
        <w:t>ов)</w:t>
      </w:r>
      <w:r>
        <w:rPr>
          <w:sz w:val="28"/>
          <w:szCs w:val="28"/>
        </w:rPr>
        <w:t>, занесенных в</w:t>
      </w:r>
      <w:r w:rsidRPr="005714BE">
        <w:rPr>
          <w:sz w:val="28"/>
          <w:szCs w:val="28"/>
        </w:rPr>
        <w:t xml:space="preserve"> Красную книгу Российской Федерации</w:t>
      </w:r>
      <w:r>
        <w:rPr>
          <w:sz w:val="28"/>
          <w:szCs w:val="28"/>
        </w:rPr>
        <w:t xml:space="preserve"> и Красную книгу Липецкой области)</w:t>
      </w:r>
      <w:r w:rsidRPr="005714BE">
        <w:rPr>
          <w:sz w:val="28"/>
          <w:szCs w:val="28"/>
        </w:rPr>
        <w:t xml:space="preserve">, может вестись мониторинг сохранности выделенных биотопов. </w:t>
      </w:r>
    </w:p>
    <w:p w:rsidR="00D25A1B" w:rsidRDefault="00D25A1B" w:rsidP="00D25A1B">
      <w:pPr>
        <w:widowControl w:val="0"/>
        <w:ind w:firstLine="709"/>
        <w:jc w:val="right"/>
        <w:rPr>
          <w:sz w:val="28"/>
          <w:szCs w:val="28"/>
        </w:rPr>
      </w:pPr>
      <w:r>
        <w:rPr>
          <w:sz w:val="28"/>
          <w:szCs w:val="28"/>
        </w:rPr>
        <w:t>Таблица 1.1.9</w:t>
      </w:r>
      <w:r w:rsidRPr="004C3F47">
        <w:rPr>
          <w:sz w:val="28"/>
          <w:szCs w:val="28"/>
        </w:rPr>
        <w:t>.1</w:t>
      </w:r>
    </w:p>
    <w:p w:rsidR="000E6414" w:rsidRDefault="00D25A1B" w:rsidP="000E70AF">
      <w:pPr>
        <w:widowControl w:val="0"/>
        <w:ind w:firstLine="709"/>
        <w:jc w:val="center"/>
        <w:rPr>
          <w:sz w:val="28"/>
          <w:szCs w:val="28"/>
        </w:rPr>
      </w:pPr>
      <w:r>
        <w:rPr>
          <w:sz w:val="28"/>
          <w:szCs w:val="28"/>
        </w:rPr>
        <w:t>Нормативы и параметры объектов биологического разнообразия и б</w:t>
      </w:r>
      <w:r>
        <w:rPr>
          <w:sz w:val="28"/>
          <w:szCs w:val="28"/>
        </w:rPr>
        <w:t>у</w:t>
      </w:r>
      <w:r>
        <w:rPr>
          <w:sz w:val="28"/>
          <w:szCs w:val="28"/>
        </w:rPr>
        <w:t>ферных зон, подлежащих сохранению при</w:t>
      </w:r>
      <w:r w:rsidR="000E70AF">
        <w:rPr>
          <w:sz w:val="28"/>
          <w:szCs w:val="28"/>
        </w:rPr>
        <w:t xml:space="preserve"> осуществлении лесосечных </w:t>
      </w:r>
    </w:p>
    <w:p w:rsidR="00D25A1B" w:rsidRDefault="000E70AF" w:rsidP="000E70AF">
      <w:pPr>
        <w:widowControl w:val="0"/>
        <w:ind w:firstLine="709"/>
        <w:jc w:val="center"/>
        <w:rPr>
          <w:sz w:val="28"/>
          <w:szCs w:val="28"/>
        </w:rPr>
      </w:pPr>
      <w:r>
        <w:rPr>
          <w:sz w:val="28"/>
          <w:szCs w:val="28"/>
        </w:rPr>
        <w:t>работ</w:t>
      </w:r>
    </w:p>
    <w:p w:rsidR="003E61D0" w:rsidRDefault="003E61D0" w:rsidP="000E70AF">
      <w:pPr>
        <w:widowControl w:val="0"/>
        <w:ind w:firstLine="709"/>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D25A1B" w:rsidRPr="0075694A" w:rsidTr="000E6414">
        <w:trPr>
          <w:tblHeader/>
          <w:jc w:val="center"/>
        </w:trPr>
        <w:tc>
          <w:tcPr>
            <w:tcW w:w="540" w:type="dxa"/>
            <w:shd w:val="clear" w:color="auto" w:fill="auto"/>
          </w:tcPr>
          <w:p w:rsidR="00D25A1B" w:rsidRPr="0075694A" w:rsidRDefault="00D25A1B" w:rsidP="00D25A1B">
            <w:pPr>
              <w:widowControl w:val="0"/>
              <w:jc w:val="center"/>
              <w:rPr>
                <w:sz w:val="24"/>
                <w:szCs w:val="24"/>
              </w:rPr>
            </w:pPr>
            <w:r w:rsidRPr="0075694A">
              <w:rPr>
                <w:sz w:val="24"/>
                <w:szCs w:val="24"/>
              </w:rPr>
              <w:t xml:space="preserve">№ </w:t>
            </w:r>
            <w:proofErr w:type="gramStart"/>
            <w:r w:rsidRPr="0075694A">
              <w:rPr>
                <w:sz w:val="24"/>
                <w:szCs w:val="24"/>
              </w:rPr>
              <w:t>п</w:t>
            </w:r>
            <w:proofErr w:type="gramEnd"/>
            <w:r w:rsidRPr="0075694A">
              <w:rPr>
                <w:sz w:val="24"/>
                <w:szCs w:val="24"/>
                <w:lang w:val="en-US"/>
              </w:rPr>
              <w:t>/</w:t>
            </w:r>
            <w:r w:rsidRPr="0075694A">
              <w:rPr>
                <w:sz w:val="24"/>
                <w:szCs w:val="24"/>
              </w:rPr>
              <w:t>п</w:t>
            </w:r>
          </w:p>
        </w:tc>
        <w:tc>
          <w:tcPr>
            <w:tcW w:w="2687" w:type="dxa"/>
            <w:shd w:val="clear" w:color="auto" w:fill="auto"/>
          </w:tcPr>
          <w:p w:rsidR="00D25A1B" w:rsidRPr="0075694A" w:rsidRDefault="00D25A1B" w:rsidP="00D25A1B">
            <w:pPr>
              <w:widowControl w:val="0"/>
              <w:jc w:val="center"/>
              <w:rPr>
                <w:sz w:val="24"/>
                <w:szCs w:val="24"/>
              </w:rPr>
            </w:pPr>
            <w:r w:rsidRPr="0075694A">
              <w:rPr>
                <w:sz w:val="24"/>
                <w:szCs w:val="24"/>
              </w:rPr>
              <w:t>Наименование объе</w:t>
            </w:r>
            <w:r w:rsidRPr="0075694A">
              <w:rPr>
                <w:sz w:val="24"/>
                <w:szCs w:val="24"/>
              </w:rPr>
              <w:t>к</w:t>
            </w:r>
            <w:r w:rsidRPr="0075694A">
              <w:rPr>
                <w:sz w:val="24"/>
                <w:szCs w:val="24"/>
              </w:rPr>
              <w:t>тов биологического разнообразия</w:t>
            </w:r>
          </w:p>
        </w:tc>
        <w:tc>
          <w:tcPr>
            <w:tcW w:w="3260" w:type="dxa"/>
            <w:shd w:val="clear" w:color="auto" w:fill="auto"/>
          </w:tcPr>
          <w:p w:rsidR="00D25A1B" w:rsidRPr="0075694A" w:rsidRDefault="00D25A1B" w:rsidP="00D25A1B">
            <w:pPr>
              <w:widowControl w:val="0"/>
              <w:jc w:val="center"/>
              <w:rPr>
                <w:sz w:val="24"/>
                <w:szCs w:val="24"/>
              </w:rPr>
            </w:pPr>
            <w:r w:rsidRPr="0075694A">
              <w:rPr>
                <w:sz w:val="24"/>
                <w:szCs w:val="24"/>
              </w:rPr>
              <w:t>Характеристика объектов биологического разнообр</w:t>
            </w:r>
            <w:r w:rsidRPr="0075694A">
              <w:rPr>
                <w:sz w:val="24"/>
                <w:szCs w:val="24"/>
              </w:rPr>
              <w:t>а</w:t>
            </w:r>
            <w:r w:rsidRPr="0075694A">
              <w:rPr>
                <w:sz w:val="24"/>
                <w:szCs w:val="24"/>
              </w:rPr>
              <w:t>зия</w:t>
            </w:r>
          </w:p>
        </w:tc>
        <w:tc>
          <w:tcPr>
            <w:tcW w:w="3084" w:type="dxa"/>
            <w:shd w:val="clear" w:color="auto" w:fill="auto"/>
          </w:tcPr>
          <w:p w:rsidR="00D25A1B" w:rsidRPr="0075694A" w:rsidRDefault="00D25A1B" w:rsidP="00D25A1B">
            <w:pPr>
              <w:widowControl w:val="0"/>
              <w:jc w:val="center"/>
              <w:rPr>
                <w:sz w:val="24"/>
                <w:szCs w:val="24"/>
              </w:rPr>
            </w:pPr>
            <w:r w:rsidRPr="0075694A">
              <w:rPr>
                <w:sz w:val="24"/>
                <w:szCs w:val="24"/>
              </w:rPr>
              <w:t>Размеры буферных зон (при необходимости)</w:t>
            </w:r>
          </w:p>
        </w:tc>
      </w:tr>
      <w:tr w:rsidR="00D25A1B" w:rsidRPr="0075694A" w:rsidTr="000E6414">
        <w:trPr>
          <w:tblHeader/>
          <w:jc w:val="center"/>
        </w:trPr>
        <w:tc>
          <w:tcPr>
            <w:tcW w:w="540" w:type="dxa"/>
            <w:shd w:val="clear" w:color="auto" w:fill="auto"/>
          </w:tcPr>
          <w:p w:rsidR="00D25A1B" w:rsidRPr="0075694A" w:rsidRDefault="00D25A1B" w:rsidP="00D25A1B">
            <w:pPr>
              <w:widowControl w:val="0"/>
              <w:jc w:val="center"/>
              <w:rPr>
                <w:sz w:val="24"/>
                <w:szCs w:val="24"/>
              </w:rPr>
            </w:pPr>
            <w:r w:rsidRPr="0075694A">
              <w:rPr>
                <w:sz w:val="24"/>
                <w:szCs w:val="24"/>
              </w:rPr>
              <w:t>1</w:t>
            </w:r>
          </w:p>
        </w:tc>
        <w:tc>
          <w:tcPr>
            <w:tcW w:w="2687" w:type="dxa"/>
            <w:shd w:val="clear" w:color="auto" w:fill="auto"/>
          </w:tcPr>
          <w:p w:rsidR="00D25A1B" w:rsidRPr="0075694A" w:rsidRDefault="00D25A1B" w:rsidP="00D25A1B">
            <w:pPr>
              <w:widowControl w:val="0"/>
              <w:jc w:val="center"/>
              <w:rPr>
                <w:sz w:val="24"/>
                <w:szCs w:val="24"/>
              </w:rPr>
            </w:pPr>
            <w:r w:rsidRPr="0075694A">
              <w:rPr>
                <w:sz w:val="24"/>
                <w:szCs w:val="24"/>
              </w:rPr>
              <w:t>2</w:t>
            </w:r>
          </w:p>
        </w:tc>
        <w:tc>
          <w:tcPr>
            <w:tcW w:w="3260" w:type="dxa"/>
            <w:shd w:val="clear" w:color="auto" w:fill="auto"/>
          </w:tcPr>
          <w:p w:rsidR="00D25A1B" w:rsidRPr="0075694A" w:rsidRDefault="00D25A1B" w:rsidP="00D25A1B">
            <w:pPr>
              <w:widowControl w:val="0"/>
              <w:jc w:val="center"/>
              <w:rPr>
                <w:sz w:val="24"/>
                <w:szCs w:val="24"/>
              </w:rPr>
            </w:pPr>
            <w:r w:rsidRPr="0075694A">
              <w:rPr>
                <w:sz w:val="24"/>
                <w:szCs w:val="24"/>
              </w:rPr>
              <w:t>3</w:t>
            </w:r>
          </w:p>
        </w:tc>
        <w:tc>
          <w:tcPr>
            <w:tcW w:w="3084" w:type="dxa"/>
            <w:shd w:val="clear" w:color="auto" w:fill="auto"/>
          </w:tcPr>
          <w:p w:rsidR="00D25A1B" w:rsidRPr="0075694A" w:rsidRDefault="00D25A1B" w:rsidP="00D25A1B">
            <w:pPr>
              <w:widowControl w:val="0"/>
              <w:jc w:val="center"/>
              <w:rPr>
                <w:sz w:val="24"/>
                <w:szCs w:val="24"/>
              </w:rPr>
            </w:pPr>
            <w:r w:rsidRPr="0075694A">
              <w:rPr>
                <w:sz w:val="24"/>
                <w:szCs w:val="24"/>
              </w:rPr>
              <w:t>4</w:t>
            </w:r>
          </w:p>
        </w:tc>
      </w:tr>
      <w:tr w:rsidR="00D25A1B" w:rsidRPr="0075694A" w:rsidTr="000E6414">
        <w:trPr>
          <w:jc w:val="center"/>
        </w:trPr>
        <w:tc>
          <w:tcPr>
            <w:tcW w:w="540" w:type="dxa"/>
            <w:shd w:val="clear" w:color="auto" w:fill="auto"/>
          </w:tcPr>
          <w:p w:rsidR="00D25A1B" w:rsidRPr="00AB62D2" w:rsidRDefault="00D25A1B" w:rsidP="00D25A1B">
            <w:pPr>
              <w:widowControl w:val="0"/>
              <w:rPr>
                <w:sz w:val="24"/>
                <w:szCs w:val="24"/>
              </w:rPr>
            </w:pPr>
            <w:r w:rsidRPr="00AB62D2">
              <w:rPr>
                <w:sz w:val="24"/>
                <w:szCs w:val="24"/>
              </w:rPr>
              <w:t>1</w:t>
            </w:r>
          </w:p>
        </w:tc>
        <w:tc>
          <w:tcPr>
            <w:tcW w:w="2687" w:type="dxa"/>
            <w:shd w:val="clear" w:color="auto" w:fill="auto"/>
          </w:tcPr>
          <w:p w:rsidR="00D25A1B" w:rsidRPr="00AB62D2" w:rsidRDefault="00D25A1B" w:rsidP="00D25A1B">
            <w:pPr>
              <w:widowControl w:val="0"/>
              <w:ind w:right="67"/>
              <w:rPr>
                <w:sz w:val="24"/>
                <w:szCs w:val="24"/>
              </w:rPr>
            </w:pPr>
            <w:r w:rsidRPr="00AB62D2">
              <w:rPr>
                <w:sz w:val="24"/>
                <w:szCs w:val="24"/>
              </w:rPr>
              <w:t>Места произрастания редких и находящихся под угрозой исчезн</w:t>
            </w:r>
            <w:r w:rsidRPr="00AB62D2">
              <w:rPr>
                <w:sz w:val="24"/>
                <w:szCs w:val="24"/>
              </w:rPr>
              <w:t>о</w:t>
            </w:r>
            <w:r w:rsidRPr="00AB62D2">
              <w:rPr>
                <w:sz w:val="24"/>
                <w:szCs w:val="24"/>
              </w:rPr>
              <w:t>вения видов растений и грибов</w:t>
            </w:r>
          </w:p>
        </w:tc>
        <w:tc>
          <w:tcPr>
            <w:tcW w:w="3260" w:type="dxa"/>
            <w:shd w:val="clear" w:color="auto" w:fill="auto"/>
          </w:tcPr>
          <w:p w:rsidR="00D25A1B" w:rsidRPr="00AB62D2" w:rsidRDefault="00D25A1B" w:rsidP="00D25A1B">
            <w:pPr>
              <w:widowControl w:val="0"/>
              <w:ind w:right="285"/>
              <w:rPr>
                <w:sz w:val="24"/>
                <w:szCs w:val="24"/>
              </w:rPr>
            </w:pPr>
            <w:r w:rsidRPr="00AB62D2">
              <w:rPr>
                <w:sz w:val="24"/>
                <w:szCs w:val="24"/>
              </w:rPr>
              <w:t>Участки лесов и нелесные участки, являющиеся м</w:t>
            </w:r>
            <w:r w:rsidRPr="00AB62D2">
              <w:rPr>
                <w:sz w:val="24"/>
                <w:szCs w:val="24"/>
              </w:rPr>
              <w:t>е</w:t>
            </w:r>
            <w:r w:rsidRPr="00AB62D2">
              <w:rPr>
                <w:sz w:val="24"/>
                <w:szCs w:val="24"/>
              </w:rPr>
              <w:t>стами произрастания в</w:t>
            </w:r>
            <w:r w:rsidRPr="00AB62D2">
              <w:rPr>
                <w:sz w:val="24"/>
                <w:szCs w:val="24"/>
              </w:rPr>
              <w:t>и</w:t>
            </w:r>
            <w:r w:rsidRPr="00AB62D2">
              <w:rPr>
                <w:sz w:val="24"/>
                <w:szCs w:val="24"/>
              </w:rPr>
              <w:t>дов растений и грибов, включенных в Красную книгу Российс</w:t>
            </w:r>
            <w:r>
              <w:rPr>
                <w:sz w:val="24"/>
                <w:szCs w:val="24"/>
              </w:rPr>
              <w:t>кой Фед</w:t>
            </w:r>
            <w:r>
              <w:rPr>
                <w:sz w:val="24"/>
                <w:szCs w:val="24"/>
              </w:rPr>
              <w:t>е</w:t>
            </w:r>
            <w:r>
              <w:rPr>
                <w:sz w:val="24"/>
                <w:szCs w:val="24"/>
              </w:rPr>
              <w:t>рации и/или Красную кн</w:t>
            </w:r>
            <w:r>
              <w:rPr>
                <w:sz w:val="24"/>
                <w:szCs w:val="24"/>
              </w:rPr>
              <w:t>и</w:t>
            </w:r>
            <w:r>
              <w:rPr>
                <w:sz w:val="24"/>
                <w:szCs w:val="24"/>
              </w:rPr>
              <w:t>гу Липецкой области</w:t>
            </w:r>
            <w:r w:rsidRPr="00AB62D2">
              <w:rPr>
                <w:sz w:val="24"/>
                <w:szCs w:val="24"/>
              </w:rPr>
              <w:t>. Указанные виды могут быть представлены ед</w:t>
            </w:r>
            <w:r w:rsidRPr="00AB62D2">
              <w:rPr>
                <w:sz w:val="24"/>
                <w:szCs w:val="24"/>
              </w:rPr>
              <w:t>и</w:t>
            </w:r>
            <w:r w:rsidRPr="00AB62D2">
              <w:rPr>
                <w:sz w:val="24"/>
                <w:szCs w:val="24"/>
              </w:rPr>
              <w:t>ничными особями, их компактнымигруппами, а также популяциями</w:t>
            </w:r>
          </w:p>
        </w:tc>
        <w:tc>
          <w:tcPr>
            <w:tcW w:w="3084" w:type="dxa"/>
            <w:shd w:val="clear" w:color="auto" w:fill="auto"/>
          </w:tcPr>
          <w:p w:rsidR="00D25A1B" w:rsidRPr="00AB62D2" w:rsidRDefault="00D25A1B" w:rsidP="00D25A1B">
            <w:pPr>
              <w:widowControl w:val="0"/>
              <w:ind w:right="92"/>
              <w:rPr>
                <w:sz w:val="24"/>
                <w:szCs w:val="24"/>
              </w:rPr>
            </w:pPr>
            <w:r w:rsidRPr="00AB62D2">
              <w:rPr>
                <w:sz w:val="24"/>
                <w:szCs w:val="24"/>
              </w:rPr>
              <w:t>Ширина буферной зоны вокруг выявленных объе</w:t>
            </w:r>
            <w:r w:rsidRPr="00AB62D2">
              <w:rPr>
                <w:sz w:val="24"/>
                <w:szCs w:val="24"/>
              </w:rPr>
              <w:t>к</w:t>
            </w:r>
            <w:r w:rsidRPr="00AB62D2">
              <w:rPr>
                <w:sz w:val="24"/>
                <w:szCs w:val="24"/>
              </w:rPr>
              <w:t>тов устанавливается в с</w:t>
            </w:r>
            <w:r w:rsidRPr="00AB62D2">
              <w:rPr>
                <w:sz w:val="24"/>
                <w:szCs w:val="24"/>
              </w:rPr>
              <w:t>о</w:t>
            </w:r>
            <w:r w:rsidRPr="00AB62D2">
              <w:rPr>
                <w:sz w:val="24"/>
                <w:szCs w:val="24"/>
              </w:rPr>
              <w:t>ответствии с мерами охраны, предложенными вКрасной книге Росси</w:t>
            </w:r>
            <w:r w:rsidRPr="00AB62D2">
              <w:rPr>
                <w:sz w:val="24"/>
                <w:szCs w:val="24"/>
              </w:rPr>
              <w:t>й</w:t>
            </w:r>
            <w:r w:rsidRPr="00AB62D2">
              <w:rPr>
                <w:sz w:val="24"/>
                <w:szCs w:val="24"/>
              </w:rPr>
              <w:t>ской Федерации или Красной кни</w:t>
            </w:r>
            <w:r>
              <w:rPr>
                <w:sz w:val="24"/>
                <w:szCs w:val="24"/>
              </w:rPr>
              <w:t>ге Липецкой области</w:t>
            </w:r>
            <w:r w:rsidRPr="00AB62D2">
              <w:rPr>
                <w:sz w:val="24"/>
                <w:szCs w:val="24"/>
              </w:rPr>
              <w:t xml:space="preserve"> для данного вида. В прочих случаяхона должна составлять не м</w:t>
            </w:r>
            <w:r w:rsidRPr="00AB62D2">
              <w:rPr>
                <w:sz w:val="24"/>
                <w:szCs w:val="24"/>
              </w:rPr>
              <w:t>е</w:t>
            </w:r>
            <w:r w:rsidRPr="00AB62D2">
              <w:rPr>
                <w:sz w:val="24"/>
                <w:szCs w:val="24"/>
              </w:rPr>
              <w:t>нее 20 м, если всоотве</w:t>
            </w:r>
            <w:r w:rsidRPr="00AB62D2">
              <w:rPr>
                <w:sz w:val="24"/>
                <w:szCs w:val="24"/>
              </w:rPr>
              <w:t>т</w:t>
            </w:r>
            <w:r w:rsidRPr="00AB62D2">
              <w:rPr>
                <w:sz w:val="24"/>
                <w:szCs w:val="24"/>
              </w:rPr>
              <w:t>ствии с биологией данного вида не требуется иное</w:t>
            </w:r>
          </w:p>
        </w:tc>
      </w:tr>
      <w:tr w:rsidR="00D25A1B" w:rsidRPr="0075694A" w:rsidTr="000E6414">
        <w:trPr>
          <w:jc w:val="center"/>
        </w:trPr>
        <w:tc>
          <w:tcPr>
            <w:tcW w:w="540" w:type="dxa"/>
            <w:shd w:val="clear" w:color="auto" w:fill="auto"/>
          </w:tcPr>
          <w:p w:rsidR="00D25A1B" w:rsidRPr="00AB62D2" w:rsidRDefault="00D25A1B" w:rsidP="00D25A1B">
            <w:pPr>
              <w:widowControl w:val="0"/>
              <w:rPr>
                <w:sz w:val="24"/>
                <w:szCs w:val="24"/>
              </w:rPr>
            </w:pPr>
            <w:r w:rsidRPr="00AB62D2">
              <w:rPr>
                <w:sz w:val="24"/>
                <w:szCs w:val="24"/>
              </w:rPr>
              <w:t>2</w:t>
            </w:r>
          </w:p>
        </w:tc>
        <w:tc>
          <w:tcPr>
            <w:tcW w:w="2687" w:type="dxa"/>
            <w:shd w:val="clear" w:color="auto" w:fill="auto"/>
          </w:tcPr>
          <w:p w:rsidR="00D25A1B" w:rsidRPr="00AB62D2" w:rsidRDefault="00D25A1B" w:rsidP="00D25A1B">
            <w:pPr>
              <w:widowControl w:val="0"/>
              <w:ind w:right="67"/>
              <w:rPr>
                <w:sz w:val="24"/>
                <w:szCs w:val="24"/>
              </w:rPr>
            </w:pPr>
            <w:r w:rsidRPr="00AB62D2">
              <w:rPr>
                <w:sz w:val="24"/>
                <w:szCs w:val="24"/>
              </w:rPr>
              <w:t>Места обитания ре</w:t>
            </w:r>
            <w:r w:rsidRPr="00AB62D2">
              <w:rPr>
                <w:sz w:val="24"/>
                <w:szCs w:val="24"/>
              </w:rPr>
              <w:t>д</w:t>
            </w:r>
            <w:r w:rsidRPr="00AB62D2">
              <w:rPr>
                <w:sz w:val="24"/>
                <w:szCs w:val="24"/>
              </w:rPr>
              <w:t>ких и находящихся под угрозой исчезновения видов животных</w:t>
            </w:r>
          </w:p>
        </w:tc>
        <w:tc>
          <w:tcPr>
            <w:tcW w:w="3260" w:type="dxa"/>
            <w:shd w:val="clear" w:color="auto" w:fill="auto"/>
          </w:tcPr>
          <w:p w:rsidR="00D25A1B" w:rsidRPr="00AB62D2" w:rsidRDefault="00D25A1B" w:rsidP="00D25A1B">
            <w:pPr>
              <w:widowControl w:val="0"/>
              <w:ind w:right="56"/>
              <w:rPr>
                <w:sz w:val="24"/>
                <w:szCs w:val="24"/>
              </w:rPr>
            </w:pPr>
            <w:r w:rsidRPr="00AB62D2">
              <w:rPr>
                <w:sz w:val="24"/>
                <w:szCs w:val="24"/>
              </w:rPr>
              <w:t>Участки лесов и нелесные участки, являющиеся мест</w:t>
            </w:r>
            <w:r w:rsidRPr="00AB62D2">
              <w:rPr>
                <w:sz w:val="24"/>
                <w:szCs w:val="24"/>
              </w:rPr>
              <w:t>а</w:t>
            </w:r>
            <w:r w:rsidRPr="00AB62D2">
              <w:rPr>
                <w:sz w:val="24"/>
                <w:szCs w:val="24"/>
              </w:rPr>
              <w:t>ми обитания видов, вкл</w:t>
            </w:r>
            <w:r w:rsidRPr="00AB62D2">
              <w:rPr>
                <w:sz w:val="24"/>
                <w:szCs w:val="24"/>
              </w:rPr>
              <w:t>ю</w:t>
            </w:r>
            <w:r w:rsidRPr="00AB62D2">
              <w:rPr>
                <w:sz w:val="24"/>
                <w:szCs w:val="24"/>
              </w:rPr>
              <w:t>ченных в Красную книгу Рос</w:t>
            </w:r>
            <w:r>
              <w:rPr>
                <w:sz w:val="24"/>
                <w:szCs w:val="24"/>
              </w:rPr>
              <w:t>сийской Федерации и Красную книгу Липецкой области</w:t>
            </w:r>
          </w:p>
        </w:tc>
        <w:tc>
          <w:tcPr>
            <w:tcW w:w="3084" w:type="dxa"/>
            <w:shd w:val="clear" w:color="auto" w:fill="auto"/>
          </w:tcPr>
          <w:p w:rsidR="00D25A1B" w:rsidRPr="00AB62D2" w:rsidRDefault="00D25A1B" w:rsidP="00D25A1B">
            <w:pPr>
              <w:widowControl w:val="0"/>
              <w:ind w:right="96"/>
              <w:rPr>
                <w:sz w:val="24"/>
                <w:szCs w:val="24"/>
              </w:rPr>
            </w:pPr>
            <w:r w:rsidRPr="00AB62D2">
              <w:rPr>
                <w:sz w:val="24"/>
                <w:szCs w:val="24"/>
              </w:rPr>
              <w:t>Ширина буферной зоны вокруг выявленных объе</w:t>
            </w:r>
            <w:r w:rsidRPr="00AB62D2">
              <w:rPr>
                <w:sz w:val="24"/>
                <w:szCs w:val="24"/>
              </w:rPr>
              <w:t>к</w:t>
            </w:r>
            <w:r w:rsidRPr="00AB62D2">
              <w:rPr>
                <w:sz w:val="24"/>
                <w:szCs w:val="24"/>
              </w:rPr>
              <w:t>тов устанавливается в с</w:t>
            </w:r>
            <w:r w:rsidRPr="00AB62D2">
              <w:rPr>
                <w:sz w:val="24"/>
                <w:szCs w:val="24"/>
              </w:rPr>
              <w:t>о</w:t>
            </w:r>
            <w:r w:rsidRPr="00AB62D2">
              <w:rPr>
                <w:sz w:val="24"/>
                <w:szCs w:val="24"/>
              </w:rPr>
              <w:t>ответствии с мерами охраны, предложенными вКрасной книге Росси</w:t>
            </w:r>
            <w:r w:rsidRPr="00AB62D2">
              <w:rPr>
                <w:sz w:val="24"/>
                <w:szCs w:val="24"/>
              </w:rPr>
              <w:t>й</w:t>
            </w:r>
            <w:r w:rsidRPr="00AB62D2">
              <w:rPr>
                <w:sz w:val="24"/>
                <w:szCs w:val="24"/>
              </w:rPr>
              <w:t>ской Федерации или Красной кни</w:t>
            </w:r>
            <w:r>
              <w:rPr>
                <w:sz w:val="24"/>
                <w:szCs w:val="24"/>
              </w:rPr>
              <w:t>ге Липецкой области</w:t>
            </w:r>
            <w:r w:rsidRPr="00AB62D2">
              <w:rPr>
                <w:sz w:val="24"/>
                <w:szCs w:val="24"/>
              </w:rPr>
              <w:t xml:space="preserve"> для данноговида. В прочих случаях она устанавливается в соо</w:t>
            </w:r>
            <w:r w:rsidRPr="00AB62D2">
              <w:rPr>
                <w:sz w:val="24"/>
                <w:szCs w:val="24"/>
              </w:rPr>
              <w:t>т</w:t>
            </w:r>
            <w:r w:rsidRPr="00AB62D2">
              <w:rPr>
                <w:sz w:val="24"/>
                <w:szCs w:val="24"/>
              </w:rPr>
              <w:t>ветствии с биологией да</w:t>
            </w:r>
            <w:r w:rsidRPr="00AB62D2">
              <w:rPr>
                <w:sz w:val="24"/>
                <w:szCs w:val="24"/>
              </w:rPr>
              <w:t>н</w:t>
            </w:r>
            <w:r w:rsidRPr="00AB62D2">
              <w:rPr>
                <w:sz w:val="24"/>
                <w:szCs w:val="24"/>
              </w:rPr>
              <w:t>ного вида</w:t>
            </w:r>
          </w:p>
        </w:tc>
      </w:tr>
      <w:tr w:rsidR="00D25A1B" w:rsidRPr="0075694A" w:rsidTr="000E6414">
        <w:trPr>
          <w:jc w:val="center"/>
        </w:trPr>
        <w:tc>
          <w:tcPr>
            <w:tcW w:w="540" w:type="dxa"/>
            <w:shd w:val="clear" w:color="auto" w:fill="auto"/>
          </w:tcPr>
          <w:p w:rsidR="00D25A1B" w:rsidRPr="00AB62D2" w:rsidRDefault="00D25A1B" w:rsidP="00D25A1B">
            <w:pPr>
              <w:widowControl w:val="0"/>
              <w:rPr>
                <w:sz w:val="24"/>
                <w:szCs w:val="24"/>
              </w:rPr>
            </w:pPr>
            <w:r w:rsidRPr="00AB62D2">
              <w:rPr>
                <w:sz w:val="24"/>
                <w:szCs w:val="24"/>
              </w:rPr>
              <w:t>3</w:t>
            </w:r>
          </w:p>
        </w:tc>
        <w:tc>
          <w:tcPr>
            <w:tcW w:w="2687" w:type="dxa"/>
            <w:shd w:val="clear" w:color="auto" w:fill="auto"/>
          </w:tcPr>
          <w:p w:rsidR="00D25A1B" w:rsidRPr="00AB62D2" w:rsidRDefault="00D25A1B" w:rsidP="00D25A1B">
            <w:pPr>
              <w:widowControl w:val="0"/>
              <w:ind w:right="173"/>
              <w:rPr>
                <w:sz w:val="24"/>
                <w:szCs w:val="24"/>
              </w:rPr>
            </w:pPr>
            <w:r w:rsidRPr="00AB62D2">
              <w:rPr>
                <w:sz w:val="24"/>
                <w:szCs w:val="24"/>
              </w:rPr>
              <w:t>Заболоченные учас</w:t>
            </w:r>
            <w:r w:rsidRPr="00AB62D2">
              <w:rPr>
                <w:sz w:val="24"/>
                <w:szCs w:val="24"/>
              </w:rPr>
              <w:t>т</w:t>
            </w:r>
            <w:r w:rsidRPr="00AB62D2">
              <w:rPr>
                <w:sz w:val="24"/>
                <w:szCs w:val="24"/>
              </w:rPr>
              <w:t xml:space="preserve">ки леса в бессточных </w:t>
            </w:r>
            <w:r w:rsidRPr="00AB62D2">
              <w:rPr>
                <w:sz w:val="24"/>
                <w:szCs w:val="24"/>
              </w:rPr>
              <w:lastRenderedPageBreak/>
              <w:t>или слабопроточных понижениях</w:t>
            </w:r>
          </w:p>
        </w:tc>
        <w:tc>
          <w:tcPr>
            <w:tcW w:w="3260" w:type="dxa"/>
            <w:shd w:val="clear" w:color="auto" w:fill="auto"/>
          </w:tcPr>
          <w:p w:rsidR="00D25A1B" w:rsidRPr="00AB62D2" w:rsidRDefault="00D25A1B" w:rsidP="00D25A1B">
            <w:pPr>
              <w:widowControl w:val="0"/>
              <w:ind w:right="125"/>
              <w:jc w:val="both"/>
              <w:rPr>
                <w:sz w:val="24"/>
                <w:szCs w:val="24"/>
              </w:rPr>
            </w:pPr>
            <w:r w:rsidRPr="00AB62D2">
              <w:rPr>
                <w:sz w:val="24"/>
                <w:szCs w:val="24"/>
              </w:rPr>
              <w:lastRenderedPageBreak/>
              <w:t xml:space="preserve">Небольшие участки леса на заболоченных и постоянно </w:t>
            </w:r>
            <w:r w:rsidRPr="00AB62D2">
              <w:rPr>
                <w:sz w:val="24"/>
                <w:szCs w:val="24"/>
              </w:rPr>
              <w:lastRenderedPageBreak/>
              <w:t>переувлажненных почвах</w:t>
            </w:r>
          </w:p>
        </w:tc>
        <w:tc>
          <w:tcPr>
            <w:tcW w:w="3084" w:type="dxa"/>
            <w:shd w:val="clear" w:color="auto" w:fill="auto"/>
          </w:tcPr>
          <w:p w:rsidR="00D25A1B" w:rsidRPr="00AB62D2" w:rsidRDefault="00D25A1B" w:rsidP="00D25A1B">
            <w:pPr>
              <w:widowControl w:val="0"/>
              <w:ind w:right="288"/>
              <w:rPr>
                <w:sz w:val="24"/>
                <w:szCs w:val="24"/>
              </w:rPr>
            </w:pPr>
            <w:r w:rsidRPr="00AB62D2">
              <w:rPr>
                <w:sz w:val="24"/>
                <w:szCs w:val="24"/>
              </w:rPr>
              <w:lastRenderedPageBreak/>
              <w:t>Ширина буферной зоны вокруг выявленных об</w:t>
            </w:r>
            <w:r w:rsidRPr="00AB62D2">
              <w:rPr>
                <w:sz w:val="24"/>
                <w:szCs w:val="24"/>
              </w:rPr>
              <w:t>ъ</w:t>
            </w:r>
            <w:r w:rsidRPr="00AB62D2">
              <w:rPr>
                <w:sz w:val="24"/>
                <w:szCs w:val="24"/>
              </w:rPr>
              <w:lastRenderedPageBreak/>
              <w:t>ектов должна составлять не менее 20 м</w:t>
            </w:r>
          </w:p>
        </w:tc>
      </w:tr>
      <w:tr w:rsidR="00D25A1B" w:rsidRPr="0075694A" w:rsidTr="000E6414">
        <w:trPr>
          <w:jc w:val="center"/>
        </w:trPr>
        <w:tc>
          <w:tcPr>
            <w:tcW w:w="540" w:type="dxa"/>
            <w:shd w:val="clear" w:color="auto" w:fill="auto"/>
          </w:tcPr>
          <w:p w:rsidR="00D25A1B" w:rsidRPr="00DA2931" w:rsidRDefault="00D25A1B" w:rsidP="00D25A1B">
            <w:pPr>
              <w:widowControl w:val="0"/>
              <w:rPr>
                <w:sz w:val="24"/>
                <w:szCs w:val="24"/>
              </w:rPr>
            </w:pPr>
            <w:r w:rsidRPr="00DA2931">
              <w:rPr>
                <w:sz w:val="24"/>
                <w:szCs w:val="24"/>
              </w:rPr>
              <w:lastRenderedPageBreak/>
              <w:t>4</w:t>
            </w:r>
          </w:p>
        </w:tc>
        <w:tc>
          <w:tcPr>
            <w:tcW w:w="2687" w:type="dxa"/>
            <w:shd w:val="clear" w:color="auto" w:fill="auto"/>
          </w:tcPr>
          <w:p w:rsidR="00D25A1B" w:rsidRPr="00DA2931" w:rsidRDefault="00D25A1B" w:rsidP="00D25A1B">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25A1B" w:rsidRPr="00DA2931" w:rsidRDefault="00D25A1B" w:rsidP="00D25A1B">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w:t>
            </w:r>
            <w:r w:rsidRPr="00DA2931">
              <w:rPr>
                <w:sz w:val="24"/>
                <w:szCs w:val="24"/>
              </w:rPr>
              <w:t>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25A1B" w:rsidRPr="00DA2931" w:rsidRDefault="00D25A1B" w:rsidP="00D25A1B">
            <w:pPr>
              <w:widowControl w:val="0"/>
              <w:ind w:right="132"/>
              <w:rPr>
                <w:sz w:val="24"/>
                <w:szCs w:val="24"/>
              </w:rPr>
            </w:pPr>
            <w:r w:rsidRPr="005D154B">
              <w:rPr>
                <w:sz w:val="24"/>
                <w:szCs w:val="24"/>
              </w:rPr>
              <w:t>Ширина буферной зоны вдоль окраин болот дол</w:t>
            </w:r>
            <w:r w:rsidRPr="005D154B">
              <w:rPr>
                <w:sz w:val="24"/>
                <w:szCs w:val="24"/>
              </w:rPr>
              <w:t>ж</w:t>
            </w:r>
            <w:r w:rsidRPr="005D154B">
              <w:rPr>
                <w:sz w:val="24"/>
                <w:szCs w:val="24"/>
              </w:rPr>
              <w:t>на составлять не менее 20 м, небольшие острова л</w:t>
            </w:r>
            <w:r w:rsidRPr="005D154B">
              <w:rPr>
                <w:sz w:val="24"/>
                <w:szCs w:val="24"/>
              </w:rPr>
              <w:t>е</w:t>
            </w:r>
            <w:r w:rsidRPr="005D154B">
              <w:rPr>
                <w:sz w:val="24"/>
                <w:szCs w:val="24"/>
              </w:rPr>
              <w:t>са среди болот должны сохраняться полностью</w:t>
            </w:r>
          </w:p>
        </w:tc>
      </w:tr>
      <w:tr w:rsidR="00D25A1B" w:rsidRPr="0075694A" w:rsidTr="000E6414">
        <w:trPr>
          <w:jc w:val="center"/>
        </w:trPr>
        <w:tc>
          <w:tcPr>
            <w:tcW w:w="540" w:type="dxa"/>
            <w:shd w:val="clear" w:color="auto" w:fill="auto"/>
          </w:tcPr>
          <w:p w:rsidR="00D25A1B" w:rsidRPr="00DA2931" w:rsidRDefault="00D25A1B" w:rsidP="00D25A1B">
            <w:pPr>
              <w:widowControl w:val="0"/>
              <w:rPr>
                <w:sz w:val="24"/>
                <w:szCs w:val="24"/>
              </w:rPr>
            </w:pPr>
            <w:r w:rsidRPr="00DA2931">
              <w:rPr>
                <w:sz w:val="24"/>
                <w:szCs w:val="24"/>
              </w:rPr>
              <w:t>5</w:t>
            </w:r>
          </w:p>
        </w:tc>
        <w:tc>
          <w:tcPr>
            <w:tcW w:w="2687" w:type="dxa"/>
            <w:shd w:val="clear" w:color="auto" w:fill="auto"/>
          </w:tcPr>
          <w:p w:rsidR="00D25A1B" w:rsidRPr="00DA2931" w:rsidRDefault="00D25A1B" w:rsidP="00D25A1B">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w:t>
            </w:r>
            <w:r w:rsidRPr="00693C22">
              <w:rPr>
                <w:sz w:val="24"/>
                <w:szCs w:val="24"/>
              </w:rPr>
              <w:t>н</w:t>
            </w:r>
            <w:r w:rsidRPr="00693C22">
              <w:rPr>
                <w:sz w:val="24"/>
                <w:szCs w:val="24"/>
              </w:rPr>
              <w:t>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w:t>
            </w:r>
            <w:r w:rsidRPr="00693C22">
              <w:rPr>
                <w:sz w:val="24"/>
                <w:szCs w:val="24"/>
              </w:rPr>
              <w:t>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25A1B" w:rsidRPr="00DA2931" w:rsidRDefault="00D25A1B" w:rsidP="00D25A1B">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w:t>
            </w:r>
            <w:r w:rsidRPr="00693C22">
              <w:rPr>
                <w:sz w:val="24"/>
                <w:szCs w:val="24"/>
              </w:rPr>
              <w:t>н</w:t>
            </w:r>
            <w:r w:rsidRPr="00693C22">
              <w:rPr>
                <w:sz w:val="24"/>
                <w:szCs w:val="24"/>
              </w:rPr>
              <w:t>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w:t>
            </w:r>
            <w:r w:rsidRPr="00DA2931">
              <w:rPr>
                <w:sz w:val="24"/>
                <w:szCs w:val="24"/>
              </w:rPr>
              <w:t>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proofErr w:type="gramStart"/>
            <w:r w:rsidRPr="00DA2931">
              <w:rPr>
                <w:sz w:val="24"/>
                <w:szCs w:val="24"/>
              </w:rPr>
              <w:t>,а</w:t>
            </w:r>
            <w:proofErr w:type="gramEnd"/>
            <w:r w:rsidRPr="00DA2931">
              <w:rPr>
                <w:sz w:val="24"/>
                <w:szCs w:val="24"/>
              </w:rPr>
              <w:t xml:space="preserve"> также врем</w:t>
            </w:r>
            <w:r w:rsidRPr="00693C22">
              <w:rPr>
                <w:sz w:val="24"/>
                <w:szCs w:val="24"/>
              </w:rPr>
              <w:t>енны</w:t>
            </w:r>
            <w:r w:rsidRPr="00DA2931">
              <w:rPr>
                <w:sz w:val="24"/>
                <w:szCs w:val="24"/>
              </w:rPr>
              <w:t>х</w:t>
            </w:r>
            <w:r w:rsidRPr="00693C22">
              <w:rPr>
                <w:sz w:val="24"/>
                <w:szCs w:val="24"/>
              </w:rPr>
              <w:t xml:space="preserve"> в</w:t>
            </w:r>
            <w:r w:rsidRPr="00693C22">
              <w:rPr>
                <w:sz w:val="24"/>
                <w:szCs w:val="24"/>
              </w:rPr>
              <w:t>о</w:t>
            </w:r>
            <w:r w:rsidRPr="00693C22">
              <w:rPr>
                <w:sz w:val="24"/>
                <w:szCs w:val="24"/>
              </w:rPr>
              <w:t>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w:t>
            </w:r>
            <w:r w:rsidRPr="00693C22">
              <w:rPr>
                <w:sz w:val="24"/>
                <w:szCs w:val="24"/>
              </w:rPr>
              <w:t>ны</w:t>
            </w:r>
            <w:r w:rsidRPr="00DA2931">
              <w:rPr>
                <w:sz w:val="24"/>
                <w:szCs w:val="24"/>
              </w:rPr>
              <w:t>х</w:t>
            </w:r>
            <w:r w:rsidRPr="00693C22">
              <w:rPr>
                <w:sz w:val="24"/>
                <w:szCs w:val="24"/>
              </w:rPr>
              <w:t xml:space="preserve"> во</w:t>
            </w:r>
            <w:r w:rsidRPr="00DA2931">
              <w:rPr>
                <w:sz w:val="24"/>
                <w:szCs w:val="24"/>
              </w:rPr>
              <w:t>д (</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w:t>
            </w:r>
            <w:r w:rsidRPr="00693C22">
              <w:rPr>
                <w:sz w:val="24"/>
                <w:szCs w:val="24"/>
              </w:rPr>
              <w:t>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w:t>
            </w:r>
            <w:r w:rsidRPr="00693C22">
              <w:rPr>
                <w:sz w:val="24"/>
                <w:szCs w:val="24"/>
              </w:rPr>
              <w:t>е</w:t>
            </w:r>
            <w:r w:rsidRPr="00693C22">
              <w:rPr>
                <w:sz w:val="24"/>
                <w:szCs w:val="24"/>
              </w:rPr>
              <w:t>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25A1B" w:rsidRPr="00DA2931" w:rsidRDefault="00D25A1B" w:rsidP="00D25A1B">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w:t>
            </w:r>
            <w:r w:rsidRPr="00693C22">
              <w:rPr>
                <w:sz w:val="24"/>
                <w:szCs w:val="24"/>
              </w:rPr>
              <w:t>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w:t>
            </w:r>
            <w:r w:rsidRPr="00DA2931">
              <w:rPr>
                <w:sz w:val="24"/>
                <w:szCs w:val="24"/>
              </w:rPr>
              <w:t>а</w:t>
            </w:r>
            <w:r w:rsidRPr="00DA2931">
              <w:rPr>
                <w:sz w:val="24"/>
                <w:szCs w:val="24"/>
              </w:rPr>
              <w:t>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w:t>
            </w:r>
            <w:r w:rsidRPr="00693C22">
              <w:rPr>
                <w:sz w:val="24"/>
                <w:szCs w:val="24"/>
              </w:rPr>
              <w:t>н</w:t>
            </w:r>
            <w:r w:rsidRPr="00693C22">
              <w:rPr>
                <w:sz w:val="24"/>
                <w:szCs w:val="24"/>
              </w:rPr>
              <w:t>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 xml:space="preserve"> 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w:t>
            </w:r>
            <w:r w:rsidRPr="00693C22">
              <w:rPr>
                <w:sz w:val="24"/>
                <w:szCs w:val="24"/>
              </w:rPr>
              <w:t>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2553F7">
              <w:rPr>
                <w:sz w:val="24"/>
                <w:szCs w:val="24"/>
              </w:rPr>
              <w:t>6</w:t>
            </w:r>
          </w:p>
        </w:tc>
        <w:tc>
          <w:tcPr>
            <w:tcW w:w="2687" w:type="dxa"/>
            <w:shd w:val="clear" w:color="auto" w:fill="auto"/>
          </w:tcPr>
          <w:p w:rsidR="00D25A1B" w:rsidRPr="002553F7" w:rsidRDefault="00D25A1B" w:rsidP="00D25A1B">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w:t>
            </w:r>
            <w:r w:rsidRPr="00693C22">
              <w:rPr>
                <w:sz w:val="24"/>
                <w:szCs w:val="24"/>
              </w:rPr>
              <w:t>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D25A1B" w:rsidRPr="002553F7" w:rsidRDefault="00D25A1B" w:rsidP="00D25A1B">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w:t>
            </w:r>
            <w:r w:rsidRPr="00693C22">
              <w:rPr>
                <w:sz w:val="24"/>
                <w:szCs w:val="24"/>
              </w:rPr>
              <w:t>а</w:t>
            </w:r>
            <w:r w:rsidRPr="00693C22">
              <w:rPr>
                <w:sz w:val="24"/>
                <w:szCs w:val="24"/>
              </w:rPr>
              <w:t>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w:t>
            </w:r>
            <w:r w:rsidRPr="00693C22">
              <w:rPr>
                <w:sz w:val="24"/>
                <w:szCs w:val="24"/>
              </w:rPr>
              <w:t>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w:t>
            </w:r>
            <w:r w:rsidRPr="00693C22">
              <w:rPr>
                <w:sz w:val="24"/>
                <w:szCs w:val="24"/>
              </w:rPr>
              <w:t>ы</w:t>
            </w:r>
            <w:r w:rsidRPr="00693C22">
              <w:rPr>
                <w:sz w:val="24"/>
                <w:szCs w:val="24"/>
              </w:rPr>
              <w:t>хода</w:t>
            </w:r>
            <w:r w:rsidRPr="002553F7">
              <w:rPr>
                <w:sz w:val="24"/>
                <w:szCs w:val="24"/>
              </w:rPr>
              <w:t>хк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w:t>
            </w:r>
            <w:r w:rsidRPr="00693C22">
              <w:rPr>
                <w:sz w:val="24"/>
                <w:szCs w:val="24"/>
              </w:rPr>
              <w:t>о</w:t>
            </w:r>
            <w:r w:rsidRPr="00693C22">
              <w:rPr>
                <w:sz w:val="24"/>
                <w:szCs w:val="24"/>
              </w:rPr>
              <w:t>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w:t>
            </w:r>
            <w:r w:rsidRPr="00693C22">
              <w:rPr>
                <w:sz w:val="24"/>
                <w:szCs w:val="24"/>
              </w:rPr>
              <w:t>ы</w:t>
            </w:r>
            <w:r w:rsidRPr="00693C22">
              <w:rPr>
                <w:sz w:val="24"/>
                <w:szCs w:val="24"/>
              </w:rPr>
              <w:t>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w:t>
            </w:r>
            <w:proofErr w:type="gramStart"/>
            <w:r w:rsidRPr="002553F7">
              <w:rPr>
                <w:sz w:val="24"/>
                <w:szCs w:val="24"/>
              </w:rPr>
              <w:t>,к</w:t>
            </w:r>
            <w:proofErr w:type="gramEnd"/>
            <w:r w:rsidRPr="00693C22">
              <w:rPr>
                <w:sz w:val="24"/>
                <w:szCs w:val="24"/>
              </w:rPr>
              <w:t>ру</w:t>
            </w:r>
            <w:r w:rsidRPr="002553F7">
              <w:rPr>
                <w:sz w:val="24"/>
                <w:szCs w:val="24"/>
              </w:rPr>
              <w:t>тых</w:t>
            </w:r>
            <w:r w:rsidRPr="00693C22">
              <w:rPr>
                <w:sz w:val="24"/>
                <w:szCs w:val="24"/>
              </w:rPr>
              <w:t xml:space="preserve"> с</w:t>
            </w:r>
            <w:r w:rsidRPr="002553F7">
              <w:rPr>
                <w:sz w:val="24"/>
                <w:szCs w:val="24"/>
              </w:rPr>
              <w:t>кл</w:t>
            </w:r>
            <w:r w:rsidRPr="002553F7">
              <w:rPr>
                <w:sz w:val="24"/>
                <w:szCs w:val="24"/>
              </w:rPr>
              <w:t>о</w:t>
            </w:r>
            <w:r w:rsidRPr="002553F7">
              <w:rPr>
                <w:sz w:val="24"/>
                <w:szCs w:val="24"/>
              </w:rPr>
              <w:t>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D25A1B" w:rsidRPr="002553F7" w:rsidRDefault="00D25A1B" w:rsidP="00D25A1B">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w:t>
            </w:r>
            <w:r w:rsidRPr="002553F7">
              <w:rPr>
                <w:sz w:val="24"/>
                <w:szCs w:val="24"/>
              </w:rPr>
              <w:t>а</w:t>
            </w:r>
            <w:r w:rsidRPr="002553F7">
              <w:rPr>
                <w:sz w:val="24"/>
                <w:szCs w:val="24"/>
              </w:rPr>
              <w:t>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roofErr w:type="gramStart"/>
            <w:r w:rsidRPr="002553F7">
              <w:rPr>
                <w:sz w:val="24"/>
                <w:szCs w:val="24"/>
              </w:rPr>
              <w:t>,а</w:t>
            </w:r>
            <w:proofErr w:type="gramEnd"/>
            <w:r w:rsidRPr="002553F7">
              <w:rPr>
                <w:sz w:val="24"/>
                <w:szCs w:val="24"/>
              </w:rPr>
              <w:t xml:space="preserve">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w:t>
            </w:r>
            <w:r w:rsidRPr="00693C22">
              <w:rPr>
                <w:sz w:val="24"/>
                <w:szCs w:val="24"/>
              </w:rPr>
              <w:t>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w:t>
            </w:r>
            <w:r w:rsidRPr="00693C22">
              <w:rPr>
                <w:sz w:val="24"/>
                <w:szCs w:val="24"/>
              </w:rPr>
              <w:t>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w:t>
            </w:r>
            <w:r w:rsidRPr="002553F7">
              <w:rPr>
                <w:sz w:val="24"/>
                <w:szCs w:val="24"/>
              </w:rPr>
              <w:t>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2553F7">
              <w:rPr>
                <w:sz w:val="24"/>
                <w:szCs w:val="24"/>
              </w:rPr>
              <w:t>7</w:t>
            </w:r>
          </w:p>
        </w:tc>
        <w:tc>
          <w:tcPr>
            <w:tcW w:w="2687" w:type="dxa"/>
            <w:shd w:val="clear" w:color="auto" w:fill="auto"/>
          </w:tcPr>
          <w:p w:rsidR="00D25A1B" w:rsidRPr="002553F7" w:rsidRDefault="00D25A1B" w:rsidP="00D25A1B">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w:t>
            </w:r>
            <w:r w:rsidRPr="002553F7">
              <w:rPr>
                <w:sz w:val="24"/>
                <w:szCs w:val="24"/>
              </w:rPr>
              <w:t>а</w:t>
            </w:r>
            <w:r w:rsidRPr="002553F7">
              <w:rPr>
                <w:sz w:val="24"/>
                <w:szCs w:val="24"/>
              </w:rPr>
              <w:t>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D25A1B" w:rsidRPr="002553F7" w:rsidRDefault="00D25A1B" w:rsidP="00D25A1B">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w:t>
            </w:r>
            <w:r w:rsidRPr="00693C22">
              <w:rPr>
                <w:sz w:val="24"/>
                <w:szCs w:val="24"/>
              </w:rPr>
              <w:t>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w:t>
            </w:r>
            <w:r w:rsidRPr="00693C22">
              <w:rPr>
                <w:sz w:val="24"/>
                <w:szCs w:val="24"/>
              </w:rPr>
              <w:t>и</w:t>
            </w:r>
            <w:r w:rsidRPr="002553F7">
              <w:rPr>
                <w:sz w:val="24"/>
                <w:szCs w:val="24"/>
              </w:rPr>
              <w:t>ям</w:t>
            </w:r>
            <w:r w:rsidRPr="00693C22">
              <w:rPr>
                <w:sz w:val="24"/>
                <w:szCs w:val="24"/>
              </w:rPr>
              <w:t>и</w:t>
            </w:r>
            <w:proofErr w:type="gramStart"/>
            <w:r w:rsidRPr="002553F7">
              <w:rPr>
                <w:sz w:val="24"/>
                <w:szCs w:val="24"/>
              </w:rPr>
              <w:t>,а</w:t>
            </w:r>
            <w:proofErr w:type="gramEnd"/>
            <w:r w:rsidRPr="002553F7">
              <w:rPr>
                <w:sz w:val="24"/>
                <w:szCs w:val="24"/>
              </w:rPr>
              <w:t xml:space="preserve">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D25A1B" w:rsidRPr="002553F7" w:rsidRDefault="00D25A1B" w:rsidP="00D25A1B">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w:t>
            </w:r>
            <w:r w:rsidRPr="00693C22">
              <w:rPr>
                <w:sz w:val="24"/>
                <w:szCs w:val="24"/>
              </w:rPr>
              <w:t>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2553F7">
              <w:rPr>
                <w:sz w:val="24"/>
                <w:szCs w:val="24"/>
              </w:rPr>
              <w:t>8</w:t>
            </w:r>
          </w:p>
        </w:tc>
        <w:tc>
          <w:tcPr>
            <w:tcW w:w="2687" w:type="dxa"/>
            <w:shd w:val="clear" w:color="auto" w:fill="auto"/>
          </w:tcPr>
          <w:p w:rsidR="00D25A1B" w:rsidRPr="002553F7" w:rsidRDefault="00D25A1B" w:rsidP="00D25A1B">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w:t>
            </w:r>
            <w:r w:rsidRPr="002553F7">
              <w:rPr>
                <w:sz w:val="24"/>
                <w:szCs w:val="24"/>
              </w:rPr>
              <w:t>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D25A1B" w:rsidRPr="002553F7" w:rsidRDefault="00D25A1B" w:rsidP="00D25A1B">
            <w:pPr>
              <w:widowControl w:val="0"/>
              <w:ind w:right="239"/>
              <w:rPr>
                <w:sz w:val="24"/>
                <w:szCs w:val="24"/>
              </w:rPr>
            </w:pPr>
            <w:r w:rsidRPr="002553F7">
              <w:rPr>
                <w:sz w:val="24"/>
                <w:szCs w:val="24"/>
              </w:rPr>
              <w:t>Ще</w:t>
            </w:r>
            <w:r w:rsidRPr="00693C22">
              <w:rPr>
                <w:sz w:val="24"/>
                <w:szCs w:val="24"/>
              </w:rPr>
              <w:t>ли</w:t>
            </w:r>
            <w:proofErr w:type="gramStart"/>
            <w:r w:rsidRPr="002553F7">
              <w:rPr>
                <w:sz w:val="24"/>
                <w:szCs w:val="24"/>
              </w:rPr>
              <w:t>,в</w:t>
            </w:r>
            <w:proofErr w:type="gramEnd"/>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w:t>
            </w:r>
            <w:r w:rsidRPr="002553F7">
              <w:rPr>
                <w:sz w:val="24"/>
                <w:szCs w:val="24"/>
              </w:rPr>
              <w:t>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w:t>
            </w:r>
            <w:r w:rsidRPr="002553F7">
              <w:rPr>
                <w:sz w:val="24"/>
                <w:szCs w:val="24"/>
              </w:rPr>
              <w:t>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lastRenderedPageBreak/>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w:t>
            </w:r>
            <w:r w:rsidRPr="002553F7">
              <w:rPr>
                <w:sz w:val="24"/>
                <w:szCs w:val="24"/>
              </w:rPr>
              <w:t>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w:t>
            </w:r>
            <w:r w:rsidRPr="00693C22">
              <w:rPr>
                <w:sz w:val="24"/>
                <w:szCs w:val="24"/>
              </w:rPr>
              <w:t>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D25A1B" w:rsidRPr="002553F7" w:rsidRDefault="00D25A1B" w:rsidP="00D25A1B">
            <w:pPr>
              <w:widowControl w:val="0"/>
              <w:ind w:right="396"/>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w:t>
            </w:r>
            <w:r w:rsidRPr="00693C22">
              <w:rPr>
                <w:sz w:val="24"/>
                <w:szCs w:val="24"/>
              </w:rPr>
              <w:t>о</w:t>
            </w:r>
            <w:r w:rsidRPr="00693C22">
              <w:rPr>
                <w:sz w:val="24"/>
                <w:szCs w:val="24"/>
              </w:rPr>
              <w:t>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2553F7">
              <w:rPr>
                <w:sz w:val="24"/>
                <w:szCs w:val="24"/>
              </w:rPr>
              <w:lastRenderedPageBreak/>
              <w:t>9</w:t>
            </w:r>
          </w:p>
        </w:tc>
        <w:tc>
          <w:tcPr>
            <w:tcW w:w="2687" w:type="dxa"/>
            <w:shd w:val="clear" w:color="auto" w:fill="auto"/>
          </w:tcPr>
          <w:p w:rsidR="00D25A1B" w:rsidRPr="002553F7" w:rsidRDefault="00D25A1B" w:rsidP="00D25A1B">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w:t>
            </w:r>
            <w:r w:rsidRPr="00693C22">
              <w:rPr>
                <w:sz w:val="24"/>
                <w:szCs w:val="24"/>
              </w:rPr>
              <w:t>лонц</w:t>
            </w:r>
            <w:r w:rsidRPr="002553F7">
              <w:rPr>
                <w:sz w:val="24"/>
                <w:szCs w:val="24"/>
              </w:rPr>
              <w:t>ы</w:t>
            </w:r>
          </w:p>
        </w:tc>
        <w:tc>
          <w:tcPr>
            <w:tcW w:w="3260" w:type="dxa"/>
            <w:shd w:val="clear" w:color="auto" w:fill="auto"/>
          </w:tcPr>
          <w:p w:rsidR="00D25A1B" w:rsidRPr="002553F7" w:rsidRDefault="00D25A1B" w:rsidP="00D25A1B">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w:t>
            </w:r>
            <w:r w:rsidRPr="002553F7">
              <w:rPr>
                <w:sz w:val="24"/>
                <w:szCs w:val="24"/>
              </w:rPr>
              <w:t>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w:t>
            </w:r>
            <w:r w:rsidRPr="002553F7">
              <w:rPr>
                <w:sz w:val="24"/>
                <w:szCs w:val="24"/>
              </w:rPr>
              <w:t>д</w:t>
            </w:r>
            <w:r w:rsidRPr="002553F7">
              <w:rPr>
                <w:sz w:val="24"/>
                <w:szCs w:val="24"/>
              </w:rPr>
              <w:t>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w:t>
            </w:r>
            <w:r w:rsidRPr="00693C22">
              <w:rPr>
                <w:sz w:val="24"/>
                <w:szCs w:val="24"/>
              </w:rPr>
              <w:t>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w:t>
            </w:r>
            <w:r w:rsidRPr="002553F7">
              <w:rPr>
                <w:sz w:val="24"/>
                <w:szCs w:val="24"/>
              </w:rPr>
              <w:t>е</w:t>
            </w:r>
            <w:r w:rsidRPr="002553F7">
              <w:rPr>
                <w:sz w:val="24"/>
                <w:szCs w:val="24"/>
              </w:rPr>
              <w:t>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proofErr w:type="gramStart"/>
            <w:r w:rsidRPr="002553F7">
              <w:rPr>
                <w:sz w:val="24"/>
                <w:szCs w:val="24"/>
              </w:rPr>
              <w:t>в(</w:t>
            </w:r>
            <w:proofErr w:type="gramEnd"/>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w:t>
            </w:r>
            <w:r w:rsidRPr="00693C22">
              <w:rPr>
                <w:sz w:val="24"/>
                <w:szCs w:val="24"/>
              </w:rPr>
              <w:t>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D25A1B" w:rsidRPr="002553F7" w:rsidRDefault="00D25A1B" w:rsidP="00D25A1B">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w:t>
            </w:r>
            <w:r w:rsidRPr="002553F7">
              <w:rPr>
                <w:sz w:val="24"/>
                <w:szCs w:val="24"/>
              </w:rPr>
              <w:t>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w:t>
            </w:r>
            <w:r w:rsidRPr="00693C22">
              <w:rPr>
                <w:sz w:val="24"/>
                <w:szCs w:val="24"/>
              </w:rPr>
              <w:t>о</w:t>
            </w:r>
            <w:r w:rsidRPr="002553F7">
              <w:rPr>
                <w:sz w:val="24"/>
                <w:szCs w:val="24"/>
              </w:rPr>
              <w:t>к</w:t>
            </w:r>
            <w:r w:rsidRPr="00693C22">
              <w:rPr>
                <w:sz w:val="24"/>
                <w:szCs w:val="24"/>
              </w:rPr>
              <w:t>ой</w:t>
            </w:r>
            <w:r w:rsidRPr="002553F7">
              <w:rPr>
                <w:sz w:val="24"/>
                <w:szCs w:val="24"/>
              </w:rPr>
              <w:t>ства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693C22">
              <w:rPr>
                <w:sz w:val="24"/>
                <w:szCs w:val="24"/>
              </w:rPr>
              <w:t>10</w:t>
            </w:r>
          </w:p>
        </w:tc>
        <w:tc>
          <w:tcPr>
            <w:tcW w:w="2687" w:type="dxa"/>
            <w:shd w:val="clear" w:color="auto" w:fill="auto"/>
          </w:tcPr>
          <w:p w:rsidR="00D25A1B" w:rsidRPr="002553F7" w:rsidRDefault="00D25A1B" w:rsidP="00D25A1B">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w:t>
            </w:r>
            <w:r w:rsidRPr="00693C22">
              <w:rPr>
                <w:sz w:val="24"/>
                <w:szCs w:val="24"/>
              </w:rPr>
              <w:t>м</w:t>
            </w:r>
            <w:r w:rsidRPr="00693C22">
              <w:rPr>
                <w:sz w:val="24"/>
                <w:szCs w:val="24"/>
              </w:rPr>
              <w:t>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D25A1B" w:rsidRPr="002553F7" w:rsidRDefault="00D25A1B" w:rsidP="00D25A1B">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w:t>
            </w:r>
            <w:r w:rsidRPr="002553F7">
              <w:rPr>
                <w:sz w:val="24"/>
                <w:szCs w:val="24"/>
              </w:rPr>
              <w:t>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w:t>
            </w:r>
            <w:r w:rsidRPr="002553F7">
              <w:rPr>
                <w:sz w:val="24"/>
                <w:szCs w:val="24"/>
              </w:rPr>
              <w:t>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w:t>
            </w:r>
            <w:r w:rsidRPr="00693C22">
              <w:rPr>
                <w:sz w:val="24"/>
                <w:szCs w:val="24"/>
              </w:rPr>
              <w:t>ы</w:t>
            </w:r>
            <w:r w:rsidRPr="00693C22">
              <w:rPr>
                <w:sz w:val="24"/>
                <w:szCs w:val="24"/>
              </w:rPr>
              <w:t>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proofErr w:type="gramStart"/>
            <w:r w:rsidRPr="002553F7">
              <w:rPr>
                <w:sz w:val="24"/>
                <w:szCs w:val="24"/>
              </w:rPr>
              <w:t>,а</w:t>
            </w:r>
            <w:proofErr w:type="gramEnd"/>
            <w:r w:rsidRPr="002553F7">
              <w:rPr>
                <w:sz w:val="24"/>
                <w:szCs w:val="24"/>
              </w:rPr>
              <w:t xml:space="preserve">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D25A1B" w:rsidRPr="002553F7" w:rsidRDefault="00D25A1B" w:rsidP="00D25A1B">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693C22">
              <w:rPr>
                <w:sz w:val="24"/>
                <w:szCs w:val="24"/>
              </w:rPr>
              <w:t>11</w:t>
            </w:r>
          </w:p>
        </w:tc>
        <w:tc>
          <w:tcPr>
            <w:tcW w:w="2687" w:type="dxa"/>
            <w:shd w:val="clear" w:color="auto" w:fill="auto"/>
          </w:tcPr>
          <w:p w:rsidR="00D25A1B" w:rsidRPr="002553F7" w:rsidRDefault="00D25A1B" w:rsidP="00D25A1B">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D25A1B" w:rsidRPr="002553F7" w:rsidRDefault="00D25A1B" w:rsidP="00D25A1B">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proofErr w:type="gramStart"/>
            <w:r w:rsidRPr="002553F7">
              <w:rPr>
                <w:sz w:val="24"/>
                <w:szCs w:val="24"/>
              </w:rPr>
              <w:t>,к</w:t>
            </w:r>
            <w:proofErr w:type="gramEnd"/>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w:t>
            </w:r>
            <w:r w:rsidRPr="002553F7">
              <w:rPr>
                <w:sz w:val="24"/>
                <w:szCs w:val="24"/>
              </w:rPr>
              <w:t>е</w:t>
            </w:r>
            <w:r w:rsidRPr="00693C22">
              <w:rPr>
                <w:sz w:val="24"/>
                <w:szCs w:val="24"/>
              </w:rPr>
              <w:t>ни</w:t>
            </w:r>
            <w:r w:rsidRPr="002553F7">
              <w:rPr>
                <w:sz w:val="24"/>
                <w:szCs w:val="24"/>
              </w:rPr>
              <w:t>я</w:t>
            </w:r>
          </w:p>
        </w:tc>
        <w:tc>
          <w:tcPr>
            <w:tcW w:w="3084" w:type="dxa"/>
            <w:shd w:val="clear" w:color="auto" w:fill="auto"/>
          </w:tcPr>
          <w:p w:rsidR="00D25A1B" w:rsidRPr="002553F7" w:rsidRDefault="00D25A1B" w:rsidP="00D25A1B">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proofErr w:type="gramStart"/>
            <w:r w:rsidRPr="002553F7">
              <w:rPr>
                <w:sz w:val="24"/>
                <w:szCs w:val="24"/>
              </w:rPr>
              <w:t>й(</w:t>
            </w:r>
            <w:proofErr w:type="gramEnd"/>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w:t>
            </w:r>
            <w:r w:rsidRPr="002553F7">
              <w:rPr>
                <w:sz w:val="24"/>
                <w:szCs w:val="24"/>
              </w:rPr>
              <w:t>к</w:t>
            </w:r>
            <w:r w:rsidRPr="002553F7">
              <w:rPr>
                <w:sz w:val="24"/>
                <w:szCs w:val="24"/>
              </w:rPr>
              <w:t>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7F0C66">
              <w:rPr>
                <w:sz w:val="24"/>
                <w:szCs w:val="24"/>
              </w:rPr>
              <w:t>12</w:t>
            </w:r>
          </w:p>
        </w:tc>
        <w:tc>
          <w:tcPr>
            <w:tcW w:w="2687" w:type="dxa"/>
            <w:shd w:val="clear" w:color="auto" w:fill="auto"/>
          </w:tcPr>
          <w:p w:rsidR="00D25A1B" w:rsidRPr="002553F7" w:rsidRDefault="00D25A1B" w:rsidP="00D25A1B">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D25A1B" w:rsidRPr="002553F7" w:rsidRDefault="00D25A1B" w:rsidP="00D25A1B">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D25A1B" w:rsidRPr="002553F7" w:rsidRDefault="00D25A1B" w:rsidP="00D25A1B">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proofErr w:type="gramStart"/>
            <w:r w:rsidRPr="002553F7">
              <w:rPr>
                <w:sz w:val="24"/>
                <w:szCs w:val="24"/>
              </w:rPr>
              <w:t>,а</w:t>
            </w:r>
            <w:proofErr w:type="gramEnd"/>
            <w:r w:rsidRPr="002553F7">
              <w:rPr>
                <w:sz w:val="24"/>
                <w:szCs w:val="24"/>
              </w:rPr>
              <w:t xml:space="preserve">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7F0C66">
              <w:rPr>
                <w:sz w:val="24"/>
                <w:szCs w:val="24"/>
              </w:rPr>
              <w:t>13</w:t>
            </w:r>
          </w:p>
        </w:tc>
        <w:tc>
          <w:tcPr>
            <w:tcW w:w="2687" w:type="dxa"/>
            <w:shd w:val="clear" w:color="auto" w:fill="auto"/>
          </w:tcPr>
          <w:p w:rsidR="00D25A1B" w:rsidRPr="002553F7" w:rsidRDefault="00D25A1B" w:rsidP="00D25A1B">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w:t>
            </w:r>
            <w:r w:rsidRPr="007F0C66">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D25A1B" w:rsidRPr="002553F7" w:rsidRDefault="00D25A1B" w:rsidP="00D25A1B">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t>ли</w:t>
            </w:r>
            <w:r w:rsidRPr="002553F7">
              <w:rPr>
                <w:sz w:val="24"/>
                <w:szCs w:val="24"/>
              </w:rPr>
              <w:t>с</w:t>
            </w:r>
            <w:r w:rsidRPr="002553F7">
              <w:rPr>
                <w:sz w:val="24"/>
                <w:szCs w:val="24"/>
              </w:rPr>
              <w:t>т</w:t>
            </w:r>
            <w:r w:rsidRPr="002553F7">
              <w:rPr>
                <w:sz w:val="24"/>
                <w:szCs w:val="24"/>
              </w:rPr>
              <w:t>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w:t>
            </w:r>
            <w:r w:rsidRPr="007F0C66">
              <w:rPr>
                <w:sz w:val="24"/>
                <w:szCs w:val="24"/>
              </w:rPr>
              <w:t>и</w:t>
            </w:r>
            <w:r w:rsidRPr="007F0C66">
              <w:rPr>
                <w:sz w:val="24"/>
                <w:szCs w:val="24"/>
              </w:rPr>
              <w:t>то</w:t>
            </w:r>
            <w:r w:rsidRPr="002553F7">
              <w:rPr>
                <w:sz w:val="24"/>
                <w:szCs w:val="24"/>
              </w:rPr>
              <w:t>йк</w:t>
            </w:r>
            <w:r w:rsidRPr="007F0C66">
              <w:rPr>
                <w:sz w:val="24"/>
                <w:szCs w:val="24"/>
              </w:rPr>
              <w:t>роной</w:t>
            </w:r>
            <w:proofErr w:type="gramStart"/>
            <w:r w:rsidRPr="002553F7">
              <w:rPr>
                <w:sz w:val="24"/>
                <w:szCs w:val="24"/>
              </w:rPr>
              <w:t>,в</w:t>
            </w:r>
            <w:proofErr w:type="gramEnd"/>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w:t>
            </w:r>
            <w:r w:rsidRPr="007F0C66">
              <w:rPr>
                <w:sz w:val="24"/>
                <w:szCs w:val="24"/>
              </w:rPr>
              <w:t>о</w:t>
            </w:r>
            <w:r w:rsidRPr="007F0C66">
              <w:rPr>
                <w:sz w:val="24"/>
                <w:szCs w:val="24"/>
              </w:rPr>
              <w:t>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D25A1B" w:rsidRPr="002553F7" w:rsidRDefault="00D25A1B" w:rsidP="00D25A1B">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w:t>
            </w:r>
            <w:r w:rsidRPr="002553F7">
              <w:rPr>
                <w:sz w:val="24"/>
                <w:szCs w:val="24"/>
              </w:rPr>
              <w:t>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2553F7">
              <w:rPr>
                <w:sz w:val="24"/>
                <w:szCs w:val="24"/>
              </w:rPr>
              <w:t>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w:t>
            </w:r>
            <w:r w:rsidRPr="007F0C66">
              <w:rPr>
                <w:sz w:val="24"/>
                <w:szCs w:val="24"/>
              </w:rPr>
              <w:t>о</w:t>
            </w:r>
            <w:r w:rsidRPr="002553F7">
              <w:rPr>
                <w:sz w:val="24"/>
                <w:szCs w:val="24"/>
              </w:rPr>
              <w:t>с</w:t>
            </w:r>
            <w:r w:rsidRPr="007F0C66">
              <w:rPr>
                <w:sz w:val="24"/>
                <w:szCs w:val="24"/>
              </w:rPr>
              <w:t>ти</w:t>
            </w:r>
            <w:proofErr w:type="gramStart"/>
            <w:r w:rsidRPr="002553F7">
              <w:rPr>
                <w:sz w:val="24"/>
                <w:szCs w:val="24"/>
              </w:rPr>
              <w:t>,а</w:t>
            </w:r>
            <w:proofErr w:type="gramEnd"/>
            <w:r w:rsidRPr="002553F7">
              <w:rPr>
                <w:sz w:val="24"/>
                <w:szCs w:val="24"/>
              </w:rPr>
              <w:t xml:space="preserve"> такжев</w:t>
            </w:r>
            <w:r w:rsidRPr="007F0C66">
              <w:rPr>
                <w:sz w:val="24"/>
                <w:szCs w:val="24"/>
              </w:rPr>
              <w:t xml:space="preserve"> со</w:t>
            </w:r>
            <w:r w:rsidRPr="002553F7">
              <w:rPr>
                <w:sz w:val="24"/>
                <w:szCs w:val="24"/>
              </w:rPr>
              <w:t>ставе</w:t>
            </w:r>
            <w:r w:rsidRPr="007F0C66">
              <w:rPr>
                <w:sz w:val="24"/>
                <w:szCs w:val="24"/>
              </w:rPr>
              <w:t xml:space="preserve"> др</w:t>
            </w:r>
            <w:r w:rsidRPr="007F0C66">
              <w:rPr>
                <w:sz w:val="24"/>
                <w:szCs w:val="24"/>
              </w:rPr>
              <w:t>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7F0C66">
              <w:rPr>
                <w:sz w:val="24"/>
                <w:szCs w:val="24"/>
              </w:rPr>
              <w:t>14</w:t>
            </w:r>
          </w:p>
        </w:tc>
        <w:tc>
          <w:tcPr>
            <w:tcW w:w="2687" w:type="dxa"/>
            <w:shd w:val="clear" w:color="auto" w:fill="auto"/>
          </w:tcPr>
          <w:p w:rsidR="00D25A1B" w:rsidRPr="002553F7" w:rsidRDefault="00D25A1B" w:rsidP="00D25A1B">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w:t>
            </w:r>
            <w:r w:rsidRPr="007F0C66">
              <w:rPr>
                <w:sz w:val="24"/>
                <w:szCs w:val="24"/>
              </w:rPr>
              <w:t>и</w:t>
            </w:r>
            <w:r w:rsidRPr="002553F7">
              <w:rPr>
                <w:sz w:val="24"/>
                <w:szCs w:val="24"/>
              </w:rPr>
              <w:lastRenderedPageBreak/>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D25A1B" w:rsidRPr="002553F7" w:rsidRDefault="00D25A1B" w:rsidP="00D25A1B">
            <w:pPr>
              <w:widowControl w:val="0"/>
              <w:ind w:right="86"/>
              <w:rPr>
                <w:sz w:val="24"/>
                <w:szCs w:val="24"/>
              </w:rPr>
            </w:pPr>
            <w:r w:rsidRPr="002553F7">
              <w:rPr>
                <w:sz w:val="24"/>
                <w:szCs w:val="24"/>
              </w:rPr>
              <w:lastRenderedPageBreak/>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w:t>
            </w:r>
            <w:r w:rsidRPr="007F0C66">
              <w:rPr>
                <w:sz w:val="24"/>
                <w:szCs w:val="24"/>
              </w:rPr>
              <w:t>о</w:t>
            </w:r>
            <w:r w:rsidRPr="007F0C66">
              <w:rPr>
                <w:sz w:val="24"/>
                <w:szCs w:val="24"/>
              </w:rPr>
              <w:lastRenderedPageBreak/>
              <w:t>род</w:t>
            </w:r>
            <w:proofErr w:type="gramStart"/>
            <w:r w:rsidRPr="002553F7">
              <w:rPr>
                <w:sz w:val="24"/>
                <w:szCs w:val="24"/>
              </w:rPr>
              <w:t>,з</w:t>
            </w:r>
            <w:proofErr w:type="gramEnd"/>
            <w:r w:rsidRPr="002553F7">
              <w:rPr>
                <w:sz w:val="24"/>
                <w:szCs w:val="24"/>
              </w:rPr>
              <w:t>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w:t>
            </w:r>
            <w:r w:rsidRPr="007F0C66">
              <w:rPr>
                <w:sz w:val="24"/>
                <w:szCs w:val="24"/>
              </w:rPr>
              <w:t>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w:t>
            </w:r>
            <w:r w:rsidRPr="007F0C66">
              <w:rPr>
                <w:sz w:val="24"/>
                <w:szCs w:val="24"/>
              </w:rPr>
              <w:t>о</w:t>
            </w:r>
            <w:r w:rsidRPr="007F0C66">
              <w:rPr>
                <w:sz w:val="24"/>
                <w:szCs w:val="24"/>
              </w:rPr>
              <w:t>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D25A1B" w:rsidRPr="002553F7" w:rsidRDefault="00D25A1B" w:rsidP="00D25A1B">
            <w:pPr>
              <w:widowControl w:val="0"/>
              <w:ind w:right="675"/>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lastRenderedPageBreak/>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w:t>
            </w:r>
            <w:r w:rsidRPr="007F0C66">
              <w:rPr>
                <w:sz w:val="24"/>
                <w:szCs w:val="24"/>
              </w:rPr>
              <w:t>пу</w:t>
            </w:r>
            <w:r w:rsidRPr="002553F7">
              <w:rPr>
                <w:sz w:val="24"/>
                <w:szCs w:val="24"/>
              </w:rPr>
              <w:t>тст</w:t>
            </w:r>
            <w:r w:rsidRPr="007F0C66">
              <w:rPr>
                <w:sz w:val="24"/>
                <w:szCs w:val="24"/>
              </w:rPr>
              <w:t>вую</w:t>
            </w:r>
            <w:r w:rsidRPr="002553F7">
              <w:rPr>
                <w:sz w:val="24"/>
                <w:szCs w:val="24"/>
              </w:rPr>
              <w:t>щими</w:t>
            </w:r>
            <w:r w:rsidRPr="007F0C66">
              <w:rPr>
                <w:sz w:val="24"/>
                <w:szCs w:val="24"/>
              </w:rPr>
              <w:t>пор</w:t>
            </w:r>
            <w:r w:rsidRPr="007F0C66">
              <w:rPr>
                <w:sz w:val="24"/>
                <w:szCs w:val="24"/>
              </w:rPr>
              <w:t>о</w:t>
            </w:r>
            <w:r w:rsidRPr="007F0C66">
              <w:rPr>
                <w:sz w:val="24"/>
                <w:szCs w:val="24"/>
              </w:rPr>
              <w:t>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w:t>
            </w:r>
            <w:r w:rsidRPr="002553F7">
              <w:rPr>
                <w:sz w:val="24"/>
                <w:szCs w:val="24"/>
              </w:rPr>
              <w:t>е</w:t>
            </w:r>
            <w:r w:rsidRPr="002553F7">
              <w:rPr>
                <w:sz w:val="24"/>
                <w:szCs w:val="24"/>
              </w:rPr>
              <w:t>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w:t>
            </w:r>
            <w:r w:rsidRPr="007F0C66">
              <w:rPr>
                <w:sz w:val="24"/>
                <w:szCs w:val="24"/>
              </w:rPr>
              <w:t>о</w:t>
            </w:r>
            <w:r w:rsidRPr="002553F7">
              <w:rPr>
                <w:sz w:val="24"/>
                <w:szCs w:val="24"/>
              </w:rPr>
              <w:t>с</w:t>
            </w:r>
            <w:r w:rsidRPr="007F0C66">
              <w:rPr>
                <w:sz w:val="24"/>
                <w:szCs w:val="24"/>
              </w:rPr>
              <w:t>ти</w:t>
            </w:r>
            <w:proofErr w:type="gramStart"/>
            <w:r w:rsidRPr="002553F7">
              <w:rPr>
                <w:sz w:val="24"/>
                <w:szCs w:val="24"/>
              </w:rPr>
              <w:t>,а</w:t>
            </w:r>
            <w:proofErr w:type="gramEnd"/>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w:t>
            </w:r>
            <w:r w:rsidRPr="007F0C66">
              <w:rPr>
                <w:sz w:val="24"/>
                <w:szCs w:val="24"/>
              </w:rPr>
              <w:t>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7F0C66">
              <w:rPr>
                <w:sz w:val="24"/>
                <w:szCs w:val="24"/>
              </w:rPr>
              <w:lastRenderedPageBreak/>
              <w:t>15</w:t>
            </w:r>
          </w:p>
        </w:tc>
        <w:tc>
          <w:tcPr>
            <w:tcW w:w="2687" w:type="dxa"/>
            <w:shd w:val="clear" w:color="auto" w:fill="auto"/>
          </w:tcPr>
          <w:p w:rsidR="00D25A1B" w:rsidRPr="002553F7" w:rsidRDefault="00D25A1B" w:rsidP="00D25A1B">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D25A1B" w:rsidRPr="002553F7" w:rsidRDefault="00D25A1B" w:rsidP="00D25A1B">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proofErr w:type="gramStart"/>
            <w:r w:rsidRPr="002553F7">
              <w:rPr>
                <w:sz w:val="24"/>
                <w:szCs w:val="24"/>
              </w:rPr>
              <w:t>в(</w:t>
            </w:r>
            <w:proofErr w:type="gramEnd"/>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w:t>
            </w:r>
            <w:r w:rsidRPr="002553F7">
              <w:rPr>
                <w:sz w:val="24"/>
                <w:szCs w:val="24"/>
              </w:rPr>
              <w:t>т</w:t>
            </w:r>
            <w:r w:rsidRPr="002553F7">
              <w:rPr>
                <w:sz w:val="24"/>
                <w:szCs w:val="24"/>
              </w:rPr>
              <w:t>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w:t>
            </w:r>
            <w:r w:rsidRPr="007F0C66">
              <w:rPr>
                <w:sz w:val="24"/>
                <w:szCs w:val="24"/>
              </w:rPr>
              <w:t>ь</w:t>
            </w:r>
            <w:r w:rsidRPr="007F0C66">
              <w:rPr>
                <w:sz w:val="24"/>
                <w:szCs w:val="24"/>
              </w:rPr>
              <w:t>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w:t>
            </w:r>
            <w:r w:rsidRPr="002553F7">
              <w:rPr>
                <w:sz w:val="24"/>
                <w:szCs w:val="24"/>
              </w:rPr>
              <w:t>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w:t>
            </w:r>
            <w:r w:rsidRPr="007F0C66">
              <w:rPr>
                <w:sz w:val="24"/>
                <w:szCs w:val="24"/>
              </w:rPr>
              <w:t>б</w:t>
            </w:r>
            <w:r w:rsidRPr="007F0C66">
              <w:rPr>
                <w:sz w:val="24"/>
                <w:szCs w:val="24"/>
              </w:rPr>
              <w:t>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 xml:space="preserve"> 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w:t>
            </w:r>
            <w:r w:rsidRPr="007F0C66">
              <w:rPr>
                <w:sz w:val="24"/>
                <w:szCs w:val="24"/>
              </w:rPr>
              <w:t>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 с</w:t>
            </w:r>
            <w:r w:rsidRPr="007F0C66">
              <w:rPr>
                <w:sz w:val="24"/>
                <w:szCs w:val="24"/>
              </w:rPr>
              <w:t>ообщ</w:t>
            </w:r>
            <w:r w:rsidRPr="002553F7">
              <w:rPr>
                <w:sz w:val="24"/>
                <w:szCs w:val="24"/>
              </w:rPr>
              <w:t>е</w:t>
            </w:r>
            <w:r w:rsidRPr="002553F7">
              <w:rPr>
                <w:sz w:val="24"/>
                <w:szCs w:val="24"/>
              </w:rPr>
              <w:t>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w:t>
            </w:r>
            <w:r w:rsidRPr="007F0C66">
              <w:rPr>
                <w:sz w:val="24"/>
                <w:szCs w:val="24"/>
              </w:rPr>
              <w:t>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w:t>
            </w:r>
            <w:r w:rsidRPr="007F0C66">
              <w:rPr>
                <w:sz w:val="24"/>
                <w:szCs w:val="24"/>
              </w:rPr>
              <w:t>о</w:t>
            </w:r>
            <w:r w:rsidRPr="007F0C66">
              <w:rPr>
                <w:sz w:val="24"/>
                <w:szCs w:val="24"/>
              </w:rPr>
              <w:t>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D25A1B" w:rsidRPr="002553F7" w:rsidRDefault="00D25A1B" w:rsidP="00D25A1B">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D25A1B" w:rsidRPr="0075694A" w:rsidTr="000E6414">
        <w:trPr>
          <w:jc w:val="center"/>
        </w:trPr>
        <w:tc>
          <w:tcPr>
            <w:tcW w:w="540" w:type="dxa"/>
            <w:shd w:val="clear" w:color="auto" w:fill="auto"/>
          </w:tcPr>
          <w:p w:rsidR="00D25A1B" w:rsidRPr="0075694A" w:rsidRDefault="00D25A1B" w:rsidP="00D25A1B">
            <w:pPr>
              <w:widowControl w:val="0"/>
              <w:jc w:val="center"/>
              <w:rPr>
                <w:sz w:val="24"/>
                <w:szCs w:val="24"/>
              </w:rPr>
            </w:pPr>
            <w:r>
              <w:rPr>
                <w:sz w:val="24"/>
                <w:szCs w:val="24"/>
              </w:rPr>
              <w:t>16</w:t>
            </w:r>
          </w:p>
        </w:tc>
        <w:tc>
          <w:tcPr>
            <w:tcW w:w="2687" w:type="dxa"/>
            <w:shd w:val="clear" w:color="auto" w:fill="auto"/>
          </w:tcPr>
          <w:p w:rsidR="00D25A1B" w:rsidRPr="0075694A" w:rsidRDefault="00D25A1B" w:rsidP="00D25A1B">
            <w:pPr>
              <w:widowControl w:val="0"/>
              <w:rPr>
                <w:sz w:val="24"/>
                <w:szCs w:val="24"/>
              </w:rPr>
            </w:pPr>
            <w:r w:rsidRPr="0075694A">
              <w:rPr>
                <w:color w:val="000000"/>
                <w:sz w:val="24"/>
                <w:szCs w:val="24"/>
              </w:rPr>
              <w:t>Лисьи и барсучьи норы</w:t>
            </w:r>
          </w:p>
        </w:tc>
        <w:tc>
          <w:tcPr>
            <w:tcW w:w="3260" w:type="dxa"/>
            <w:shd w:val="clear" w:color="auto" w:fill="auto"/>
          </w:tcPr>
          <w:p w:rsidR="00D25A1B" w:rsidRPr="0075694A" w:rsidRDefault="00D25A1B" w:rsidP="00D25A1B">
            <w:pPr>
              <w:pStyle w:val="af5"/>
              <w:ind w:left="30"/>
              <w:rPr>
                <w:color w:val="000000"/>
                <w:sz w:val="24"/>
                <w:szCs w:val="24"/>
              </w:rPr>
            </w:pPr>
            <w:r w:rsidRPr="0075694A">
              <w:rPr>
                <w:color w:val="000000"/>
                <w:sz w:val="24"/>
                <w:szCs w:val="24"/>
              </w:rPr>
              <w:t>Многолетние лисьи и барс</w:t>
            </w:r>
            <w:r w:rsidRPr="0075694A">
              <w:rPr>
                <w:color w:val="000000"/>
                <w:sz w:val="24"/>
                <w:szCs w:val="24"/>
              </w:rPr>
              <w:t>у</w:t>
            </w:r>
            <w:r w:rsidRPr="0075694A">
              <w:rPr>
                <w:color w:val="000000"/>
                <w:sz w:val="24"/>
                <w:szCs w:val="24"/>
              </w:rPr>
              <w:t>чьи норы</w:t>
            </w:r>
          </w:p>
        </w:tc>
        <w:tc>
          <w:tcPr>
            <w:tcW w:w="3084" w:type="dxa"/>
            <w:shd w:val="clear" w:color="auto" w:fill="auto"/>
          </w:tcPr>
          <w:p w:rsidR="00D25A1B" w:rsidRPr="0075694A" w:rsidRDefault="00D25A1B" w:rsidP="00D25A1B">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D25A1B" w:rsidRPr="0075694A" w:rsidRDefault="00D25A1B" w:rsidP="00D25A1B">
            <w:pPr>
              <w:pStyle w:val="af5"/>
              <w:ind w:left="30"/>
              <w:rPr>
                <w:color w:val="000000"/>
                <w:sz w:val="24"/>
                <w:szCs w:val="24"/>
              </w:rPr>
            </w:pPr>
            <w:r w:rsidRPr="0075694A">
              <w:rPr>
                <w:color w:val="000000"/>
                <w:sz w:val="24"/>
                <w:szCs w:val="24"/>
              </w:rPr>
              <w:t>все виды рубок перенося</w:t>
            </w:r>
            <w:r w:rsidRPr="0075694A">
              <w:rPr>
                <w:color w:val="000000"/>
                <w:sz w:val="24"/>
                <w:szCs w:val="24"/>
              </w:rPr>
              <w:t>т</w:t>
            </w:r>
            <w:r w:rsidRPr="0075694A">
              <w:rPr>
                <w:color w:val="000000"/>
                <w:sz w:val="24"/>
                <w:szCs w:val="24"/>
              </w:rPr>
              <w:t>ся с периода размножения (март – май) на другое время</w:t>
            </w:r>
          </w:p>
        </w:tc>
      </w:tr>
      <w:tr w:rsidR="00D25A1B" w:rsidRPr="0075694A" w:rsidTr="000E6414">
        <w:trPr>
          <w:jc w:val="center"/>
        </w:trPr>
        <w:tc>
          <w:tcPr>
            <w:tcW w:w="540" w:type="dxa"/>
            <w:shd w:val="clear" w:color="auto" w:fill="auto"/>
          </w:tcPr>
          <w:p w:rsidR="00D25A1B" w:rsidRPr="002553F7" w:rsidRDefault="00D25A1B" w:rsidP="00D25A1B">
            <w:pPr>
              <w:widowControl w:val="0"/>
              <w:jc w:val="center"/>
              <w:rPr>
                <w:sz w:val="24"/>
                <w:szCs w:val="24"/>
              </w:rPr>
            </w:pPr>
            <w:r w:rsidRPr="00107C02">
              <w:rPr>
                <w:sz w:val="24"/>
                <w:szCs w:val="24"/>
              </w:rPr>
              <w:t>17</w:t>
            </w:r>
          </w:p>
        </w:tc>
        <w:tc>
          <w:tcPr>
            <w:tcW w:w="2687" w:type="dxa"/>
            <w:shd w:val="clear" w:color="auto" w:fill="auto"/>
          </w:tcPr>
          <w:p w:rsidR="00D25A1B" w:rsidRPr="002553F7" w:rsidRDefault="00D25A1B" w:rsidP="00D25A1B">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D25A1B" w:rsidRPr="002553F7" w:rsidRDefault="00D25A1B" w:rsidP="00D25A1B">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D25A1B" w:rsidRPr="002553F7" w:rsidRDefault="00D25A1B" w:rsidP="00D25A1B">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w:t>
            </w:r>
            <w:r w:rsidRPr="00107C02">
              <w:rPr>
                <w:sz w:val="24"/>
                <w:szCs w:val="24"/>
              </w:rPr>
              <w:t>о</w:t>
            </w:r>
            <w:r w:rsidRPr="00107C02">
              <w:rPr>
                <w:sz w:val="24"/>
                <w:szCs w:val="24"/>
              </w:rPr>
              <w:t>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w:t>
            </w:r>
            <w:proofErr w:type="gramStart"/>
            <w:r w:rsidRPr="002553F7">
              <w:rPr>
                <w:sz w:val="24"/>
                <w:szCs w:val="24"/>
              </w:rPr>
              <w:t>,в</w:t>
            </w:r>
            <w:proofErr w:type="gramEnd"/>
            <w:r w:rsidRPr="00107C02">
              <w:rPr>
                <w:sz w:val="24"/>
                <w:szCs w:val="24"/>
              </w:rPr>
              <w:t xml:space="preserve"> з</w:t>
            </w:r>
            <w:r w:rsidRPr="002553F7">
              <w:rPr>
                <w:sz w:val="24"/>
                <w:szCs w:val="24"/>
              </w:rPr>
              <w:t>ави</w:t>
            </w:r>
            <w:r w:rsidRPr="00107C02">
              <w:rPr>
                <w:sz w:val="24"/>
                <w:szCs w:val="24"/>
              </w:rPr>
              <w:t>сим</w:t>
            </w:r>
            <w:r w:rsidRPr="00107C02">
              <w:rPr>
                <w:sz w:val="24"/>
                <w:szCs w:val="24"/>
              </w:rPr>
              <w:t>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107C02">
              <w:rPr>
                <w:sz w:val="24"/>
                <w:szCs w:val="24"/>
              </w:rPr>
              <w:t>18</w:t>
            </w:r>
          </w:p>
        </w:tc>
        <w:tc>
          <w:tcPr>
            <w:tcW w:w="2687" w:type="dxa"/>
            <w:shd w:val="clear" w:color="auto" w:fill="auto"/>
          </w:tcPr>
          <w:p w:rsidR="00D25A1B" w:rsidRPr="002553F7" w:rsidRDefault="00D25A1B" w:rsidP="00D25A1B">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D25A1B" w:rsidRPr="00842BB3" w:rsidRDefault="00D25A1B" w:rsidP="00D25A1B">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w:t>
            </w:r>
            <w:r w:rsidRPr="002553F7">
              <w:rPr>
                <w:sz w:val="24"/>
                <w:szCs w:val="24"/>
              </w:rPr>
              <w:t>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w:t>
            </w:r>
            <w:r w:rsidRPr="00107C02">
              <w:rPr>
                <w:sz w:val="24"/>
                <w:szCs w:val="24"/>
              </w:rPr>
              <w:t>о</w:t>
            </w:r>
            <w:r w:rsidRPr="00107C02">
              <w:rPr>
                <w:sz w:val="24"/>
                <w:szCs w:val="24"/>
              </w:rPr>
              <w:t>л</w:t>
            </w:r>
            <w:r w:rsidRPr="002553F7">
              <w:rPr>
                <w:sz w:val="24"/>
                <w:szCs w:val="24"/>
              </w:rPr>
              <w:t>ее1мв</w:t>
            </w:r>
            <w:r w:rsidRPr="00107C02">
              <w:rPr>
                <w:sz w:val="24"/>
                <w:szCs w:val="24"/>
              </w:rPr>
              <w:t>ди</w:t>
            </w:r>
            <w:r w:rsidRPr="002553F7">
              <w:rPr>
                <w:sz w:val="24"/>
                <w:szCs w:val="24"/>
              </w:rPr>
              <w:t>аме</w:t>
            </w:r>
            <w:r w:rsidRPr="00107C02">
              <w:rPr>
                <w:sz w:val="24"/>
                <w:szCs w:val="24"/>
              </w:rPr>
              <w:t>тр</w:t>
            </w:r>
            <w:r w:rsidRPr="002553F7">
              <w:rPr>
                <w:sz w:val="24"/>
                <w:szCs w:val="24"/>
              </w:rPr>
              <w:t>е, а та</w:t>
            </w:r>
            <w:r w:rsidRPr="002553F7">
              <w:rPr>
                <w:sz w:val="24"/>
                <w:szCs w:val="24"/>
              </w:rPr>
              <w:t>к</w:t>
            </w:r>
            <w:r w:rsidRPr="002553F7">
              <w:rPr>
                <w:sz w:val="24"/>
                <w:szCs w:val="24"/>
              </w:rPr>
              <w:t>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 xml:space="preserve">и </w:t>
            </w:r>
            <w:r w:rsidRPr="002553F7">
              <w:rPr>
                <w:sz w:val="24"/>
                <w:szCs w:val="24"/>
              </w:rPr>
              <w:lastRenderedPageBreak/>
              <w:t>к</w:t>
            </w:r>
            <w:r w:rsidRPr="00107C02">
              <w:rPr>
                <w:sz w:val="24"/>
                <w:szCs w:val="24"/>
              </w:rPr>
              <w:t>рупны</w:t>
            </w:r>
            <w:r w:rsidRPr="002553F7">
              <w:rPr>
                <w:sz w:val="24"/>
                <w:szCs w:val="24"/>
              </w:rPr>
              <w:t>х</w:t>
            </w:r>
            <w:r w:rsidRPr="00107C02">
              <w:rPr>
                <w:sz w:val="24"/>
                <w:szCs w:val="24"/>
              </w:rPr>
              <w:t>гн</w:t>
            </w:r>
            <w:r w:rsidRPr="002553F7">
              <w:rPr>
                <w:sz w:val="24"/>
                <w:szCs w:val="24"/>
              </w:rPr>
              <w:t>езд</w:t>
            </w:r>
          </w:p>
        </w:tc>
        <w:tc>
          <w:tcPr>
            <w:tcW w:w="3084" w:type="dxa"/>
            <w:shd w:val="clear" w:color="auto" w:fill="auto"/>
          </w:tcPr>
          <w:p w:rsidR="00D25A1B" w:rsidRPr="002553F7" w:rsidRDefault="00D25A1B" w:rsidP="00D25A1B">
            <w:pPr>
              <w:widowControl w:val="0"/>
              <w:ind w:right="70"/>
              <w:rPr>
                <w:sz w:val="24"/>
                <w:szCs w:val="24"/>
              </w:rPr>
            </w:pPr>
            <w:r w:rsidRPr="002553F7">
              <w:rPr>
                <w:sz w:val="24"/>
                <w:szCs w:val="24"/>
              </w:rPr>
              <w:lastRenderedPageBreak/>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w:t>
            </w:r>
            <w:r w:rsidRPr="00107C02">
              <w:rPr>
                <w:sz w:val="24"/>
                <w:szCs w:val="24"/>
              </w:rPr>
              <w:t>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Pr="002553F7">
              <w:rPr>
                <w:sz w:val="24"/>
                <w:szCs w:val="24"/>
              </w:rPr>
              <w:t>г</w:t>
            </w:r>
            <w:r w:rsidRPr="002553F7">
              <w:rPr>
                <w:sz w:val="24"/>
                <w:szCs w:val="24"/>
              </w:rPr>
              <w:t>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 xml:space="preserve">0м (в </w:t>
            </w:r>
            <w:r w:rsidRPr="002553F7">
              <w:rPr>
                <w:sz w:val="24"/>
                <w:szCs w:val="24"/>
              </w:rPr>
              <w:lastRenderedPageBreak/>
              <w:t>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Pr="002553F7">
              <w:rPr>
                <w:sz w:val="24"/>
                <w:szCs w:val="24"/>
              </w:rPr>
              <w:t>о</w:t>
            </w:r>
            <w:r w:rsidRPr="002553F7">
              <w:rPr>
                <w:sz w:val="24"/>
                <w:szCs w:val="24"/>
              </w:rPr>
              <w:t>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w:t>
            </w:r>
            <w:proofErr w:type="gramStart"/>
            <w:r w:rsidRPr="002553F7">
              <w:rPr>
                <w:sz w:val="24"/>
                <w:szCs w:val="24"/>
              </w:rPr>
              <w:t>.Р</w:t>
            </w:r>
            <w:proofErr w:type="gramEnd"/>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w:t>
            </w:r>
            <w:r w:rsidRPr="00107C02">
              <w:rPr>
                <w:sz w:val="24"/>
                <w:szCs w:val="24"/>
              </w:rPr>
              <w:t>о</w:t>
            </w:r>
            <w:r w:rsidRPr="00107C02">
              <w:rPr>
                <w:sz w:val="24"/>
                <w:szCs w:val="24"/>
              </w:rPr>
              <w:t>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w:t>
            </w:r>
            <w:r w:rsidRPr="002553F7">
              <w:rPr>
                <w:sz w:val="24"/>
                <w:szCs w:val="24"/>
              </w:rPr>
              <w:t>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w:t>
            </w:r>
            <w:r w:rsidRPr="00107C02">
              <w:rPr>
                <w:sz w:val="24"/>
                <w:szCs w:val="24"/>
              </w:rPr>
              <w:t>и</w:t>
            </w:r>
            <w:r w:rsidRPr="00107C02">
              <w:rPr>
                <w:sz w:val="24"/>
                <w:szCs w:val="24"/>
              </w:rPr>
              <w:t>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w:t>
            </w:r>
            <w:r w:rsidRPr="00107C02">
              <w:rPr>
                <w:sz w:val="24"/>
                <w:szCs w:val="24"/>
              </w:rPr>
              <w:t>и</w:t>
            </w:r>
            <w:r w:rsidRPr="00107C02">
              <w:rPr>
                <w:sz w:val="24"/>
                <w:szCs w:val="24"/>
              </w:rPr>
              <w:t>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w:t>
            </w:r>
            <w:r w:rsidRPr="002553F7">
              <w:rPr>
                <w:sz w:val="24"/>
                <w:szCs w:val="24"/>
              </w:rPr>
              <w:t>о</w:t>
            </w:r>
            <w:r w:rsidRPr="002553F7">
              <w:rPr>
                <w:sz w:val="24"/>
                <w:szCs w:val="24"/>
              </w:rPr>
              <w:t>ста</w:t>
            </w:r>
            <w:r w:rsidRPr="00107C02">
              <w:rPr>
                <w:sz w:val="24"/>
                <w:szCs w:val="24"/>
              </w:rPr>
              <w:t>ту</w:t>
            </w:r>
            <w:r w:rsidRPr="002553F7">
              <w:rPr>
                <w:sz w:val="24"/>
                <w:szCs w:val="24"/>
              </w:rPr>
              <w:t>са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Pr>
                <w:sz w:val="24"/>
                <w:szCs w:val="24"/>
              </w:rPr>
              <w:lastRenderedPageBreak/>
              <w:t>19</w:t>
            </w:r>
          </w:p>
        </w:tc>
        <w:tc>
          <w:tcPr>
            <w:tcW w:w="2687" w:type="dxa"/>
            <w:shd w:val="clear" w:color="auto" w:fill="auto"/>
          </w:tcPr>
          <w:p w:rsidR="00D25A1B" w:rsidRPr="002553F7" w:rsidRDefault="00D25A1B" w:rsidP="00D25A1B">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w:t>
            </w:r>
            <w:r w:rsidRPr="002553F7">
              <w:rPr>
                <w:sz w:val="24"/>
                <w:szCs w:val="24"/>
              </w:rPr>
              <w:t>вейники</w:t>
            </w:r>
          </w:p>
        </w:tc>
        <w:tc>
          <w:tcPr>
            <w:tcW w:w="3260" w:type="dxa"/>
            <w:shd w:val="clear" w:color="auto" w:fill="auto"/>
          </w:tcPr>
          <w:p w:rsidR="00D25A1B" w:rsidRPr="002553F7" w:rsidRDefault="00D25A1B" w:rsidP="00D25A1B">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D25A1B" w:rsidRPr="002553F7" w:rsidRDefault="00D25A1B" w:rsidP="00D25A1B">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w:t>
            </w:r>
            <w:r w:rsidRPr="002553F7">
              <w:rPr>
                <w:sz w:val="24"/>
                <w:szCs w:val="24"/>
              </w:rPr>
              <w:t>ы</w:t>
            </w:r>
            <w:r w:rsidRPr="002553F7">
              <w:rPr>
                <w:sz w:val="24"/>
                <w:szCs w:val="24"/>
              </w:rPr>
              <w:t>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842BB3">
              <w:rPr>
                <w:sz w:val="24"/>
                <w:szCs w:val="24"/>
              </w:rPr>
              <w:t>20</w:t>
            </w:r>
          </w:p>
        </w:tc>
        <w:tc>
          <w:tcPr>
            <w:tcW w:w="2687" w:type="dxa"/>
            <w:shd w:val="clear" w:color="auto" w:fill="auto"/>
          </w:tcPr>
          <w:p w:rsidR="00D25A1B" w:rsidRPr="002553F7" w:rsidRDefault="00D25A1B" w:rsidP="00D25A1B">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D25A1B" w:rsidRPr="002553F7" w:rsidRDefault="00D25A1B" w:rsidP="00D25A1B">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w:t>
            </w:r>
            <w:r w:rsidRPr="00842BB3">
              <w:rPr>
                <w:sz w:val="24"/>
                <w:szCs w:val="24"/>
              </w:rPr>
              <w:t>н</w:t>
            </w:r>
            <w:r w:rsidRPr="00842BB3">
              <w:rPr>
                <w:sz w:val="24"/>
                <w:szCs w:val="24"/>
              </w:rPr>
              <w:t>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proofErr w:type="gramStart"/>
            <w:r w:rsidRPr="002553F7">
              <w:rPr>
                <w:sz w:val="24"/>
                <w:szCs w:val="24"/>
              </w:rPr>
              <w:t>,с</w:t>
            </w:r>
            <w:proofErr w:type="gramEnd"/>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D25A1B" w:rsidRPr="002553F7" w:rsidRDefault="00D25A1B" w:rsidP="00D25A1B">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842BB3">
              <w:rPr>
                <w:sz w:val="24"/>
                <w:szCs w:val="24"/>
              </w:rPr>
              <w:t>21</w:t>
            </w:r>
          </w:p>
        </w:tc>
        <w:tc>
          <w:tcPr>
            <w:tcW w:w="2687" w:type="dxa"/>
            <w:shd w:val="clear" w:color="auto" w:fill="auto"/>
          </w:tcPr>
          <w:p w:rsidR="00D25A1B" w:rsidRPr="002553F7" w:rsidRDefault="00D25A1B" w:rsidP="00D25A1B">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 xml:space="preserve">м </w:t>
            </w:r>
            <w:proofErr w:type="gramStart"/>
            <w:r w:rsidRPr="002553F7">
              <w:rPr>
                <w:sz w:val="24"/>
                <w:szCs w:val="24"/>
              </w:rPr>
              <w:t>ч</w:t>
            </w:r>
            <w:r w:rsidRPr="00842BB3">
              <w:rPr>
                <w:sz w:val="24"/>
                <w:szCs w:val="24"/>
              </w:rPr>
              <w:t>и</w:t>
            </w:r>
            <w:r w:rsidRPr="002553F7">
              <w:rPr>
                <w:sz w:val="24"/>
                <w:szCs w:val="24"/>
              </w:rPr>
              <w:t>сле</w:t>
            </w:r>
            <w:proofErr w:type="gramEnd"/>
            <w:r w:rsidRPr="002553F7">
              <w:rPr>
                <w:sz w:val="24"/>
                <w:szCs w:val="24"/>
              </w:rPr>
              <w:t xml:space="preserve"> сез</w:t>
            </w:r>
            <w:r w:rsidRPr="00842BB3">
              <w:rPr>
                <w:sz w:val="24"/>
                <w:szCs w:val="24"/>
              </w:rPr>
              <w:t>о</w:t>
            </w:r>
            <w:r w:rsidRPr="00842BB3">
              <w:rPr>
                <w:sz w:val="24"/>
                <w:szCs w:val="24"/>
              </w:rPr>
              <w:t>н</w:t>
            </w:r>
            <w:r w:rsidRPr="00842BB3">
              <w:rPr>
                <w:sz w:val="24"/>
                <w:szCs w:val="24"/>
              </w:rPr>
              <w:t>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D25A1B" w:rsidRPr="002553F7" w:rsidRDefault="00D25A1B" w:rsidP="00D25A1B">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proofErr w:type="gramStart"/>
            <w:r w:rsidRPr="002553F7">
              <w:rPr>
                <w:sz w:val="24"/>
                <w:szCs w:val="24"/>
              </w:rPr>
              <w:t>,в</w:t>
            </w:r>
            <w:proofErr w:type="gramEnd"/>
            <w:r w:rsidRPr="002553F7">
              <w:rPr>
                <w:sz w:val="24"/>
                <w:szCs w:val="24"/>
              </w:rPr>
              <w:t>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Pr="00842BB3">
              <w:rPr>
                <w:sz w:val="24"/>
                <w:szCs w:val="24"/>
              </w:rPr>
              <w:t>промы</w:t>
            </w:r>
            <w:r w:rsidRPr="00083F89">
              <w:rPr>
                <w:sz w:val="24"/>
                <w:szCs w:val="24"/>
              </w:rPr>
              <w:t>сло</w:t>
            </w:r>
            <w:r w:rsidRPr="00842BB3">
              <w:rPr>
                <w:sz w:val="24"/>
                <w:szCs w:val="24"/>
              </w:rPr>
              <w:t>вых</w:t>
            </w:r>
            <w:r w:rsidRPr="00083F89">
              <w:rPr>
                <w:sz w:val="24"/>
                <w:szCs w:val="24"/>
              </w:rPr>
              <w:t>,</w:t>
            </w:r>
            <w:r w:rsidRPr="00842BB3">
              <w:rPr>
                <w:sz w:val="24"/>
                <w:szCs w:val="24"/>
              </w:rPr>
              <w:t xml:space="preserve"> в</w:t>
            </w:r>
            <w:r w:rsidRPr="00083F89">
              <w:rPr>
                <w:sz w:val="24"/>
                <w:szCs w:val="24"/>
              </w:rPr>
              <w:t>о</w:t>
            </w:r>
            <w:r w:rsidRPr="00842BB3">
              <w:rPr>
                <w:sz w:val="24"/>
                <w:szCs w:val="24"/>
              </w:rPr>
              <w:t xml:space="preserve"> вр</w:t>
            </w:r>
            <w:r w:rsidRPr="00083F89">
              <w:rPr>
                <w:sz w:val="24"/>
                <w:szCs w:val="24"/>
              </w:rPr>
              <w:t>е</w:t>
            </w:r>
            <w:r w:rsidRPr="00083F89">
              <w:rPr>
                <w:sz w:val="24"/>
                <w:szCs w:val="24"/>
              </w:rPr>
              <w:t xml:space="preserve">мя </w:t>
            </w:r>
            <w:r w:rsidRPr="00842BB3">
              <w:rPr>
                <w:sz w:val="24"/>
                <w:szCs w:val="24"/>
              </w:rPr>
              <w:t>д</w:t>
            </w:r>
            <w:r w:rsidRPr="00083F89">
              <w:rPr>
                <w:sz w:val="24"/>
                <w:szCs w:val="24"/>
              </w:rPr>
              <w:t>е</w:t>
            </w:r>
            <w:r w:rsidRPr="00842BB3">
              <w:rPr>
                <w:sz w:val="24"/>
                <w:szCs w:val="24"/>
              </w:rPr>
              <w:t>торождени</w:t>
            </w:r>
            <w:r w:rsidRPr="00083F89">
              <w:rPr>
                <w:sz w:val="24"/>
                <w:szCs w:val="24"/>
              </w:rPr>
              <w:t xml:space="preserve">я, </w:t>
            </w:r>
            <w:r w:rsidRPr="00842BB3">
              <w:rPr>
                <w:sz w:val="24"/>
                <w:szCs w:val="24"/>
              </w:rPr>
              <w:t>выжи</w:t>
            </w:r>
            <w:r w:rsidRPr="00083F89">
              <w:rPr>
                <w:sz w:val="24"/>
                <w:szCs w:val="24"/>
              </w:rPr>
              <w:t>в</w:t>
            </w:r>
            <w:r w:rsidRPr="00083F89">
              <w:rPr>
                <w:sz w:val="24"/>
                <w:szCs w:val="24"/>
              </w:rPr>
              <w:t>а</w:t>
            </w:r>
            <w:r w:rsidRPr="00842BB3">
              <w:rPr>
                <w:sz w:val="24"/>
                <w:szCs w:val="24"/>
              </w:rPr>
              <w:t>ни</w:t>
            </w:r>
            <w:r w:rsidRPr="00083F89">
              <w:rPr>
                <w:sz w:val="24"/>
                <w:szCs w:val="24"/>
              </w:rPr>
              <w:t xml:space="preserve">я </w:t>
            </w:r>
            <w:r w:rsidRPr="00842BB3">
              <w:rPr>
                <w:sz w:val="24"/>
                <w:szCs w:val="24"/>
              </w:rPr>
              <w:t>пото</w:t>
            </w:r>
            <w:r w:rsidRPr="00083F89">
              <w:rPr>
                <w:sz w:val="24"/>
                <w:szCs w:val="24"/>
              </w:rPr>
              <w:t>мст</w:t>
            </w:r>
            <w:r w:rsidRPr="00842BB3">
              <w:rPr>
                <w:sz w:val="24"/>
                <w:szCs w:val="24"/>
              </w:rPr>
              <w:t>в</w:t>
            </w:r>
            <w:r w:rsidRPr="00083F89">
              <w:rPr>
                <w:sz w:val="24"/>
                <w:szCs w:val="24"/>
              </w:rPr>
              <w:t>а,</w:t>
            </w:r>
            <w:r w:rsidRPr="00842BB3">
              <w:rPr>
                <w:sz w:val="24"/>
                <w:szCs w:val="24"/>
              </w:rPr>
              <w:t xml:space="preserve"> по</w:t>
            </w:r>
            <w:r w:rsidRPr="00083F89">
              <w:rPr>
                <w:sz w:val="24"/>
                <w:szCs w:val="24"/>
              </w:rPr>
              <w:t>к</w:t>
            </w:r>
            <w:r w:rsidRPr="00842BB3">
              <w:rPr>
                <w:sz w:val="24"/>
                <w:szCs w:val="24"/>
              </w:rPr>
              <w:t>ры</w:t>
            </w:r>
            <w:r w:rsidRPr="00083F89">
              <w:rPr>
                <w:sz w:val="24"/>
                <w:szCs w:val="24"/>
              </w:rPr>
              <w:t>т</w:t>
            </w:r>
            <w:r w:rsidRPr="00842BB3">
              <w:rPr>
                <w:sz w:val="24"/>
                <w:szCs w:val="24"/>
              </w:rPr>
              <w:t>и</w:t>
            </w:r>
            <w:r w:rsidRPr="00083F89">
              <w:rPr>
                <w:sz w:val="24"/>
                <w:szCs w:val="24"/>
              </w:rPr>
              <w:t xml:space="preserve">я </w:t>
            </w:r>
            <w:r w:rsidRPr="00842BB3">
              <w:rPr>
                <w:sz w:val="24"/>
                <w:szCs w:val="24"/>
              </w:rPr>
              <w:t>д</w:t>
            </w:r>
            <w:r w:rsidRPr="00083F89">
              <w:rPr>
                <w:sz w:val="24"/>
                <w:szCs w:val="24"/>
              </w:rPr>
              <w:t>е</w:t>
            </w:r>
            <w:r w:rsidRPr="00842BB3">
              <w:rPr>
                <w:sz w:val="24"/>
                <w:szCs w:val="24"/>
              </w:rPr>
              <w:t>фици</w:t>
            </w:r>
            <w:r w:rsidRPr="00083F89">
              <w:rPr>
                <w:sz w:val="24"/>
                <w:szCs w:val="24"/>
              </w:rPr>
              <w:t xml:space="preserve">та </w:t>
            </w:r>
            <w:r w:rsidRPr="00842BB3">
              <w:rPr>
                <w:sz w:val="24"/>
                <w:szCs w:val="24"/>
              </w:rPr>
              <w:t>минер</w:t>
            </w:r>
            <w:r w:rsidRPr="00083F89">
              <w:rPr>
                <w:sz w:val="24"/>
                <w:szCs w:val="24"/>
              </w:rPr>
              <w:t>ал</w:t>
            </w:r>
            <w:r w:rsidRPr="00842BB3">
              <w:rPr>
                <w:sz w:val="24"/>
                <w:szCs w:val="24"/>
              </w:rPr>
              <w:t>ьны</w:t>
            </w:r>
            <w:r w:rsidRPr="00083F89">
              <w:rPr>
                <w:sz w:val="24"/>
                <w:szCs w:val="24"/>
              </w:rPr>
              <w:t>х к</w:t>
            </w:r>
            <w:r w:rsidRPr="00842BB3">
              <w:rPr>
                <w:sz w:val="24"/>
                <w:szCs w:val="24"/>
              </w:rPr>
              <w:t>ор</w:t>
            </w:r>
            <w:r w:rsidRPr="00083F89">
              <w:rPr>
                <w:sz w:val="24"/>
                <w:szCs w:val="24"/>
              </w:rPr>
              <w:t>м</w:t>
            </w:r>
            <w:r w:rsidRPr="00842BB3">
              <w:rPr>
                <w:sz w:val="24"/>
                <w:szCs w:val="24"/>
              </w:rPr>
              <w:t>о</w:t>
            </w:r>
            <w:r w:rsidRPr="00083F89">
              <w:rPr>
                <w:sz w:val="24"/>
                <w:szCs w:val="24"/>
              </w:rPr>
              <w:t>в,</w:t>
            </w:r>
            <w:r w:rsidRPr="00842BB3">
              <w:rPr>
                <w:sz w:val="24"/>
                <w:szCs w:val="24"/>
              </w:rPr>
              <w:t xml:space="preserve"> подго</w:t>
            </w:r>
            <w:r w:rsidRPr="00083F89">
              <w:rPr>
                <w:sz w:val="24"/>
                <w:szCs w:val="24"/>
              </w:rPr>
              <w:t>т</w:t>
            </w:r>
            <w:r w:rsidRPr="00842BB3">
              <w:rPr>
                <w:sz w:val="24"/>
                <w:szCs w:val="24"/>
              </w:rPr>
              <w:t>ов</w:t>
            </w:r>
            <w:r w:rsidRPr="00083F89">
              <w:rPr>
                <w:sz w:val="24"/>
                <w:szCs w:val="24"/>
              </w:rPr>
              <w:t>кик з</w:t>
            </w:r>
            <w:r w:rsidRPr="00083F89">
              <w:rPr>
                <w:sz w:val="24"/>
                <w:szCs w:val="24"/>
              </w:rPr>
              <w:t>и</w:t>
            </w:r>
            <w:r w:rsidRPr="00083F89">
              <w:rPr>
                <w:sz w:val="24"/>
                <w:szCs w:val="24"/>
              </w:rPr>
              <w:t>м</w:t>
            </w:r>
            <w:r w:rsidRPr="00842BB3">
              <w:rPr>
                <w:sz w:val="24"/>
                <w:szCs w:val="24"/>
              </w:rPr>
              <w:t>ов</w:t>
            </w:r>
            <w:r w:rsidRPr="00083F89">
              <w:rPr>
                <w:sz w:val="24"/>
                <w:szCs w:val="24"/>
              </w:rPr>
              <w:t xml:space="preserve">ке, </w:t>
            </w:r>
            <w:r w:rsidRPr="00842BB3">
              <w:rPr>
                <w:sz w:val="24"/>
                <w:szCs w:val="24"/>
              </w:rPr>
              <w:t>зимн</w:t>
            </w:r>
            <w:r w:rsidRPr="00083F89">
              <w:rPr>
                <w:sz w:val="24"/>
                <w:szCs w:val="24"/>
              </w:rPr>
              <w:t>е</w:t>
            </w:r>
            <w:r w:rsidRPr="00842BB3">
              <w:rPr>
                <w:sz w:val="24"/>
                <w:szCs w:val="24"/>
              </w:rPr>
              <w:t>г</w:t>
            </w:r>
            <w:r w:rsidRPr="00083F89">
              <w:rPr>
                <w:sz w:val="24"/>
                <w:szCs w:val="24"/>
              </w:rPr>
              <w:t>ос</w:t>
            </w:r>
            <w:r w:rsidRPr="00842BB3">
              <w:rPr>
                <w:sz w:val="24"/>
                <w:szCs w:val="24"/>
              </w:rPr>
              <w:t>н</w:t>
            </w:r>
            <w:r w:rsidRPr="00083F89">
              <w:rPr>
                <w:sz w:val="24"/>
                <w:szCs w:val="24"/>
              </w:rPr>
              <w:t xml:space="preserve">а, </w:t>
            </w:r>
            <w:r w:rsidRPr="00842BB3">
              <w:rPr>
                <w:sz w:val="24"/>
                <w:szCs w:val="24"/>
              </w:rPr>
              <w:t>п</w:t>
            </w:r>
            <w:r w:rsidRPr="00083F89">
              <w:rPr>
                <w:sz w:val="24"/>
                <w:szCs w:val="24"/>
              </w:rPr>
              <w:t>е</w:t>
            </w:r>
            <w:r w:rsidRPr="00842BB3">
              <w:rPr>
                <w:sz w:val="24"/>
                <w:szCs w:val="24"/>
              </w:rPr>
              <w:t>р</w:t>
            </w:r>
            <w:r w:rsidRPr="00083F89">
              <w:rPr>
                <w:sz w:val="24"/>
                <w:szCs w:val="24"/>
              </w:rPr>
              <w:t>е</w:t>
            </w:r>
            <w:r w:rsidRPr="00842BB3">
              <w:rPr>
                <w:sz w:val="24"/>
                <w:szCs w:val="24"/>
              </w:rPr>
              <w:t>ж</w:t>
            </w:r>
            <w:r w:rsidRPr="00842BB3">
              <w:rPr>
                <w:sz w:val="24"/>
                <w:szCs w:val="24"/>
              </w:rPr>
              <w:t>и</w:t>
            </w:r>
            <w:r w:rsidRPr="00083F89">
              <w:rPr>
                <w:sz w:val="24"/>
                <w:szCs w:val="24"/>
              </w:rPr>
              <w:t>ва</w:t>
            </w:r>
            <w:r w:rsidRPr="00842BB3">
              <w:rPr>
                <w:sz w:val="24"/>
                <w:szCs w:val="24"/>
              </w:rPr>
              <w:t>ни</w:t>
            </w:r>
            <w:r w:rsidRPr="00083F89">
              <w:rPr>
                <w:sz w:val="24"/>
                <w:szCs w:val="24"/>
              </w:rPr>
              <w:t>я г</w:t>
            </w:r>
            <w:r w:rsidRPr="00842BB3">
              <w:rPr>
                <w:sz w:val="24"/>
                <w:szCs w:val="24"/>
              </w:rPr>
              <w:t>лубо</w:t>
            </w:r>
            <w:r w:rsidRPr="00083F89">
              <w:rPr>
                <w:sz w:val="24"/>
                <w:szCs w:val="24"/>
              </w:rPr>
              <w:t>к</w:t>
            </w:r>
            <w:r w:rsidRPr="00842BB3">
              <w:rPr>
                <w:sz w:val="24"/>
                <w:szCs w:val="24"/>
              </w:rPr>
              <w:t>осне</w:t>
            </w:r>
            <w:r w:rsidRPr="00083F89">
              <w:rPr>
                <w:sz w:val="24"/>
                <w:szCs w:val="24"/>
              </w:rPr>
              <w:t xml:space="preserve">жьяи </w:t>
            </w:r>
            <w:r w:rsidRPr="00842BB3">
              <w:rPr>
                <w:sz w:val="24"/>
                <w:szCs w:val="24"/>
              </w:rPr>
              <w:t>б</w:t>
            </w:r>
            <w:r w:rsidRPr="00083F89">
              <w:rPr>
                <w:sz w:val="24"/>
                <w:szCs w:val="24"/>
              </w:rPr>
              <w:t>е</w:t>
            </w:r>
            <w:r w:rsidRPr="00083F89">
              <w:rPr>
                <w:sz w:val="24"/>
                <w:szCs w:val="24"/>
              </w:rPr>
              <w:t>с</w:t>
            </w:r>
            <w:r w:rsidRPr="00842BB3">
              <w:rPr>
                <w:sz w:val="24"/>
                <w:szCs w:val="24"/>
              </w:rPr>
              <w:t>кор</w:t>
            </w:r>
            <w:r w:rsidRPr="00083F89">
              <w:rPr>
                <w:sz w:val="24"/>
                <w:szCs w:val="24"/>
              </w:rPr>
              <w:t>м</w:t>
            </w:r>
            <w:r w:rsidRPr="00842BB3">
              <w:rPr>
                <w:sz w:val="24"/>
                <w:szCs w:val="24"/>
              </w:rPr>
              <w:t>ицы</w:t>
            </w:r>
            <w:r w:rsidRPr="00083F89">
              <w:rPr>
                <w:sz w:val="24"/>
                <w:szCs w:val="24"/>
              </w:rPr>
              <w:t>,с</w:t>
            </w:r>
            <w:r w:rsidRPr="00842BB3">
              <w:rPr>
                <w:sz w:val="24"/>
                <w:szCs w:val="24"/>
              </w:rPr>
              <w:t>п</w:t>
            </w:r>
            <w:r w:rsidRPr="00083F89">
              <w:rPr>
                <w:sz w:val="24"/>
                <w:szCs w:val="24"/>
              </w:rPr>
              <w:t>а</w:t>
            </w:r>
            <w:r w:rsidRPr="00842BB3">
              <w:rPr>
                <w:sz w:val="24"/>
                <w:szCs w:val="24"/>
              </w:rPr>
              <w:t>с</w:t>
            </w:r>
            <w:r w:rsidRPr="00083F89">
              <w:rPr>
                <w:sz w:val="24"/>
                <w:szCs w:val="24"/>
              </w:rPr>
              <w:t>е</w:t>
            </w:r>
            <w:r w:rsidRPr="00842BB3">
              <w:rPr>
                <w:sz w:val="24"/>
                <w:szCs w:val="24"/>
              </w:rPr>
              <w:t>ни</w:t>
            </w:r>
            <w:r w:rsidRPr="00083F89">
              <w:rPr>
                <w:sz w:val="24"/>
                <w:szCs w:val="24"/>
              </w:rPr>
              <w:t xml:space="preserve">я </w:t>
            </w:r>
            <w:r w:rsidRPr="00842BB3">
              <w:rPr>
                <w:sz w:val="24"/>
                <w:szCs w:val="24"/>
              </w:rPr>
              <w:t>о</w:t>
            </w:r>
            <w:r w:rsidRPr="00083F89">
              <w:rPr>
                <w:sz w:val="24"/>
                <w:szCs w:val="24"/>
              </w:rPr>
              <w:t>твр</w:t>
            </w:r>
            <w:r w:rsidRPr="00083F89">
              <w:rPr>
                <w:sz w:val="24"/>
                <w:szCs w:val="24"/>
              </w:rPr>
              <w:t>а</w:t>
            </w:r>
            <w:r w:rsidRPr="00842BB3">
              <w:rPr>
                <w:sz w:val="24"/>
                <w:szCs w:val="24"/>
              </w:rPr>
              <w:t>го</w:t>
            </w:r>
            <w:r w:rsidRPr="00083F89">
              <w:rPr>
                <w:sz w:val="24"/>
                <w:szCs w:val="24"/>
              </w:rPr>
              <w:t xml:space="preserve">в,и </w:t>
            </w:r>
            <w:r w:rsidRPr="00842BB3">
              <w:rPr>
                <w:sz w:val="24"/>
                <w:szCs w:val="24"/>
              </w:rPr>
              <w:t>дру</w:t>
            </w:r>
            <w:r w:rsidRPr="00083F89">
              <w:rPr>
                <w:sz w:val="24"/>
                <w:szCs w:val="24"/>
              </w:rPr>
              <w:t>г</w:t>
            </w:r>
            <w:r w:rsidRPr="00842BB3">
              <w:rPr>
                <w:sz w:val="24"/>
                <w:szCs w:val="24"/>
              </w:rPr>
              <w:t>и</w:t>
            </w:r>
            <w:r w:rsidRPr="00083F89">
              <w:rPr>
                <w:sz w:val="24"/>
                <w:szCs w:val="24"/>
              </w:rPr>
              <w:t>х</w:t>
            </w:r>
            <w:r w:rsidRPr="00842BB3">
              <w:rPr>
                <w:sz w:val="24"/>
                <w:szCs w:val="24"/>
              </w:rPr>
              <w:t xml:space="preserve"> кри</w:t>
            </w:r>
            <w:r w:rsidRPr="00083F89">
              <w:rPr>
                <w:sz w:val="24"/>
                <w:szCs w:val="24"/>
              </w:rPr>
              <w:t>ти</w:t>
            </w:r>
            <w:r w:rsidRPr="00842BB3">
              <w:rPr>
                <w:sz w:val="24"/>
                <w:szCs w:val="24"/>
              </w:rPr>
              <w:t>ч</w:t>
            </w:r>
            <w:r w:rsidRPr="00083F89">
              <w:rPr>
                <w:sz w:val="24"/>
                <w:szCs w:val="24"/>
              </w:rPr>
              <w:t>ес</w:t>
            </w:r>
            <w:r w:rsidRPr="00842BB3">
              <w:rPr>
                <w:sz w:val="24"/>
                <w:szCs w:val="24"/>
              </w:rPr>
              <w:t>к</w:t>
            </w:r>
            <w:r w:rsidRPr="00083F89">
              <w:rPr>
                <w:sz w:val="24"/>
                <w:szCs w:val="24"/>
              </w:rPr>
              <w:t>и важ</w:t>
            </w:r>
            <w:r w:rsidRPr="00842BB3">
              <w:rPr>
                <w:sz w:val="24"/>
                <w:szCs w:val="24"/>
              </w:rPr>
              <w:t>ны</w:t>
            </w:r>
            <w:r w:rsidRPr="00083F89">
              <w:rPr>
                <w:sz w:val="24"/>
                <w:szCs w:val="24"/>
              </w:rPr>
              <w:t>х</w:t>
            </w:r>
            <w:r w:rsidRPr="00842BB3">
              <w:rPr>
                <w:sz w:val="24"/>
                <w:szCs w:val="24"/>
              </w:rPr>
              <w:t xml:space="preserve"> периодо</w:t>
            </w:r>
            <w:r w:rsidRPr="00083F89">
              <w:rPr>
                <w:sz w:val="24"/>
                <w:szCs w:val="24"/>
              </w:rPr>
              <w:t>в</w:t>
            </w:r>
          </w:p>
        </w:tc>
        <w:tc>
          <w:tcPr>
            <w:tcW w:w="3084" w:type="dxa"/>
            <w:shd w:val="clear" w:color="auto" w:fill="auto"/>
          </w:tcPr>
          <w:p w:rsidR="00D25A1B" w:rsidRPr="002553F7" w:rsidRDefault="00D25A1B" w:rsidP="00D25A1B">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w:t>
            </w:r>
            <w:r w:rsidRPr="00842BB3">
              <w:rPr>
                <w:sz w:val="24"/>
                <w:szCs w:val="24"/>
              </w:rPr>
              <w:t>е</w:t>
            </w:r>
            <w:r w:rsidRPr="00842BB3">
              <w:rPr>
                <w:sz w:val="24"/>
                <w:szCs w:val="24"/>
              </w:rPr>
              <w:t>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w:t>
            </w:r>
            <w:r w:rsidRPr="002553F7">
              <w:rPr>
                <w:sz w:val="24"/>
                <w:szCs w:val="24"/>
              </w:rPr>
              <w:t>я</w:t>
            </w:r>
            <w:r w:rsidRPr="002553F7">
              <w:rPr>
                <w:sz w:val="24"/>
                <w:szCs w:val="24"/>
              </w:rPr>
              <w:t>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w:t>
            </w:r>
            <w:r w:rsidRPr="00842BB3">
              <w:rPr>
                <w:sz w:val="24"/>
                <w:szCs w:val="24"/>
              </w:rPr>
              <w:t>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иот</w:t>
            </w:r>
            <w:r w:rsidRPr="00842BB3">
              <w:rPr>
                <w:sz w:val="24"/>
                <w:szCs w:val="24"/>
              </w:rPr>
              <w:t xml:space="preserve"> биоло</w:t>
            </w:r>
            <w:r w:rsidRPr="00083F89">
              <w:rPr>
                <w:sz w:val="24"/>
                <w:szCs w:val="24"/>
              </w:rPr>
              <w:t>г</w:t>
            </w:r>
            <w:r w:rsidRPr="00842BB3">
              <w:rPr>
                <w:sz w:val="24"/>
                <w:szCs w:val="24"/>
              </w:rPr>
              <w:t>и</w:t>
            </w:r>
            <w:r w:rsidRPr="00083F89">
              <w:rPr>
                <w:sz w:val="24"/>
                <w:szCs w:val="24"/>
              </w:rPr>
              <w:t>и с</w:t>
            </w:r>
            <w:r w:rsidRPr="00842BB3">
              <w:rPr>
                <w:sz w:val="24"/>
                <w:szCs w:val="24"/>
              </w:rPr>
              <w:t>охр</w:t>
            </w:r>
            <w:r w:rsidRPr="00842BB3">
              <w:rPr>
                <w:sz w:val="24"/>
                <w:szCs w:val="24"/>
              </w:rPr>
              <w:t>а</w:t>
            </w:r>
            <w:r w:rsidRPr="00842BB3">
              <w:rPr>
                <w:sz w:val="24"/>
                <w:szCs w:val="24"/>
              </w:rPr>
              <w:t>ня</w:t>
            </w:r>
            <w:r w:rsidRPr="00083F89">
              <w:rPr>
                <w:sz w:val="24"/>
                <w:szCs w:val="24"/>
              </w:rPr>
              <w:t>ем</w:t>
            </w:r>
            <w:r w:rsidRPr="00842BB3">
              <w:rPr>
                <w:sz w:val="24"/>
                <w:szCs w:val="24"/>
              </w:rPr>
              <w:t>ы</w:t>
            </w:r>
            <w:r w:rsidRPr="00083F89">
              <w:rPr>
                <w:sz w:val="24"/>
                <w:szCs w:val="24"/>
              </w:rPr>
              <w:t>х</w:t>
            </w:r>
            <w:r w:rsidRPr="00842BB3">
              <w:rPr>
                <w:sz w:val="24"/>
                <w:szCs w:val="24"/>
              </w:rPr>
              <w:t xml:space="preserve"> видо</w:t>
            </w:r>
            <w:r w:rsidRPr="00083F89">
              <w:rPr>
                <w:sz w:val="24"/>
                <w:szCs w:val="24"/>
              </w:rPr>
              <w:t>в</w:t>
            </w:r>
          </w:p>
        </w:tc>
      </w:tr>
      <w:tr w:rsidR="00D25A1B" w:rsidRPr="0075694A" w:rsidTr="000E6414">
        <w:trPr>
          <w:jc w:val="center"/>
        </w:trPr>
        <w:tc>
          <w:tcPr>
            <w:tcW w:w="540" w:type="dxa"/>
            <w:shd w:val="clear" w:color="auto" w:fill="auto"/>
          </w:tcPr>
          <w:p w:rsidR="00D25A1B" w:rsidRPr="00083F89" w:rsidRDefault="00D25A1B" w:rsidP="00D25A1B">
            <w:pPr>
              <w:widowControl w:val="0"/>
              <w:rPr>
                <w:sz w:val="24"/>
                <w:szCs w:val="24"/>
              </w:rPr>
            </w:pPr>
            <w:r w:rsidRPr="00842BB3">
              <w:rPr>
                <w:sz w:val="24"/>
                <w:szCs w:val="24"/>
              </w:rPr>
              <w:t>22</w:t>
            </w:r>
          </w:p>
        </w:tc>
        <w:tc>
          <w:tcPr>
            <w:tcW w:w="2687" w:type="dxa"/>
            <w:shd w:val="clear" w:color="auto" w:fill="auto"/>
          </w:tcPr>
          <w:p w:rsidR="00D25A1B" w:rsidRPr="00083F89" w:rsidRDefault="00D25A1B" w:rsidP="00D25A1B">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D25A1B" w:rsidRPr="00083F89" w:rsidRDefault="00D25A1B" w:rsidP="00D25A1B">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w:t>
            </w:r>
            <w:r w:rsidRPr="00083F89">
              <w:rPr>
                <w:sz w:val="24"/>
                <w:szCs w:val="24"/>
              </w:rPr>
              <w:t>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w:t>
            </w:r>
            <w:r w:rsidRPr="00842BB3">
              <w:rPr>
                <w:sz w:val="24"/>
                <w:szCs w:val="24"/>
              </w:rPr>
              <w:t>ы</w:t>
            </w:r>
            <w:r w:rsidRPr="00842BB3">
              <w:rPr>
                <w:sz w:val="24"/>
                <w:szCs w:val="24"/>
              </w:rPr>
              <w:t>ты</w:t>
            </w:r>
            <w:proofErr w:type="gramStart"/>
            <w:r w:rsidRPr="00083F89">
              <w:rPr>
                <w:sz w:val="24"/>
                <w:szCs w:val="24"/>
              </w:rPr>
              <w:t>х(</w:t>
            </w:r>
            <w:proofErr w:type="gramEnd"/>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w:t>
            </w:r>
            <w:r w:rsidRPr="00842BB3">
              <w:rPr>
                <w:sz w:val="24"/>
                <w:szCs w:val="24"/>
              </w:rPr>
              <w:t>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w:t>
            </w:r>
            <w:r w:rsidRPr="00842BB3">
              <w:rPr>
                <w:sz w:val="24"/>
                <w:szCs w:val="24"/>
              </w:rPr>
              <w:t>п</w:t>
            </w:r>
            <w:r w:rsidRPr="00842BB3">
              <w:rPr>
                <w:sz w:val="24"/>
                <w:szCs w:val="24"/>
              </w:rPr>
              <w:t>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lastRenderedPageBreak/>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w:t>
            </w:r>
            <w:r w:rsidRPr="00842BB3">
              <w:rPr>
                <w:sz w:val="24"/>
                <w:szCs w:val="24"/>
              </w:rPr>
              <w:t>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w:t>
            </w:r>
            <w:r w:rsidRPr="00083F89">
              <w:rPr>
                <w:sz w:val="24"/>
                <w:szCs w:val="24"/>
              </w:rPr>
              <w:t>а</w:t>
            </w:r>
            <w:r w:rsidRPr="00083F89">
              <w:rPr>
                <w:sz w:val="24"/>
                <w:szCs w:val="24"/>
              </w:rPr>
              <w:t>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D25A1B" w:rsidRPr="00083F89" w:rsidRDefault="00D25A1B" w:rsidP="00D25A1B">
            <w:pPr>
              <w:widowControl w:val="0"/>
              <w:ind w:right="231"/>
              <w:rPr>
                <w:sz w:val="24"/>
                <w:szCs w:val="24"/>
              </w:rPr>
            </w:pPr>
            <w:r w:rsidRPr="00083F89">
              <w:rPr>
                <w:sz w:val="24"/>
                <w:szCs w:val="24"/>
              </w:rPr>
              <w:lastRenderedPageBreak/>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proofErr w:type="gramStart"/>
            <w:r w:rsidRPr="00083F89">
              <w:rPr>
                <w:sz w:val="24"/>
                <w:szCs w:val="24"/>
              </w:rPr>
              <w:t>ы(</w:t>
            </w:r>
            <w:proofErr w:type="gramEnd"/>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w:t>
            </w:r>
            <w:r w:rsidRPr="00842BB3">
              <w:rPr>
                <w:sz w:val="24"/>
                <w:szCs w:val="24"/>
              </w:rPr>
              <w:t>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D25A1B" w:rsidRPr="0075694A" w:rsidTr="000E6414">
        <w:trPr>
          <w:jc w:val="center"/>
        </w:trPr>
        <w:tc>
          <w:tcPr>
            <w:tcW w:w="540" w:type="dxa"/>
            <w:shd w:val="clear" w:color="auto" w:fill="auto"/>
          </w:tcPr>
          <w:p w:rsidR="00D25A1B" w:rsidRPr="00083F89" w:rsidRDefault="00D25A1B" w:rsidP="00D25A1B">
            <w:pPr>
              <w:widowControl w:val="0"/>
              <w:rPr>
                <w:sz w:val="24"/>
                <w:szCs w:val="24"/>
              </w:rPr>
            </w:pPr>
            <w:r w:rsidRPr="00842BB3">
              <w:rPr>
                <w:sz w:val="24"/>
                <w:szCs w:val="24"/>
              </w:rPr>
              <w:lastRenderedPageBreak/>
              <w:t>23</w:t>
            </w:r>
          </w:p>
        </w:tc>
        <w:tc>
          <w:tcPr>
            <w:tcW w:w="2687" w:type="dxa"/>
            <w:shd w:val="clear" w:color="auto" w:fill="auto"/>
          </w:tcPr>
          <w:p w:rsidR="00D25A1B" w:rsidRPr="00083F89" w:rsidRDefault="00D25A1B" w:rsidP="00D25A1B">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sidRPr="00083F89">
              <w:rPr>
                <w:sz w:val="24"/>
                <w:szCs w:val="24"/>
              </w:rPr>
              <w:t>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D25A1B" w:rsidRPr="00083F89" w:rsidRDefault="00D25A1B" w:rsidP="00D25A1B">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выхс</w:t>
            </w:r>
            <w:r w:rsidRPr="00842BB3">
              <w:rPr>
                <w:sz w:val="24"/>
                <w:szCs w:val="24"/>
              </w:rPr>
              <w:t>оору</w:t>
            </w:r>
            <w:r w:rsidRPr="00083F89">
              <w:rPr>
                <w:sz w:val="24"/>
                <w:szCs w:val="24"/>
              </w:rPr>
              <w:t>ж</w:t>
            </w:r>
            <w:r w:rsidRPr="00842BB3">
              <w:rPr>
                <w:sz w:val="24"/>
                <w:szCs w:val="24"/>
              </w:rPr>
              <w:t>е</w:t>
            </w:r>
            <w:r w:rsidRPr="00842BB3">
              <w:rPr>
                <w:sz w:val="24"/>
                <w:szCs w:val="24"/>
              </w:rPr>
              <w:t>ни</w:t>
            </w:r>
            <w:r w:rsidRPr="00083F89">
              <w:rPr>
                <w:sz w:val="24"/>
                <w:szCs w:val="24"/>
              </w:rPr>
              <w:t>йи</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w:t>
            </w:r>
            <w:r w:rsidRPr="00083F89">
              <w:rPr>
                <w:sz w:val="24"/>
                <w:szCs w:val="24"/>
              </w:rPr>
              <w:t>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w:t>
            </w:r>
            <w:r w:rsidRPr="00842BB3">
              <w:rPr>
                <w:sz w:val="24"/>
                <w:szCs w:val="24"/>
              </w:rPr>
              <w:t>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D25A1B" w:rsidRPr="00083F89" w:rsidRDefault="00D25A1B" w:rsidP="00D25A1B">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w:t>
            </w:r>
            <w:r w:rsidRPr="00842BB3">
              <w:rPr>
                <w:sz w:val="24"/>
                <w:szCs w:val="24"/>
              </w:rPr>
              <w:t>е</w:t>
            </w:r>
            <w:r w:rsidRPr="00842BB3">
              <w:rPr>
                <w:sz w:val="24"/>
                <w:szCs w:val="24"/>
              </w:rPr>
              <w:t>ни</w:t>
            </w:r>
            <w:r w:rsidRPr="00083F89">
              <w:rPr>
                <w:sz w:val="24"/>
                <w:szCs w:val="24"/>
              </w:rPr>
              <w:t>е</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w:t>
            </w:r>
            <w:r w:rsidRPr="00083F89">
              <w:rPr>
                <w:sz w:val="24"/>
                <w:szCs w:val="24"/>
              </w:rPr>
              <w:t>я</w:t>
            </w:r>
            <w:r w:rsidRPr="00083F89">
              <w:rPr>
                <w:sz w:val="24"/>
                <w:szCs w:val="24"/>
              </w:rPr>
              <w:t>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w:t>
            </w:r>
            <w:r w:rsidRPr="00842BB3">
              <w:rPr>
                <w:sz w:val="24"/>
                <w:szCs w:val="24"/>
              </w:rPr>
              <w:t>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 xml:space="preserve">иот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430250" w:rsidRDefault="00430250" w:rsidP="00F92D72">
      <w:pPr>
        <w:widowControl w:val="0"/>
        <w:spacing w:line="276" w:lineRule="auto"/>
        <w:jc w:val="center"/>
        <w:rPr>
          <w:b/>
          <w:sz w:val="28"/>
          <w:szCs w:val="28"/>
        </w:rPr>
      </w:pPr>
    </w:p>
    <w:p w:rsidR="001B0BC2" w:rsidRDefault="001B0BC2" w:rsidP="000E70AF">
      <w:pPr>
        <w:widowControl w:val="0"/>
        <w:spacing w:line="276" w:lineRule="auto"/>
        <w:rPr>
          <w:b/>
          <w:sz w:val="28"/>
          <w:szCs w:val="28"/>
        </w:rPr>
      </w:pPr>
    </w:p>
    <w:p w:rsidR="001B0BC2" w:rsidRDefault="00F92D72" w:rsidP="00F92D72">
      <w:pPr>
        <w:widowControl w:val="0"/>
        <w:spacing w:line="276" w:lineRule="auto"/>
        <w:jc w:val="center"/>
        <w:rPr>
          <w:b/>
          <w:sz w:val="28"/>
          <w:szCs w:val="28"/>
        </w:rPr>
      </w:pPr>
      <w:r w:rsidRPr="00112F70">
        <w:rPr>
          <w:b/>
          <w:sz w:val="28"/>
          <w:szCs w:val="28"/>
        </w:rPr>
        <w:t xml:space="preserve">1.1.10. Характеристика существующих объектов </w:t>
      </w:r>
      <w:proofErr w:type="gramStart"/>
      <w:r w:rsidRPr="00112F70">
        <w:rPr>
          <w:b/>
          <w:sz w:val="28"/>
          <w:szCs w:val="28"/>
        </w:rPr>
        <w:t>лесной</w:t>
      </w:r>
      <w:proofErr w:type="gramEnd"/>
      <w:r w:rsidRPr="00112F70">
        <w:rPr>
          <w:b/>
          <w:sz w:val="28"/>
          <w:szCs w:val="28"/>
        </w:rPr>
        <w:t xml:space="preserve">, </w:t>
      </w:r>
    </w:p>
    <w:p w:rsidR="001B0BC2" w:rsidRDefault="00F92D72" w:rsidP="00F92D72">
      <w:pPr>
        <w:widowControl w:val="0"/>
        <w:spacing w:line="276" w:lineRule="auto"/>
        <w:jc w:val="center"/>
        <w:rPr>
          <w:b/>
          <w:sz w:val="28"/>
          <w:szCs w:val="28"/>
        </w:rPr>
      </w:pPr>
      <w:r w:rsidRPr="00112F70">
        <w:rPr>
          <w:b/>
          <w:sz w:val="28"/>
          <w:szCs w:val="28"/>
        </w:rPr>
        <w:t xml:space="preserve">лесоперерабатывающей инфраструктуры, объектов, не связанных </w:t>
      </w:r>
      <w:proofErr w:type="gramStart"/>
      <w:r w:rsidRPr="00112F70">
        <w:rPr>
          <w:b/>
          <w:sz w:val="28"/>
          <w:szCs w:val="28"/>
        </w:rPr>
        <w:t>с</w:t>
      </w:r>
      <w:proofErr w:type="gramEnd"/>
    </w:p>
    <w:p w:rsidR="001B0BC2" w:rsidRDefault="00F92D72" w:rsidP="00F92D72">
      <w:pPr>
        <w:widowControl w:val="0"/>
        <w:spacing w:line="276" w:lineRule="auto"/>
        <w:jc w:val="center"/>
        <w:rPr>
          <w:b/>
          <w:sz w:val="28"/>
          <w:szCs w:val="28"/>
        </w:rPr>
      </w:pPr>
      <w:r w:rsidRPr="00112F70">
        <w:rPr>
          <w:b/>
          <w:sz w:val="28"/>
          <w:szCs w:val="28"/>
        </w:rPr>
        <w:t xml:space="preserve">созданием лесной инфраструктуры, мероприятий по строительству, </w:t>
      </w:r>
    </w:p>
    <w:p w:rsidR="001B0BC2" w:rsidRDefault="00F92D72" w:rsidP="00F92D72">
      <w:pPr>
        <w:widowControl w:val="0"/>
        <w:spacing w:line="276" w:lineRule="auto"/>
        <w:jc w:val="center"/>
        <w:rPr>
          <w:b/>
          <w:sz w:val="28"/>
          <w:szCs w:val="28"/>
        </w:rPr>
      </w:pPr>
      <w:r w:rsidRPr="00112F70">
        <w:rPr>
          <w:b/>
          <w:sz w:val="28"/>
          <w:szCs w:val="28"/>
        </w:rPr>
        <w:t xml:space="preserve">реконструкции и </w:t>
      </w:r>
    </w:p>
    <w:p w:rsidR="001B0BC2" w:rsidRDefault="00F92D72" w:rsidP="001B0BC2">
      <w:pPr>
        <w:widowControl w:val="0"/>
        <w:spacing w:line="276" w:lineRule="auto"/>
        <w:jc w:val="center"/>
        <w:rPr>
          <w:b/>
          <w:sz w:val="28"/>
          <w:szCs w:val="28"/>
        </w:rPr>
      </w:pPr>
      <w:r w:rsidRPr="00112F70">
        <w:rPr>
          <w:b/>
          <w:sz w:val="28"/>
          <w:szCs w:val="28"/>
        </w:rPr>
        <w:t xml:space="preserve">эксплуатации указанных объектов, предусмотренных документами </w:t>
      </w:r>
    </w:p>
    <w:p w:rsidR="00F92D72" w:rsidRPr="005D43A0" w:rsidRDefault="00F92D72" w:rsidP="001B0BC2">
      <w:pPr>
        <w:widowControl w:val="0"/>
        <w:spacing w:line="276" w:lineRule="auto"/>
        <w:jc w:val="center"/>
        <w:rPr>
          <w:b/>
          <w:sz w:val="28"/>
          <w:szCs w:val="28"/>
        </w:rPr>
      </w:pPr>
      <w:r w:rsidRPr="00112F70">
        <w:rPr>
          <w:b/>
          <w:sz w:val="28"/>
          <w:szCs w:val="28"/>
        </w:rPr>
        <w:t>территориального планирования</w:t>
      </w:r>
    </w:p>
    <w:p w:rsidR="00F92D72" w:rsidRDefault="00F92D72" w:rsidP="00F92D72">
      <w:pPr>
        <w:spacing w:line="276" w:lineRule="auto"/>
        <w:rPr>
          <w:sz w:val="28"/>
          <w:szCs w:val="28"/>
        </w:rPr>
      </w:pPr>
    </w:p>
    <w:p w:rsidR="00F92D72" w:rsidRPr="00E763B0" w:rsidRDefault="00F92D72" w:rsidP="003E61D0">
      <w:pPr>
        <w:spacing w:line="360"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w:t>
      </w:r>
      <w:r w:rsidRPr="00E763B0">
        <w:rPr>
          <w:spacing w:val="6"/>
          <w:sz w:val="28"/>
          <w:szCs w:val="22"/>
          <w:lang w:eastAsia="en-US"/>
        </w:rPr>
        <w:t>е</w:t>
      </w:r>
      <w:r w:rsidRPr="00E763B0">
        <w:rPr>
          <w:spacing w:val="6"/>
          <w:sz w:val="28"/>
          <w:szCs w:val="22"/>
          <w:lang w:eastAsia="en-US"/>
        </w:rPr>
        <w:t>нием Правительства Российской Федерации от 17 июля 2012 г. № 1283-р.</w:t>
      </w:r>
    </w:p>
    <w:p w:rsidR="00F96C94" w:rsidRPr="00837974" w:rsidRDefault="00E763B0" w:rsidP="003E61D0">
      <w:pPr>
        <w:spacing w:line="360"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w:t>
      </w:r>
      <w:r w:rsidR="00F96C94" w:rsidRPr="00837974">
        <w:rPr>
          <w:spacing w:val="6"/>
          <w:sz w:val="28"/>
          <w:szCs w:val="22"/>
          <w:lang w:eastAsia="en-US"/>
        </w:rPr>
        <w:t>а</w:t>
      </w:r>
      <w:r w:rsidR="00F96C94" w:rsidRPr="00837974">
        <w:rPr>
          <w:spacing w:val="6"/>
          <w:sz w:val="28"/>
          <w:szCs w:val="22"/>
          <w:lang w:eastAsia="en-US"/>
        </w:rPr>
        <w:t>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w:t>
      </w:r>
      <w:r>
        <w:rPr>
          <w:spacing w:val="6"/>
          <w:sz w:val="28"/>
          <w:szCs w:val="22"/>
          <w:lang w:eastAsia="en-US"/>
        </w:rPr>
        <w:t>е</w:t>
      </w:r>
      <w:r>
        <w:rPr>
          <w:spacing w:val="6"/>
          <w:sz w:val="28"/>
          <w:szCs w:val="22"/>
          <w:lang w:eastAsia="en-US"/>
        </w:rPr>
        <w:t>ки, граничные линии</w:t>
      </w:r>
      <w:proofErr w:type="gramStart"/>
      <w:r w:rsidR="00F96C94" w:rsidRPr="00837974">
        <w:rPr>
          <w:spacing w:val="6"/>
          <w:sz w:val="28"/>
          <w:szCs w:val="22"/>
          <w:lang w:eastAsia="en-US"/>
        </w:rPr>
        <w:t>,</w:t>
      </w:r>
      <w:r w:rsidRPr="00E763B0">
        <w:rPr>
          <w:spacing w:val="6"/>
          <w:sz w:val="28"/>
          <w:szCs w:val="22"/>
          <w:lang w:eastAsia="en-US"/>
        </w:rPr>
        <w:t>п</w:t>
      </w:r>
      <w:proofErr w:type="gramEnd"/>
      <w:r w:rsidRPr="00E763B0">
        <w:rPr>
          <w:spacing w:val="6"/>
          <w:sz w:val="28"/>
          <w:szCs w:val="22"/>
          <w:lang w:eastAsia="en-US"/>
        </w:rPr>
        <w:t>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0E6414" w:rsidRDefault="00F92D72" w:rsidP="00C54DB8">
      <w:pPr>
        <w:spacing w:line="360" w:lineRule="auto"/>
        <w:ind w:firstLine="708"/>
        <w:jc w:val="both"/>
        <w:rPr>
          <w:rFonts w:eastAsia="Calibri"/>
          <w:spacing w:val="6"/>
          <w:sz w:val="28"/>
          <w:szCs w:val="22"/>
          <w:lang w:eastAsia="en-US"/>
        </w:rPr>
      </w:pPr>
      <w:r>
        <w:rPr>
          <w:rFonts w:eastAsia="Calibri"/>
          <w:spacing w:val="6"/>
          <w:sz w:val="28"/>
          <w:szCs w:val="22"/>
          <w:lang w:eastAsia="en-US"/>
        </w:rPr>
        <w:t xml:space="preserve">Объекты лесной инфраструктуры, расположенные на территории </w:t>
      </w:r>
      <w:r w:rsidR="00430250">
        <w:rPr>
          <w:rFonts w:eastAsia="Calibri"/>
          <w:spacing w:val="6"/>
          <w:sz w:val="28"/>
          <w:szCs w:val="22"/>
          <w:lang w:eastAsia="en-US"/>
        </w:rPr>
        <w:t xml:space="preserve">Тербунского </w:t>
      </w:r>
      <w:r>
        <w:rPr>
          <w:rFonts w:eastAsia="Calibri"/>
          <w:spacing w:val="6"/>
          <w:sz w:val="28"/>
          <w:szCs w:val="22"/>
          <w:lang w:eastAsia="en-US"/>
        </w:rPr>
        <w:t>лесничества</w:t>
      </w:r>
      <w:r w:rsidR="000E6414">
        <w:rPr>
          <w:rFonts w:eastAsia="Calibri"/>
          <w:spacing w:val="6"/>
          <w:sz w:val="28"/>
          <w:szCs w:val="22"/>
          <w:lang w:eastAsia="en-US"/>
        </w:rPr>
        <w:t>, приведены в таблице 1.1.10.1.</w:t>
      </w:r>
    </w:p>
    <w:p w:rsidR="003B6159" w:rsidRDefault="003B6159">
      <w:pPr>
        <w:rPr>
          <w:rFonts w:eastAsia="Calibri"/>
          <w:spacing w:val="6"/>
          <w:sz w:val="28"/>
          <w:szCs w:val="22"/>
          <w:lang w:eastAsia="en-US"/>
        </w:rPr>
      </w:pPr>
      <w:r>
        <w:rPr>
          <w:rFonts w:eastAsia="Calibri"/>
          <w:spacing w:val="6"/>
          <w:sz w:val="28"/>
          <w:szCs w:val="22"/>
          <w:lang w:eastAsia="en-US"/>
        </w:rPr>
        <w:br w:type="page"/>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lastRenderedPageBreak/>
        <w:t>Таблица 1.1.10.1</w:t>
      </w:r>
    </w:p>
    <w:p w:rsidR="000E6414" w:rsidRDefault="00F92D72" w:rsidP="00430250">
      <w:pPr>
        <w:jc w:val="center"/>
        <w:rPr>
          <w:sz w:val="28"/>
          <w:szCs w:val="28"/>
        </w:rPr>
      </w:pPr>
      <w:r w:rsidRPr="00772448">
        <w:rPr>
          <w:sz w:val="28"/>
          <w:szCs w:val="28"/>
        </w:rPr>
        <w:t>Объекты лесной инфраструктуры, располо</w:t>
      </w:r>
      <w:r w:rsidR="00E37DFD">
        <w:rPr>
          <w:sz w:val="28"/>
          <w:szCs w:val="28"/>
        </w:rPr>
        <w:t xml:space="preserve">женные на территории </w:t>
      </w:r>
    </w:p>
    <w:p w:rsidR="00E37DFD" w:rsidRDefault="00430250" w:rsidP="000E6414">
      <w:pPr>
        <w:jc w:val="center"/>
        <w:rPr>
          <w:sz w:val="28"/>
          <w:szCs w:val="28"/>
        </w:rPr>
      </w:pPr>
      <w:r>
        <w:rPr>
          <w:sz w:val="28"/>
          <w:szCs w:val="28"/>
        </w:rPr>
        <w:t>Тербунско</w:t>
      </w:r>
      <w:r w:rsidR="000E6414">
        <w:rPr>
          <w:sz w:val="28"/>
          <w:szCs w:val="28"/>
        </w:rPr>
        <w:t xml:space="preserve">го </w:t>
      </w:r>
      <w:r w:rsidR="00A92FB2">
        <w:rPr>
          <w:sz w:val="28"/>
          <w:szCs w:val="28"/>
        </w:rPr>
        <w:t>л</w:t>
      </w:r>
      <w:r w:rsidR="00F92D72" w:rsidRPr="00772448">
        <w:rPr>
          <w:sz w:val="28"/>
          <w:szCs w:val="28"/>
        </w:rPr>
        <w:t>есничества</w:t>
      </w:r>
    </w:p>
    <w:p w:rsidR="000E6414" w:rsidRDefault="000E6414" w:rsidP="000E6414">
      <w:pPr>
        <w:jc w:val="center"/>
        <w:rPr>
          <w:sz w:val="28"/>
          <w:szCs w:val="28"/>
        </w:rPr>
      </w:pPr>
    </w:p>
    <w:tbl>
      <w:tblPr>
        <w:tblStyle w:val="a3"/>
        <w:tblW w:w="8789" w:type="dxa"/>
        <w:jc w:val="center"/>
        <w:tblLayout w:type="fixed"/>
        <w:tblLook w:val="04A0" w:firstRow="1" w:lastRow="0" w:firstColumn="1" w:lastColumn="0" w:noHBand="0" w:noVBand="1"/>
      </w:tblPr>
      <w:tblGrid>
        <w:gridCol w:w="1860"/>
        <w:gridCol w:w="709"/>
        <w:gridCol w:w="1417"/>
        <w:gridCol w:w="1701"/>
        <w:gridCol w:w="1543"/>
        <w:gridCol w:w="1559"/>
      </w:tblGrid>
      <w:tr w:rsidR="00AF1E8F" w:rsidRPr="00AF1E8F" w:rsidTr="000E6414">
        <w:trPr>
          <w:tblHeader/>
          <w:jc w:val="center"/>
        </w:trPr>
        <w:tc>
          <w:tcPr>
            <w:tcW w:w="1860" w:type="dxa"/>
            <w:vMerge w:val="restart"/>
            <w:vAlign w:val="center"/>
          </w:tcPr>
          <w:p w:rsidR="00AF1E8F" w:rsidRPr="00AF1E8F" w:rsidRDefault="00AF1E8F" w:rsidP="00C21615">
            <w:pPr>
              <w:jc w:val="center"/>
              <w:rPr>
                <w:rFonts w:eastAsia="Calibri"/>
                <w:spacing w:val="6"/>
                <w:sz w:val="24"/>
                <w:szCs w:val="24"/>
                <w:lang w:eastAsia="en-US"/>
              </w:rPr>
            </w:pPr>
            <w:proofErr w:type="gramStart"/>
            <w:r w:rsidRPr="00AF1E8F">
              <w:rPr>
                <w:rFonts w:eastAsia="Calibri"/>
                <w:spacing w:val="6"/>
                <w:sz w:val="24"/>
                <w:szCs w:val="24"/>
                <w:lang w:eastAsia="en-US"/>
              </w:rPr>
              <w:t>Наимено-вание</w:t>
            </w:r>
            <w:proofErr w:type="gramEnd"/>
            <w:r w:rsidRPr="00AF1E8F">
              <w:rPr>
                <w:rFonts w:eastAsia="Calibri"/>
                <w:spacing w:val="6"/>
                <w:sz w:val="24"/>
                <w:szCs w:val="24"/>
                <w:lang w:eastAsia="en-US"/>
              </w:rPr>
              <w:t xml:space="preserve"> объекта</w:t>
            </w:r>
          </w:p>
        </w:tc>
        <w:tc>
          <w:tcPr>
            <w:tcW w:w="709" w:type="dxa"/>
            <w:vMerge w:val="restart"/>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Ед. изм.</w:t>
            </w:r>
          </w:p>
        </w:tc>
        <w:tc>
          <w:tcPr>
            <w:tcW w:w="4661" w:type="dxa"/>
            <w:gridSpan w:val="3"/>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Наименование участковых лесничеств</w:t>
            </w:r>
          </w:p>
        </w:tc>
        <w:tc>
          <w:tcPr>
            <w:tcW w:w="1559"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Всего</w:t>
            </w:r>
          </w:p>
        </w:tc>
      </w:tr>
      <w:tr w:rsidR="00AF1E8F" w:rsidRPr="00AF1E8F" w:rsidTr="000E6414">
        <w:trPr>
          <w:tblHeader/>
          <w:jc w:val="center"/>
        </w:trPr>
        <w:tc>
          <w:tcPr>
            <w:tcW w:w="1860" w:type="dxa"/>
            <w:vMerge/>
            <w:vAlign w:val="center"/>
          </w:tcPr>
          <w:p w:rsidR="00AF1E8F" w:rsidRPr="00AF1E8F" w:rsidRDefault="00AF1E8F" w:rsidP="00C21615">
            <w:pPr>
              <w:jc w:val="center"/>
              <w:rPr>
                <w:rFonts w:eastAsia="Calibri"/>
                <w:spacing w:val="6"/>
                <w:sz w:val="24"/>
                <w:szCs w:val="24"/>
                <w:lang w:eastAsia="en-US"/>
              </w:rPr>
            </w:pPr>
          </w:p>
        </w:tc>
        <w:tc>
          <w:tcPr>
            <w:tcW w:w="709" w:type="dxa"/>
            <w:vMerge/>
            <w:vAlign w:val="center"/>
          </w:tcPr>
          <w:p w:rsidR="00AF1E8F" w:rsidRPr="00AF1E8F" w:rsidRDefault="00AF1E8F" w:rsidP="00C21615">
            <w:pPr>
              <w:jc w:val="center"/>
              <w:rPr>
                <w:rFonts w:eastAsia="Calibri"/>
                <w:spacing w:val="6"/>
                <w:sz w:val="24"/>
                <w:szCs w:val="24"/>
                <w:lang w:eastAsia="en-US"/>
              </w:rPr>
            </w:pPr>
          </w:p>
        </w:tc>
        <w:tc>
          <w:tcPr>
            <w:tcW w:w="1417"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Долгор</w:t>
            </w:r>
            <w:r w:rsidRPr="00AF1E8F">
              <w:rPr>
                <w:rFonts w:eastAsia="Calibri"/>
                <w:spacing w:val="6"/>
                <w:sz w:val="24"/>
                <w:szCs w:val="24"/>
                <w:lang w:eastAsia="en-US"/>
              </w:rPr>
              <w:t>у</w:t>
            </w:r>
            <w:r w:rsidRPr="00AF1E8F">
              <w:rPr>
                <w:rFonts w:eastAsia="Calibri"/>
                <w:spacing w:val="6"/>
                <w:sz w:val="24"/>
                <w:szCs w:val="24"/>
                <w:lang w:eastAsia="en-US"/>
              </w:rPr>
              <w:t>ковское</w:t>
            </w:r>
          </w:p>
        </w:tc>
        <w:tc>
          <w:tcPr>
            <w:tcW w:w="1701"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Больше-Полянское</w:t>
            </w:r>
          </w:p>
        </w:tc>
        <w:tc>
          <w:tcPr>
            <w:tcW w:w="1543"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Воловское</w:t>
            </w:r>
          </w:p>
        </w:tc>
        <w:tc>
          <w:tcPr>
            <w:tcW w:w="1559" w:type="dxa"/>
          </w:tcPr>
          <w:p w:rsidR="00AF1E8F" w:rsidRPr="00AF1E8F" w:rsidRDefault="00AF1E8F" w:rsidP="00C21615">
            <w:pPr>
              <w:jc w:val="center"/>
              <w:rPr>
                <w:rFonts w:eastAsia="Calibri"/>
                <w:spacing w:val="6"/>
                <w:sz w:val="24"/>
                <w:szCs w:val="24"/>
                <w:lang w:eastAsia="en-US"/>
              </w:rPr>
            </w:pPr>
          </w:p>
        </w:tc>
      </w:tr>
      <w:tr w:rsidR="00AF1E8F" w:rsidRPr="00AF1E8F" w:rsidTr="000E6414">
        <w:trPr>
          <w:tblHeader/>
          <w:jc w:val="center"/>
        </w:trPr>
        <w:tc>
          <w:tcPr>
            <w:tcW w:w="1860"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1</w:t>
            </w:r>
          </w:p>
        </w:tc>
        <w:tc>
          <w:tcPr>
            <w:tcW w:w="709"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2</w:t>
            </w:r>
          </w:p>
        </w:tc>
        <w:tc>
          <w:tcPr>
            <w:tcW w:w="1417"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3</w:t>
            </w:r>
          </w:p>
        </w:tc>
        <w:tc>
          <w:tcPr>
            <w:tcW w:w="1701"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4</w:t>
            </w:r>
          </w:p>
        </w:tc>
        <w:tc>
          <w:tcPr>
            <w:tcW w:w="1543"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5</w:t>
            </w:r>
          </w:p>
        </w:tc>
        <w:tc>
          <w:tcPr>
            <w:tcW w:w="1559" w:type="dxa"/>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6</w:t>
            </w:r>
          </w:p>
        </w:tc>
      </w:tr>
      <w:tr w:rsidR="00283DC6" w:rsidRPr="00AF1E8F" w:rsidTr="000E6414">
        <w:trPr>
          <w:jc w:val="center"/>
        </w:trPr>
        <w:tc>
          <w:tcPr>
            <w:tcW w:w="1860" w:type="dxa"/>
          </w:tcPr>
          <w:p w:rsidR="00283DC6" w:rsidRPr="00AF1E8F" w:rsidRDefault="00283DC6" w:rsidP="00EC7C7F">
            <w:pPr>
              <w:rPr>
                <w:rFonts w:eastAsia="Calibri"/>
                <w:spacing w:val="6"/>
                <w:sz w:val="24"/>
                <w:szCs w:val="24"/>
                <w:lang w:eastAsia="en-US"/>
              </w:rPr>
            </w:pPr>
            <w:r w:rsidRPr="00AF1E8F">
              <w:rPr>
                <w:rFonts w:eastAsia="Calibri"/>
                <w:spacing w:val="6"/>
                <w:sz w:val="24"/>
                <w:szCs w:val="24"/>
                <w:lang w:eastAsia="en-US"/>
              </w:rPr>
              <w:t>Дороги лесные грунтовые</w:t>
            </w:r>
          </w:p>
        </w:tc>
        <w:tc>
          <w:tcPr>
            <w:tcW w:w="709" w:type="dxa"/>
            <w:vAlign w:val="center"/>
          </w:tcPr>
          <w:p w:rsidR="00283DC6" w:rsidRPr="00AF1E8F" w:rsidRDefault="00283DC6" w:rsidP="00EC7C7F">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83DC6" w:rsidRPr="00AF1E8F" w:rsidRDefault="00615C39" w:rsidP="00EC7C7F">
            <w:pPr>
              <w:jc w:val="center"/>
              <w:rPr>
                <w:rFonts w:eastAsia="Calibri"/>
                <w:spacing w:val="6"/>
                <w:sz w:val="24"/>
                <w:szCs w:val="24"/>
                <w:lang w:eastAsia="en-US"/>
              </w:rPr>
            </w:pPr>
            <w:r w:rsidRPr="00AF1E8F">
              <w:rPr>
                <w:rFonts w:eastAsia="Calibri"/>
                <w:spacing w:val="6"/>
                <w:sz w:val="24"/>
                <w:szCs w:val="24"/>
                <w:lang w:eastAsia="en-US"/>
              </w:rPr>
              <w:t>3,1</w:t>
            </w:r>
          </w:p>
        </w:tc>
        <w:tc>
          <w:tcPr>
            <w:tcW w:w="1701" w:type="dxa"/>
            <w:vAlign w:val="center"/>
          </w:tcPr>
          <w:p w:rsidR="00283DC6" w:rsidRPr="00AF1E8F" w:rsidRDefault="0069053C" w:rsidP="00A92FB2">
            <w:pPr>
              <w:jc w:val="center"/>
            </w:pPr>
            <w:r w:rsidRPr="00AF1E8F">
              <w:rPr>
                <w:rFonts w:eastAsia="Calibri"/>
                <w:spacing w:val="6"/>
                <w:sz w:val="24"/>
                <w:szCs w:val="24"/>
                <w:lang w:eastAsia="en-US"/>
              </w:rPr>
              <w:t>20</w:t>
            </w:r>
          </w:p>
        </w:tc>
        <w:tc>
          <w:tcPr>
            <w:tcW w:w="1543" w:type="dxa"/>
            <w:vAlign w:val="center"/>
          </w:tcPr>
          <w:p w:rsidR="00283DC6" w:rsidRPr="00AF1E8F" w:rsidRDefault="002C511C" w:rsidP="00A92FB2">
            <w:pPr>
              <w:jc w:val="center"/>
              <w:rPr>
                <w:sz w:val="24"/>
              </w:rPr>
            </w:pPr>
            <w:r w:rsidRPr="00AF1E8F">
              <w:rPr>
                <w:sz w:val="24"/>
              </w:rPr>
              <w:t>9,7</w:t>
            </w:r>
          </w:p>
        </w:tc>
        <w:tc>
          <w:tcPr>
            <w:tcW w:w="1559" w:type="dxa"/>
            <w:vAlign w:val="center"/>
          </w:tcPr>
          <w:p w:rsidR="00283DC6" w:rsidRPr="00AF1E8F" w:rsidRDefault="002C511C" w:rsidP="00A92FB2">
            <w:pPr>
              <w:jc w:val="center"/>
              <w:rPr>
                <w:sz w:val="24"/>
              </w:rPr>
            </w:pPr>
            <w:r w:rsidRPr="00AF1E8F">
              <w:rPr>
                <w:sz w:val="24"/>
              </w:rPr>
              <w:t>32,8</w:t>
            </w:r>
          </w:p>
        </w:tc>
      </w:tr>
      <w:tr w:rsidR="00BF16CD" w:rsidRPr="00AF1E8F" w:rsidTr="000E6414">
        <w:trPr>
          <w:jc w:val="center"/>
        </w:trPr>
        <w:tc>
          <w:tcPr>
            <w:tcW w:w="1860" w:type="dxa"/>
          </w:tcPr>
          <w:p w:rsidR="00BF16CD" w:rsidRPr="00AF1E8F" w:rsidRDefault="00BF16CD" w:rsidP="00283DC6">
            <w:pPr>
              <w:rPr>
                <w:rFonts w:eastAsia="Calibri"/>
                <w:spacing w:val="6"/>
                <w:sz w:val="24"/>
                <w:szCs w:val="24"/>
                <w:lang w:eastAsia="en-US"/>
              </w:rPr>
            </w:pPr>
            <w:r w:rsidRPr="00AF1E8F">
              <w:rPr>
                <w:rFonts w:eastAsia="Calibri"/>
                <w:spacing w:val="6"/>
                <w:sz w:val="24"/>
                <w:szCs w:val="24"/>
                <w:lang w:eastAsia="en-US"/>
              </w:rPr>
              <w:t>Просеки ква</w:t>
            </w:r>
            <w:r w:rsidRPr="00AF1E8F">
              <w:rPr>
                <w:rFonts w:eastAsia="Calibri"/>
                <w:spacing w:val="6"/>
                <w:sz w:val="24"/>
                <w:szCs w:val="24"/>
                <w:lang w:eastAsia="en-US"/>
              </w:rPr>
              <w:t>р</w:t>
            </w:r>
            <w:r w:rsidR="002D54FC">
              <w:rPr>
                <w:rFonts w:eastAsia="Calibri"/>
                <w:spacing w:val="6"/>
                <w:sz w:val="24"/>
                <w:szCs w:val="24"/>
                <w:lang w:eastAsia="en-US"/>
              </w:rPr>
              <w:t>таль</w:t>
            </w:r>
            <w:r w:rsidRPr="00AF1E8F">
              <w:rPr>
                <w:rFonts w:eastAsia="Calibri"/>
                <w:spacing w:val="6"/>
                <w:sz w:val="24"/>
                <w:szCs w:val="24"/>
                <w:lang w:eastAsia="en-US"/>
              </w:rPr>
              <w:t>ные</w:t>
            </w:r>
          </w:p>
        </w:tc>
        <w:tc>
          <w:tcPr>
            <w:tcW w:w="709" w:type="dxa"/>
            <w:vAlign w:val="center"/>
          </w:tcPr>
          <w:p w:rsidR="00BF16CD" w:rsidRPr="00AF1E8F" w:rsidRDefault="00BF16CD" w:rsidP="00EC7C7F">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BF16CD" w:rsidRPr="00AF1E8F" w:rsidRDefault="00BF16CD" w:rsidP="00CD4D1A">
            <w:pPr>
              <w:jc w:val="center"/>
              <w:rPr>
                <w:rFonts w:eastAsia="Calibri"/>
                <w:spacing w:val="6"/>
                <w:sz w:val="24"/>
                <w:szCs w:val="24"/>
                <w:lang w:eastAsia="en-US"/>
              </w:rPr>
            </w:pPr>
            <w:r w:rsidRPr="00AF1E8F">
              <w:rPr>
                <w:rFonts w:eastAsia="Calibri"/>
                <w:spacing w:val="6"/>
                <w:sz w:val="24"/>
                <w:szCs w:val="24"/>
                <w:lang w:eastAsia="en-US"/>
              </w:rPr>
              <w:t>0,5</w:t>
            </w:r>
          </w:p>
        </w:tc>
        <w:tc>
          <w:tcPr>
            <w:tcW w:w="1701" w:type="dxa"/>
            <w:vAlign w:val="center"/>
          </w:tcPr>
          <w:p w:rsidR="00BF16CD" w:rsidRPr="00AF1E8F" w:rsidRDefault="00BF16CD" w:rsidP="00CD4D1A">
            <w:pPr>
              <w:jc w:val="center"/>
            </w:pPr>
            <w:r w:rsidRPr="00AF1E8F">
              <w:rPr>
                <w:rFonts w:eastAsia="Calibri"/>
                <w:spacing w:val="6"/>
                <w:sz w:val="24"/>
                <w:szCs w:val="24"/>
                <w:lang w:eastAsia="en-US"/>
              </w:rPr>
              <w:t>24</w:t>
            </w:r>
          </w:p>
        </w:tc>
        <w:tc>
          <w:tcPr>
            <w:tcW w:w="1543" w:type="dxa"/>
            <w:vAlign w:val="center"/>
          </w:tcPr>
          <w:p w:rsidR="00BF16CD" w:rsidRPr="00AF1E8F" w:rsidRDefault="00BF16CD" w:rsidP="00CD4D1A">
            <w:pPr>
              <w:jc w:val="center"/>
              <w:rPr>
                <w:sz w:val="24"/>
              </w:rPr>
            </w:pPr>
            <w:r w:rsidRPr="00AF1E8F">
              <w:rPr>
                <w:sz w:val="24"/>
              </w:rPr>
              <w:t>7,1</w:t>
            </w:r>
          </w:p>
        </w:tc>
        <w:tc>
          <w:tcPr>
            <w:tcW w:w="1559" w:type="dxa"/>
            <w:vAlign w:val="center"/>
          </w:tcPr>
          <w:p w:rsidR="00BF16CD" w:rsidRPr="00AF1E8F" w:rsidRDefault="00BF16CD" w:rsidP="00CD4D1A">
            <w:pPr>
              <w:jc w:val="center"/>
              <w:rPr>
                <w:sz w:val="24"/>
              </w:rPr>
            </w:pPr>
            <w:r w:rsidRPr="00AF1E8F">
              <w:rPr>
                <w:sz w:val="24"/>
              </w:rPr>
              <w:t>31,6</w:t>
            </w:r>
          </w:p>
        </w:tc>
      </w:tr>
      <w:tr w:rsidR="00BF16CD" w:rsidRPr="00AF1E8F" w:rsidTr="000E6414">
        <w:trPr>
          <w:jc w:val="center"/>
        </w:trPr>
        <w:tc>
          <w:tcPr>
            <w:tcW w:w="1860" w:type="dxa"/>
          </w:tcPr>
          <w:p w:rsidR="00BF16CD" w:rsidRPr="00AF1E8F" w:rsidRDefault="00BF16CD" w:rsidP="00EC7C7F">
            <w:pPr>
              <w:rPr>
                <w:rFonts w:eastAsia="Calibri"/>
                <w:spacing w:val="6"/>
                <w:sz w:val="24"/>
                <w:szCs w:val="24"/>
                <w:lang w:eastAsia="en-US"/>
              </w:rPr>
            </w:pPr>
            <w:proofErr w:type="gramStart"/>
            <w:r w:rsidRPr="00AF1E8F">
              <w:rPr>
                <w:rFonts w:eastAsia="Calibri"/>
                <w:spacing w:val="6"/>
                <w:sz w:val="24"/>
                <w:szCs w:val="24"/>
                <w:lang w:eastAsia="en-US"/>
              </w:rPr>
              <w:t>Противо-пожарные</w:t>
            </w:r>
            <w:proofErr w:type="gramEnd"/>
            <w:r w:rsidRPr="00AF1E8F">
              <w:rPr>
                <w:rFonts w:eastAsia="Calibri"/>
                <w:spacing w:val="6"/>
                <w:sz w:val="24"/>
                <w:szCs w:val="24"/>
                <w:lang w:eastAsia="en-US"/>
              </w:rPr>
              <w:t xml:space="preserve"> ра</w:t>
            </w:r>
            <w:r w:rsidRPr="00AF1E8F">
              <w:rPr>
                <w:rFonts w:eastAsia="Calibri"/>
                <w:spacing w:val="6"/>
                <w:sz w:val="24"/>
                <w:szCs w:val="24"/>
                <w:lang w:eastAsia="en-US"/>
              </w:rPr>
              <w:t>з</w:t>
            </w:r>
            <w:r w:rsidRPr="00AF1E8F">
              <w:rPr>
                <w:rFonts w:eastAsia="Calibri"/>
                <w:spacing w:val="6"/>
                <w:sz w:val="24"/>
                <w:szCs w:val="24"/>
                <w:lang w:eastAsia="en-US"/>
              </w:rPr>
              <w:t>рывы</w:t>
            </w:r>
          </w:p>
        </w:tc>
        <w:tc>
          <w:tcPr>
            <w:tcW w:w="709" w:type="dxa"/>
            <w:vAlign w:val="center"/>
          </w:tcPr>
          <w:p w:rsidR="00BF16CD" w:rsidRPr="00AF1E8F" w:rsidRDefault="00BF16CD" w:rsidP="00EC7C7F">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BF16CD" w:rsidRPr="00AF1E8F" w:rsidRDefault="00BF16CD" w:rsidP="00CD4D1A">
            <w:pPr>
              <w:jc w:val="center"/>
              <w:rPr>
                <w:rFonts w:eastAsia="Calibri"/>
                <w:spacing w:val="6"/>
                <w:sz w:val="24"/>
                <w:szCs w:val="24"/>
                <w:lang w:eastAsia="en-US"/>
              </w:rPr>
            </w:pPr>
            <w:r w:rsidRPr="00AF1E8F">
              <w:rPr>
                <w:rFonts w:eastAsia="Calibri"/>
                <w:spacing w:val="6"/>
                <w:sz w:val="24"/>
                <w:szCs w:val="24"/>
                <w:lang w:eastAsia="en-US"/>
              </w:rPr>
              <w:t>1,0</w:t>
            </w:r>
          </w:p>
        </w:tc>
        <w:tc>
          <w:tcPr>
            <w:tcW w:w="1701" w:type="dxa"/>
            <w:vAlign w:val="center"/>
          </w:tcPr>
          <w:p w:rsidR="00BF16CD" w:rsidRPr="00AF1E8F" w:rsidRDefault="00BF16CD" w:rsidP="00CD4D1A">
            <w:pPr>
              <w:jc w:val="center"/>
            </w:pPr>
            <w:r w:rsidRPr="00AF1E8F">
              <w:rPr>
                <w:rFonts w:eastAsia="Calibri"/>
                <w:spacing w:val="6"/>
                <w:sz w:val="24"/>
                <w:szCs w:val="24"/>
                <w:lang w:eastAsia="en-US"/>
              </w:rPr>
              <w:t>-</w:t>
            </w:r>
          </w:p>
        </w:tc>
        <w:tc>
          <w:tcPr>
            <w:tcW w:w="1543" w:type="dxa"/>
            <w:vAlign w:val="center"/>
          </w:tcPr>
          <w:p w:rsidR="00BF16CD" w:rsidRPr="00AF1E8F" w:rsidRDefault="00BF16CD" w:rsidP="00CD4D1A">
            <w:pPr>
              <w:jc w:val="center"/>
              <w:rPr>
                <w:sz w:val="24"/>
              </w:rPr>
            </w:pPr>
            <w:r w:rsidRPr="00AF1E8F">
              <w:rPr>
                <w:sz w:val="24"/>
              </w:rPr>
              <w:t>0,6</w:t>
            </w:r>
          </w:p>
        </w:tc>
        <w:tc>
          <w:tcPr>
            <w:tcW w:w="1559" w:type="dxa"/>
            <w:vAlign w:val="center"/>
          </w:tcPr>
          <w:p w:rsidR="00BF16CD" w:rsidRPr="00AF1E8F" w:rsidRDefault="00BF16CD" w:rsidP="00CD4D1A">
            <w:pPr>
              <w:jc w:val="center"/>
              <w:rPr>
                <w:sz w:val="24"/>
              </w:rPr>
            </w:pPr>
            <w:r w:rsidRPr="00AF1E8F">
              <w:rPr>
                <w:sz w:val="24"/>
              </w:rPr>
              <w:t>1,6</w:t>
            </w:r>
          </w:p>
        </w:tc>
      </w:tr>
      <w:tr w:rsidR="00BF16CD" w:rsidRPr="00AF1E8F" w:rsidTr="000E6414">
        <w:trPr>
          <w:trHeight w:val="525"/>
          <w:jc w:val="center"/>
        </w:trPr>
        <w:tc>
          <w:tcPr>
            <w:tcW w:w="1860" w:type="dxa"/>
            <w:vAlign w:val="center"/>
          </w:tcPr>
          <w:p w:rsidR="00BF16CD" w:rsidRPr="00AF1E8F" w:rsidRDefault="00BF16CD" w:rsidP="00EC7C7F">
            <w:pPr>
              <w:rPr>
                <w:rFonts w:eastAsia="Calibri"/>
                <w:spacing w:val="6"/>
                <w:sz w:val="24"/>
                <w:szCs w:val="24"/>
                <w:lang w:eastAsia="en-US"/>
              </w:rPr>
            </w:pPr>
            <w:r w:rsidRPr="00AF1E8F">
              <w:rPr>
                <w:rFonts w:eastAsia="Calibri"/>
                <w:spacing w:val="6"/>
                <w:sz w:val="24"/>
                <w:szCs w:val="24"/>
                <w:lang w:eastAsia="en-US"/>
              </w:rPr>
              <w:t>ИТОГО:</w:t>
            </w:r>
          </w:p>
        </w:tc>
        <w:tc>
          <w:tcPr>
            <w:tcW w:w="709" w:type="dxa"/>
            <w:vAlign w:val="center"/>
          </w:tcPr>
          <w:p w:rsidR="00BF16CD" w:rsidRPr="00AF1E8F" w:rsidRDefault="00BF16CD" w:rsidP="00EC7C7F">
            <w:pPr>
              <w:jc w:val="center"/>
              <w:rPr>
                <w:rFonts w:eastAsia="Calibri"/>
                <w:spacing w:val="6"/>
                <w:sz w:val="24"/>
                <w:szCs w:val="24"/>
                <w:lang w:eastAsia="en-US"/>
              </w:rPr>
            </w:pPr>
          </w:p>
        </w:tc>
        <w:tc>
          <w:tcPr>
            <w:tcW w:w="1417" w:type="dxa"/>
            <w:vAlign w:val="center"/>
          </w:tcPr>
          <w:p w:rsidR="00BF16CD" w:rsidRPr="00AF1E8F" w:rsidRDefault="00BF16CD" w:rsidP="00CD4D1A">
            <w:pPr>
              <w:jc w:val="center"/>
              <w:rPr>
                <w:rFonts w:eastAsia="Calibri"/>
                <w:spacing w:val="6"/>
                <w:sz w:val="24"/>
                <w:szCs w:val="24"/>
                <w:lang w:eastAsia="en-US"/>
              </w:rPr>
            </w:pPr>
            <w:r w:rsidRPr="00AF1E8F">
              <w:rPr>
                <w:rFonts w:eastAsia="Calibri"/>
                <w:spacing w:val="6"/>
                <w:sz w:val="24"/>
                <w:szCs w:val="24"/>
                <w:lang w:eastAsia="en-US"/>
              </w:rPr>
              <w:t>4,6</w:t>
            </w:r>
          </w:p>
        </w:tc>
        <w:tc>
          <w:tcPr>
            <w:tcW w:w="1701" w:type="dxa"/>
            <w:vAlign w:val="center"/>
          </w:tcPr>
          <w:p w:rsidR="00BF16CD" w:rsidRPr="00AF1E8F" w:rsidRDefault="00BF16CD" w:rsidP="00CD4D1A">
            <w:pPr>
              <w:jc w:val="center"/>
            </w:pPr>
            <w:r w:rsidRPr="00AF1E8F">
              <w:rPr>
                <w:rFonts w:eastAsia="Calibri"/>
                <w:spacing w:val="6"/>
                <w:sz w:val="24"/>
                <w:szCs w:val="24"/>
                <w:lang w:eastAsia="en-US"/>
              </w:rPr>
              <w:t>44</w:t>
            </w:r>
          </w:p>
        </w:tc>
        <w:tc>
          <w:tcPr>
            <w:tcW w:w="1543" w:type="dxa"/>
            <w:vAlign w:val="center"/>
          </w:tcPr>
          <w:p w:rsidR="00BF16CD" w:rsidRPr="00AF1E8F" w:rsidRDefault="00F71BD7" w:rsidP="00CD4D1A">
            <w:pPr>
              <w:jc w:val="center"/>
              <w:rPr>
                <w:sz w:val="24"/>
              </w:rPr>
            </w:pPr>
            <w:r w:rsidRPr="00AF1E8F">
              <w:rPr>
                <w:rFonts w:eastAsia="Calibri"/>
                <w:spacing w:val="6"/>
                <w:sz w:val="24"/>
                <w:szCs w:val="24"/>
                <w:lang w:eastAsia="en-US"/>
              </w:rPr>
              <w:t>17,4</w:t>
            </w:r>
          </w:p>
        </w:tc>
        <w:tc>
          <w:tcPr>
            <w:tcW w:w="1559" w:type="dxa"/>
            <w:vAlign w:val="center"/>
          </w:tcPr>
          <w:p w:rsidR="00BF16CD" w:rsidRPr="00AF1E8F" w:rsidRDefault="00F71BD7" w:rsidP="00CD4D1A">
            <w:pPr>
              <w:jc w:val="center"/>
              <w:rPr>
                <w:sz w:val="24"/>
              </w:rPr>
            </w:pPr>
            <w:r w:rsidRPr="00AF1E8F">
              <w:rPr>
                <w:sz w:val="24"/>
              </w:rPr>
              <w:t>66</w:t>
            </w:r>
          </w:p>
        </w:tc>
      </w:tr>
    </w:tbl>
    <w:p w:rsidR="00F92D72" w:rsidRDefault="00F92D72" w:rsidP="00732019">
      <w:pPr>
        <w:pStyle w:val="23"/>
        <w:spacing w:line="276" w:lineRule="auto"/>
        <w:ind w:firstLine="905"/>
        <w:jc w:val="both"/>
      </w:pPr>
    </w:p>
    <w:p w:rsidR="00F92D72" w:rsidRPr="002C511C" w:rsidRDefault="00F92D72" w:rsidP="003E61D0">
      <w:pPr>
        <w:spacing w:line="360" w:lineRule="auto"/>
        <w:ind w:firstLine="708"/>
        <w:jc w:val="both"/>
        <w:rPr>
          <w:rFonts w:eastAsia="Calibri"/>
          <w:spacing w:val="6"/>
          <w:sz w:val="28"/>
          <w:szCs w:val="22"/>
          <w:lang w:eastAsia="en-US"/>
        </w:rPr>
      </w:pPr>
      <w:r w:rsidRPr="002C511C">
        <w:rPr>
          <w:rFonts w:eastAsia="Calibri"/>
          <w:spacing w:val="6"/>
          <w:sz w:val="28"/>
          <w:szCs w:val="22"/>
          <w:lang w:eastAsia="en-US"/>
        </w:rPr>
        <w:t xml:space="preserve">Большинство дорог неудовлетворительного состояния и требуют проведения ремонта. Квартальные </w:t>
      </w:r>
      <w:proofErr w:type="gramStart"/>
      <w:r w:rsidRPr="002C511C">
        <w:rPr>
          <w:rFonts w:eastAsia="Calibri"/>
          <w:spacing w:val="6"/>
          <w:sz w:val="28"/>
          <w:szCs w:val="22"/>
          <w:lang w:eastAsia="en-US"/>
        </w:rPr>
        <w:t>просеки</w:t>
      </w:r>
      <w:proofErr w:type="gramEnd"/>
      <w:r w:rsidRPr="002C511C">
        <w:rPr>
          <w:rFonts w:eastAsia="Calibri"/>
          <w:spacing w:val="6"/>
          <w:sz w:val="28"/>
          <w:szCs w:val="22"/>
          <w:lang w:eastAsia="en-US"/>
        </w:rPr>
        <w:t xml:space="preserve"> и противопожарные разрывы нуждаются в проведении расчистки.</w:t>
      </w:r>
    </w:p>
    <w:p w:rsidR="00F92D72" w:rsidRDefault="00F92D72" w:rsidP="003E61D0">
      <w:pPr>
        <w:spacing w:line="360" w:lineRule="auto"/>
        <w:ind w:firstLine="708"/>
        <w:jc w:val="both"/>
        <w:rPr>
          <w:rFonts w:eastAsia="Calibri"/>
          <w:spacing w:val="6"/>
          <w:sz w:val="28"/>
          <w:szCs w:val="22"/>
          <w:lang w:eastAsia="en-US"/>
        </w:rPr>
      </w:pPr>
      <w:r w:rsidRPr="002C511C">
        <w:rPr>
          <w:rFonts w:eastAsia="Calibri"/>
          <w:spacing w:val="6"/>
          <w:sz w:val="28"/>
          <w:szCs w:val="22"/>
          <w:lang w:eastAsia="en-US"/>
        </w:rPr>
        <w:t>Перечень объектов, не связанных</w:t>
      </w:r>
      <w:r>
        <w:rPr>
          <w:rFonts w:eastAsia="Calibri"/>
          <w:spacing w:val="6"/>
          <w:sz w:val="28"/>
          <w:szCs w:val="22"/>
          <w:lang w:eastAsia="en-US"/>
        </w:rPr>
        <w:t xml:space="preserve"> с созданием</w:t>
      </w:r>
      <w:r w:rsidRPr="002C7B50">
        <w:rPr>
          <w:rFonts w:eastAsia="Calibri"/>
          <w:spacing w:val="6"/>
          <w:sz w:val="28"/>
          <w:szCs w:val="22"/>
          <w:lang w:eastAsia="en-US"/>
        </w:rPr>
        <w:t xml:space="preserve"> лесной инфрастру</w:t>
      </w:r>
      <w:r w:rsidRPr="002C7B50">
        <w:rPr>
          <w:rFonts w:eastAsia="Calibri"/>
          <w:spacing w:val="6"/>
          <w:sz w:val="28"/>
          <w:szCs w:val="22"/>
          <w:lang w:eastAsia="en-US"/>
        </w:rPr>
        <w:t>к</w:t>
      </w:r>
      <w:r w:rsidRPr="002C7B50">
        <w:rPr>
          <w:rFonts w:eastAsia="Calibri"/>
          <w:spacing w:val="6"/>
          <w:sz w:val="28"/>
          <w:szCs w:val="22"/>
          <w:lang w:eastAsia="en-US"/>
        </w:rPr>
        <w:t>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3E61D0">
      <w:pPr>
        <w:spacing w:line="360"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w:t>
      </w:r>
      <w:r>
        <w:rPr>
          <w:rFonts w:eastAsia="Calibri"/>
          <w:spacing w:val="6"/>
          <w:sz w:val="28"/>
          <w:szCs w:val="22"/>
          <w:lang w:eastAsia="en-US"/>
        </w:rPr>
        <w:t>т</w:t>
      </w:r>
      <w:r>
        <w:rPr>
          <w:rFonts w:eastAsia="Calibri"/>
          <w:spacing w:val="6"/>
          <w:sz w:val="28"/>
          <w:szCs w:val="22"/>
          <w:lang w:eastAsia="en-US"/>
        </w:rPr>
        <w:t>носятся дороги автомобильные, линии связи, линии электропередачи, в</w:t>
      </w:r>
      <w:r>
        <w:rPr>
          <w:rFonts w:eastAsia="Calibri"/>
          <w:spacing w:val="6"/>
          <w:sz w:val="28"/>
          <w:szCs w:val="22"/>
          <w:lang w:eastAsia="en-US"/>
        </w:rPr>
        <w:t>о</w:t>
      </w:r>
      <w:r>
        <w:rPr>
          <w:rFonts w:eastAsia="Calibri"/>
          <w:spacing w:val="6"/>
          <w:sz w:val="28"/>
          <w:szCs w:val="22"/>
          <w:lang w:eastAsia="en-US"/>
        </w:rPr>
        <w:t>допроводы, газопроводы, нефтепроводы и др.</w:t>
      </w:r>
    </w:p>
    <w:p w:rsidR="00AF1E8F" w:rsidRDefault="00F92D72" w:rsidP="000E6414">
      <w:pPr>
        <w:spacing w:line="360" w:lineRule="auto"/>
        <w:ind w:firstLine="708"/>
        <w:jc w:val="both"/>
        <w:rPr>
          <w:rFonts w:eastAsia="Calibri"/>
          <w:spacing w:val="6"/>
          <w:sz w:val="28"/>
          <w:szCs w:val="22"/>
          <w:lang w:eastAsia="en-US"/>
        </w:rPr>
      </w:pPr>
      <w:r w:rsidRPr="002C7B50">
        <w:rPr>
          <w:rFonts w:eastAsia="Calibri"/>
          <w:spacing w:val="6"/>
          <w:sz w:val="28"/>
          <w:szCs w:val="22"/>
          <w:lang w:eastAsia="en-US"/>
        </w:rPr>
        <w:t>Объекты</w:t>
      </w:r>
      <w:r>
        <w:rPr>
          <w:rFonts w:eastAsia="Calibri"/>
          <w:spacing w:val="6"/>
          <w:sz w:val="28"/>
          <w:szCs w:val="22"/>
          <w:lang w:eastAsia="en-US"/>
        </w:rPr>
        <w:t>, не связанные с созданием</w:t>
      </w:r>
      <w:r w:rsidRPr="002C7B50">
        <w:rPr>
          <w:rFonts w:eastAsia="Calibri"/>
          <w:spacing w:val="6"/>
          <w:sz w:val="28"/>
          <w:szCs w:val="22"/>
          <w:lang w:eastAsia="en-US"/>
        </w:rPr>
        <w:t xml:space="preserve"> лесной инфраструктуры, расп</w:t>
      </w:r>
      <w:r w:rsidRPr="002C7B50">
        <w:rPr>
          <w:rFonts w:eastAsia="Calibri"/>
          <w:spacing w:val="6"/>
          <w:sz w:val="28"/>
          <w:szCs w:val="22"/>
          <w:lang w:eastAsia="en-US"/>
        </w:rPr>
        <w:t>о</w:t>
      </w:r>
      <w:r w:rsidRPr="002C7B50">
        <w:rPr>
          <w:rFonts w:eastAsia="Calibri"/>
          <w:spacing w:val="6"/>
          <w:sz w:val="28"/>
          <w:szCs w:val="22"/>
          <w:lang w:eastAsia="en-US"/>
        </w:rPr>
        <w:t xml:space="preserve">ложенные на территории </w:t>
      </w:r>
      <w:r w:rsidR="002C511C">
        <w:rPr>
          <w:rFonts w:eastAsia="Calibri"/>
          <w:spacing w:val="6"/>
          <w:sz w:val="28"/>
          <w:szCs w:val="22"/>
          <w:lang w:eastAsia="en-US"/>
        </w:rPr>
        <w:t>Тербунского</w:t>
      </w:r>
      <w:r w:rsidRPr="00772448">
        <w:rPr>
          <w:rFonts w:eastAsia="Calibri"/>
          <w:spacing w:val="6"/>
          <w:sz w:val="28"/>
          <w:szCs w:val="22"/>
          <w:lang w:eastAsia="en-US"/>
        </w:rPr>
        <w:t xml:space="preserve"> л</w:t>
      </w:r>
      <w:r w:rsidRPr="002C7B50">
        <w:rPr>
          <w:rFonts w:eastAsia="Calibri"/>
          <w:spacing w:val="6"/>
          <w:sz w:val="28"/>
          <w:szCs w:val="22"/>
          <w:lang w:eastAsia="en-US"/>
        </w:rPr>
        <w:t>есничества, приведены в таблице 1.1.</w:t>
      </w:r>
      <w:r>
        <w:rPr>
          <w:rFonts w:eastAsia="Calibri"/>
          <w:spacing w:val="6"/>
          <w:sz w:val="28"/>
          <w:szCs w:val="22"/>
          <w:lang w:eastAsia="en-US"/>
        </w:rPr>
        <w:t>10</w:t>
      </w:r>
      <w:r w:rsidRPr="002C7B50">
        <w:rPr>
          <w:rFonts w:eastAsia="Calibri"/>
          <w:spacing w:val="6"/>
          <w:sz w:val="28"/>
          <w:szCs w:val="22"/>
          <w:lang w:eastAsia="en-US"/>
        </w:rPr>
        <w:t>.</w:t>
      </w:r>
      <w:r>
        <w:rPr>
          <w:rFonts w:eastAsia="Calibri"/>
          <w:spacing w:val="6"/>
          <w:sz w:val="28"/>
          <w:szCs w:val="22"/>
          <w:lang w:eastAsia="en-US"/>
        </w:rPr>
        <w:t>2</w:t>
      </w:r>
      <w:r w:rsidRPr="002C7B50">
        <w:rPr>
          <w:rFonts w:eastAsia="Calibri"/>
          <w:spacing w:val="6"/>
          <w:sz w:val="28"/>
          <w:szCs w:val="22"/>
          <w:lang w:eastAsia="en-US"/>
        </w:rPr>
        <w:t>.</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0E6414" w:rsidRDefault="00F92D72" w:rsidP="000E70AF">
      <w:pPr>
        <w:jc w:val="center"/>
        <w:rPr>
          <w:sz w:val="28"/>
          <w:szCs w:val="28"/>
        </w:rPr>
      </w:pPr>
      <w:r w:rsidRPr="00772448">
        <w:rPr>
          <w:sz w:val="28"/>
          <w:szCs w:val="28"/>
        </w:rPr>
        <w:t xml:space="preserve">Объекты </w:t>
      </w:r>
      <w:r w:rsidRPr="00772448">
        <w:rPr>
          <w:rFonts w:eastAsia="Calibri"/>
          <w:spacing w:val="6"/>
          <w:sz w:val="28"/>
          <w:szCs w:val="22"/>
          <w:lang w:eastAsia="en-US"/>
        </w:rPr>
        <w:t>не связанные с созданием лесной инфраструктуры</w:t>
      </w:r>
      <w:r w:rsidRPr="00772448">
        <w:rPr>
          <w:sz w:val="28"/>
          <w:szCs w:val="28"/>
        </w:rPr>
        <w:t xml:space="preserve">, </w:t>
      </w:r>
    </w:p>
    <w:p w:rsidR="002148C2" w:rsidRDefault="00F92D72" w:rsidP="000E70AF">
      <w:pPr>
        <w:jc w:val="center"/>
        <w:rPr>
          <w:sz w:val="28"/>
          <w:szCs w:val="28"/>
        </w:rPr>
      </w:pPr>
      <w:r w:rsidRPr="00772448">
        <w:rPr>
          <w:sz w:val="28"/>
          <w:szCs w:val="28"/>
        </w:rPr>
        <w:t>расположенные на терри</w:t>
      </w:r>
      <w:r w:rsidR="00CB51E8">
        <w:rPr>
          <w:sz w:val="28"/>
          <w:szCs w:val="28"/>
        </w:rPr>
        <w:t xml:space="preserve">тории </w:t>
      </w:r>
      <w:r w:rsidRPr="00772448">
        <w:rPr>
          <w:sz w:val="28"/>
          <w:szCs w:val="28"/>
        </w:rPr>
        <w:t>лесничества</w:t>
      </w:r>
    </w:p>
    <w:p w:rsidR="003E61D0" w:rsidRDefault="003E61D0" w:rsidP="000E70AF">
      <w:pPr>
        <w:jc w:val="center"/>
        <w:rPr>
          <w:sz w:val="28"/>
          <w:szCs w:val="28"/>
        </w:rPr>
      </w:pPr>
    </w:p>
    <w:tbl>
      <w:tblPr>
        <w:tblStyle w:val="a3"/>
        <w:tblW w:w="9073" w:type="dxa"/>
        <w:jc w:val="center"/>
        <w:tblLayout w:type="fixed"/>
        <w:tblLook w:val="04A0" w:firstRow="1" w:lastRow="0" w:firstColumn="1" w:lastColumn="0" w:noHBand="0" w:noVBand="1"/>
      </w:tblPr>
      <w:tblGrid>
        <w:gridCol w:w="2569"/>
        <w:gridCol w:w="709"/>
        <w:gridCol w:w="1417"/>
        <w:gridCol w:w="1701"/>
        <w:gridCol w:w="1543"/>
        <w:gridCol w:w="1134"/>
      </w:tblGrid>
      <w:tr w:rsidR="002148C2" w:rsidRPr="00AF1E8F" w:rsidTr="000E6414">
        <w:trPr>
          <w:tblHeader/>
          <w:jc w:val="center"/>
        </w:trPr>
        <w:tc>
          <w:tcPr>
            <w:tcW w:w="2569" w:type="dxa"/>
            <w:vMerge w:val="restart"/>
            <w:vAlign w:val="center"/>
          </w:tcPr>
          <w:p w:rsidR="003E61D0" w:rsidRDefault="00CB59D8" w:rsidP="003E61D0">
            <w:pPr>
              <w:jc w:val="center"/>
              <w:rPr>
                <w:rFonts w:eastAsia="Calibri"/>
                <w:spacing w:val="6"/>
                <w:sz w:val="24"/>
                <w:szCs w:val="24"/>
                <w:lang w:eastAsia="en-US"/>
              </w:rPr>
            </w:pPr>
            <w:r>
              <w:rPr>
                <w:rFonts w:eastAsia="Calibri"/>
                <w:spacing w:val="6"/>
                <w:sz w:val="24"/>
                <w:szCs w:val="24"/>
                <w:lang w:eastAsia="en-US"/>
              </w:rPr>
              <w:t>Наимено</w:t>
            </w:r>
            <w:r w:rsidR="002148C2" w:rsidRPr="00AF1E8F">
              <w:rPr>
                <w:rFonts w:eastAsia="Calibri"/>
                <w:spacing w:val="6"/>
                <w:sz w:val="24"/>
                <w:szCs w:val="24"/>
                <w:lang w:eastAsia="en-US"/>
              </w:rPr>
              <w:t>вание</w:t>
            </w:r>
          </w:p>
          <w:p w:rsidR="002148C2" w:rsidRPr="00AF1E8F" w:rsidRDefault="002148C2" w:rsidP="003E61D0">
            <w:pPr>
              <w:jc w:val="center"/>
              <w:rPr>
                <w:rFonts w:eastAsia="Calibri"/>
                <w:spacing w:val="6"/>
                <w:sz w:val="24"/>
                <w:szCs w:val="24"/>
                <w:lang w:eastAsia="en-US"/>
              </w:rPr>
            </w:pPr>
            <w:r w:rsidRPr="00AF1E8F">
              <w:rPr>
                <w:rFonts w:eastAsia="Calibri"/>
                <w:spacing w:val="6"/>
                <w:sz w:val="24"/>
                <w:szCs w:val="24"/>
                <w:lang w:eastAsia="en-US"/>
              </w:rPr>
              <w:t>объекта</w:t>
            </w:r>
          </w:p>
        </w:tc>
        <w:tc>
          <w:tcPr>
            <w:tcW w:w="709" w:type="dxa"/>
            <w:vMerge w:val="restart"/>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Ед. изм.</w:t>
            </w:r>
          </w:p>
        </w:tc>
        <w:tc>
          <w:tcPr>
            <w:tcW w:w="4661" w:type="dxa"/>
            <w:gridSpan w:val="3"/>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Наименование участковых лесничеств</w:t>
            </w:r>
          </w:p>
        </w:tc>
        <w:tc>
          <w:tcPr>
            <w:tcW w:w="1134"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Всего</w:t>
            </w:r>
          </w:p>
        </w:tc>
      </w:tr>
      <w:tr w:rsidR="002148C2" w:rsidRPr="00AF1E8F" w:rsidTr="000E6414">
        <w:trPr>
          <w:tblHeader/>
          <w:jc w:val="center"/>
        </w:trPr>
        <w:tc>
          <w:tcPr>
            <w:tcW w:w="2569" w:type="dxa"/>
            <w:vMerge/>
            <w:vAlign w:val="center"/>
          </w:tcPr>
          <w:p w:rsidR="002148C2" w:rsidRPr="00AF1E8F" w:rsidRDefault="002148C2" w:rsidP="00C21615">
            <w:pPr>
              <w:jc w:val="center"/>
              <w:rPr>
                <w:rFonts w:eastAsia="Calibri"/>
                <w:spacing w:val="6"/>
                <w:sz w:val="24"/>
                <w:szCs w:val="24"/>
                <w:lang w:eastAsia="en-US"/>
              </w:rPr>
            </w:pPr>
          </w:p>
        </w:tc>
        <w:tc>
          <w:tcPr>
            <w:tcW w:w="709" w:type="dxa"/>
            <w:vMerge/>
            <w:vAlign w:val="center"/>
          </w:tcPr>
          <w:p w:rsidR="002148C2" w:rsidRPr="00AF1E8F" w:rsidRDefault="002148C2" w:rsidP="00C21615">
            <w:pPr>
              <w:jc w:val="center"/>
              <w:rPr>
                <w:rFonts w:eastAsia="Calibri"/>
                <w:spacing w:val="6"/>
                <w:sz w:val="24"/>
                <w:szCs w:val="24"/>
                <w:lang w:eastAsia="en-US"/>
              </w:rPr>
            </w:pPr>
          </w:p>
        </w:tc>
        <w:tc>
          <w:tcPr>
            <w:tcW w:w="1417"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Долгор</w:t>
            </w:r>
            <w:r w:rsidRPr="00AF1E8F">
              <w:rPr>
                <w:rFonts w:eastAsia="Calibri"/>
                <w:spacing w:val="6"/>
                <w:sz w:val="24"/>
                <w:szCs w:val="24"/>
                <w:lang w:eastAsia="en-US"/>
              </w:rPr>
              <w:t>у</w:t>
            </w:r>
            <w:r w:rsidRPr="00AF1E8F">
              <w:rPr>
                <w:rFonts w:eastAsia="Calibri"/>
                <w:spacing w:val="6"/>
                <w:sz w:val="24"/>
                <w:szCs w:val="24"/>
                <w:lang w:eastAsia="en-US"/>
              </w:rPr>
              <w:t>ковское</w:t>
            </w:r>
          </w:p>
        </w:tc>
        <w:tc>
          <w:tcPr>
            <w:tcW w:w="1701"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Больше-Полянское</w:t>
            </w:r>
          </w:p>
        </w:tc>
        <w:tc>
          <w:tcPr>
            <w:tcW w:w="1543"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Воловское</w:t>
            </w:r>
          </w:p>
        </w:tc>
        <w:tc>
          <w:tcPr>
            <w:tcW w:w="1134" w:type="dxa"/>
          </w:tcPr>
          <w:p w:rsidR="002148C2" w:rsidRPr="00AF1E8F" w:rsidRDefault="002148C2" w:rsidP="00C21615">
            <w:pPr>
              <w:jc w:val="center"/>
              <w:rPr>
                <w:rFonts w:eastAsia="Calibri"/>
                <w:spacing w:val="6"/>
                <w:sz w:val="24"/>
                <w:szCs w:val="24"/>
                <w:lang w:eastAsia="en-US"/>
              </w:rPr>
            </w:pPr>
          </w:p>
        </w:tc>
      </w:tr>
      <w:tr w:rsidR="002148C2" w:rsidRPr="00AF1E8F" w:rsidTr="000E6414">
        <w:trPr>
          <w:tblHeader/>
          <w:jc w:val="center"/>
        </w:trPr>
        <w:tc>
          <w:tcPr>
            <w:tcW w:w="256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1</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2</w:t>
            </w:r>
          </w:p>
        </w:tc>
        <w:tc>
          <w:tcPr>
            <w:tcW w:w="1417"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3</w:t>
            </w:r>
          </w:p>
        </w:tc>
        <w:tc>
          <w:tcPr>
            <w:tcW w:w="1701"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4</w:t>
            </w:r>
          </w:p>
        </w:tc>
        <w:tc>
          <w:tcPr>
            <w:tcW w:w="1543"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5</w:t>
            </w:r>
          </w:p>
        </w:tc>
        <w:tc>
          <w:tcPr>
            <w:tcW w:w="1134" w:type="dxa"/>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6</w:t>
            </w:r>
          </w:p>
        </w:tc>
      </w:tr>
      <w:tr w:rsidR="002148C2" w:rsidRPr="00AF1E8F" w:rsidTr="000E6414">
        <w:trPr>
          <w:jc w:val="center"/>
        </w:trPr>
        <w:tc>
          <w:tcPr>
            <w:tcW w:w="2569" w:type="dxa"/>
          </w:tcPr>
          <w:p w:rsidR="002148C2" w:rsidRPr="00AF1E8F" w:rsidRDefault="002148C2" w:rsidP="002148C2">
            <w:pPr>
              <w:rPr>
                <w:rFonts w:eastAsia="Calibri"/>
                <w:spacing w:val="6"/>
                <w:sz w:val="24"/>
                <w:szCs w:val="24"/>
                <w:lang w:eastAsia="en-US"/>
              </w:rPr>
            </w:pPr>
            <w:r w:rsidRPr="00AF1E8F">
              <w:rPr>
                <w:rFonts w:eastAsia="Calibri"/>
                <w:spacing w:val="6"/>
                <w:sz w:val="24"/>
                <w:szCs w:val="24"/>
                <w:lang w:eastAsia="en-US"/>
              </w:rPr>
              <w:t>Дороги автомобил</w:t>
            </w:r>
            <w:r w:rsidRPr="00AF1E8F">
              <w:rPr>
                <w:rFonts w:eastAsia="Calibri"/>
                <w:spacing w:val="6"/>
                <w:sz w:val="24"/>
                <w:szCs w:val="24"/>
                <w:lang w:eastAsia="en-US"/>
              </w:rPr>
              <w:t>ь</w:t>
            </w:r>
            <w:r w:rsidRPr="00AF1E8F">
              <w:rPr>
                <w:rFonts w:eastAsia="Calibri"/>
                <w:spacing w:val="6"/>
                <w:sz w:val="24"/>
                <w:szCs w:val="24"/>
                <w:lang w:eastAsia="en-US"/>
              </w:rPr>
              <w:t>ные с искусственным покрытием</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w:t>
            </w:r>
          </w:p>
        </w:tc>
        <w:tc>
          <w:tcPr>
            <w:tcW w:w="1701" w:type="dxa"/>
            <w:vAlign w:val="center"/>
          </w:tcPr>
          <w:p w:rsidR="002148C2" w:rsidRPr="00AF1E8F" w:rsidRDefault="00F71BD7" w:rsidP="00C21615">
            <w:pPr>
              <w:jc w:val="center"/>
              <w:rPr>
                <w:sz w:val="24"/>
                <w:szCs w:val="24"/>
              </w:rPr>
            </w:pPr>
            <w:r w:rsidRPr="00AF1E8F">
              <w:rPr>
                <w:sz w:val="24"/>
                <w:szCs w:val="24"/>
              </w:rPr>
              <w:t>0,7</w:t>
            </w:r>
          </w:p>
        </w:tc>
        <w:tc>
          <w:tcPr>
            <w:tcW w:w="1543" w:type="dxa"/>
            <w:vAlign w:val="center"/>
          </w:tcPr>
          <w:p w:rsidR="002148C2" w:rsidRPr="00AF1E8F" w:rsidRDefault="00F71BD7" w:rsidP="00C21615">
            <w:pPr>
              <w:jc w:val="center"/>
              <w:rPr>
                <w:sz w:val="24"/>
                <w:szCs w:val="24"/>
              </w:rPr>
            </w:pPr>
            <w:r w:rsidRPr="00AF1E8F">
              <w:rPr>
                <w:sz w:val="24"/>
                <w:szCs w:val="24"/>
              </w:rPr>
              <w:t>-</w:t>
            </w:r>
          </w:p>
        </w:tc>
        <w:tc>
          <w:tcPr>
            <w:tcW w:w="1134" w:type="dxa"/>
            <w:vAlign w:val="center"/>
          </w:tcPr>
          <w:p w:rsidR="002148C2" w:rsidRPr="00AF1E8F" w:rsidRDefault="00F71BD7" w:rsidP="00C21615">
            <w:pPr>
              <w:jc w:val="center"/>
              <w:rPr>
                <w:sz w:val="24"/>
                <w:szCs w:val="24"/>
              </w:rPr>
            </w:pPr>
            <w:r w:rsidRPr="00AF1E8F">
              <w:rPr>
                <w:sz w:val="24"/>
                <w:szCs w:val="24"/>
              </w:rPr>
              <w:t>0,7</w:t>
            </w:r>
          </w:p>
        </w:tc>
      </w:tr>
      <w:tr w:rsidR="002148C2" w:rsidRPr="00AF1E8F" w:rsidTr="000E6414">
        <w:trPr>
          <w:jc w:val="center"/>
        </w:trPr>
        <w:tc>
          <w:tcPr>
            <w:tcW w:w="2569" w:type="dxa"/>
          </w:tcPr>
          <w:p w:rsidR="002148C2" w:rsidRPr="00AF1E8F" w:rsidRDefault="002148C2" w:rsidP="00C21615">
            <w:pPr>
              <w:rPr>
                <w:rFonts w:eastAsia="Calibri"/>
                <w:spacing w:val="6"/>
                <w:sz w:val="24"/>
                <w:szCs w:val="24"/>
                <w:lang w:eastAsia="en-US"/>
              </w:rPr>
            </w:pPr>
            <w:r w:rsidRPr="00AF1E8F">
              <w:rPr>
                <w:rFonts w:eastAsia="Calibri"/>
                <w:spacing w:val="6"/>
                <w:sz w:val="24"/>
                <w:szCs w:val="24"/>
                <w:lang w:eastAsia="en-US"/>
              </w:rPr>
              <w:lastRenderedPageBreak/>
              <w:t xml:space="preserve">Газопроводы </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w:t>
            </w:r>
          </w:p>
        </w:tc>
        <w:tc>
          <w:tcPr>
            <w:tcW w:w="1701" w:type="dxa"/>
            <w:vAlign w:val="center"/>
          </w:tcPr>
          <w:p w:rsidR="002148C2" w:rsidRPr="00AF1E8F" w:rsidRDefault="00F71BD7" w:rsidP="00C21615">
            <w:pPr>
              <w:jc w:val="center"/>
              <w:rPr>
                <w:sz w:val="24"/>
                <w:szCs w:val="24"/>
              </w:rPr>
            </w:pPr>
            <w:r w:rsidRPr="00AF1E8F">
              <w:rPr>
                <w:sz w:val="24"/>
                <w:szCs w:val="24"/>
              </w:rPr>
              <w:t>1</w:t>
            </w:r>
          </w:p>
        </w:tc>
        <w:tc>
          <w:tcPr>
            <w:tcW w:w="1543" w:type="dxa"/>
            <w:vAlign w:val="center"/>
          </w:tcPr>
          <w:p w:rsidR="002148C2" w:rsidRPr="00AF1E8F" w:rsidRDefault="00F71BD7" w:rsidP="00C21615">
            <w:pPr>
              <w:jc w:val="center"/>
              <w:rPr>
                <w:sz w:val="24"/>
                <w:szCs w:val="24"/>
              </w:rPr>
            </w:pPr>
            <w:r w:rsidRPr="00AF1E8F">
              <w:rPr>
                <w:sz w:val="24"/>
                <w:szCs w:val="24"/>
              </w:rPr>
              <w:t>-</w:t>
            </w:r>
          </w:p>
        </w:tc>
        <w:tc>
          <w:tcPr>
            <w:tcW w:w="1134" w:type="dxa"/>
            <w:vAlign w:val="center"/>
          </w:tcPr>
          <w:p w:rsidR="002148C2" w:rsidRPr="00AF1E8F" w:rsidRDefault="00F71BD7" w:rsidP="00C21615">
            <w:pPr>
              <w:jc w:val="center"/>
              <w:rPr>
                <w:sz w:val="24"/>
                <w:szCs w:val="24"/>
              </w:rPr>
            </w:pPr>
            <w:r w:rsidRPr="00AF1E8F">
              <w:rPr>
                <w:sz w:val="24"/>
                <w:szCs w:val="24"/>
              </w:rPr>
              <w:t>1</w:t>
            </w:r>
          </w:p>
        </w:tc>
      </w:tr>
      <w:tr w:rsidR="002148C2" w:rsidRPr="00AF1E8F" w:rsidTr="000E6414">
        <w:trPr>
          <w:trHeight w:val="626"/>
          <w:jc w:val="center"/>
        </w:trPr>
        <w:tc>
          <w:tcPr>
            <w:tcW w:w="2569" w:type="dxa"/>
          </w:tcPr>
          <w:p w:rsidR="002148C2" w:rsidRPr="00AF1E8F" w:rsidRDefault="002148C2" w:rsidP="00C21615">
            <w:pPr>
              <w:rPr>
                <w:rFonts w:eastAsia="Calibri"/>
                <w:spacing w:val="6"/>
                <w:sz w:val="24"/>
                <w:szCs w:val="24"/>
                <w:lang w:eastAsia="en-US"/>
              </w:rPr>
            </w:pPr>
            <w:r w:rsidRPr="00AF1E8F">
              <w:rPr>
                <w:rFonts w:eastAsia="Calibri"/>
                <w:spacing w:val="6"/>
                <w:sz w:val="24"/>
                <w:szCs w:val="24"/>
                <w:lang w:eastAsia="en-US"/>
              </w:rPr>
              <w:t>Линии электропер</w:t>
            </w:r>
            <w:r w:rsidRPr="00AF1E8F">
              <w:rPr>
                <w:rFonts w:eastAsia="Calibri"/>
                <w:spacing w:val="6"/>
                <w:sz w:val="24"/>
                <w:szCs w:val="24"/>
                <w:lang w:eastAsia="en-US"/>
              </w:rPr>
              <w:t>е</w:t>
            </w:r>
            <w:r w:rsidRPr="00AF1E8F">
              <w:rPr>
                <w:rFonts w:eastAsia="Calibri"/>
                <w:spacing w:val="6"/>
                <w:sz w:val="24"/>
                <w:szCs w:val="24"/>
                <w:lang w:eastAsia="en-US"/>
              </w:rPr>
              <w:t>дач</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0,6</w:t>
            </w:r>
          </w:p>
        </w:tc>
        <w:tc>
          <w:tcPr>
            <w:tcW w:w="1701" w:type="dxa"/>
            <w:vAlign w:val="center"/>
          </w:tcPr>
          <w:p w:rsidR="002148C2" w:rsidRPr="00AF1E8F" w:rsidRDefault="00F71BD7" w:rsidP="00C21615">
            <w:pPr>
              <w:jc w:val="center"/>
              <w:rPr>
                <w:sz w:val="24"/>
                <w:szCs w:val="24"/>
              </w:rPr>
            </w:pPr>
            <w:r w:rsidRPr="00AF1E8F">
              <w:rPr>
                <w:sz w:val="24"/>
                <w:szCs w:val="24"/>
              </w:rPr>
              <w:t>0,9</w:t>
            </w:r>
          </w:p>
        </w:tc>
        <w:tc>
          <w:tcPr>
            <w:tcW w:w="1543" w:type="dxa"/>
            <w:vAlign w:val="center"/>
          </w:tcPr>
          <w:p w:rsidR="002148C2" w:rsidRPr="00AF1E8F" w:rsidRDefault="00F71BD7" w:rsidP="00C21615">
            <w:pPr>
              <w:jc w:val="center"/>
              <w:rPr>
                <w:sz w:val="24"/>
                <w:szCs w:val="24"/>
              </w:rPr>
            </w:pPr>
            <w:r w:rsidRPr="00AF1E8F">
              <w:rPr>
                <w:sz w:val="24"/>
                <w:szCs w:val="24"/>
              </w:rPr>
              <w:t>1,9</w:t>
            </w:r>
          </w:p>
        </w:tc>
        <w:tc>
          <w:tcPr>
            <w:tcW w:w="1134" w:type="dxa"/>
            <w:vAlign w:val="center"/>
          </w:tcPr>
          <w:p w:rsidR="002148C2" w:rsidRPr="00AF1E8F" w:rsidRDefault="00AF1E8F" w:rsidP="00C21615">
            <w:pPr>
              <w:jc w:val="center"/>
              <w:rPr>
                <w:sz w:val="24"/>
                <w:szCs w:val="24"/>
              </w:rPr>
            </w:pPr>
            <w:r w:rsidRPr="00AF1E8F">
              <w:rPr>
                <w:sz w:val="24"/>
                <w:szCs w:val="24"/>
              </w:rPr>
              <w:t>3,4</w:t>
            </w:r>
          </w:p>
        </w:tc>
      </w:tr>
      <w:tr w:rsidR="002148C2" w:rsidRPr="00AF1E8F" w:rsidTr="000E6414">
        <w:trPr>
          <w:jc w:val="center"/>
        </w:trPr>
        <w:tc>
          <w:tcPr>
            <w:tcW w:w="2569" w:type="dxa"/>
          </w:tcPr>
          <w:p w:rsidR="002148C2" w:rsidRPr="00AF1E8F" w:rsidRDefault="002148C2" w:rsidP="00C21615">
            <w:pPr>
              <w:rPr>
                <w:rFonts w:eastAsia="Calibri"/>
                <w:spacing w:val="6"/>
                <w:sz w:val="24"/>
                <w:szCs w:val="24"/>
                <w:lang w:eastAsia="en-US"/>
              </w:rPr>
            </w:pPr>
            <w:r w:rsidRPr="00AF1E8F">
              <w:rPr>
                <w:rFonts w:eastAsia="Calibri"/>
                <w:spacing w:val="6"/>
                <w:sz w:val="24"/>
                <w:szCs w:val="24"/>
                <w:lang w:eastAsia="en-US"/>
              </w:rPr>
              <w:t>Прочие трассы</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0,2</w:t>
            </w:r>
          </w:p>
        </w:tc>
        <w:tc>
          <w:tcPr>
            <w:tcW w:w="1701" w:type="dxa"/>
            <w:vAlign w:val="center"/>
          </w:tcPr>
          <w:p w:rsidR="002148C2" w:rsidRPr="00AF1E8F" w:rsidRDefault="00F71BD7" w:rsidP="00C21615">
            <w:pPr>
              <w:jc w:val="center"/>
              <w:rPr>
                <w:sz w:val="24"/>
                <w:szCs w:val="24"/>
              </w:rPr>
            </w:pPr>
            <w:r w:rsidRPr="00AF1E8F">
              <w:rPr>
                <w:sz w:val="24"/>
                <w:szCs w:val="24"/>
              </w:rPr>
              <w:t>-</w:t>
            </w:r>
          </w:p>
        </w:tc>
        <w:tc>
          <w:tcPr>
            <w:tcW w:w="1543" w:type="dxa"/>
            <w:vAlign w:val="center"/>
          </w:tcPr>
          <w:p w:rsidR="002148C2" w:rsidRPr="00AF1E8F" w:rsidRDefault="00F71BD7" w:rsidP="00C21615">
            <w:pPr>
              <w:jc w:val="center"/>
              <w:rPr>
                <w:sz w:val="24"/>
                <w:szCs w:val="24"/>
              </w:rPr>
            </w:pPr>
            <w:r w:rsidRPr="00AF1E8F">
              <w:rPr>
                <w:sz w:val="24"/>
                <w:szCs w:val="24"/>
              </w:rPr>
              <w:t>-</w:t>
            </w:r>
          </w:p>
        </w:tc>
        <w:tc>
          <w:tcPr>
            <w:tcW w:w="1134" w:type="dxa"/>
            <w:vAlign w:val="center"/>
          </w:tcPr>
          <w:p w:rsidR="002148C2" w:rsidRPr="00AF1E8F" w:rsidRDefault="00AF1E8F" w:rsidP="00C21615">
            <w:pPr>
              <w:jc w:val="center"/>
              <w:rPr>
                <w:sz w:val="24"/>
                <w:szCs w:val="24"/>
              </w:rPr>
            </w:pPr>
            <w:r w:rsidRPr="00AF1E8F">
              <w:rPr>
                <w:sz w:val="24"/>
                <w:szCs w:val="24"/>
              </w:rPr>
              <w:t>0,2</w:t>
            </w:r>
          </w:p>
        </w:tc>
      </w:tr>
      <w:tr w:rsidR="002148C2" w:rsidRPr="00AF1E8F" w:rsidTr="000E6414">
        <w:trPr>
          <w:jc w:val="center"/>
        </w:trPr>
        <w:tc>
          <w:tcPr>
            <w:tcW w:w="2569" w:type="dxa"/>
            <w:vAlign w:val="center"/>
          </w:tcPr>
          <w:p w:rsidR="002148C2" w:rsidRPr="00AF1E8F" w:rsidRDefault="002148C2" w:rsidP="00C21615">
            <w:pPr>
              <w:rPr>
                <w:rFonts w:eastAsia="Calibri"/>
                <w:spacing w:val="6"/>
                <w:sz w:val="24"/>
                <w:szCs w:val="24"/>
                <w:lang w:eastAsia="en-US"/>
              </w:rPr>
            </w:pPr>
            <w:r w:rsidRPr="00AF1E8F">
              <w:rPr>
                <w:rFonts w:eastAsia="Calibri"/>
                <w:spacing w:val="6"/>
                <w:sz w:val="24"/>
                <w:szCs w:val="24"/>
                <w:lang w:eastAsia="en-US"/>
              </w:rPr>
              <w:t>ИТОГО:</w:t>
            </w:r>
          </w:p>
        </w:tc>
        <w:tc>
          <w:tcPr>
            <w:tcW w:w="709" w:type="dxa"/>
            <w:vAlign w:val="center"/>
          </w:tcPr>
          <w:p w:rsidR="002148C2" w:rsidRPr="00AF1E8F" w:rsidRDefault="002148C2" w:rsidP="00C21615">
            <w:pPr>
              <w:jc w:val="center"/>
              <w:rPr>
                <w:rFonts w:eastAsia="Calibri"/>
                <w:spacing w:val="6"/>
                <w:sz w:val="24"/>
                <w:szCs w:val="24"/>
                <w:lang w:eastAsia="en-US"/>
              </w:rPr>
            </w:pP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0,8</w:t>
            </w:r>
          </w:p>
        </w:tc>
        <w:tc>
          <w:tcPr>
            <w:tcW w:w="1701" w:type="dxa"/>
            <w:vAlign w:val="center"/>
          </w:tcPr>
          <w:p w:rsidR="002148C2" w:rsidRPr="00AF1E8F" w:rsidRDefault="00F71BD7" w:rsidP="00C21615">
            <w:pPr>
              <w:jc w:val="center"/>
              <w:rPr>
                <w:sz w:val="24"/>
                <w:szCs w:val="24"/>
              </w:rPr>
            </w:pPr>
            <w:r w:rsidRPr="00AF1E8F">
              <w:rPr>
                <w:sz w:val="24"/>
                <w:szCs w:val="24"/>
              </w:rPr>
              <w:t>2,6</w:t>
            </w:r>
          </w:p>
        </w:tc>
        <w:tc>
          <w:tcPr>
            <w:tcW w:w="1543" w:type="dxa"/>
            <w:vAlign w:val="center"/>
          </w:tcPr>
          <w:p w:rsidR="002148C2" w:rsidRPr="00AF1E8F" w:rsidRDefault="00F71BD7" w:rsidP="00C21615">
            <w:pPr>
              <w:jc w:val="center"/>
              <w:rPr>
                <w:sz w:val="24"/>
                <w:szCs w:val="24"/>
              </w:rPr>
            </w:pPr>
            <w:r w:rsidRPr="00AF1E8F">
              <w:rPr>
                <w:sz w:val="24"/>
                <w:szCs w:val="24"/>
              </w:rPr>
              <w:t>1,9</w:t>
            </w:r>
          </w:p>
        </w:tc>
        <w:tc>
          <w:tcPr>
            <w:tcW w:w="1134" w:type="dxa"/>
            <w:vAlign w:val="center"/>
          </w:tcPr>
          <w:p w:rsidR="002148C2" w:rsidRPr="00AF1E8F" w:rsidRDefault="00AF1E8F" w:rsidP="00C21615">
            <w:pPr>
              <w:jc w:val="center"/>
              <w:rPr>
                <w:sz w:val="24"/>
                <w:szCs w:val="24"/>
              </w:rPr>
            </w:pPr>
            <w:r w:rsidRPr="00AF1E8F">
              <w:rPr>
                <w:sz w:val="24"/>
                <w:szCs w:val="24"/>
              </w:rPr>
              <w:t>5,3</w:t>
            </w:r>
          </w:p>
        </w:tc>
      </w:tr>
    </w:tbl>
    <w:p w:rsidR="002D52A6" w:rsidRDefault="002D52A6" w:rsidP="00AF1E8F">
      <w:pPr>
        <w:rPr>
          <w:sz w:val="28"/>
          <w:szCs w:val="28"/>
        </w:rPr>
      </w:pPr>
    </w:p>
    <w:p w:rsidR="00EE46FE" w:rsidRDefault="00EE46FE" w:rsidP="003E61D0">
      <w:pPr>
        <w:spacing w:line="360" w:lineRule="auto"/>
        <w:ind w:firstLine="709"/>
        <w:jc w:val="both"/>
        <w:rPr>
          <w:sz w:val="28"/>
          <w:szCs w:val="28"/>
        </w:rPr>
      </w:pPr>
      <w:r w:rsidRPr="008C5DBA">
        <w:rPr>
          <w:sz w:val="28"/>
          <w:szCs w:val="28"/>
        </w:rPr>
        <w:t xml:space="preserve">Объекты лесоперерабатывающей инфраструктуры на территории </w:t>
      </w:r>
      <w:r w:rsidR="00AF1E8F">
        <w:rPr>
          <w:sz w:val="28"/>
          <w:szCs w:val="28"/>
        </w:rPr>
        <w:t>Те</w:t>
      </w:r>
      <w:r w:rsidR="00AF1E8F">
        <w:rPr>
          <w:sz w:val="28"/>
          <w:szCs w:val="28"/>
        </w:rPr>
        <w:t>р</w:t>
      </w:r>
      <w:r w:rsidR="00AF1E8F">
        <w:rPr>
          <w:sz w:val="28"/>
          <w:szCs w:val="28"/>
        </w:rPr>
        <w:t>бунского</w:t>
      </w:r>
      <w:r w:rsidRPr="008C5DBA">
        <w:rPr>
          <w:sz w:val="28"/>
          <w:szCs w:val="28"/>
        </w:rPr>
        <w:t xml:space="preserve"> лесничеств</w:t>
      </w:r>
      <w:r>
        <w:rPr>
          <w:sz w:val="28"/>
          <w:szCs w:val="28"/>
        </w:rPr>
        <w:t>а</w:t>
      </w:r>
      <w:r w:rsidR="00572C10">
        <w:rPr>
          <w:sz w:val="28"/>
          <w:szCs w:val="28"/>
        </w:rPr>
        <w:t xml:space="preserve"> отсутствуют.</w:t>
      </w:r>
    </w:p>
    <w:p w:rsidR="00EE46FE" w:rsidRDefault="00EE46FE" w:rsidP="003E61D0">
      <w:pPr>
        <w:spacing w:line="360" w:lineRule="auto"/>
        <w:ind w:firstLine="709"/>
        <w:jc w:val="both"/>
        <w:rPr>
          <w:rFonts w:eastAsia="Calibri"/>
          <w:spacing w:val="6"/>
          <w:sz w:val="28"/>
          <w:szCs w:val="22"/>
          <w:lang w:eastAsia="en-US"/>
        </w:rPr>
      </w:pPr>
      <w:r w:rsidRPr="002459B6">
        <w:rPr>
          <w:spacing w:val="6"/>
          <w:sz w:val="28"/>
          <w:szCs w:val="22"/>
          <w:lang w:eastAsia="en-US"/>
        </w:rPr>
        <w:t>Общая протяженность дорог</w:t>
      </w:r>
      <w:r w:rsidR="00572C10">
        <w:rPr>
          <w:spacing w:val="6"/>
          <w:sz w:val="28"/>
          <w:szCs w:val="22"/>
          <w:lang w:eastAsia="en-US"/>
        </w:rPr>
        <w:t xml:space="preserve"> на территории Тербунского леснич</w:t>
      </w:r>
      <w:r w:rsidR="00572C10">
        <w:rPr>
          <w:spacing w:val="6"/>
          <w:sz w:val="28"/>
          <w:szCs w:val="22"/>
          <w:lang w:eastAsia="en-US"/>
        </w:rPr>
        <w:t>е</w:t>
      </w:r>
      <w:r w:rsidR="00572C10">
        <w:rPr>
          <w:spacing w:val="6"/>
          <w:sz w:val="28"/>
          <w:szCs w:val="22"/>
          <w:lang w:eastAsia="en-US"/>
        </w:rPr>
        <w:t xml:space="preserve">ства </w:t>
      </w:r>
      <w:r w:rsidRPr="002459B6">
        <w:rPr>
          <w:spacing w:val="6"/>
          <w:sz w:val="28"/>
          <w:szCs w:val="22"/>
          <w:lang w:eastAsia="en-US"/>
        </w:rPr>
        <w:t xml:space="preserve">составляет </w:t>
      </w:r>
      <w:r w:rsidR="00572C10">
        <w:rPr>
          <w:spacing w:val="6"/>
          <w:sz w:val="28"/>
          <w:szCs w:val="22"/>
          <w:lang w:eastAsia="en-US"/>
        </w:rPr>
        <w:t>33,2</w:t>
      </w:r>
      <w:r w:rsidRPr="002459B6">
        <w:rPr>
          <w:spacing w:val="6"/>
          <w:sz w:val="28"/>
          <w:szCs w:val="22"/>
          <w:lang w:eastAsia="en-US"/>
        </w:rPr>
        <w:t xml:space="preserve"> км на 1000 га, что в полной мере обеспечивает п</w:t>
      </w:r>
      <w:r w:rsidRPr="002459B6">
        <w:rPr>
          <w:spacing w:val="6"/>
          <w:sz w:val="28"/>
          <w:szCs w:val="22"/>
          <w:lang w:eastAsia="en-US"/>
        </w:rPr>
        <w:t>о</w:t>
      </w:r>
      <w:r w:rsidRPr="002459B6">
        <w:rPr>
          <w:spacing w:val="6"/>
          <w:sz w:val="28"/>
          <w:szCs w:val="22"/>
          <w:lang w:eastAsia="en-US"/>
        </w:rPr>
        <w:t>требность в дорогах при проведении работ по охране, защите и воспрои</w:t>
      </w:r>
      <w:r w:rsidRPr="002459B6">
        <w:rPr>
          <w:spacing w:val="6"/>
          <w:sz w:val="28"/>
          <w:szCs w:val="22"/>
          <w:lang w:eastAsia="en-US"/>
        </w:rPr>
        <w:t>з</w:t>
      </w:r>
      <w:r w:rsidRPr="002459B6">
        <w:rPr>
          <w:spacing w:val="6"/>
          <w:sz w:val="28"/>
          <w:szCs w:val="22"/>
          <w:lang w:eastAsia="en-US"/>
        </w:rPr>
        <w:t>водству лесов</w:t>
      </w:r>
      <w:proofErr w:type="gramStart"/>
      <w:r w:rsidRPr="002459B6">
        <w:rPr>
          <w:spacing w:val="6"/>
          <w:sz w:val="28"/>
          <w:szCs w:val="22"/>
          <w:lang w:eastAsia="en-US"/>
        </w:rPr>
        <w:t>.</w:t>
      </w:r>
      <w:r w:rsidRPr="00AF1E8F">
        <w:rPr>
          <w:spacing w:val="6"/>
          <w:sz w:val="28"/>
          <w:szCs w:val="22"/>
          <w:lang w:eastAsia="en-US"/>
        </w:rPr>
        <w:t>Б</w:t>
      </w:r>
      <w:proofErr w:type="gramEnd"/>
      <w:r w:rsidRPr="00AF1E8F">
        <w:rPr>
          <w:spacing w:val="6"/>
          <w:sz w:val="28"/>
          <w:szCs w:val="22"/>
          <w:lang w:eastAsia="en-US"/>
        </w:rPr>
        <w:t>ольшинство дорог неудовлетворительного состояния и требуют проведения ремонта.</w:t>
      </w:r>
    </w:p>
    <w:p w:rsidR="00F92D72" w:rsidRPr="00947632" w:rsidRDefault="00F92D72" w:rsidP="003E61D0">
      <w:pPr>
        <w:pStyle w:val="220"/>
        <w:spacing w:after="0" w:line="360" w:lineRule="auto"/>
        <w:ind w:firstLine="905"/>
        <w:jc w:val="both"/>
        <w:rPr>
          <w:b w:val="0"/>
          <w:szCs w:val="28"/>
        </w:rPr>
      </w:pPr>
      <w:proofErr w:type="gramStart"/>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w:t>
      </w:r>
      <w:r w:rsidRPr="00947632">
        <w:rPr>
          <w:b w:val="0"/>
          <w:szCs w:val="28"/>
        </w:rPr>
        <w:t>и</w:t>
      </w:r>
      <w:r w:rsidRPr="00947632">
        <w:rPr>
          <w:b w:val="0"/>
          <w:szCs w:val="28"/>
        </w:rPr>
        <w:t>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w:t>
      </w:r>
      <w:r>
        <w:rPr>
          <w:b w:val="0"/>
          <w:szCs w:val="28"/>
        </w:rPr>
        <w:t>ю</w:t>
      </w:r>
      <w:r>
        <w:rPr>
          <w:b w:val="0"/>
          <w:szCs w:val="28"/>
        </w:rPr>
        <w:t>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w:t>
      </w:r>
      <w:r w:rsidRPr="00947632">
        <w:rPr>
          <w:b w:val="0"/>
          <w:szCs w:val="28"/>
        </w:rPr>
        <w:t>о</w:t>
      </w:r>
      <w:r w:rsidRPr="00947632">
        <w:rPr>
          <w:b w:val="0"/>
          <w:szCs w:val="28"/>
        </w:rPr>
        <w:t>изводства лесов, расположенных в водоохранных зонах, лесов</w:t>
      </w:r>
      <w:proofErr w:type="gramEnd"/>
      <w:r w:rsidRPr="00947632">
        <w:rPr>
          <w:b w:val="0"/>
          <w:szCs w:val="28"/>
        </w:rPr>
        <w:t>, выполня</w:t>
      </w:r>
      <w:r w:rsidRPr="00947632">
        <w:rPr>
          <w:b w:val="0"/>
          <w:szCs w:val="28"/>
        </w:rPr>
        <w:t>ю</w:t>
      </w:r>
      <w:r w:rsidRPr="00947632">
        <w:rPr>
          <w:b w:val="0"/>
          <w:szCs w:val="28"/>
        </w:rPr>
        <w:t>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3E61D0">
      <w:pPr>
        <w:spacing w:line="360"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w:t>
      </w:r>
      <w:r w:rsidRPr="008922E5">
        <w:rPr>
          <w:sz w:val="28"/>
          <w:szCs w:val="28"/>
        </w:rPr>
        <w:t>о</w:t>
      </w:r>
      <w:r w:rsidRPr="008922E5">
        <w:rPr>
          <w:sz w:val="28"/>
          <w:szCs w:val="28"/>
        </w:rPr>
        <w:t>гии Российской Федерации</w:t>
      </w:r>
      <w:r>
        <w:rPr>
          <w:sz w:val="28"/>
          <w:szCs w:val="28"/>
        </w:rPr>
        <w:t xml:space="preserve"> от 1 декабря 2014 г. № 528</w:t>
      </w:r>
      <w:r w:rsidRPr="00947632">
        <w:rPr>
          <w:sz w:val="28"/>
          <w:szCs w:val="28"/>
        </w:rPr>
        <w:t xml:space="preserve"> «Об утверждении Правил использования лесов для переработки древесины и иных лесных р</w:t>
      </w:r>
      <w:r w:rsidRPr="00947632">
        <w:rPr>
          <w:sz w:val="28"/>
          <w:szCs w:val="28"/>
        </w:rPr>
        <w:t>е</w:t>
      </w:r>
      <w:r w:rsidRPr="00947632">
        <w:rPr>
          <w:sz w:val="28"/>
          <w:szCs w:val="28"/>
        </w:rPr>
        <w:t>сурсов», не допускается размещение объектов лесоперерабатывающей и</w:t>
      </w:r>
      <w:r w:rsidRPr="00947632">
        <w:rPr>
          <w:sz w:val="28"/>
          <w:szCs w:val="28"/>
        </w:rPr>
        <w:t>н</w:t>
      </w:r>
      <w:r w:rsidRPr="00947632">
        <w:rPr>
          <w:sz w:val="28"/>
          <w:szCs w:val="28"/>
        </w:rPr>
        <w:t>фраструктуры в защитных лесах и на особо защитных участках лесов.</w:t>
      </w:r>
    </w:p>
    <w:p w:rsidR="00F92D72" w:rsidRDefault="00F92D72" w:rsidP="003E61D0">
      <w:pPr>
        <w:spacing w:line="360" w:lineRule="auto"/>
        <w:ind w:firstLine="708"/>
        <w:jc w:val="both"/>
        <w:rPr>
          <w:sz w:val="28"/>
          <w:szCs w:val="28"/>
        </w:rPr>
      </w:pPr>
      <w:r w:rsidRPr="00947632">
        <w:rPr>
          <w:sz w:val="28"/>
          <w:szCs w:val="28"/>
        </w:rPr>
        <w:t>Подразделение лесов по целевому назначению с нанесением местоп</w:t>
      </w:r>
      <w:r w:rsidRPr="00947632">
        <w:rPr>
          <w:sz w:val="28"/>
          <w:szCs w:val="28"/>
        </w:rPr>
        <w:t>о</w:t>
      </w:r>
      <w:r w:rsidRPr="00947632">
        <w:rPr>
          <w:sz w:val="28"/>
          <w:szCs w:val="28"/>
        </w:rPr>
        <w:t>ложения существующих и проектируемых особо охраняемых природных территорий и объектов, объектов лесной, лесоперерабатывающей инфр</w:t>
      </w:r>
      <w:r w:rsidRPr="00947632">
        <w:rPr>
          <w:sz w:val="28"/>
          <w:szCs w:val="28"/>
        </w:rPr>
        <w:t>а</w:t>
      </w:r>
      <w:r w:rsidRPr="00947632">
        <w:rPr>
          <w:sz w:val="28"/>
          <w:szCs w:val="28"/>
        </w:rPr>
        <w:lastRenderedPageBreak/>
        <w:t>структуры, объектов, не связанных с созданием</w:t>
      </w:r>
      <w:r>
        <w:rPr>
          <w:sz w:val="28"/>
          <w:szCs w:val="28"/>
        </w:rPr>
        <w:t xml:space="preserve"> лесной инфраструктуры пр</w:t>
      </w:r>
      <w:r>
        <w:rPr>
          <w:sz w:val="28"/>
          <w:szCs w:val="28"/>
        </w:rPr>
        <w:t>и</w:t>
      </w:r>
      <w:r>
        <w:rPr>
          <w:sz w:val="28"/>
          <w:szCs w:val="28"/>
        </w:rPr>
        <w:t>ведено</w:t>
      </w:r>
      <w:r w:rsidRPr="00947632">
        <w:rPr>
          <w:sz w:val="28"/>
          <w:szCs w:val="28"/>
        </w:rPr>
        <w:t xml:space="preserve"> на поквартальной карте-схеме.</w:t>
      </w:r>
    </w:p>
    <w:p w:rsidR="000E70AF" w:rsidRDefault="000E70AF" w:rsidP="00E02651">
      <w:pPr>
        <w:spacing w:line="276" w:lineRule="auto"/>
        <w:rPr>
          <w:b/>
          <w:bCs/>
          <w:sz w:val="28"/>
          <w:szCs w:val="28"/>
        </w:rPr>
      </w:pPr>
    </w:p>
    <w:p w:rsidR="000E6414" w:rsidRDefault="00F92D72" w:rsidP="00F92D72">
      <w:pPr>
        <w:spacing w:line="276" w:lineRule="auto"/>
        <w:jc w:val="center"/>
        <w:rPr>
          <w:b/>
          <w:bCs/>
          <w:sz w:val="28"/>
          <w:szCs w:val="28"/>
        </w:rPr>
      </w:pPr>
      <w:r w:rsidRPr="00471A08">
        <w:rPr>
          <w:b/>
          <w:bCs/>
          <w:sz w:val="28"/>
          <w:szCs w:val="28"/>
        </w:rPr>
        <w:t xml:space="preserve">1.2. Виды разрешенного использования лесов на территории </w:t>
      </w:r>
    </w:p>
    <w:p w:rsidR="00F92D72" w:rsidRPr="00471A08" w:rsidRDefault="00F92D72" w:rsidP="00F92D72">
      <w:pPr>
        <w:spacing w:line="276" w:lineRule="auto"/>
        <w:jc w:val="center"/>
        <w:rPr>
          <w:b/>
          <w:bCs/>
          <w:sz w:val="28"/>
          <w:szCs w:val="28"/>
        </w:rPr>
      </w:pPr>
      <w:r w:rsidRPr="00471A08">
        <w:rPr>
          <w:b/>
          <w:bCs/>
          <w:sz w:val="28"/>
          <w:szCs w:val="28"/>
        </w:rPr>
        <w:t>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E02651">
      <w:pPr>
        <w:spacing w:line="360"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E02651">
      <w:pPr>
        <w:spacing w:line="360" w:lineRule="auto"/>
        <w:ind w:firstLine="709"/>
        <w:jc w:val="both"/>
        <w:rPr>
          <w:sz w:val="28"/>
          <w:szCs w:val="28"/>
        </w:rPr>
      </w:pPr>
      <w:r w:rsidRPr="007A1C11">
        <w:rPr>
          <w:sz w:val="28"/>
          <w:szCs w:val="28"/>
        </w:rPr>
        <w:t>1) заготовка древесины;</w:t>
      </w:r>
    </w:p>
    <w:p w:rsidR="003E1E14" w:rsidRPr="007A1C11" w:rsidRDefault="003E1E14" w:rsidP="00E02651">
      <w:pPr>
        <w:spacing w:line="360" w:lineRule="auto"/>
        <w:ind w:firstLine="709"/>
        <w:jc w:val="both"/>
        <w:rPr>
          <w:sz w:val="28"/>
          <w:szCs w:val="28"/>
        </w:rPr>
      </w:pPr>
      <w:r w:rsidRPr="007A1C11">
        <w:rPr>
          <w:sz w:val="28"/>
          <w:szCs w:val="28"/>
        </w:rPr>
        <w:t>2) заготовка живицы;</w:t>
      </w:r>
    </w:p>
    <w:p w:rsidR="003E1E14" w:rsidRPr="007A1C11" w:rsidRDefault="003E1E14" w:rsidP="00E02651">
      <w:pPr>
        <w:spacing w:line="360"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E02651">
      <w:pPr>
        <w:spacing w:line="360"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E02651">
      <w:pPr>
        <w:spacing w:line="360"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E02651">
      <w:pPr>
        <w:spacing w:line="360" w:lineRule="auto"/>
        <w:ind w:firstLine="709"/>
        <w:jc w:val="both"/>
        <w:rPr>
          <w:sz w:val="28"/>
          <w:szCs w:val="28"/>
        </w:rPr>
      </w:pPr>
      <w:r w:rsidRPr="007A1C11">
        <w:rPr>
          <w:sz w:val="28"/>
          <w:szCs w:val="28"/>
        </w:rPr>
        <w:t>6) ведение сельского хозяйства;</w:t>
      </w:r>
    </w:p>
    <w:p w:rsidR="003E1E14" w:rsidRPr="007A1C11" w:rsidRDefault="003E1E14" w:rsidP="00E02651">
      <w:pPr>
        <w:spacing w:line="360" w:lineRule="auto"/>
        <w:ind w:firstLine="709"/>
        <w:jc w:val="both"/>
        <w:rPr>
          <w:sz w:val="28"/>
          <w:szCs w:val="28"/>
        </w:rPr>
      </w:pPr>
      <w:r w:rsidRPr="007A1C11">
        <w:rPr>
          <w:sz w:val="28"/>
          <w:szCs w:val="28"/>
        </w:rPr>
        <w:t>7) осуществление научно-исследовательской деятельности, образов</w:t>
      </w:r>
      <w:r w:rsidRPr="007A1C11">
        <w:rPr>
          <w:sz w:val="28"/>
          <w:szCs w:val="28"/>
        </w:rPr>
        <w:t>а</w:t>
      </w:r>
      <w:r w:rsidRPr="007A1C11">
        <w:rPr>
          <w:sz w:val="28"/>
          <w:szCs w:val="28"/>
        </w:rPr>
        <w:t>тельной деятельности;</w:t>
      </w:r>
    </w:p>
    <w:p w:rsidR="003E1E14" w:rsidRPr="007A1C11" w:rsidRDefault="003E1E14" w:rsidP="00E02651">
      <w:pPr>
        <w:spacing w:line="360"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E02651">
      <w:pPr>
        <w:spacing w:line="360"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E02651">
      <w:pPr>
        <w:spacing w:line="360"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E02651">
      <w:pPr>
        <w:spacing w:line="360"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E02651">
      <w:pPr>
        <w:spacing w:line="360"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E02651">
      <w:pPr>
        <w:spacing w:line="360" w:lineRule="auto"/>
        <w:ind w:firstLine="709"/>
        <w:jc w:val="both"/>
        <w:rPr>
          <w:sz w:val="28"/>
          <w:szCs w:val="28"/>
        </w:rPr>
      </w:pPr>
      <w:r w:rsidRPr="007A1C11">
        <w:rPr>
          <w:sz w:val="28"/>
          <w:szCs w:val="28"/>
        </w:rPr>
        <w:t>13) строительство и эксплуатация водохранилищ и иных искусстве</w:t>
      </w:r>
      <w:r w:rsidRPr="007A1C11">
        <w:rPr>
          <w:sz w:val="28"/>
          <w:szCs w:val="28"/>
        </w:rPr>
        <w:t>н</w:t>
      </w:r>
      <w:r w:rsidRPr="007A1C11">
        <w:rPr>
          <w:sz w:val="28"/>
          <w:szCs w:val="28"/>
        </w:rPr>
        <w:t>ных водных объектов, а так</w:t>
      </w:r>
      <w:r>
        <w:rPr>
          <w:sz w:val="28"/>
          <w:szCs w:val="28"/>
        </w:rPr>
        <w:t>же гидротехнических сооружений, морских</w:t>
      </w:r>
      <w:r w:rsidRPr="007A1C11">
        <w:rPr>
          <w:sz w:val="28"/>
          <w:szCs w:val="28"/>
        </w:rPr>
        <w:t xml:space="preserve"> по</w:t>
      </w:r>
      <w:r w:rsidRPr="007A1C11">
        <w:rPr>
          <w:sz w:val="28"/>
          <w:szCs w:val="28"/>
        </w:rPr>
        <w:t>р</w:t>
      </w:r>
      <w:r>
        <w:rPr>
          <w:sz w:val="28"/>
          <w:szCs w:val="28"/>
        </w:rPr>
        <w:t>тов, морских терминалов, речных портов, причалов;</w:t>
      </w:r>
    </w:p>
    <w:p w:rsidR="003E1E14" w:rsidRPr="007A1C11" w:rsidRDefault="003E1E14" w:rsidP="00E02651">
      <w:pPr>
        <w:spacing w:line="360"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E02651">
      <w:pPr>
        <w:spacing w:line="360"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E02651">
      <w:pPr>
        <w:spacing w:line="360"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E02651">
      <w:pPr>
        <w:spacing w:line="360" w:lineRule="auto"/>
        <w:ind w:firstLine="709"/>
        <w:jc w:val="both"/>
        <w:rPr>
          <w:sz w:val="28"/>
          <w:szCs w:val="28"/>
        </w:rPr>
      </w:pPr>
      <w:r w:rsidRPr="007A1C11">
        <w:rPr>
          <w:sz w:val="28"/>
          <w:szCs w:val="28"/>
        </w:rPr>
        <w:lastRenderedPageBreak/>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е</w:t>
      </w:r>
      <w:r w:rsidR="001E672C">
        <w:rPr>
          <w:sz w:val="28"/>
          <w:szCs w:val="28"/>
        </w:rPr>
        <w:t>с</w:t>
      </w:r>
      <w:r w:rsidR="001E672C">
        <w:rPr>
          <w:sz w:val="28"/>
          <w:szCs w:val="28"/>
        </w:rPr>
        <w:t xml:space="preserve">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Pr="001E672C" w:rsidRDefault="003E1E14" w:rsidP="00E02651">
      <w:pPr>
        <w:spacing w:line="360" w:lineRule="auto"/>
        <w:ind w:firstLine="708"/>
        <w:jc w:val="both"/>
        <w:rPr>
          <w:sz w:val="28"/>
          <w:szCs w:val="28"/>
        </w:rPr>
      </w:pPr>
      <w:r w:rsidRPr="007A1C11">
        <w:rPr>
          <w:sz w:val="28"/>
          <w:szCs w:val="28"/>
        </w:rPr>
        <w:t>В таблице 1.2.1 перечислены виды разрешенного использования лесов с перечнем кварталов, в которых допускаются указанные виды использов</w:t>
      </w:r>
      <w:r w:rsidRPr="007A1C11">
        <w:rPr>
          <w:sz w:val="28"/>
          <w:szCs w:val="28"/>
        </w:rPr>
        <w:t>а</w:t>
      </w:r>
      <w:r w:rsidRPr="007A1C11">
        <w:rPr>
          <w:sz w:val="28"/>
          <w:szCs w:val="28"/>
        </w:rPr>
        <w:t xml:space="preserve">ния и </w:t>
      </w:r>
      <w:r w:rsidR="00311225">
        <w:rPr>
          <w:sz w:val="28"/>
          <w:szCs w:val="28"/>
        </w:rPr>
        <w:t>площади, на которых возможно использование лесов</w:t>
      </w:r>
      <w:r w:rsidRPr="007A1C11">
        <w:rPr>
          <w:sz w:val="28"/>
          <w:szCs w:val="28"/>
        </w:rPr>
        <w:t>.</w:t>
      </w:r>
    </w:p>
    <w:p w:rsidR="00F92D72" w:rsidRPr="0025595E" w:rsidRDefault="00F92D72" w:rsidP="00F92D72">
      <w:pPr>
        <w:spacing w:line="276" w:lineRule="auto"/>
        <w:jc w:val="right"/>
        <w:rPr>
          <w:sz w:val="28"/>
          <w:szCs w:val="28"/>
        </w:rPr>
      </w:pPr>
      <w:r w:rsidRPr="0025595E">
        <w:rPr>
          <w:sz w:val="28"/>
          <w:szCs w:val="28"/>
        </w:rPr>
        <w:t>Таблица 1.2.1</w:t>
      </w:r>
    </w:p>
    <w:p w:rsidR="005048CB" w:rsidRDefault="00F92D72" w:rsidP="000E70AF">
      <w:pPr>
        <w:spacing w:line="276" w:lineRule="auto"/>
        <w:jc w:val="center"/>
        <w:rPr>
          <w:sz w:val="28"/>
          <w:szCs w:val="28"/>
        </w:rPr>
      </w:pPr>
      <w:r w:rsidRPr="0025595E">
        <w:rPr>
          <w:sz w:val="28"/>
          <w:szCs w:val="28"/>
        </w:rPr>
        <w:t>Виды разрешенного использования лесов</w:t>
      </w:r>
    </w:p>
    <w:p w:rsidR="000E6414" w:rsidRDefault="000E6414" w:rsidP="000E70AF">
      <w:pPr>
        <w:spacing w:line="276" w:lineRule="auto"/>
        <w:jc w:val="center"/>
        <w:rPr>
          <w:sz w:val="28"/>
          <w:szCs w:val="28"/>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1984"/>
        <w:gridCol w:w="28"/>
        <w:gridCol w:w="3516"/>
        <w:gridCol w:w="142"/>
        <w:gridCol w:w="1417"/>
      </w:tblGrid>
      <w:tr w:rsidR="005048CB" w:rsidRPr="005048CB" w:rsidTr="000E6414">
        <w:trPr>
          <w:tblHeader/>
          <w:jc w:val="center"/>
        </w:trPr>
        <w:tc>
          <w:tcPr>
            <w:tcW w:w="2694" w:type="dxa"/>
            <w:vAlign w:val="center"/>
          </w:tcPr>
          <w:p w:rsidR="005048CB" w:rsidRPr="005048CB" w:rsidRDefault="005048CB" w:rsidP="005048CB">
            <w:pPr>
              <w:jc w:val="center"/>
              <w:rPr>
                <w:rFonts w:eastAsia="Calibri"/>
                <w:sz w:val="24"/>
                <w:szCs w:val="24"/>
                <w:lang w:eastAsia="en-US"/>
              </w:rPr>
            </w:pPr>
            <w:r w:rsidRPr="005048CB">
              <w:rPr>
                <w:rFonts w:eastAsia="Calibri"/>
                <w:sz w:val="24"/>
                <w:szCs w:val="24"/>
                <w:lang w:eastAsia="en-US"/>
              </w:rPr>
              <w:t>Виды разрешенного использования лесов</w:t>
            </w:r>
          </w:p>
        </w:tc>
        <w:tc>
          <w:tcPr>
            <w:tcW w:w="1984" w:type="dxa"/>
            <w:vAlign w:val="center"/>
          </w:tcPr>
          <w:p w:rsidR="005048CB" w:rsidRPr="005048CB" w:rsidRDefault="005048CB" w:rsidP="005048CB">
            <w:pPr>
              <w:jc w:val="center"/>
              <w:rPr>
                <w:rFonts w:eastAsia="Calibri"/>
                <w:sz w:val="24"/>
                <w:szCs w:val="24"/>
                <w:lang w:eastAsia="en-US"/>
              </w:rPr>
            </w:pPr>
            <w:r w:rsidRPr="005048CB">
              <w:rPr>
                <w:rFonts w:eastAsia="Calibri"/>
                <w:sz w:val="24"/>
                <w:szCs w:val="24"/>
                <w:lang w:eastAsia="en-US"/>
              </w:rPr>
              <w:t>Наименование участкового лесничества</w:t>
            </w:r>
          </w:p>
        </w:tc>
        <w:tc>
          <w:tcPr>
            <w:tcW w:w="3686" w:type="dxa"/>
            <w:gridSpan w:val="3"/>
            <w:vAlign w:val="center"/>
          </w:tcPr>
          <w:p w:rsidR="005048CB" w:rsidRPr="005048CB" w:rsidRDefault="005048CB" w:rsidP="005048CB">
            <w:pPr>
              <w:jc w:val="center"/>
              <w:rPr>
                <w:rFonts w:eastAsia="Calibri"/>
                <w:sz w:val="24"/>
                <w:szCs w:val="24"/>
                <w:lang w:eastAsia="en-US"/>
              </w:rPr>
            </w:pPr>
            <w:r w:rsidRPr="005048CB">
              <w:rPr>
                <w:rFonts w:eastAsia="Calibri"/>
                <w:sz w:val="24"/>
                <w:szCs w:val="24"/>
                <w:lang w:eastAsia="en-US"/>
              </w:rPr>
              <w:t>Перечень кварталов или их ч</w:t>
            </w:r>
            <w:r w:rsidRPr="005048CB">
              <w:rPr>
                <w:rFonts w:eastAsia="Calibri"/>
                <w:sz w:val="24"/>
                <w:szCs w:val="24"/>
                <w:lang w:eastAsia="en-US"/>
              </w:rPr>
              <w:t>а</w:t>
            </w:r>
            <w:r w:rsidRPr="005048CB">
              <w:rPr>
                <w:rFonts w:eastAsia="Calibri"/>
                <w:sz w:val="24"/>
                <w:szCs w:val="24"/>
                <w:lang w:eastAsia="en-US"/>
              </w:rPr>
              <w:t>стей</w:t>
            </w:r>
          </w:p>
        </w:tc>
        <w:tc>
          <w:tcPr>
            <w:tcW w:w="1417" w:type="dxa"/>
            <w:vAlign w:val="center"/>
          </w:tcPr>
          <w:p w:rsidR="005048CB" w:rsidRPr="005048CB" w:rsidRDefault="005048CB" w:rsidP="005048CB">
            <w:pPr>
              <w:jc w:val="center"/>
              <w:rPr>
                <w:rFonts w:eastAsia="Calibri"/>
                <w:sz w:val="24"/>
                <w:szCs w:val="24"/>
                <w:lang w:eastAsia="en-US"/>
              </w:rPr>
            </w:pPr>
            <w:r w:rsidRPr="005048CB">
              <w:rPr>
                <w:rFonts w:eastAsia="Calibri"/>
                <w:sz w:val="24"/>
                <w:szCs w:val="24"/>
                <w:lang w:eastAsia="en-US"/>
              </w:rPr>
              <w:t xml:space="preserve">Площадь, </w:t>
            </w:r>
            <w:proofErr w:type="gramStart"/>
            <w:r w:rsidRPr="005048CB">
              <w:rPr>
                <w:rFonts w:eastAsia="Calibri"/>
                <w:sz w:val="24"/>
                <w:szCs w:val="24"/>
                <w:lang w:eastAsia="en-US"/>
              </w:rPr>
              <w:t>га</w:t>
            </w:r>
            <w:proofErr w:type="gramEnd"/>
          </w:p>
        </w:tc>
      </w:tr>
      <w:tr w:rsidR="005048CB" w:rsidRPr="005048CB" w:rsidTr="000E6414">
        <w:trPr>
          <w:jc w:val="center"/>
        </w:trPr>
        <w:tc>
          <w:tcPr>
            <w:tcW w:w="2694" w:type="dxa"/>
          </w:tcPr>
          <w:p w:rsidR="005048CB" w:rsidRPr="005048CB" w:rsidRDefault="005048CB" w:rsidP="005048CB">
            <w:pPr>
              <w:autoSpaceDE w:val="0"/>
              <w:autoSpaceDN w:val="0"/>
              <w:adjustRightInd w:val="0"/>
              <w:jc w:val="center"/>
              <w:rPr>
                <w:sz w:val="24"/>
                <w:szCs w:val="24"/>
              </w:rPr>
            </w:pPr>
            <w:r w:rsidRPr="005048CB">
              <w:rPr>
                <w:sz w:val="24"/>
                <w:szCs w:val="24"/>
              </w:rPr>
              <w:t>1</w:t>
            </w:r>
          </w:p>
        </w:tc>
        <w:tc>
          <w:tcPr>
            <w:tcW w:w="1984" w:type="dxa"/>
          </w:tcPr>
          <w:p w:rsidR="005048CB" w:rsidRPr="005048CB" w:rsidRDefault="005048CB" w:rsidP="005048CB">
            <w:pPr>
              <w:autoSpaceDE w:val="0"/>
              <w:autoSpaceDN w:val="0"/>
              <w:adjustRightInd w:val="0"/>
              <w:jc w:val="center"/>
              <w:rPr>
                <w:sz w:val="24"/>
                <w:szCs w:val="24"/>
              </w:rPr>
            </w:pPr>
            <w:r w:rsidRPr="005048CB">
              <w:rPr>
                <w:sz w:val="24"/>
                <w:szCs w:val="24"/>
              </w:rPr>
              <w:t>2</w:t>
            </w:r>
          </w:p>
        </w:tc>
        <w:tc>
          <w:tcPr>
            <w:tcW w:w="3686" w:type="dxa"/>
            <w:gridSpan w:val="3"/>
            <w:vAlign w:val="center"/>
          </w:tcPr>
          <w:p w:rsidR="005048CB" w:rsidRPr="005048CB" w:rsidRDefault="005048CB" w:rsidP="005048CB">
            <w:pPr>
              <w:autoSpaceDE w:val="0"/>
              <w:autoSpaceDN w:val="0"/>
              <w:adjustRightInd w:val="0"/>
              <w:jc w:val="center"/>
              <w:rPr>
                <w:sz w:val="24"/>
                <w:szCs w:val="24"/>
              </w:rPr>
            </w:pPr>
            <w:r w:rsidRPr="005048CB">
              <w:rPr>
                <w:sz w:val="24"/>
                <w:szCs w:val="24"/>
              </w:rPr>
              <w:t>3</w:t>
            </w:r>
          </w:p>
        </w:tc>
        <w:tc>
          <w:tcPr>
            <w:tcW w:w="1417" w:type="dxa"/>
          </w:tcPr>
          <w:p w:rsidR="005048CB" w:rsidRPr="005048CB" w:rsidRDefault="005048CB" w:rsidP="005048CB">
            <w:pPr>
              <w:autoSpaceDE w:val="0"/>
              <w:autoSpaceDN w:val="0"/>
              <w:adjustRightInd w:val="0"/>
              <w:jc w:val="center"/>
              <w:rPr>
                <w:sz w:val="24"/>
                <w:szCs w:val="24"/>
              </w:rPr>
            </w:pPr>
            <w:r w:rsidRPr="005048CB">
              <w:rPr>
                <w:sz w:val="24"/>
                <w:szCs w:val="24"/>
              </w:rPr>
              <w:t>4</w:t>
            </w:r>
          </w:p>
        </w:tc>
      </w:tr>
      <w:tr w:rsidR="00B124D5" w:rsidRPr="005048CB" w:rsidTr="000E6414">
        <w:trPr>
          <w:jc w:val="center"/>
        </w:trPr>
        <w:tc>
          <w:tcPr>
            <w:tcW w:w="2694" w:type="dxa"/>
            <w:vMerge w:val="restart"/>
          </w:tcPr>
          <w:p w:rsidR="00B124D5" w:rsidRPr="005048CB" w:rsidRDefault="00B124D5" w:rsidP="005048CB">
            <w:pPr>
              <w:autoSpaceDE w:val="0"/>
              <w:autoSpaceDN w:val="0"/>
              <w:adjustRightInd w:val="0"/>
              <w:rPr>
                <w:sz w:val="24"/>
                <w:szCs w:val="24"/>
              </w:rPr>
            </w:pPr>
            <w:r w:rsidRPr="005048CB">
              <w:rPr>
                <w:sz w:val="24"/>
                <w:szCs w:val="24"/>
              </w:rPr>
              <w:t>Заготовка древесины</w:t>
            </w:r>
          </w:p>
          <w:p w:rsidR="00B124D5" w:rsidRPr="005048CB" w:rsidRDefault="00B124D5" w:rsidP="005048CB">
            <w:pPr>
              <w:autoSpaceDE w:val="0"/>
              <w:autoSpaceDN w:val="0"/>
              <w:adjustRightInd w:val="0"/>
              <w:rPr>
                <w:sz w:val="24"/>
                <w:szCs w:val="24"/>
              </w:rPr>
            </w:pPr>
          </w:p>
        </w:tc>
        <w:tc>
          <w:tcPr>
            <w:tcW w:w="1984" w:type="dxa"/>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Долгоруковское</w:t>
            </w:r>
          </w:p>
        </w:tc>
        <w:tc>
          <w:tcPr>
            <w:tcW w:w="3686" w:type="dxa"/>
            <w:gridSpan w:val="3"/>
          </w:tcPr>
          <w:p w:rsidR="00B124D5" w:rsidRPr="005048CB" w:rsidRDefault="00B124D5" w:rsidP="009C7ACA">
            <w:pPr>
              <w:autoSpaceDE w:val="0"/>
              <w:autoSpaceDN w:val="0"/>
              <w:adjustRightInd w:val="0"/>
              <w:spacing w:line="286" w:lineRule="exact"/>
              <w:jc w:val="center"/>
              <w:rPr>
                <w:sz w:val="24"/>
                <w:szCs w:val="24"/>
              </w:rPr>
            </w:pPr>
            <w:r w:rsidRPr="005048CB">
              <w:rPr>
                <w:sz w:val="24"/>
                <w:szCs w:val="24"/>
              </w:rPr>
              <w:t>1-34</w:t>
            </w:r>
          </w:p>
        </w:tc>
        <w:tc>
          <w:tcPr>
            <w:tcW w:w="1417" w:type="dxa"/>
          </w:tcPr>
          <w:p w:rsidR="00B124D5" w:rsidRPr="00295A81" w:rsidRDefault="00B124D5" w:rsidP="009C7ACA">
            <w:pPr>
              <w:autoSpaceDE w:val="0"/>
              <w:autoSpaceDN w:val="0"/>
              <w:adjustRightInd w:val="0"/>
              <w:spacing w:line="286" w:lineRule="exact"/>
              <w:jc w:val="center"/>
              <w:rPr>
                <w:color w:val="FF0000"/>
                <w:sz w:val="24"/>
                <w:szCs w:val="24"/>
              </w:rPr>
            </w:pPr>
            <w:r>
              <w:rPr>
                <w:sz w:val="24"/>
                <w:szCs w:val="24"/>
              </w:rPr>
              <w:t>2148,0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Воловское</w:t>
            </w:r>
          </w:p>
        </w:tc>
        <w:tc>
          <w:tcPr>
            <w:tcW w:w="3686" w:type="dxa"/>
            <w:gridSpan w:val="3"/>
          </w:tcPr>
          <w:p w:rsidR="00B124D5" w:rsidRPr="005048CB" w:rsidRDefault="00B124D5" w:rsidP="009C7ACA">
            <w:pPr>
              <w:autoSpaceDE w:val="0"/>
              <w:autoSpaceDN w:val="0"/>
              <w:adjustRightInd w:val="0"/>
              <w:spacing w:line="286" w:lineRule="exact"/>
              <w:jc w:val="center"/>
              <w:rPr>
                <w:sz w:val="24"/>
                <w:szCs w:val="24"/>
              </w:rPr>
            </w:pPr>
            <w:r>
              <w:rPr>
                <w:sz w:val="24"/>
                <w:szCs w:val="24"/>
              </w:rPr>
              <w:t>1-42</w:t>
            </w:r>
          </w:p>
        </w:tc>
        <w:tc>
          <w:tcPr>
            <w:tcW w:w="1417" w:type="dxa"/>
          </w:tcPr>
          <w:p w:rsidR="00B124D5" w:rsidRPr="00221B41" w:rsidRDefault="00B124D5" w:rsidP="009C7ACA">
            <w:pPr>
              <w:autoSpaceDE w:val="0"/>
              <w:autoSpaceDN w:val="0"/>
              <w:adjustRightInd w:val="0"/>
              <w:spacing w:line="286" w:lineRule="exact"/>
              <w:jc w:val="center"/>
              <w:rPr>
                <w:sz w:val="24"/>
                <w:szCs w:val="24"/>
              </w:rPr>
            </w:pPr>
            <w:r w:rsidRPr="00221B41">
              <w:rPr>
                <w:sz w:val="24"/>
                <w:szCs w:val="24"/>
              </w:rPr>
              <w:t>1630,0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Больше-</w:t>
            </w:r>
          </w:p>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Полянское</w:t>
            </w:r>
          </w:p>
        </w:tc>
        <w:tc>
          <w:tcPr>
            <w:tcW w:w="3686" w:type="dxa"/>
            <w:gridSpan w:val="3"/>
          </w:tcPr>
          <w:p w:rsidR="00B124D5" w:rsidRPr="005048CB" w:rsidRDefault="00B124D5" w:rsidP="009C7ACA">
            <w:pPr>
              <w:autoSpaceDE w:val="0"/>
              <w:autoSpaceDN w:val="0"/>
              <w:adjustRightInd w:val="0"/>
              <w:spacing w:line="286" w:lineRule="exact"/>
              <w:jc w:val="center"/>
              <w:rPr>
                <w:sz w:val="24"/>
                <w:szCs w:val="24"/>
              </w:rPr>
            </w:pPr>
            <w:r w:rsidRPr="005048CB">
              <w:rPr>
                <w:sz w:val="24"/>
                <w:szCs w:val="24"/>
              </w:rPr>
              <w:t>1-79</w:t>
            </w:r>
          </w:p>
        </w:tc>
        <w:tc>
          <w:tcPr>
            <w:tcW w:w="1417" w:type="dxa"/>
          </w:tcPr>
          <w:p w:rsidR="00B124D5" w:rsidRPr="00221B41" w:rsidRDefault="00B124D5" w:rsidP="009C7ACA">
            <w:pPr>
              <w:autoSpaceDE w:val="0"/>
              <w:autoSpaceDN w:val="0"/>
              <w:adjustRightInd w:val="0"/>
              <w:spacing w:line="286" w:lineRule="exact"/>
              <w:jc w:val="center"/>
              <w:rPr>
                <w:sz w:val="24"/>
                <w:szCs w:val="24"/>
              </w:rPr>
            </w:pPr>
            <w:r w:rsidRPr="00221B41">
              <w:rPr>
                <w:sz w:val="24"/>
                <w:szCs w:val="24"/>
              </w:rPr>
              <w:t>39</w:t>
            </w:r>
            <w:r>
              <w:rPr>
                <w:sz w:val="24"/>
                <w:szCs w:val="24"/>
              </w:rPr>
              <w:t>28</w:t>
            </w:r>
            <w:r w:rsidRPr="00221B41">
              <w:rPr>
                <w:sz w:val="24"/>
                <w:szCs w:val="24"/>
              </w:rPr>
              <w:t>.0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ИТОГО:</w:t>
            </w:r>
          </w:p>
        </w:tc>
        <w:tc>
          <w:tcPr>
            <w:tcW w:w="3686" w:type="dxa"/>
            <w:gridSpan w:val="3"/>
          </w:tcPr>
          <w:p w:rsidR="00B124D5" w:rsidRPr="005048CB" w:rsidRDefault="00B124D5" w:rsidP="009C7ACA">
            <w:pPr>
              <w:autoSpaceDE w:val="0"/>
              <w:autoSpaceDN w:val="0"/>
              <w:adjustRightInd w:val="0"/>
              <w:spacing w:line="286" w:lineRule="exact"/>
              <w:jc w:val="center"/>
              <w:rPr>
                <w:sz w:val="24"/>
                <w:szCs w:val="24"/>
              </w:rPr>
            </w:pPr>
          </w:p>
        </w:tc>
        <w:tc>
          <w:tcPr>
            <w:tcW w:w="1417" w:type="dxa"/>
          </w:tcPr>
          <w:p w:rsidR="00B124D5" w:rsidRPr="005048CB" w:rsidRDefault="00B124D5" w:rsidP="009C7ACA">
            <w:pPr>
              <w:autoSpaceDE w:val="0"/>
              <w:autoSpaceDN w:val="0"/>
              <w:adjustRightInd w:val="0"/>
              <w:spacing w:line="286" w:lineRule="exact"/>
              <w:jc w:val="center"/>
              <w:rPr>
                <w:sz w:val="24"/>
                <w:szCs w:val="24"/>
              </w:rPr>
            </w:pPr>
            <w:r>
              <w:rPr>
                <w:sz w:val="24"/>
                <w:szCs w:val="24"/>
              </w:rPr>
              <w:t>7706,0</w:t>
            </w:r>
          </w:p>
        </w:tc>
      </w:tr>
      <w:tr w:rsidR="00B124D5" w:rsidRPr="005048CB" w:rsidTr="000E6414">
        <w:trPr>
          <w:jc w:val="center"/>
        </w:trPr>
        <w:tc>
          <w:tcPr>
            <w:tcW w:w="9781" w:type="dxa"/>
            <w:gridSpan w:val="6"/>
          </w:tcPr>
          <w:p w:rsidR="00B124D5" w:rsidRPr="005048CB" w:rsidRDefault="00B124D5" w:rsidP="005048CB">
            <w:pPr>
              <w:jc w:val="both"/>
              <w:rPr>
                <w:rFonts w:eastAsia="Calibri"/>
                <w:sz w:val="24"/>
                <w:szCs w:val="24"/>
              </w:rPr>
            </w:pPr>
            <w:r w:rsidRPr="005048CB">
              <w:rPr>
                <w:rFonts w:eastAsia="Calibri"/>
                <w:sz w:val="24"/>
                <w:szCs w:val="24"/>
              </w:rPr>
              <w:t>Примечание:</w:t>
            </w:r>
          </w:p>
          <w:p w:rsidR="00B124D5" w:rsidRPr="00B124D5" w:rsidRDefault="00B124D5" w:rsidP="00B124D5">
            <w:pPr>
              <w:jc w:val="both"/>
              <w:rPr>
                <w:rFonts w:eastAsia="Calibri"/>
                <w:sz w:val="24"/>
                <w:szCs w:val="24"/>
              </w:rPr>
            </w:pPr>
            <w:r w:rsidRPr="005048CB">
              <w:rPr>
                <w:rFonts w:eastAsia="Calibri"/>
                <w:sz w:val="24"/>
                <w:szCs w:val="24"/>
              </w:rPr>
              <w:t>- заготовка древесины запрещается  на особо</w:t>
            </w:r>
            <w:r>
              <w:rPr>
                <w:rFonts w:eastAsia="Calibri"/>
                <w:sz w:val="24"/>
                <w:szCs w:val="24"/>
              </w:rPr>
              <w:t xml:space="preserve"> защитных лесных участках (ОЗУ)</w:t>
            </w:r>
          </w:p>
        </w:tc>
      </w:tr>
      <w:tr w:rsidR="00B124D5" w:rsidRPr="005048CB" w:rsidTr="000E6414">
        <w:trPr>
          <w:jc w:val="center"/>
        </w:trPr>
        <w:tc>
          <w:tcPr>
            <w:tcW w:w="2694" w:type="dxa"/>
          </w:tcPr>
          <w:p w:rsidR="00B124D5" w:rsidRPr="005048CB" w:rsidRDefault="00B124D5" w:rsidP="005048CB">
            <w:pPr>
              <w:autoSpaceDE w:val="0"/>
              <w:autoSpaceDN w:val="0"/>
              <w:adjustRightInd w:val="0"/>
              <w:rPr>
                <w:sz w:val="24"/>
                <w:szCs w:val="24"/>
              </w:rPr>
            </w:pPr>
            <w:r>
              <w:rPr>
                <w:sz w:val="24"/>
                <w:szCs w:val="24"/>
              </w:rPr>
              <w:t>Заготовка живицы</w:t>
            </w:r>
          </w:p>
        </w:tc>
        <w:tc>
          <w:tcPr>
            <w:tcW w:w="7087" w:type="dxa"/>
            <w:gridSpan w:val="5"/>
          </w:tcPr>
          <w:p w:rsidR="00B124D5" w:rsidRPr="005048CB" w:rsidRDefault="00B124D5" w:rsidP="005048CB">
            <w:pPr>
              <w:rPr>
                <w:rFonts w:eastAsia="Calibri"/>
                <w:sz w:val="24"/>
                <w:szCs w:val="24"/>
              </w:rPr>
            </w:pPr>
            <w:r w:rsidRPr="005048CB">
              <w:rPr>
                <w:rFonts w:eastAsia="Calibri"/>
                <w:sz w:val="24"/>
                <w:szCs w:val="24"/>
              </w:rPr>
              <w:t>Заготовка живицы на территории лесничества не проектируется.</w:t>
            </w:r>
          </w:p>
          <w:p w:rsidR="00B124D5" w:rsidRPr="005048CB" w:rsidRDefault="00B124D5" w:rsidP="005048CB">
            <w:pPr>
              <w:autoSpaceDE w:val="0"/>
              <w:autoSpaceDN w:val="0"/>
              <w:adjustRightInd w:val="0"/>
              <w:rPr>
                <w:sz w:val="24"/>
                <w:szCs w:val="24"/>
              </w:rPr>
            </w:pPr>
          </w:p>
        </w:tc>
      </w:tr>
      <w:tr w:rsidR="00B124D5" w:rsidRPr="005048CB" w:rsidTr="000E6414">
        <w:trPr>
          <w:trHeight w:val="264"/>
          <w:jc w:val="center"/>
        </w:trPr>
        <w:tc>
          <w:tcPr>
            <w:tcW w:w="2694" w:type="dxa"/>
            <w:vMerge w:val="restart"/>
          </w:tcPr>
          <w:p w:rsidR="00B124D5" w:rsidRPr="005048CB" w:rsidRDefault="00B124D5" w:rsidP="005048CB">
            <w:pPr>
              <w:autoSpaceDE w:val="0"/>
              <w:autoSpaceDN w:val="0"/>
              <w:adjustRightInd w:val="0"/>
              <w:rPr>
                <w:sz w:val="24"/>
                <w:szCs w:val="24"/>
              </w:rPr>
            </w:pPr>
            <w:r w:rsidRPr="005048CB">
              <w:rPr>
                <w:sz w:val="24"/>
                <w:szCs w:val="24"/>
              </w:rPr>
              <w:t>Заготовка и сбор н</w:t>
            </w:r>
            <w:r w:rsidRPr="005048CB">
              <w:rPr>
                <w:sz w:val="24"/>
                <w:szCs w:val="24"/>
              </w:rPr>
              <w:t>е</w:t>
            </w:r>
            <w:r w:rsidRPr="005048CB">
              <w:rPr>
                <w:sz w:val="24"/>
                <w:szCs w:val="24"/>
              </w:rPr>
              <w:t>древесных лесных р</w:t>
            </w:r>
            <w:r w:rsidRPr="005048CB">
              <w:rPr>
                <w:sz w:val="24"/>
                <w:szCs w:val="24"/>
              </w:rPr>
              <w:t>е</w:t>
            </w:r>
            <w:r w:rsidRPr="005048CB">
              <w:rPr>
                <w:sz w:val="24"/>
                <w:szCs w:val="24"/>
              </w:rPr>
              <w:t>сурсов</w:t>
            </w:r>
          </w:p>
        </w:tc>
        <w:tc>
          <w:tcPr>
            <w:tcW w:w="1984" w:type="dxa"/>
            <w:tcBorders>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Долгоруков-ское</w:t>
            </w:r>
          </w:p>
        </w:tc>
        <w:tc>
          <w:tcPr>
            <w:tcW w:w="3544" w:type="dxa"/>
            <w:gridSpan w:val="2"/>
            <w:tcBorders>
              <w:bottom w:val="single" w:sz="4" w:space="0" w:color="auto"/>
            </w:tcBorders>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1-34</w:t>
            </w:r>
          </w:p>
        </w:tc>
        <w:tc>
          <w:tcPr>
            <w:tcW w:w="1559" w:type="dxa"/>
            <w:gridSpan w:val="2"/>
            <w:tcBorders>
              <w:bottom w:val="single" w:sz="4" w:space="0" w:color="auto"/>
            </w:tcBorders>
          </w:tcPr>
          <w:p w:rsidR="00B124D5" w:rsidRPr="00295A81" w:rsidRDefault="00B124D5" w:rsidP="005048CB">
            <w:pPr>
              <w:autoSpaceDE w:val="0"/>
              <w:autoSpaceDN w:val="0"/>
              <w:adjustRightInd w:val="0"/>
              <w:spacing w:line="286" w:lineRule="exact"/>
              <w:jc w:val="center"/>
              <w:rPr>
                <w:color w:val="FF0000"/>
                <w:sz w:val="24"/>
                <w:szCs w:val="24"/>
              </w:rPr>
            </w:pPr>
            <w:r>
              <w:rPr>
                <w:sz w:val="24"/>
                <w:szCs w:val="24"/>
              </w:rPr>
              <w:t>2148,0</w:t>
            </w:r>
          </w:p>
        </w:tc>
      </w:tr>
      <w:tr w:rsidR="00B124D5" w:rsidRPr="005048CB" w:rsidTr="000E6414">
        <w:trPr>
          <w:trHeight w:val="288"/>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Borders>
              <w:top w:val="single" w:sz="4" w:space="0" w:color="auto"/>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Воловское</w:t>
            </w:r>
          </w:p>
        </w:tc>
        <w:tc>
          <w:tcPr>
            <w:tcW w:w="3544" w:type="dxa"/>
            <w:gridSpan w:val="2"/>
            <w:tcBorders>
              <w:top w:val="single" w:sz="4" w:space="0" w:color="auto"/>
              <w:bottom w:val="single" w:sz="4" w:space="0" w:color="auto"/>
            </w:tcBorders>
          </w:tcPr>
          <w:p w:rsidR="00B124D5" w:rsidRPr="005048CB" w:rsidRDefault="00B124D5" w:rsidP="005048CB">
            <w:pPr>
              <w:autoSpaceDE w:val="0"/>
              <w:autoSpaceDN w:val="0"/>
              <w:adjustRightInd w:val="0"/>
              <w:spacing w:line="286" w:lineRule="exact"/>
              <w:jc w:val="center"/>
              <w:rPr>
                <w:sz w:val="24"/>
                <w:szCs w:val="24"/>
              </w:rPr>
            </w:pPr>
            <w:r>
              <w:rPr>
                <w:sz w:val="24"/>
                <w:szCs w:val="24"/>
              </w:rPr>
              <w:t>1-42</w:t>
            </w:r>
          </w:p>
        </w:tc>
        <w:tc>
          <w:tcPr>
            <w:tcW w:w="1559" w:type="dxa"/>
            <w:gridSpan w:val="2"/>
            <w:tcBorders>
              <w:top w:val="single" w:sz="4" w:space="0" w:color="auto"/>
              <w:bottom w:val="single" w:sz="4" w:space="0" w:color="auto"/>
            </w:tcBorders>
          </w:tcPr>
          <w:p w:rsidR="00B124D5" w:rsidRPr="00221B41" w:rsidRDefault="00B124D5" w:rsidP="005048CB">
            <w:pPr>
              <w:autoSpaceDE w:val="0"/>
              <w:autoSpaceDN w:val="0"/>
              <w:adjustRightInd w:val="0"/>
              <w:spacing w:line="286" w:lineRule="exact"/>
              <w:jc w:val="center"/>
              <w:rPr>
                <w:sz w:val="24"/>
                <w:szCs w:val="24"/>
              </w:rPr>
            </w:pPr>
            <w:r w:rsidRPr="00221B41">
              <w:rPr>
                <w:sz w:val="24"/>
                <w:szCs w:val="24"/>
              </w:rPr>
              <w:t>1630,0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Больше-</w:t>
            </w:r>
          </w:p>
          <w:p w:rsidR="00B124D5" w:rsidRPr="005048CB" w:rsidRDefault="00B124D5" w:rsidP="005048CB">
            <w:pPr>
              <w:autoSpaceDE w:val="0"/>
              <w:autoSpaceDN w:val="0"/>
              <w:adjustRightInd w:val="0"/>
              <w:spacing w:line="286" w:lineRule="exact"/>
              <w:rPr>
                <w:sz w:val="24"/>
                <w:szCs w:val="24"/>
              </w:rPr>
            </w:pPr>
            <w:r w:rsidRPr="005048CB">
              <w:rPr>
                <w:sz w:val="24"/>
                <w:szCs w:val="24"/>
              </w:rPr>
              <w:t>Полянское</w:t>
            </w:r>
          </w:p>
        </w:tc>
        <w:tc>
          <w:tcPr>
            <w:tcW w:w="3544" w:type="dxa"/>
            <w:gridSpan w:val="2"/>
            <w:tcBorders>
              <w:top w:val="single" w:sz="4" w:space="0" w:color="auto"/>
            </w:tcBorders>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1-79</w:t>
            </w:r>
          </w:p>
        </w:tc>
        <w:tc>
          <w:tcPr>
            <w:tcW w:w="1559" w:type="dxa"/>
            <w:gridSpan w:val="2"/>
            <w:tcBorders>
              <w:top w:val="single" w:sz="4" w:space="0" w:color="auto"/>
            </w:tcBorders>
          </w:tcPr>
          <w:p w:rsidR="00B124D5" w:rsidRPr="00221B41" w:rsidRDefault="00B124D5" w:rsidP="00221B41">
            <w:pPr>
              <w:autoSpaceDE w:val="0"/>
              <w:autoSpaceDN w:val="0"/>
              <w:adjustRightInd w:val="0"/>
              <w:spacing w:line="286" w:lineRule="exact"/>
              <w:jc w:val="center"/>
              <w:rPr>
                <w:sz w:val="24"/>
                <w:szCs w:val="24"/>
              </w:rPr>
            </w:pPr>
            <w:r w:rsidRPr="00221B41">
              <w:rPr>
                <w:sz w:val="24"/>
                <w:szCs w:val="24"/>
              </w:rPr>
              <w:t>39</w:t>
            </w:r>
            <w:r>
              <w:rPr>
                <w:sz w:val="24"/>
                <w:szCs w:val="24"/>
              </w:rPr>
              <w:t>28</w:t>
            </w:r>
            <w:r w:rsidRPr="00221B41">
              <w:rPr>
                <w:sz w:val="24"/>
                <w:szCs w:val="24"/>
              </w:rPr>
              <w:t>.0</w:t>
            </w:r>
          </w:p>
        </w:tc>
      </w:tr>
      <w:tr w:rsidR="00B124D5" w:rsidRPr="005048CB" w:rsidTr="000E6414">
        <w:trPr>
          <w:trHeight w:val="397"/>
          <w:jc w:val="center"/>
        </w:trPr>
        <w:tc>
          <w:tcPr>
            <w:tcW w:w="2694" w:type="dxa"/>
            <w:vMerge/>
          </w:tcPr>
          <w:p w:rsidR="00B124D5" w:rsidRPr="005048CB" w:rsidRDefault="00B124D5" w:rsidP="005048CB">
            <w:pPr>
              <w:rPr>
                <w:rFonts w:eastAsia="Calibri"/>
                <w:sz w:val="24"/>
                <w:szCs w:val="24"/>
                <w:lang w:eastAsia="en-US"/>
              </w:rPr>
            </w:pPr>
          </w:p>
        </w:tc>
        <w:tc>
          <w:tcPr>
            <w:tcW w:w="1984" w:type="dxa"/>
          </w:tcPr>
          <w:p w:rsidR="00B124D5" w:rsidRPr="005048CB" w:rsidRDefault="00B124D5" w:rsidP="005048CB">
            <w:pPr>
              <w:autoSpaceDE w:val="0"/>
              <w:autoSpaceDN w:val="0"/>
              <w:adjustRightInd w:val="0"/>
              <w:spacing w:line="286" w:lineRule="exact"/>
              <w:rPr>
                <w:sz w:val="24"/>
                <w:szCs w:val="24"/>
              </w:rPr>
            </w:pPr>
            <w:r w:rsidRPr="005048CB">
              <w:rPr>
                <w:sz w:val="24"/>
                <w:szCs w:val="24"/>
              </w:rPr>
              <w:t>ИТОГО:</w:t>
            </w:r>
          </w:p>
        </w:tc>
        <w:tc>
          <w:tcPr>
            <w:tcW w:w="3544" w:type="dxa"/>
            <w:gridSpan w:val="2"/>
          </w:tcPr>
          <w:p w:rsidR="00B124D5" w:rsidRPr="005048CB" w:rsidRDefault="00B124D5" w:rsidP="005048CB">
            <w:pPr>
              <w:autoSpaceDE w:val="0"/>
              <w:autoSpaceDN w:val="0"/>
              <w:adjustRightInd w:val="0"/>
              <w:spacing w:line="286" w:lineRule="exact"/>
              <w:jc w:val="center"/>
              <w:rPr>
                <w:sz w:val="24"/>
                <w:szCs w:val="24"/>
              </w:rPr>
            </w:pPr>
          </w:p>
        </w:tc>
        <w:tc>
          <w:tcPr>
            <w:tcW w:w="1559" w:type="dxa"/>
            <w:gridSpan w:val="2"/>
          </w:tcPr>
          <w:p w:rsidR="00B124D5" w:rsidRPr="005048CB" w:rsidRDefault="00B124D5" w:rsidP="005048CB">
            <w:pPr>
              <w:autoSpaceDE w:val="0"/>
              <w:autoSpaceDN w:val="0"/>
              <w:adjustRightInd w:val="0"/>
              <w:spacing w:line="286" w:lineRule="exact"/>
              <w:jc w:val="center"/>
              <w:rPr>
                <w:sz w:val="24"/>
                <w:szCs w:val="24"/>
              </w:rPr>
            </w:pPr>
            <w:r>
              <w:rPr>
                <w:sz w:val="24"/>
                <w:szCs w:val="24"/>
              </w:rPr>
              <w:t>7706,0</w:t>
            </w:r>
          </w:p>
        </w:tc>
      </w:tr>
      <w:tr w:rsidR="00B124D5" w:rsidRPr="005048CB" w:rsidTr="000E6414">
        <w:trPr>
          <w:trHeight w:val="337"/>
          <w:jc w:val="center"/>
        </w:trPr>
        <w:tc>
          <w:tcPr>
            <w:tcW w:w="9781" w:type="dxa"/>
            <w:gridSpan w:val="6"/>
          </w:tcPr>
          <w:p w:rsidR="00B124D5" w:rsidRPr="005048CB" w:rsidRDefault="00B124D5" w:rsidP="005048CB">
            <w:pPr>
              <w:autoSpaceDE w:val="0"/>
              <w:autoSpaceDN w:val="0"/>
              <w:adjustRightInd w:val="0"/>
              <w:rPr>
                <w:sz w:val="24"/>
                <w:szCs w:val="24"/>
              </w:rPr>
            </w:pPr>
            <w:r w:rsidRPr="005048CB">
              <w:rPr>
                <w:sz w:val="24"/>
                <w:szCs w:val="24"/>
              </w:rPr>
              <w:t>Примечание: в лесах, выполняющих функции защиты природных и иных</w:t>
            </w:r>
          </w:p>
          <w:p w:rsidR="00B124D5" w:rsidRPr="005048CB" w:rsidRDefault="00B124D5" w:rsidP="005048CB">
            <w:pPr>
              <w:autoSpaceDE w:val="0"/>
              <w:autoSpaceDN w:val="0"/>
              <w:adjustRightInd w:val="0"/>
              <w:rPr>
                <w:sz w:val="24"/>
                <w:szCs w:val="24"/>
              </w:rPr>
            </w:pPr>
            <w:r w:rsidRPr="005048CB">
              <w:rPr>
                <w:sz w:val="24"/>
                <w:szCs w:val="24"/>
              </w:rPr>
              <w:t xml:space="preserve">                       объектов, запрещается сбор лесной подстилки и мха запрещён</w:t>
            </w:r>
          </w:p>
        </w:tc>
      </w:tr>
      <w:tr w:rsidR="00B124D5" w:rsidRPr="005048CB" w:rsidTr="000E6414">
        <w:trPr>
          <w:trHeight w:val="337"/>
          <w:jc w:val="center"/>
        </w:trPr>
        <w:tc>
          <w:tcPr>
            <w:tcW w:w="2694" w:type="dxa"/>
          </w:tcPr>
          <w:p w:rsidR="00B124D5" w:rsidRPr="005048CB" w:rsidRDefault="00B124D5" w:rsidP="005048CB">
            <w:pPr>
              <w:rPr>
                <w:rFonts w:eastAsia="Calibri"/>
                <w:sz w:val="24"/>
                <w:szCs w:val="24"/>
                <w:lang w:eastAsia="en-US"/>
              </w:rPr>
            </w:pPr>
          </w:p>
        </w:tc>
        <w:tc>
          <w:tcPr>
            <w:tcW w:w="2012" w:type="dxa"/>
            <w:gridSpan w:val="2"/>
          </w:tcPr>
          <w:p w:rsidR="00B124D5" w:rsidRPr="005048CB" w:rsidRDefault="00B124D5" w:rsidP="005048CB">
            <w:pPr>
              <w:autoSpaceDE w:val="0"/>
              <w:autoSpaceDN w:val="0"/>
              <w:adjustRightInd w:val="0"/>
              <w:rPr>
                <w:sz w:val="24"/>
                <w:szCs w:val="24"/>
              </w:rPr>
            </w:pPr>
          </w:p>
        </w:tc>
        <w:tc>
          <w:tcPr>
            <w:tcW w:w="3658" w:type="dxa"/>
            <w:gridSpan w:val="2"/>
          </w:tcPr>
          <w:p w:rsidR="00B124D5" w:rsidRPr="005048CB" w:rsidRDefault="00B124D5" w:rsidP="005048CB">
            <w:pPr>
              <w:autoSpaceDE w:val="0"/>
              <w:autoSpaceDN w:val="0"/>
              <w:adjustRightInd w:val="0"/>
              <w:jc w:val="center"/>
              <w:rPr>
                <w:sz w:val="24"/>
                <w:szCs w:val="24"/>
              </w:rPr>
            </w:pPr>
          </w:p>
        </w:tc>
        <w:tc>
          <w:tcPr>
            <w:tcW w:w="1417" w:type="dxa"/>
          </w:tcPr>
          <w:p w:rsidR="00B124D5" w:rsidRPr="00295A81" w:rsidRDefault="00B124D5" w:rsidP="00260CD0">
            <w:pPr>
              <w:autoSpaceDE w:val="0"/>
              <w:autoSpaceDN w:val="0"/>
              <w:adjustRightInd w:val="0"/>
              <w:spacing w:line="286" w:lineRule="exact"/>
              <w:jc w:val="center"/>
              <w:rPr>
                <w:color w:val="FF0000"/>
                <w:sz w:val="24"/>
                <w:szCs w:val="24"/>
              </w:rPr>
            </w:pPr>
          </w:p>
        </w:tc>
      </w:tr>
      <w:tr w:rsidR="00B124D5" w:rsidRPr="005048CB" w:rsidTr="000E6414">
        <w:trPr>
          <w:trHeight w:val="597"/>
          <w:jc w:val="center"/>
        </w:trPr>
        <w:tc>
          <w:tcPr>
            <w:tcW w:w="2694" w:type="dxa"/>
            <w:vMerge w:val="restart"/>
          </w:tcPr>
          <w:p w:rsidR="00B124D5" w:rsidRPr="005048CB" w:rsidRDefault="00B124D5" w:rsidP="005048CB">
            <w:pPr>
              <w:spacing w:line="300" w:lineRule="exact"/>
              <w:rPr>
                <w:rFonts w:eastAsia="Calibri"/>
                <w:sz w:val="24"/>
                <w:szCs w:val="24"/>
                <w:lang w:eastAsia="en-US"/>
              </w:rPr>
            </w:pPr>
            <w:r w:rsidRPr="005048CB">
              <w:rPr>
                <w:rFonts w:eastAsia="Calibri"/>
                <w:sz w:val="24"/>
                <w:szCs w:val="24"/>
                <w:lang w:eastAsia="en-US"/>
              </w:rPr>
              <w:t>Заготовка пищевых лесных ресурсов и сбор лекарственных раст</w:t>
            </w:r>
            <w:r w:rsidRPr="005048CB">
              <w:rPr>
                <w:rFonts w:eastAsia="Calibri"/>
                <w:sz w:val="24"/>
                <w:szCs w:val="24"/>
                <w:lang w:eastAsia="en-US"/>
              </w:rPr>
              <w:t>е</w:t>
            </w:r>
            <w:r w:rsidRPr="005048CB">
              <w:rPr>
                <w:rFonts w:eastAsia="Calibri"/>
                <w:sz w:val="24"/>
                <w:szCs w:val="24"/>
                <w:lang w:eastAsia="en-US"/>
              </w:rPr>
              <w:t>ний</w:t>
            </w:r>
          </w:p>
        </w:tc>
        <w:tc>
          <w:tcPr>
            <w:tcW w:w="2012" w:type="dxa"/>
            <w:gridSpan w:val="2"/>
            <w:tcBorders>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Долгоруковское</w:t>
            </w:r>
          </w:p>
        </w:tc>
        <w:tc>
          <w:tcPr>
            <w:tcW w:w="3658" w:type="dxa"/>
            <w:gridSpan w:val="2"/>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1-34</w:t>
            </w:r>
          </w:p>
        </w:tc>
        <w:tc>
          <w:tcPr>
            <w:tcW w:w="1417" w:type="dxa"/>
          </w:tcPr>
          <w:p w:rsidR="00B124D5" w:rsidRPr="00221B41" w:rsidRDefault="00B124D5" w:rsidP="00260CD0">
            <w:pPr>
              <w:autoSpaceDE w:val="0"/>
              <w:autoSpaceDN w:val="0"/>
              <w:adjustRightInd w:val="0"/>
              <w:spacing w:line="286" w:lineRule="exact"/>
              <w:jc w:val="center"/>
              <w:rPr>
                <w:sz w:val="24"/>
                <w:szCs w:val="24"/>
              </w:rPr>
            </w:pPr>
            <w:r>
              <w:rPr>
                <w:sz w:val="24"/>
                <w:szCs w:val="24"/>
              </w:rPr>
              <w:t>2148,0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jc w:val="center"/>
              <w:rPr>
                <w:sz w:val="24"/>
                <w:szCs w:val="24"/>
              </w:rPr>
            </w:pPr>
          </w:p>
        </w:tc>
        <w:tc>
          <w:tcPr>
            <w:tcW w:w="2012" w:type="dxa"/>
            <w:gridSpan w:val="2"/>
            <w:tcBorders>
              <w:top w:val="single" w:sz="4" w:space="0" w:color="auto"/>
              <w:bottom w:val="single" w:sz="4" w:space="0" w:color="auto"/>
            </w:tcBorders>
          </w:tcPr>
          <w:p w:rsidR="00B124D5" w:rsidRPr="005048CB" w:rsidRDefault="00B124D5" w:rsidP="005048CB">
            <w:pPr>
              <w:widowControl w:val="0"/>
              <w:autoSpaceDE w:val="0"/>
              <w:autoSpaceDN w:val="0"/>
              <w:adjustRightInd w:val="0"/>
              <w:spacing w:line="286" w:lineRule="exact"/>
              <w:rPr>
                <w:sz w:val="24"/>
                <w:szCs w:val="24"/>
              </w:rPr>
            </w:pPr>
            <w:r w:rsidRPr="005048CB">
              <w:rPr>
                <w:sz w:val="24"/>
                <w:szCs w:val="24"/>
              </w:rPr>
              <w:t>Воловское</w:t>
            </w:r>
          </w:p>
        </w:tc>
        <w:tc>
          <w:tcPr>
            <w:tcW w:w="3658" w:type="dxa"/>
            <w:gridSpan w:val="2"/>
          </w:tcPr>
          <w:p w:rsidR="00B124D5" w:rsidRPr="005048CB" w:rsidRDefault="00B124D5" w:rsidP="005048CB">
            <w:pPr>
              <w:spacing w:line="286" w:lineRule="exact"/>
              <w:jc w:val="center"/>
              <w:rPr>
                <w:rFonts w:eastAsia="Calibri"/>
                <w:sz w:val="24"/>
                <w:szCs w:val="24"/>
                <w:lang w:eastAsia="en-US"/>
              </w:rPr>
            </w:pPr>
            <w:r>
              <w:rPr>
                <w:rFonts w:eastAsia="Calibri"/>
                <w:sz w:val="24"/>
                <w:szCs w:val="24"/>
                <w:lang w:eastAsia="en-US"/>
              </w:rPr>
              <w:t>1-42</w:t>
            </w:r>
          </w:p>
        </w:tc>
        <w:tc>
          <w:tcPr>
            <w:tcW w:w="1417" w:type="dxa"/>
          </w:tcPr>
          <w:p w:rsidR="00B124D5" w:rsidRPr="00221B41" w:rsidRDefault="00B124D5" w:rsidP="00260CD0">
            <w:pPr>
              <w:autoSpaceDE w:val="0"/>
              <w:autoSpaceDN w:val="0"/>
              <w:adjustRightInd w:val="0"/>
              <w:spacing w:line="286" w:lineRule="exact"/>
              <w:jc w:val="center"/>
              <w:rPr>
                <w:sz w:val="24"/>
                <w:szCs w:val="24"/>
              </w:rPr>
            </w:pPr>
            <w:r>
              <w:rPr>
                <w:sz w:val="24"/>
                <w:szCs w:val="24"/>
              </w:rPr>
              <w:t>1630,0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jc w:val="center"/>
              <w:rPr>
                <w:sz w:val="24"/>
                <w:szCs w:val="24"/>
              </w:rPr>
            </w:pPr>
          </w:p>
        </w:tc>
        <w:tc>
          <w:tcPr>
            <w:tcW w:w="2012" w:type="dxa"/>
            <w:gridSpan w:val="2"/>
            <w:tcBorders>
              <w:top w:val="single" w:sz="4" w:space="0" w:color="auto"/>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Больше-</w:t>
            </w:r>
          </w:p>
          <w:p w:rsidR="00B124D5" w:rsidRPr="005048CB" w:rsidRDefault="00B124D5" w:rsidP="005048CB">
            <w:pPr>
              <w:autoSpaceDE w:val="0"/>
              <w:autoSpaceDN w:val="0"/>
              <w:adjustRightInd w:val="0"/>
              <w:spacing w:line="286" w:lineRule="exact"/>
              <w:rPr>
                <w:sz w:val="24"/>
                <w:szCs w:val="24"/>
              </w:rPr>
            </w:pPr>
            <w:r w:rsidRPr="005048CB">
              <w:rPr>
                <w:sz w:val="24"/>
                <w:szCs w:val="24"/>
              </w:rPr>
              <w:t>Полянское</w:t>
            </w:r>
          </w:p>
        </w:tc>
        <w:tc>
          <w:tcPr>
            <w:tcW w:w="3658" w:type="dxa"/>
            <w:gridSpan w:val="2"/>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1-79</w:t>
            </w:r>
          </w:p>
        </w:tc>
        <w:tc>
          <w:tcPr>
            <w:tcW w:w="1417" w:type="dxa"/>
          </w:tcPr>
          <w:p w:rsidR="00B124D5" w:rsidRPr="008A30CF" w:rsidRDefault="00B124D5" w:rsidP="005048CB">
            <w:pPr>
              <w:autoSpaceDE w:val="0"/>
              <w:autoSpaceDN w:val="0"/>
              <w:adjustRightInd w:val="0"/>
              <w:spacing w:line="286" w:lineRule="exact"/>
              <w:jc w:val="center"/>
              <w:rPr>
                <w:color w:val="FF0000"/>
                <w:sz w:val="24"/>
                <w:szCs w:val="24"/>
              </w:rPr>
            </w:pPr>
            <w:r w:rsidRPr="00221B41">
              <w:rPr>
                <w:sz w:val="24"/>
                <w:szCs w:val="24"/>
              </w:rPr>
              <w:t>3928,0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jc w:val="center"/>
              <w:rPr>
                <w:sz w:val="24"/>
                <w:szCs w:val="24"/>
              </w:rPr>
            </w:pPr>
          </w:p>
        </w:tc>
        <w:tc>
          <w:tcPr>
            <w:tcW w:w="2012" w:type="dxa"/>
            <w:gridSpan w:val="2"/>
            <w:tcBorders>
              <w:top w:val="single" w:sz="4" w:space="0" w:color="auto"/>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ИТОГО:</w:t>
            </w:r>
          </w:p>
        </w:tc>
        <w:tc>
          <w:tcPr>
            <w:tcW w:w="3658" w:type="dxa"/>
            <w:gridSpan w:val="2"/>
          </w:tcPr>
          <w:p w:rsidR="00B124D5" w:rsidRPr="005048CB" w:rsidRDefault="00B124D5" w:rsidP="005048CB">
            <w:pPr>
              <w:autoSpaceDE w:val="0"/>
              <w:autoSpaceDN w:val="0"/>
              <w:adjustRightInd w:val="0"/>
              <w:spacing w:line="286" w:lineRule="exact"/>
              <w:jc w:val="center"/>
              <w:rPr>
                <w:sz w:val="24"/>
                <w:szCs w:val="24"/>
              </w:rPr>
            </w:pPr>
          </w:p>
        </w:tc>
        <w:tc>
          <w:tcPr>
            <w:tcW w:w="1417" w:type="dxa"/>
          </w:tcPr>
          <w:p w:rsidR="00B124D5" w:rsidRPr="005048CB" w:rsidRDefault="00B124D5" w:rsidP="005048CB">
            <w:pPr>
              <w:autoSpaceDE w:val="0"/>
              <w:autoSpaceDN w:val="0"/>
              <w:adjustRightInd w:val="0"/>
              <w:spacing w:line="286" w:lineRule="exact"/>
              <w:jc w:val="center"/>
              <w:rPr>
                <w:sz w:val="24"/>
                <w:szCs w:val="24"/>
              </w:rPr>
            </w:pPr>
            <w:r>
              <w:rPr>
                <w:sz w:val="24"/>
                <w:szCs w:val="24"/>
              </w:rPr>
              <w:t>7706,0</w:t>
            </w:r>
          </w:p>
        </w:tc>
      </w:tr>
      <w:tr w:rsidR="00B124D5" w:rsidRPr="005048CB" w:rsidTr="000E6414">
        <w:trPr>
          <w:jc w:val="center"/>
        </w:trPr>
        <w:tc>
          <w:tcPr>
            <w:tcW w:w="9781" w:type="dxa"/>
            <w:gridSpan w:val="6"/>
          </w:tcPr>
          <w:p w:rsidR="00B124D5" w:rsidRPr="005048CB" w:rsidRDefault="00B124D5" w:rsidP="005048CB">
            <w:pPr>
              <w:autoSpaceDE w:val="0"/>
              <w:autoSpaceDN w:val="0"/>
              <w:adjustRightInd w:val="0"/>
              <w:spacing w:line="300" w:lineRule="exact"/>
              <w:rPr>
                <w:sz w:val="24"/>
                <w:szCs w:val="24"/>
              </w:rPr>
            </w:pPr>
            <w:r w:rsidRPr="005048CB">
              <w:rPr>
                <w:sz w:val="24"/>
                <w:szCs w:val="24"/>
              </w:rPr>
              <w:t>Примечание: в защитных полосах лесов, расположенных вдоль железнодорожных путей общего пользования, федеральных автомобильных дорог общего пользования, автомобил</w:t>
            </w:r>
            <w:r w:rsidRPr="005048CB">
              <w:rPr>
                <w:sz w:val="24"/>
                <w:szCs w:val="24"/>
              </w:rPr>
              <w:t>ь</w:t>
            </w:r>
            <w:r w:rsidRPr="005048CB">
              <w:rPr>
                <w:sz w:val="24"/>
                <w:szCs w:val="24"/>
              </w:rPr>
              <w:t>ных дорог общего пользования, находящихся в собственности субъектов РФ заготовка п</w:t>
            </w:r>
            <w:r w:rsidRPr="005048CB">
              <w:rPr>
                <w:sz w:val="24"/>
                <w:szCs w:val="24"/>
              </w:rPr>
              <w:t>и</w:t>
            </w:r>
            <w:r w:rsidRPr="005048CB">
              <w:rPr>
                <w:sz w:val="24"/>
                <w:szCs w:val="24"/>
              </w:rPr>
              <w:t>щевых лесных ресурсов и сбор лекарственных трав не рекомендуется.</w:t>
            </w:r>
          </w:p>
        </w:tc>
      </w:tr>
      <w:tr w:rsidR="000E6414" w:rsidRPr="005048CB" w:rsidTr="000E6414">
        <w:trPr>
          <w:jc w:val="center"/>
        </w:trPr>
        <w:tc>
          <w:tcPr>
            <w:tcW w:w="2694" w:type="dxa"/>
            <w:vMerge w:val="restart"/>
            <w:tcBorders>
              <w:right w:val="single" w:sz="4" w:space="0" w:color="auto"/>
            </w:tcBorders>
          </w:tcPr>
          <w:p w:rsidR="000E6414" w:rsidRPr="005048CB" w:rsidRDefault="000E6414" w:rsidP="005048CB">
            <w:pPr>
              <w:autoSpaceDE w:val="0"/>
              <w:autoSpaceDN w:val="0"/>
              <w:adjustRightInd w:val="0"/>
              <w:spacing w:line="300" w:lineRule="exact"/>
              <w:rPr>
                <w:sz w:val="24"/>
                <w:szCs w:val="24"/>
              </w:rPr>
            </w:pPr>
            <w:r w:rsidRPr="005048CB">
              <w:rPr>
                <w:sz w:val="24"/>
                <w:szCs w:val="24"/>
              </w:rPr>
              <w:t>Осуществление видов деятельности в сфере охотничьего хозяйства</w:t>
            </w:r>
          </w:p>
        </w:tc>
        <w:tc>
          <w:tcPr>
            <w:tcW w:w="2012" w:type="dxa"/>
            <w:gridSpan w:val="2"/>
            <w:tcBorders>
              <w:left w:val="single" w:sz="4" w:space="0" w:color="auto"/>
              <w:bottom w:val="single" w:sz="4" w:space="0" w:color="auto"/>
            </w:tcBorders>
          </w:tcPr>
          <w:p w:rsidR="000E6414" w:rsidRPr="005048CB" w:rsidRDefault="000E6414" w:rsidP="005048CB">
            <w:pPr>
              <w:autoSpaceDE w:val="0"/>
              <w:autoSpaceDN w:val="0"/>
              <w:adjustRightInd w:val="0"/>
              <w:spacing w:line="260" w:lineRule="exact"/>
              <w:rPr>
                <w:sz w:val="24"/>
                <w:szCs w:val="24"/>
              </w:rPr>
            </w:pPr>
            <w:r w:rsidRPr="005048CB">
              <w:rPr>
                <w:sz w:val="24"/>
                <w:szCs w:val="24"/>
              </w:rPr>
              <w:t>Долгоруковское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1-34</w:t>
            </w: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2148.0</w:t>
            </w:r>
          </w:p>
        </w:tc>
      </w:tr>
      <w:tr w:rsidR="000E6414" w:rsidRPr="005048CB" w:rsidTr="000E6414">
        <w:trPr>
          <w:jc w:val="center"/>
        </w:trPr>
        <w:tc>
          <w:tcPr>
            <w:tcW w:w="2694" w:type="dxa"/>
            <w:vMerge/>
            <w:tcBorders>
              <w:right w:val="single" w:sz="4" w:space="0" w:color="auto"/>
            </w:tcBorders>
          </w:tcPr>
          <w:p w:rsidR="000E6414" w:rsidRPr="005048CB" w:rsidRDefault="000E6414" w:rsidP="005048CB">
            <w:pPr>
              <w:autoSpaceDE w:val="0"/>
              <w:autoSpaceDN w:val="0"/>
              <w:adjustRightInd w:val="0"/>
              <w:spacing w:line="300" w:lineRule="exact"/>
              <w:jc w:val="center"/>
              <w:rPr>
                <w:sz w:val="24"/>
                <w:szCs w:val="24"/>
              </w:rPr>
            </w:pPr>
          </w:p>
        </w:tc>
        <w:tc>
          <w:tcPr>
            <w:tcW w:w="2012" w:type="dxa"/>
            <w:gridSpan w:val="2"/>
            <w:tcBorders>
              <w:top w:val="single" w:sz="4" w:space="0" w:color="auto"/>
              <w:left w:val="single" w:sz="4" w:space="0" w:color="auto"/>
              <w:bottom w:val="single" w:sz="4" w:space="0" w:color="auto"/>
            </w:tcBorders>
          </w:tcPr>
          <w:p w:rsidR="000E6414" w:rsidRPr="005048CB" w:rsidRDefault="000E6414" w:rsidP="005048CB">
            <w:pPr>
              <w:widowControl w:val="0"/>
              <w:autoSpaceDE w:val="0"/>
              <w:autoSpaceDN w:val="0"/>
              <w:adjustRightInd w:val="0"/>
              <w:spacing w:line="260" w:lineRule="exact"/>
              <w:rPr>
                <w:sz w:val="24"/>
                <w:szCs w:val="24"/>
              </w:rPr>
            </w:pPr>
            <w:r w:rsidRPr="005048CB">
              <w:rPr>
                <w:sz w:val="24"/>
                <w:szCs w:val="24"/>
              </w:rPr>
              <w:t>Воловское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Pr>
                <w:sz w:val="24"/>
                <w:szCs w:val="24"/>
              </w:rPr>
              <w:t>1-22, 27-42</w:t>
            </w: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1358.0</w:t>
            </w:r>
          </w:p>
        </w:tc>
      </w:tr>
      <w:tr w:rsidR="000E6414" w:rsidRPr="005048CB" w:rsidTr="000E6414">
        <w:trPr>
          <w:jc w:val="center"/>
        </w:trPr>
        <w:tc>
          <w:tcPr>
            <w:tcW w:w="2694" w:type="dxa"/>
            <w:vMerge/>
            <w:tcBorders>
              <w:right w:val="single" w:sz="4" w:space="0" w:color="auto"/>
            </w:tcBorders>
          </w:tcPr>
          <w:p w:rsidR="000E6414" w:rsidRPr="005048CB" w:rsidRDefault="000E6414" w:rsidP="005048CB">
            <w:pPr>
              <w:autoSpaceDE w:val="0"/>
              <w:autoSpaceDN w:val="0"/>
              <w:adjustRightInd w:val="0"/>
              <w:spacing w:line="300" w:lineRule="exact"/>
              <w:jc w:val="center"/>
              <w:rPr>
                <w:sz w:val="24"/>
                <w:szCs w:val="24"/>
              </w:rPr>
            </w:pPr>
          </w:p>
        </w:tc>
        <w:tc>
          <w:tcPr>
            <w:tcW w:w="2012" w:type="dxa"/>
            <w:gridSpan w:val="2"/>
            <w:tcBorders>
              <w:top w:val="single" w:sz="4" w:space="0" w:color="auto"/>
              <w:left w:val="single" w:sz="4" w:space="0" w:color="auto"/>
            </w:tcBorders>
          </w:tcPr>
          <w:p w:rsidR="000E6414" w:rsidRPr="005048CB" w:rsidRDefault="000E6414" w:rsidP="005048CB">
            <w:pPr>
              <w:autoSpaceDE w:val="0"/>
              <w:autoSpaceDN w:val="0"/>
              <w:adjustRightInd w:val="0"/>
              <w:spacing w:line="260" w:lineRule="exact"/>
              <w:rPr>
                <w:sz w:val="24"/>
                <w:szCs w:val="24"/>
              </w:rPr>
            </w:pPr>
            <w:r w:rsidRPr="005048CB">
              <w:rPr>
                <w:sz w:val="24"/>
                <w:szCs w:val="24"/>
              </w:rPr>
              <w:t>Больше-Полянское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1-79</w:t>
            </w: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39</w:t>
            </w:r>
            <w:r>
              <w:rPr>
                <w:sz w:val="24"/>
                <w:szCs w:val="24"/>
              </w:rPr>
              <w:t>50</w:t>
            </w:r>
            <w:r w:rsidRPr="000E6414">
              <w:rPr>
                <w:sz w:val="24"/>
                <w:szCs w:val="24"/>
              </w:rPr>
              <w:t>,0</w:t>
            </w:r>
          </w:p>
        </w:tc>
      </w:tr>
      <w:tr w:rsidR="000E6414" w:rsidRPr="005048CB" w:rsidTr="000E6414">
        <w:trPr>
          <w:jc w:val="center"/>
        </w:trPr>
        <w:tc>
          <w:tcPr>
            <w:tcW w:w="2694" w:type="dxa"/>
            <w:vMerge/>
            <w:tcBorders>
              <w:right w:val="single" w:sz="4" w:space="0" w:color="auto"/>
            </w:tcBorders>
          </w:tcPr>
          <w:p w:rsidR="000E6414" w:rsidRPr="005048CB" w:rsidRDefault="000E6414" w:rsidP="005048CB">
            <w:pPr>
              <w:autoSpaceDE w:val="0"/>
              <w:autoSpaceDN w:val="0"/>
              <w:adjustRightInd w:val="0"/>
              <w:spacing w:line="300" w:lineRule="exact"/>
              <w:jc w:val="center"/>
              <w:rPr>
                <w:sz w:val="24"/>
                <w:szCs w:val="24"/>
              </w:rPr>
            </w:pPr>
          </w:p>
        </w:tc>
        <w:tc>
          <w:tcPr>
            <w:tcW w:w="2012" w:type="dxa"/>
            <w:gridSpan w:val="2"/>
            <w:tcBorders>
              <w:top w:val="single" w:sz="4" w:space="0" w:color="auto"/>
              <w:left w:val="single" w:sz="4" w:space="0" w:color="auto"/>
            </w:tcBorders>
          </w:tcPr>
          <w:p w:rsidR="000E6414" w:rsidRPr="005048CB" w:rsidRDefault="000E6414" w:rsidP="005048CB">
            <w:pPr>
              <w:autoSpaceDE w:val="0"/>
              <w:autoSpaceDN w:val="0"/>
              <w:adjustRightInd w:val="0"/>
              <w:spacing w:line="260" w:lineRule="exact"/>
              <w:rPr>
                <w:sz w:val="24"/>
                <w:szCs w:val="24"/>
              </w:rPr>
            </w:pPr>
            <w:r w:rsidRPr="005048CB">
              <w:rPr>
                <w:sz w:val="24"/>
                <w:szCs w:val="24"/>
              </w:rPr>
              <w:t>ИТОГО:</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p>
        </w:tc>
        <w:tc>
          <w:tcPr>
            <w:tcW w:w="1417" w:type="dxa"/>
            <w:tcBorders>
              <w:right w:val="single" w:sz="4" w:space="0" w:color="auto"/>
            </w:tcBorders>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7456,0</w:t>
            </w:r>
          </w:p>
        </w:tc>
      </w:tr>
      <w:tr w:rsidR="00B124D5" w:rsidRPr="005048CB" w:rsidTr="000E6414">
        <w:trPr>
          <w:jc w:val="center"/>
        </w:trPr>
        <w:tc>
          <w:tcPr>
            <w:tcW w:w="9781" w:type="dxa"/>
            <w:gridSpan w:val="6"/>
            <w:tcBorders>
              <w:right w:val="single" w:sz="4" w:space="0" w:color="auto"/>
            </w:tcBorders>
          </w:tcPr>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Примечание: В лесопарковых зонах осуществление видов деятельности в сфере охотничьего </w:t>
            </w:r>
            <w:r w:rsidRPr="005048CB">
              <w:rPr>
                <w:sz w:val="24"/>
                <w:szCs w:val="24"/>
              </w:rPr>
              <w:lastRenderedPageBreak/>
              <w:t>хозяйства запрещается.</w:t>
            </w:r>
          </w:p>
        </w:tc>
      </w:tr>
      <w:tr w:rsidR="000E6414" w:rsidRPr="005048CB" w:rsidTr="000E6414">
        <w:trPr>
          <w:jc w:val="center"/>
        </w:trPr>
        <w:tc>
          <w:tcPr>
            <w:tcW w:w="2694" w:type="dxa"/>
            <w:vMerge w:val="restart"/>
          </w:tcPr>
          <w:p w:rsidR="000E6414" w:rsidRPr="005048CB" w:rsidRDefault="000E6414" w:rsidP="005048CB">
            <w:pPr>
              <w:autoSpaceDE w:val="0"/>
              <w:autoSpaceDN w:val="0"/>
              <w:adjustRightInd w:val="0"/>
              <w:spacing w:line="270" w:lineRule="exact"/>
              <w:rPr>
                <w:sz w:val="24"/>
                <w:szCs w:val="24"/>
              </w:rPr>
            </w:pPr>
            <w:r w:rsidRPr="005048CB">
              <w:rPr>
                <w:sz w:val="24"/>
                <w:szCs w:val="24"/>
              </w:rPr>
              <w:lastRenderedPageBreak/>
              <w:t>Ведение сельского х</w:t>
            </w:r>
            <w:r w:rsidRPr="005048CB">
              <w:rPr>
                <w:sz w:val="24"/>
                <w:szCs w:val="24"/>
              </w:rPr>
              <w:t>о</w:t>
            </w:r>
            <w:r w:rsidRPr="005048CB">
              <w:rPr>
                <w:sz w:val="24"/>
                <w:szCs w:val="24"/>
              </w:rPr>
              <w:t>зяйства</w:t>
            </w:r>
          </w:p>
        </w:tc>
        <w:tc>
          <w:tcPr>
            <w:tcW w:w="2012" w:type="dxa"/>
            <w:gridSpan w:val="2"/>
          </w:tcPr>
          <w:p w:rsidR="000E6414" w:rsidRPr="005048CB" w:rsidRDefault="000E6414" w:rsidP="005048CB">
            <w:pPr>
              <w:autoSpaceDE w:val="0"/>
              <w:autoSpaceDN w:val="0"/>
              <w:adjustRightInd w:val="0"/>
              <w:spacing w:line="260" w:lineRule="exact"/>
              <w:rPr>
                <w:sz w:val="24"/>
                <w:szCs w:val="24"/>
              </w:rPr>
            </w:pPr>
            <w:r w:rsidRPr="005048CB">
              <w:rPr>
                <w:sz w:val="24"/>
                <w:szCs w:val="24"/>
              </w:rPr>
              <w:t>Долгоруковское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1-34</w:t>
            </w:r>
          </w:p>
        </w:tc>
        <w:tc>
          <w:tcPr>
            <w:tcW w:w="1417" w:type="dxa"/>
            <w:tcBorders>
              <w:right w:val="single" w:sz="4" w:space="0" w:color="auto"/>
            </w:tcBorders>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2148.0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270" w:lineRule="exact"/>
              <w:rPr>
                <w:sz w:val="24"/>
                <w:szCs w:val="24"/>
              </w:rPr>
            </w:pPr>
          </w:p>
        </w:tc>
        <w:tc>
          <w:tcPr>
            <w:tcW w:w="2012" w:type="dxa"/>
            <w:gridSpan w:val="2"/>
          </w:tcPr>
          <w:p w:rsidR="000E6414" w:rsidRPr="005048CB" w:rsidRDefault="000E6414" w:rsidP="005048CB">
            <w:pPr>
              <w:widowControl w:val="0"/>
              <w:autoSpaceDE w:val="0"/>
              <w:autoSpaceDN w:val="0"/>
              <w:adjustRightInd w:val="0"/>
              <w:spacing w:line="260" w:lineRule="exact"/>
              <w:rPr>
                <w:sz w:val="24"/>
                <w:szCs w:val="24"/>
              </w:rPr>
            </w:pPr>
            <w:r w:rsidRPr="005048CB">
              <w:rPr>
                <w:sz w:val="24"/>
                <w:szCs w:val="24"/>
              </w:rPr>
              <w:t>Воловское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Pr>
                <w:sz w:val="24"/>
                <w:szCs w:val="24"/>
              </w:rPr>
              <w:t>1-22, 27-42</w:t>
            </w: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1358.0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270" w:lineRule="exact"/>
              <w:rPr>
                <w:sz w:val="24"/>
                <w:szCs w:val="24"/>
              </w:rPr>
            </w:pPr>
          </w:p>
        </w:tc>
        <w:tc>
          <w:tcPr>
            <w:tcW w:w="2012" w:type="dxa"/>
            <w:gridSpan w:val="2"/>
          </w:tcPr>
          <w:p w:rsidR="000E6414" w:rsidRPr="005048CB" w:rsidRDefault="000E6414" w:rsidP="005048CB">
            <w:pPr>
              <w:autoSpaceDE w:val="0"/>
              <w:autoSpaceDN w:val="0"/>
              <w:adjustRightInd w:val="0"/>
              <w:spacing w:line="260" w:lineRule="exact"/>
              <w:rPr>
                <w:sz w:val="24"/>
                <w:szCs w:val="24"/>
              </w:rPr>
            </w:pPr>
            <w:r w:rsidRPr="005048CB">
              <w:rPr>
                <w:sz w:val="24"/>
                <w:szCs w:val="24"/>
              </w:rPr>
              <w:t>Больше-Полянское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1-79</w:t>
            </w:r>
          </w:p>
        </w:tc>
        <w:tc>
          <w:tcPr>
            <w:tcW w:w="1417" w:type="dxa"/>
          </w:tcPr>
          <w:p w:rsidR="000E6414" w:rsidRPr="000E6414" w:rsidRDefault="000E6414" w:rsidP="000E6414">
            <w:pPr>
              <w:autoSpaceDE w:val="0"/>
              <w:autoSpaceDN w:val="0"/>
              <w:adjustRightInd w:val="0"/>
              <w:spacing w:line="260" w:lineRule="exact"/>
              <w:jc w:val="center"/>
              <w:rPr>
                <w:sz w:val="24"/>
                <w:szCs w:val="24"/>
              </w:rPr>
            </w:pPr>
            <w:r w:rsidRPr="000E6414">
              <w:rPr>
                <w:sz w:val="24"/>
                <w:szCs w:val="24"/>
              </w:rPr>
              <w:t>39</w:t>
            </w:r>
            <w:r>
              <w:rPr>
                <w:sz w:val="24"/>
                <w:szCs w:val="24"/>
              </w:rPr>
              <w:t>50</w:t>
            </w:r>
            <w:r w:rsidRPr="000E6414">
              <w:rPr>
                <w:sz w:val="24"/>
                <w:szCs w:val="24"/>
              </w:rPr>
              <w:t>,0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270" w:lineRule="exact"/>
              <w:rPr>
                <w:sz w:val="24"/>
                <w:szCs w:val="24"/>
              </w:rPr>
            </w:pPr>
          </w:p>
        </w:tc>
        <w:tc>
          <w:tcPr>
            <w:tcW w:w="2012" w:type="dxa"/>
            <w:gridSpan w:val="2"/>
          </w:tcPr>
          <w:p w:rsidR="000E6414" w:rsidRPr="005048CB" w:rsidRDefault="000E6414" w:rsidP="005048CB">
            <w:pPr>
              <w:autoSpaceDE w:val="0"/>
              <w:autoSpaceDN w:val="0"/>
              <w:adjustRightInd w:val="0"/>
              <w:spacing w:line="260" w:lineRule="exact"/>
              <w:rPr>
                <w:sz w:val="24"/>
                <w:szCs w:val="24"/>
              </w:rPr>
            </w:pPr>
            <w:r w:rsidRPr="005048CB">
              <w:rPr>
                <w:sz w:val="24"/>
                <w:szCs w:val="24"/>
              </w:rPr>
              <w:t>ИТОГО:</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7456,0</w:t>
            </w:r>
          </w:p>
        </w:tc>
      </w:tr>
      <w:tr w:rsidR="00B124D5" w:rsidRPr="005048CB" w:rsidTr="000E6414">
        <w:trPr>
          <w:jc w:val="center"/>
        </w:trPr>
        <w:tc>
          <w:tcPr>
            <w:tcW w:w="9781" w:type="dxa"/>
            <w:gridSpan w:val="6"/>
          </w:tcPr>
          <w:p w:rsidR="00B124D5" w:rsidRPr="005048CB" w:rsidRDefault="00B124D5" w:rsidP="005048CB">
            <w:pPr>
              <w:spacing w:line="270" w:lineRule="exact"/>
              <w:rPr>
                <w:rFonts w:eastAsia="Calibri"/>
                <w:sz w:val="24"/>
                <w:szCs w:val="24"/>
              </w:rPr>
            </w:pPr>
            <w:r w:rsidRPr="005048CB">
              <w:rPr>
                <w:rFonts w:eastAsia="Calibri"/>
                <w:sz w:val="24"/>
                <w:szCs w:val="24"/>
              </w:rPr>
              <w:t>Примечание: В лесопарковых зонах ведение сельского хозяйства запрещается.</w:t>
            </w:r>
          </w:p>
          <w:p w:rsidR="00B124D5" w:rsidRPr="005048CB" w:rsidRDefault="00B124D5" w:rsidP="005048CB">
            <w:pPr>
              <w:spacing w:line="270" w:lineRule="exact"/>
              <w:rPr>
                <w:rFonts w:eastAsia="Calibri"/>
                <w:sz w:val="24"/>
                <w:szCs w:val="24"/>
              </w:rPr>
            </w:pPr>
            <w:r w:rsidRPr="005048CB">
              <w:rPr>
                <w:rFonts w:eastAsia="Calibri"/>
                <w:sz w:val="24"/>
                <w:szCs w:val="24"/>
              </w:rPr>
              <w:t xml:space="preserve">                           В лесах, расположенных в водоохранных зонах, допускается</w:t>
            </w:r>
          </w:p>
          <w:p w:rsidR="00B124D5" w:rsidRPr="005048CB" w:rsidRDefault="00B124D5" w:rsidP="005048CB">
            <w:pPr>
              <w:spacing w:line="270" w:lineRule="exact"/>
              <w:rPr>
                <w:rFonts w:eastAsia="Calibri"/>
                <w:sz w:val="24"/>
                <w:szCs w:val="24"/>
              </w:rPr>
            </w:pPr>
            <w:r w:rsidRPr="005048CB">
              <w:rPr>
                <w:rFonts w:eastAsia="Calibri"/>
                <w:sz w:val="24"/>
                <w:szCs w:val="24"/>
              </w:rPr>
              <w:t xml:space="preserve">                           сенокошение и пчеловодство.</w:t>
            </w:r>
          </w:p>
        </w:tc>
      </w:tr>
      <w:tr w:rsidR="00B124D5" w:rsidRPr="005048CB" w:rsidTr="000E6414">
        <w:trPr>
          <w:trHeight w:val="264"/>
          <w:jc w:val="center"/>
        </w:trPr>
        <w:tc>
          <w:tcPr>
            <w:tcW w:w="2694" w:type="dxa"/>
            <w:vMerge w:val="restart"/>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Осуществление научно-исследовательской де</w:t>
            </w:r>
            <w:r w:rsidRPr="005048CB">
              <w:rPr>
                <w:sz w:val="24"/>
                <w:szCs w:val="24"/>
              </w:rPr>
              <w:t>я</w:t>
            </w:r>
            <w:r w:rsidRPr="005048CB">
              <w:rPr>
                <w:sz w:val="24"/>
                <w:szCs w:val="24"/>
              </w:rPr>
              <w:t>тельности, образов</w:t>
            </w:r>
            <w:r w:rsidRPr="005048CB">
              <w:rPr>
                <w:sz w:val="24"/>
                <w:szCs w:val="24"/>
              </w:rPr>
              <w:t>а</w:t>
            </w:r>
            <w:r w:rsidRPr="005048CB">
              <w:rPr>
                <w:sz w:val="24"/>
                <w:szCs w:val="24"/>
              </w:rPr>
              <w:t>тельной деятельности</w:t>
            </w:r>
          </w:p>
        </w:tc>
        <w:tc>
          <w:tcPr>
            <w:tcW w:w="1984" w:type="dxa"/>
            <w:tcBorders>
              <w:bottom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Долгоруковское</w:t>
            </w:r>
          </w:p>
        </w:tc>
        <w:tc>
          <w:tcPr>
            <w:tcW w:w="3686" w:type="dxa"/>
            <w:gridSpan w:val="3"/>
            <w:tcBorders>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1-34</w:t>
            </w:r>
          </w:p>
        </w:tc>
        <w:tc>
          <w:tcPr>
            <w:tcW w:w="1417" w:type="dxa"/>
            <w:tcBorders>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2148.0</w:t>
            </w:r>
          </w:p>
        </w:tc>
      </w:tr>
      <w:tr w:rsidR="00B124D5" w:rsidRPr="005048CB" w:rsidTr="000E6414">
        <w:trPr>
          <w:trHeight w:val="288"/>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bottom w:val="single" w:sz="4" w:space="0" w:color="auto"/>
            </w:tcBorders>
          </w:tcPr>
          <w:p w:rsidR="00B124D5" w:rsidRPr="005048CB" w:rsidRDefault="00B124D5" w:rsidP="005048CB">
            <w:pPr>
              <w:widowControl w:val="0"/>
              <w:autoSpaceDE w:val="0"/>
              <w:autoSpaceDN w:val="0"/>
              <w:adjustRightInd w:val="0"/>
              <w:spacing w:line="260" w:lineRule="exact"/>
              <w:rPr>
                <w:sz w:val="24"/>
                <w:szCs w:val="24"/>
              </w:rPr>
            </w:pPr>
            <w:r w:rsidRPr="005048CB">
              <w:rPr>
                <w:sz w:val="24"/>
                <w:szCs w:val="24"/>
              </w:rPr>
              <w:t>Воловское</w:t>
            </w:r>
          </w:p>
        </w:tc>
        <w:tc>
          <w:tcPr>
            <w:tcW w:w="3686" w:type="dxa"/>
            <w:gridSpan w:val="3"/>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1-42</w:t>
            </w:r>
          </w:p>
        </w:tc>
        <w:tc>
          <w:tcPr>
            <w:tcW w:w="1417"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1630,0</w:t>
            </w:r>
          </w:p>
        </w:tc>
      </w:tr>
      <w:tr w:rsidR="00B124D5" w:rsidRPr="005048CB" w:rsidTr="000E6414">
        <w:trPr>
          <w:trHeight w:val="312"/>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Больше-Полянское</w:t>
            </w:r>
          </w:p>
        </w:tc>
        <w:tc>
          <w:tcPr>
            <w:tcW w:w="3686" w:type="dxa"/>
            <w:gridSpan w:val="3"/>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1-79</w:t>
            </w:r>
          </w:p>
        </w:tc>
        <w:tc>
          <w:tcPr>
            <w:tcW w:w="1417"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3928,0</w:t>
            </w:r>
          </w:p>
        </w:tc>
      </w:tr>
      <w:tr w:rsidR="00B124D5" w:rsidRPr="005048CB" w:rsidTr="000E6414">
        <w:trPr>
          <w:trHeight w:val="312"/>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ИТОГО:</w:t>
            </w:r>
          </w:p>
        </w:tc>
        <w:tc>
          <w:tcPr>
            <w:tcW w:w="3686" w:type="dxa"/>
            <w:gridSpan w:val="3"/>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p>
        </w:tc>
        <w:tc>
          <w:tcPr>
            <w:tcW w:w="1417"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7706,0</w:t>
            </w:r>
          </w:p>
        </w:tc>
      </w:tr>
      <w:tr w:rsidR="00B124D5" w:rsidRPr="005048CB" w:rsidTr="000E6414">
        <w:trPr>
          <w:trHeight w:val="360"/>
          <w:jc w:val="center"/>
        </w:trPr>
        <w:tc>
          <w:tcPr>
            <w:tcW w:w="2694" w:type="dxa"/>
            <w:vMerge w:val="restart"/>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Осуществление рекре</w:t>
            </w:r>
            <w:r w:rsidRPr="005048CB">
              <w:rPr>
                <w:sz w:val="24"/>
                <w:szCs w:val="24"/>
              </w:rPr>
              <w:t>а</w:t>
            </w:r>
            <w:r w:rsidRPr="005048CB">
              <w:rPr>
                <w:sz w:val="24"/>
                <w:szCs w:val="24"/>
              </w:rPr>
              <w:t>ционной деятельности</w:t>
            </w: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Долгоруковское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1-34</w:t>
            </w:r>
          </w:p>
        </w:tc>
        <w:tc>
          <w:tcPr>
            <w:tcW w:w="1417" w:type="dxa"/>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2148.0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widowControl w:val="0"/>
              <w:autoSpaceDE w:val="0"/>
              <w:autoSpaceDN w:val="0"/>
              <w:adjustRightInd w:val="0"/>
              <w:spacing w:line="260" w:lineRule="exact"/>
              <w:rPr>
                <w:sz w:val="24"/>
                <w:szCs w:val="24"/>
              </w:rPr>
            </w:pPr>
            <w:r w:rsidRPr="005048CB">
              <w:rPr>
                <w:sz w:val="24"/>
                <w:szCs w:val="24"/>
              </w:rPr>
              <w:t>Воловское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1-42</w:t>
            </w:r>
          </w:p>
        </w:tc>
        <w:tc>
          <w:tcPr>
            <w:tcW w:w="1417" w:type="dxa"/>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1630,0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Больше-Полянское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1-79</w:t>
            </w:r>
          </w:p>
        </w:tc>
        <w:tc>
          <w:tcPr>
            <w:tcW w:w="1417" w:type="dxa"/>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3928,</w:t>
            </w:r>
            <w:r w:rsidRPr="005048CB">
              <w:rPr>
                <w:sz w:val="24"/>
                <w:szCs w:val="24"/>
              </w:rPr>
              <w:t>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ИТОГО:</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p>
        </w:tc>
        <w:tc>
          <w:tcPr>
            <w:tcW w:w="1417" w:type="dxa"/>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7706,0</w:t>
            </w:r>
          </w:p>
        </w:tc>
      </w:tr>
      <w:tr w:rsidR="00B124D5" w:rsidRPr="005048CB" w:rsidTr="000E6414">
        <w:trPr>
          <w:trHeight w:val="790"/>
          <w:jc w:val="center"/>
        </w:trPr>
        <w:tc>
          <w:tcPr>
            <w:tcW w:w="2694" w:type="dxa"/>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Создание лесных пла</w:t>
            </w:r>
            <w:r w:rsidRPr="005048CB">
              <w:rPr>
                <w:sz w:val="24"/>
                <w:szCs w:val="24"/>
              </w:rPr>
              <w:t>н</w:t>
            </w:r>
            <w:r w:rsidRPr="005048CB">
              <w:rPr>
                <w:sz w:val="24"/>
                <w:szCs w:val="24"/>
              </w:rPr>
              <w:t>таций и их эксплуат</w:t>
            </w:r>
            <w:r w:rsidRPr="005048CB">
              <w:rPr>
                <w:sz w:val="24"/>
                <w:szCs w:val="24"/>
              </w:rPr>
              <w:t>а</w:t>
            </w:r>
            <w:r w:rsidRPr="005048CB">
              <w:rPr>
                <w:sz w:val="24"/>
                <w:szCs w:val="24"/>
              </w:rPr>
              <w:t>ция</w:t>
            </w:r>
          </w:p>
        </w:tc>
        <w:tc>
          <w:tcPr>
            <w:tcW w:w="7087" w:type="dxa"/>
            <w:gridSpan w:val="5"/>
            <w:tcBorders>
              <w:top w:val="single" w:sz="4" w:space="0" w:color="auto"/>
            </w:tcBorders>
          </w:tcPr>
          <w:p w:rsidR="00B124D5" w:rsidRPr="005048CB" w:rsidRDefault="00B124D5" w:rsidP="005048CB">
            <w:pPr>
              <w:tabs>
                <w:tab w:val="left" w:pos="2940"/>
                <w:tab w:val="center" w:pos="3102"/>
              </w:tabs>
              <w:spacing w:after="200" w:line="276" w:lineRule="auto"/>
              <w:rPr>
                <w:rFonts w:eastAsia="Calibri"/>
                <w:sz w:val="24"/>
                <w:szCs w:val="24"/>
                <w:lang w:eastAsia="en-US"/>
              </w:rPr>
            </w:pPr>
            <w:r w:rsidRPr="005048CB">
              <w:rPr>
                <w:rFonts w:eastAsia="Calibri"/>
                <w:sz w:val="24"/>
                <w:szCs w:val="24"/>
                <w:lang w:eastAsia="en-US"/>
              </w:rPr>
              <w:t>Во всех категориях защитных лесов Тербунского лесничества с</w:t>
            </w:r>
            <w:r w:rsidRPr="005048CB">
              <w:rPr>
                <w:rFonts w:eastAsia="Calibri"/>
                <w:sz w:val="24"/>
                <w:szCs w:val="24"/>
                <w:lang w:eastAsia="en-US"/>
              </w:rPr>
              <w:t>о</w:t>
            </w:r>
            <w:r w:rsidRPr="005048CB">
              <w:rPr>
                <w:rFonts w:eastAsia="Calibri"/>
                <w:sz w:val="24"/>
                <w:szCs w:val="24"/>
                <w:lang w:eastAsia="en-US"/>
              </w:rPr>
              <w:t>здание лесных плантаций не допускается</w:t>
            </w:r>
          </w:p>
        </w:tc>
      </w:tr>
      <w:tr w:rsidR="00B124D5" w:rsidRPr="005048CB" w:rsidTr="000E6414">
        <w:trPr>
          <w:trHeight w:val="1500"/>
          <w:jc w:val="center"/>
        </w:trPr>
        <w:tc>
          <w:tcPr>
            <w:tcW w:w="2694" w:type="dxa"/>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Выращивание лесных плодовых, ягодных, д</w:t>
            </w:r>
            <w:r w:rsidRPr="005048CB">
              <w:rPr>
                <w:sz w:val="24"/>
                <w:szCs w:val="24"/>
              </w:rPr>
              <w:t>е</w:t>
            </w:r>
            <w:r w:rsidRPr="005048CB">
              <w:rPr>
                <w:sz w:val="24"/>
                <w:szCs w:val="24"/>
              </w:rPr>
              <w:t>коративных растений, лекарственных раст</w:t>
            </w:r>
            <w:r w:rsidRPr="005048CB">
              <w:rPr>
                <w:sz w:val="24"/>
                <w:szCs w:val="24"/>
              </w:rPr>
              <w:t>е</w:t>
            </w:r>
            <w:r w:rsidRPr="005048CB">
              <w:rPr>
                <w:sz w:val="24"/>
                <w:szCs w:val="24"/>
              </w:rPr>
              <w:t>ний</w:t>
            </w:r>
          </w:p>
        </w:tc>
        <w:tc>
          <w:tcPr>
            <w:tcW w:w="7087" w:type="dxa"/>
            <w:gridSpan w:val="5"/>
            <w:tcBorders>
              <w:top w:val="single" w:sz="4" w:space="0" w:color="auto"/>
            </w:tcBorders>
          </w:tcPr>
          <w:p w:rsidR="00B124D5" w:rsidRPr="005048CB" w:rsidRDefault="00B124D5" w:rsidP="005048CB">
            <w:pPr>
              <w:autoSpaceDE w:val="0"/>
              <w:autoSpaceDN w:val="0"/>
              <w:adjustRightInd w:val="0"/>
              <w:spacing w:line="270" w:lineRule="exact"/>
              <w:jc w:val="center"/>
              <w:rPr>
                <w:sz w:val="24"/>
                <w:szCs w:val="24"/>
              </w:rPr>
            </w:pPr>
            <w:r w:rsidRPr="005048CB">
              <w:rPr>
                <w:sz w:val="24"/>
                <w:szCs w:val="24"/>
              </w:rPr>
              <w:t>Правилами использования лесов для выращивания лесных плод</w:t>
            </w:r>
            <w:r w:rsidRPr="005048CB">
              <w:rPr>
                <w:sz w:val="24"/>
                <w:szCs w:val="24"/>
              </w:rPr>
              <w:t>о</w:t>
            </w:r>
            <w:r w:rsidRPr="005048CB">
              <w:rPr>
                <w:sz w:val="24"/>
                <w:szCs w:val="24"/>
              </w:rPr>
              <w:t>вых, ягодных, декоративных растений, лекарственных растений, утвержденных Приказом Федерального агентства лесного хозя</w:t>
            </w:r>
            <w:r w:rsidRPr="005048CB">
              <w:rPr>
                <w:sz w:val="24"/>
                <w:szCs w:val="24"/>
              </w:rPr>
              <w:t>й</w:t>
            </w:r>
            <w:r w:rsidRPr="005048CB">
              <w:rPr>
                <w:sz w:val="24"/>
                <w:szCs w:val="24"/>
              </w:rPr>
              <w:t>ства от 5 декабря 2011 г. N 510 использование лесов может огр</w:t>
            </w:r>
            <w:r w:rsidRPr="005048CB">
              <w:rPr>
                <w:sz w:val="24"/>
                <w:szCs w:val="24"/>
              </w:rPr>
              <w:t>а</w:t>
            </w:r>
            <w:r w:rsidRPr="005048CB">
              <w:rPr>
                <w:sz w:val="24"/>
                <w:szCs w:val="24"/>
              </w:rPr>
              <w:t xml:space="preserve">ничиваться или запрещаться в соответствии со </w:t>
            </w:r>
            <w:hyperlink r:id="rId17" w:history="1">
              <w:r w:rsidRPr="005048CB">
                <w:rPr>
                  <w:sz w:val="24"/>
                  <w:szCs w:val="24"/>
                </w:rPr>
                <w:t>статьей 27</w:t>
              </w:r>
            </w:hyperlink>
            <w:r w:rsidRPr="005048CB">
              <w:rPr>
                <w:sz w:val="24"/>
                <w:szCs w:val="24"/>
              </w:rPr>
              <w:t xml:space="preserve"> Лесного кодекса Российской Федерации.</w:t>
            </w:r>
          </w:p>
        </w:tc>
      </w:tr>
      <w:tr w:rsidR="00B124D5" w:rsidRPr="005048CB" w:rsidTr="000E6414">
        <w:trPr>
          <w:trHeight w:val="360"/>
          <w:jc w:val="center"/>
        </w:trPr>
        <w:tc>
          <w:tcPr>
            <w:tcW w:w="2694" w:type="dxa"/>
            <w:vMerge w:val="restart"/>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Выращивание посадо</w:t>
            </w:r>
            <w:r w:rsidRPr="005048CB">
              <w:rPr>
                <w:sz w:val="24"/>
                <w:szCs w:val="24"/>
              </w:rPr>
              <w:t>ч</w:t>
            </w:r>
            <w:r w:rsidRPr="005048CB">
              <w:rPr>
                <w:sz w:val="24"/>
                <w:szCs w:val="24"/>
              </w:rPr>
              <w:t>ного материала лесных растений (саженцев, с</w:t>
            </w:r>
            <w:r w:rsidRPr="005048CB">
              <w:rPr>
                <w:sz w:val="24"/>
                <w:szCs w:val="24"/>
              </w:rPr>
              <w:t>е</w:t>
            </w:r>
            <w:r w:rsidRPr="005048CB">
              <w:rPr>
                <w:sz w:val="24"/>
                <w:szCs w:val="24"/>
              </w:rPr>
              <w:t>янцев)</w:t>
            </w: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Долгоруковское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1-34</w:t>
            </w:r>
          </w:p>
        </w:tc>
        <w:tc>
          <w:tcPr>
            <w:tcW w:w="1417" w:type="dxa"/>
            <w:tcBorders>
              <w:top w:val="single" w:sz="4" w:space="0" w:color="auto"/>
            </w:tcBorders>
          </w:tcPr>
          <w:p w:rsidR="00B124D5" w:rsidRPr="00EE0E13" w:rsidRDefault="00B124D5" w:rsidP="005048CB">
            <w:pPr>
              <w:autoSpaceDE w:val="0"/>
              <w:autoSpaceDN w:val="0"/>
              <w:adjustRightInd w:val="0"/>
              <w:spacing w:line="260" w:lineRule="exact"/>
              <w:jc w:val="center"/>
              <w:rPr>
                <w:sz w:val="24"/>
                <w:szCs w:val="24"/>
              </w:rPr>
            </w:pPr>
            <w:r w:rsidRPr="00EE0E13">
              <w:rPr>
                <w:sz w:val="24"/>
                <w:szCs w:val="24"/>
              </w:rPr>
              <w:t>2148.0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widowControl w:val="0"/>
              <w:autoSpaceDE w:val="0"/>
              <w:autoSpaceDN w:val="0"/>
              <w:adjustRightInd w:val="0"/>
              <w:spacing w:line="260" w:lineRule="exact"/>
              <w:rPr>
                <w:sz w:val="24"/>
                <w:szCs w:val="24"/>
              </w:rPr>
            </w:pPr>
            <w:r w:rsidRPr="005048CB">
              <w:rPr>
                <w:sz w:val="24"/>
                <w:szCs w:val="24"/>
              </w:rPr>
              <w:t>Воловское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1-41</w:t>
            </w:r>
          </w:p>
        </w:tc>
        <w:tc>
          <w:tcPr>
            <w:tcW w:w="1417" w:type="dxa"/>
            <w:tcBorders>
              <w:top w:val="single" w:sz="4" w:space="0" w:color="auto"/>
            </w:tcBorders>
          </w:tcPr>
          <w:p w:rsidR="00B124D5" w:rsidRPr="00EE0E13" w:rsidRDefault="00B124D5" w:rsidP="005048CB">
            <w:pPr>
              <w:autoSpaceDE w:val="0"/>
              <w:autoSpaceDN w:val="0"/>
              <w:adjustRightInd w:val="0"/>
              <w:spacing w:line="260" w:lineRule="exact"/>
              <w:jc w:val="center"/>
              <w:rPr>
                <w:sz w:val="24"/>
                <w:szCs w:val="24"/>
              </w:rPr>
            </w:pPr>
            <w:r w:rsidRPr="00EE0E13">
              <w:rPr>
                <w:sz w:val="24"/>
                <w:szCs w:val="24"/>
              </w:rPr>
              <w:t>1630,0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Больше-Полянское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1-79</w:t>
            </w:r>
          </w:p>
        </w:tc>
        <w:tc>
          <w:tcPr>
            <w:tcW w:w="1417" w:type="dxa"/>
            <w:tcBorders>
              <w:top w:val="single" w:sz="4" w:space="0" w:color="auto"/>
            </w:tcBorders>
          </w:tcPr>
          <w:p w:rsidR="00B124D5" w:rsidRPr="00EE0E13" w:rsidRDefault="00B124D5" w:rsidP="005048CB">
            <w:pPr>
              <w:autoSpaceDE w:val="0"/>
              <w:autoSpaceDN w:val="0"/>
              <w:adjustRightInd w:val="0"/>
              <w:spacing w:line="260" w:lineRule="exact"/>
              <w:jc w:val="center"/>
              <w:rPr>
                <w:sz w:val="24"/>
                <w:szCs w:val="24"/>
              </w:rPr>
            </w:pPr>
            <w:r w:rsidRPr="00EE0E13">
              <w:rPr>
                <w:sz w:val="24"/>
                <w:szCs w:val="24"/>
              </w:rPr>
              <w:t>3928,0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ИТОГО:</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p>
        </w:tc>
        <w:tc>
          <w:tcPr>
            <w:tcW w:w="1417" w:type="dxa"/>
            <w:tcBorders>
              <w:top w:val="single" w:sz="4" w:space="0" w:color="auto"/>
            </w:tcBorders>
          </w:tcPr>
          <w:p w:rsidR="00B124D5" w:rsidRPr="00EE0E13" w:rsidRDefault="00B124D5" w:rsidP="005048CB">
            <w:pPr>
              <w:autoSpaceDE w:val="0"/>
              <w:autoSpaceDN w:val="0"/>
              <w:adjustRightInd w:val="0"/>
              <w:spacing w:line="260" w:lineRule="exact"/>
              <w:jc w:val="center"/>
              <w:rPr>
                <w:sz w:val="24"/>
                <w:szCs w:val="24"/>
              </w:rPr>
            </w:pPr>
            <w:r w:rsidRPr="00EE0E13">
              <w:rPr>
                <w:sz w:val="24"/>
                <w:szCs w:val="24"/>
              </w:rPr>
              <w:t>7706,0</w:t>
            </w:r>
          </w:p>
        </w:tc>
      </w:tr>
      <w:tr w:rsidR="000E6414" w:rsidRPr="005048CB" w:rsidTr="000E6414">
        <w:trPr>
          <w:jc w:val="center"/>
        </w:trPr>
        <w:tc>
          <w:tcPr>
            <w:tcW w:w="2694" w:type="dxa"/>
            <w:vMerge w:val="restart"/>
          </w:tcPr>
          <w:p w:rsidR="000E6414" w:rsidRPr="005048CB" w:rsidRDefault="000E6414" w:rsidP="005048CB">
            <w:pPr>
              <w:autoSpaceDE w:val="0"/>
              <w:autoSpaceDN w:val="0"/>
              <w:adjustRightInd w:val="0"/>
              <w:spacing w:line="300" w:lineRule="exact"/>
              <w:rPr>
                <w:sz w:val="24"/>
                <w:szCs w:val="24"/>
              </w:rPr>
            </w:pPr>
            <w:r w:rsidRPr="005048CB">
              <w:rPr>
                <w:sz w:val="24"/>
                <w:szCs w:val="24"/>
              </w:rPr>
              <w:t>Выполнение работ по геологическому изуч</w:t>
            </w:r>
            <w:r w:rsidRPr="005048CB">
              <w:rPr>
                <w:sz w:val="24"/>
                <w:szCs w:val="24"/>
              </w:rPr>
              <w:t>е</w:t>
            </w:r>
            <w:r w:rsidRPr="005048CB">
              <w:rPr>
                <w:sz w:val="24"/>
                <w:szCs w:val="24"/>
              </w:rPr>
              <w:t>нию недр, разработка месторождений поле</w:t>
            </w:r>
            <w:r w:rsidRPr="005048CB">
              <w:rPr>
                <w:sz w:val="24"/>
                <w:szCs w:val="24"/>
              </w:rPr>
              <w:t>з</w:t>
            </w:r>
            <w:r w:rsidRPr="005048CB">
              <w:rPr>
                <w:sz w:val="24"/>
                <w:szCs w:val="24"/>
              </w:rPr>
              <w:t>ных ископаемых</w:t>
            </w:r>
          </w:p>
          <w:p w:rsidR="000E6414" w:rsidRPr="005048CB" w:rsidRDefault="000E6414" w:rsidP="005048CB">
            <w:pPr>
              <w:autoSpaceDE w:val="0"/>
              <w:autoSpaceDN w:val="0"/>
              <w:adjustRightInd w:val="0"/>
              <w:spacing w:line="300" w:lineRule="exact"/>
              <w:rPr>
                <w:sz w:val="24"/>
                <w:szCs w:val="24"/>
              </w:rPr>
            </w:pPr>
          </w:p>
        </w:tc>
        <w:tc>
          <w:tcPr>
            <w:tcW w:w="1984" w:type="dxa"/>
          </w:tcPr>
          <w:p w:rsidR="000E6414" w:rsidRPr="005048CB" w:rsidRDefault="000E6414" w:rsidP="005048CB">
            <w:pPr>
              <w:autoSpaceDE w:val="0"/>
              <w:autoSpaceDN w:val="0"/>
              <w:adjustRightInd w:val="0"/>
              <w:spacing w:line="260" w:lineRule="exact"/>
              <w:rPr>
                <w:sz w:val="24"/>
                <w:szCs w:val="24"/>
              </w:rPr>
            </w:pPr>
            <w:r w:rsidRPr="005048CB">
              <w:rPr>
                <w:sz w:val="24"/>
                <w:szCs w:val="24"/>
              </w:rPr>
              <w:t>Долгоруковское</w:t>
            </w:r>
          </w:p>
        </w:tc>
        <w:tc>
          <w:tcPr>
            <w:tcW w:w="3686" w:type="dxa"/>
            <w:gridSpan w:val="3"/>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1-34</w:t>
            </w:r>
          </w:p>
        </w:tc>
        <w:tc>
          <w:tcPr>
            <w:tcW w:w="1417" w:type="dxa"/>
          </w:tcPr>
          <w:p w:rsidR="000E6414" w:rsidRPr="00EE0E13" w:rsidRDefault="000E6414" w:rsidP="00966F28">
            <w:pPr>
              <w:autoSpaceDE w:val="0"/>
              <w:autoSpaceDN w:val="0"/>
              <w:adjustRightInd w:val="0"/>
              <w:spacing w:line="260" w:lineRule="exact"/>
              <w:jc w:val="center"/>
              <w:rPr>
                <w:sz w:val="24"/>
                <w:szCs w:val="24"/>
              </w:rPr>
            </w:pPr>
            <w:r w:rsidRPr="00EE0E13">
              <w:rPr>
                <w:sz w:val="24"/>
                <w:szCs w:val="24"/>
              </w:rPr>
              <w:t>2148.0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300" w:lineRule="exact"/>
              <w:rPr>
                <w:sz w:val="24"/>
                <w:szCs w:val="24"/>
              </w:rPr>
            </w:pPr>
          </w:p>
        </w:tc>
        <w:tc>
          <w:tcPr>
            <w:tcW w:w="1984" w:type="dxa"/>
          </w:tcPr>
          <w:p w:rsidR="000E6414" w:rsidRPr="005048CB" w:rsidRDefault="000E6414" w:rsidP="005048CB">
            <w:pPr>
              <w:widowControl w:val="0"/>
              <w:autoSpaceDE w:val="0"/>
              <w:autoSpaceDN w:val="0"/>
              <w:adjustRightInd w:val="0"/>
              <w:spacing w:line="260" w:lineRule="exact"/>
              <w:rPr>
                <w:sz w:val="24"/>
                <w:szCs w:val="24"/>
              </w:rPr>
            </w:pPr>
            <w:r w:rsidRPr="005048CB">
              <w:rPr>
                <w:sz w:val="24"/>
                <w:szCs w:val="24"/>
              </w:rPr>
              <w:t>Воловское</w:t>
            </w:r>
          </w:p>
        </w:tc>
        <w:tc>
          <w:tcPr>
            <w:tcW w:w="3686" w:type="dxa"/>
            <w:gridSpan w:val="3"/>
          </w:tcPr>
          <w:p w:rsidR="000E6414" w:rsidRPr="005048CB" w:rsidRDefault="000E6414" w:rsidP="005048CB">
            <w:pPr>
              <w:autoSpaceDE w:val="0"/>
              <w:autoSpaceDN w:val="0"/>
              <w:adjustRightInd w:val="0"/>
              <w:spacing w:line="260" w:lineRule="exact"/>
              <w:jc w:val="center"/>
              <w:rPr>
                <w:sz w:val="24"/>
                <w:szCs w:val="24"/>
              </w:rPr>
            </w:pPr>
            <w:r>
              <w:rPr>
                <w:sz w:val="24"/>
                <w:szCs w:val="24"/>
              </w:rPr>
              <w:t>1-22, 27-42</w:t>
            </w:r>
          </w:p>
        </w:tc>
        <w:tc>
          <w:tcPr>
            <w:tcW w:w="1417" w:type="dxa"/>
          </w:tcPr>
          <w:p w:rsidR="000E6414" w:rsidRPr="00EE0E13" w:rsidRDefault="000E6414" w:rsidP="00966F28">
            <w:pPr>
              <w:autoSpaceDE w:val="0"/>
              <w:autoSpaceDN w:val="0"/>
              <w:adjustRightInd w:val="0"/>
              <w:spacing w:line="260" w:lineRule="exact"/>
              <w:jc w:val="center"/>
              <w:rPr>
                <w:sz w:val="24"/>
                <w:szCs w:val="24"/>
              </w:rPr>
            </w:pPr>
            <w:r w:rsidRPr="00EE0E13">
              <w:rPr>
                <w:sz w:val="24"/>
                <w:szCs w:val="24"/>
              </w:rPr>
              <w:t>1630,0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300" w:lineRule="exact"/>
              <w:rPr>
                <w:sz w:val="24"/>
                <w:szCs w:val="24"/>
              </w:rPr>
            </w:pPr>
          </w:p>
        </w:tc>
        <w:tc>
          <w:tcPr>
            <w:tcW w:w="1984" w:type="dxa"/>
          </w:tcPr>
          <w:p w:rsidR="000E6414" w:rsidRPr="005048CB" w:rsidRDefault="000E6414" w:rsidP="005048CB">
            <w:pPr>
              <w:autoSpaceDE w:val="0"/>
              <w:autoSpaceDN w:val="0"/>
              <w:adjustRightInd w:val="0"/>
              <w:spacing w:line="260" w:lineRule="exact"/>
              <w:rPr>
                <w:sz w:val="24"/>
                <w:szCs w:val="24"/>
              </w:rPr>
            </w:pPr>
            <w:r w:rsidRPr="005048CB">
              <w:rPr>
                <w:sz w:val="24"/>
                <w:szCs w:val="24"/>
              </w:rPr>
              <w:t>Больше-Полянское</w:t>
            </w:r>
          </w:p>
        </w:tc>
        <w:tc>
          <w:tcPr>
            <w:tcW w:w="3686" w:type="dxa"/>
            <w:gridSpan w:val="3"/>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1-79</w:t>
            </w:r>
          </w:p>
        </w:tc>
        <w:tc>
          <w:tcPr>
            <w:tcW w:w="1417" w:type="dxa"/>
          </w:tcPr>
          <w:p w:rsidR="000E6414" w:rsidRPr="00EE0E13" w:rsidRDefault="000E6414" w:rsidP="00966F28">
            <w:pPr>
              <w:autoSpaceDE w:val="0"/>
              <w:autoSpaceDN w:val="0"/>
              <w:adjustRightInd w:val="0"/>
              <w:spacing w:line="260" w:lineRule="exact"/>
              <w:jc w:val="center"/>
              <w:rPr>
                <w:sz w:val="24"/>
                <w:szCs w:val="24"/>
              </w:rPr>
            </w:pPr>
            <w:r w:rsidRPr="00EE0E13">
              <w:rPr>
                <w:sz w:val="24"/>
                <w:szCs w:val="24"/>
              </w:rPr>
              <w:t>3928,0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300" w:lineRule="exact"/>
              <w:rPr>
                <w:sz w:val="24"/>
                <w:szCs w:val="24"/>
              </w:rPr>
            </w:pPr>
          </w:p>
        </w:tc>
        <w:tc>
          <w:tcPr>
            <w:tcW w:w="1984" w:type="dxa"/>
          </w:tcPr>
          <w:p w:rsidR="000E6414" w:rsidRPr="005048CB" w:rsidRDefault="000E6414" w:rsidP="005048CB">
            <w:pPr>
              <w:autoSpaceDE w:val="0"/>
              <w:autoSpaceDN w:val="0"/>
              <w:adjustRightInd w:val="0"/>
              <w:spacing w:line="260" w:lineRule="exact"/>
              <w:rPr>
                <w:sz w:val="24"/>
                <w:szCs w:val="24"/>
              </w:rPr>
            </w:pPr>
            <w:r w:rsidRPr="005048CB">
              <w:rPr>
                <w:sz w:val="24"/>
                <w:szCs w:val="24"/>
              </w:rPr>
              <w:t>ИТОГО:</w:t>
            </w:r>
          </w:p>
        </w:tc>
        <w:tc>
          <w:tcPr>
            <w:tcW w:w="3686" w:type="dxa"/>
            <w:gridSpan w:val="3"/>
          </w:tcPr>
          <w:p w:rsidR="000E6414" w:rsidRPr="005048CB" w:rsidRDefault="000E6414" w:rsidP="005048CB">
            <w:pPr>
              <w:autoSpaceDE w:val="0"/>
              <w:autoSpaceDN w:val="0"/>
              <w:adjustRightInd w:val="0"/>
              <w:spacing w:line="260" w:lineRule="exact"/>
              <w:jc w:val="center"/>
              <w:rPr>
                <w:sz w:val="24"/>
                <w:szCs w:val="24"/>
              </w:rPr>
            </w:pPr>
          </w:p>
        </w:tc>
        <w:tc>
          <w:tcPr>
            <w:tcW w:w="1417" w:type="dxa"/>
          </w:tcPr>
          <w:p w:rsidR="000E6414" w:rsidRPr="00EE0E13" w:rsidRDefault="000E6414" w:rsidP="00966F28">
            <w:pPr>
              <w:autoSpaceDE w:val="0"/>
              <w:autoSpaceDN w:val="0"/>
              <w:adjustRightInd w:val="0"/>
              <w:spacing w:line="260" w:lineRule="exact"/>
              <w:jc w:val="center"/>
              <w:rPr>
                <w:sz w:val="24"/>
                <w:szCs w:val="24"/>
              </w:rPr>
            </w:pPr>
            <w:r w:rsidRPr="00EE0E13">
              <w:rPr>
                <w:sz w:val="24"/>
                <w:szCs w:val="24"/>
              </w:rPr>
              <w:t>7706,0</w:t>
            </w:r>
          </w:p>
        </w:tc>
      </w:tr>
      <w:tr w:rsidR="00B124D5" w:rsidRPr="005048CB" w:rsidTr="000E6414">
        <w:trPr>
          <w:jc w:val="center"/>
        </w:trPr>
        <w:tc>
          <w:tcPr>
            <w:tcW w:w="9781" w:type="dxa"/>
            <w:gridSpan w:val="6"/>
          </w:tcPr>
          <w:p w:rsidR="00B124D5" w:rsidRPr="005048CB" w:rsidRDefault="00B124D5" w:rsidP="005048CB">
            <w:pPr>
              <w:autoSpaceDE w:val="0"/>
              <w:autoSpaceDN w:val="0"/>
              <w:adjustRightInd w:val="0"/>
              <w:spacing w:line="300" w:lineRule="exact"/>
              <w:rPr>
                <w:sz w:val="24"/>
                <w:szCs w:val="24"/>
              </w:rPr>
            </w:pPr>
            <w:r w:rsidRPr="005048CB">
              <w:rPr>
                <w:sz w:val="24"/>
                <w:szCs w:val="24"/>
              </w:rPr>
              <w:t>Примечание: В лесопарковых зонах раз</w:t>
            </w:r>
            <w:r w:rsidR="000E6414">
              <w:rPr>
                <w:sz w:val="24"/>
                <w:szCs w:val="24"/>
              </w:rPr>
              <w:t xml:space="preserve">работка месторождений полезных </w:t>
            </w:r>
            <w:r w:rsidRPr="005048CB">
              <w:rPr>
                <w:sz w:val="24"/>
                <w:szCs w:val="24"/>
              </w:rPr>
              <w:t>ископаемых з</w:t>
            </w:r>
            <w:r w:rsidRPr="005048CB">
              <w:rPr>
                <w:sz w:val="24"/>
                <w:szCs w:val="24"/>
              </w:rPr>
              <w:t>а</w:t>
            </w:r>
            <w:r w:rsidRPr="005048CB">
              <w:rPr>
                <w:sz w:val="24"/>
                <w:szCs w:val="24"/>
              </w:rPr>
              <w:t>прещена.</w:t>
            </w:r>
          </w:p>
        </w:tc>
      </w:tr>
      <w:tr w:rsidR="00B124D5" w:rsidRPr="005048CB" w:rsidTr="000E6414">
        <w:trPr>
          <w:jc w:val="center"/>
        </w:trPr>
        <w:tc>
          <w:tcPr>
            <w:tcW w:w="2694" w:type="dxa"/>
            <w:vMerge w:val="restart"/>
          </w:tcPr>
          <w:p w:rsidR="00B124D5" w:rsidRPr="005048CB" w:rsidRDefault="00B124D5" w:rsidP="005048CB">
            <w:pPr>
              <w:autoSpaceDE w:val="0"/>
              <w:autoSpaceDN w:val="0"/>
              <w:adjustRightInd w:val="0"/>
              <w:spacing w:line="300" w:lineRule="exact"/>
              <w:rPr>
                <w:sz w:val="24"/>
                <w:szCs w:val="24"/>
              </w:rPr>
            </w:pPr>
            <w:r w:rsidRPr="005048CB">
              <w:rPr>
                <w:sz w:val="24"/>
                <w:szCs w:val="24"/>
              </w:rPr>
              <w:t>Строительство и эк</w:t>
            </w:r>
            <w:r w:rsidRPr="005048CB">
              <w:rPr>
                <w:sz w:val="24"/>
                <w:szCs w:val="24"/>
              </w:rPr>
              <w:t>с</w:t>
            </w:r>
            <w:r w:rsidRPr="005048CB">
              <w:rPr>
                <w:sz w:val="24"/>
                <w:szCs w:val="24"/>
              </w:rPr>
              <w:t>плуатация водохран</w:t>
            </w:r>
            <w:r w:rsidRPr="005048CB">
              <w:rPr>
                <w:sz w:val="24"/>
                <w:szCs w:val="24"/>
              </w:rPr>
              <w:t>и</w:t>
            </w:r>
            <w:r w:rsidRPr="005048CB">
              <w:rPr>
                <w:sz w:val="24"/>
                <w:szCs w:val="24"/>
              </w:rPr>
              <w:t>лищ и иных иску</w:t>
            </w:r>
            <w:r w:rsidRPr="005048CB">
              <w:rPr>
                <w:sz w:val="24"/>
                <w:szCs w:val="24"/>
              </w:rPr>
              <w:t>с</w:t>
            </w:r>
            <w:r w:rsidRPr="005048CB">
              <w:rPr>
                <w:sz w:val="24"/>
                <w:szCs w:val="24"/>
              </w:rPr>
              <w:t>ственных водных об</w:t>
            </w:r>
            <w:r w:rsidRPr="005048CB">
              <w:rPr>
                <w:sz w:val="24"/>
                <w:szCs w:val="24"/>
              </w:rPr>
              <w:t>ъ</w:t>
            </w:r>
            <w:r w:rsidRPr="005048CB">
              <w:rPr>
                <w:sz w:val="24"/>
                <w:szCs w:val="24"/>
              </w:rPr>
              <w:t>ектов, а так же гидр</w:t>
            </w:r>
            <w:r w:rsidRPr="005048CB">
              <w:rPr>
                <w:sz w:val="24"/>
                <w:szCs w:val="24"/>
              </w:rPr>
              <w:t>о</w:t>
            </w:r>
            <w:r w:rsidRPr="005048CB">
              <w:rPr>
                <w:sz w:val="24"/>
                <w:szCs w:val="24"/>
              </w:rPr>
              <w:lastRenderedPageBreak/>
              <w:t>технических сооруж</w:t>
            </w:r>
            <w:r w:rsidRPr="005048CB">
              <w:rPr>
                <w:sz w:val="24"/>
                <w:szCs w:val="24"/>
              </w:rPr>
              <w:t>е</w:t>
            </w:r>
            <w:r w:rsidRPr="005048CB">
              <w:rPr>
                <w:sz w:val="24"/>
                <w:szCs w:val="24"/>
              </w:rPr>
              <w:t>ний</w:t>
            </w:r>
            <w:proofErr w:type="gramStart"/>
            <w:r w:rsidRPr="005048CB">
              <w:rPr>
                <w:sz w:val="24"/>
                <w:szCs w:val="24"/>
              </w:rPr>
              <w:t xml:space="preserve"> ,</w:t>
            </w:r>
            <w:proofErr w:type="gramEnd"/>
            <w:r w:rsidRPr="005048CB">
              <w:rPr>
                <w:sz w:val="24"/>
                <w:szCs w:val="24"/>
              </w:rPr>
              <w:t xml:space="preserve"> морских портов,  морских терминалов , речных портов, прич</w:t>
            </w:r>
            <w:r w:rsidRPr="005048CB">
              <w:rPr>
                <w:sz w:val="24"/>
                <w:szCs w:val="24"/>
              </w:rPr>
              <w:t>а</w:t>
            </w:r>
            <w:r w:rsidRPr="005048CB">
              <w:rPr>
                <w:sz w:val="24"/>
                <w:szCs w:val="24"/>
              </w:rPr>
              <w:t>лов.</w:t>
            </w: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lastRenderedPageBreak/>
              <w:t>Долгоруковское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1-34</w:t>
            </w:r>
          </w:p>
        </w:tc>
        <w:tc>
          <w:tcPr>
            <w:tcW w:w="1417" w:type="dxa"/>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2148.0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widowControl w:val="0"/>
              <w:autoSpaceDE w:val="0"/>
              <w:autoSpaceDN w:val="0"/>
              <w:adjustRightInd w:val="0"/>
              <w:spacing w:line="300" w:lineRule="exact"/>
              <w:rPr>
                <w:sz w:val="24"/>
                <w:szCs w:val="24"/>
              </w:rPr>
            </w:pPr>
            <w:r w:rsidRPr="005048CB">
              <w:rPr>
                <w:sz w:val="24"/>
                <w:szCs w:val="24"/>
              </w:rPr>
              <w:t>Воловское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Pr>
                <w:sz w:val="24"/>
                <w:szCs w:val="24"/>
              </w:rPr>
              <w:t>1-42</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1630,0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Больше-Полянское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1-79</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3928,0</w:t>
            </w:r>
          </w:p>
        </w:tc>
      </w:tr>
      <w:tr w:rsidR="00B124D5" w:rsidRPr="005048CB" w:rsidTr="000E6414">
        <w:trPr>
          <w:trHeight w:val="411"/>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ИТОГО:</w:t>
            </w:r>
          </w:p>
          <w:p w:rsidR="00B124D5" w:rsidRPr="005048CB" w:rsidRDefault="00B124D5" w:rsidP="005048CB">
            <w:pPr>
              <w:autoSpaceDE w:val="0"/>
              <w:autoSpaceDN w:val="0"/>
              <w:adjustRightInd w:val="0"/>
              <w:spacing w:line="300" w:lineRule="exact"/>
              <w:rPr>
                <w:color w:val="00B0F0"/>
                <w:sz w:val="24"/>
                <w:szCs w:val="24"/>
              </w:rPr>
            </w:pP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7706,0</w:t>
            </w:r>
          </w:p>
        </w:tc>
      </w:tr>
      <w:tr w:rsidR="00B124D5" w:rsidRPr="005048CB" w:rsidTr="000E6414">
        <w:trPr>
          <w:jc w:val="center"/>
        </w:trPr>
        <w:tc>
          <w:tcPr>
            <w:tcW w:w="9781" w:type="dxa"/>
            <w:gridSpan w:val="6"/>
          </w:tcPr>
          <w:p w:rsidR="00B124D5" w:rsidRPr="005048CB" w:rsidRDefault="00B124D5" w:rsidP="005048CB">
            <w:pPr>
              <w:autoSpaceDE w:val="0"/>
              <w:autoSpaceDN w:val="0"/>
              <w:adjustRightInd w:val="0"/>
              <w:spacing w:line="300" w:lineRule="exact"/>
              <w:rPr>
                <w:sz w:val="24"/>
                <w:szCs w:val="24"/>
              </w:rPr>
            </w:pPr>
            <w:r w:rsidRPr="005048CB">
              <w:rPr>
                <w:sz w:val="24"/>
                <w:szCs w:val="24"/>
              </w:rPr>
              <w:lastRenderedPageBreak/>
              <w:t>Примечание: Перечень существующих вод</w:t>
            </w:r>
            <w:r w:rsidR="000E6414">
              <w:rPr>
                <w:sz w:val="24"/>
                <w:szCs w:val="24"/>
              </w:rPr>
              <w:t xml:space="preserve">ных объектов приведен в разделе </w:t>
            </w:r>
            <w:r w:rsidRPr="005048CB">
              <w:rPr>
                <w:sz w:val="24"/>
                <w:szCs w:val="24"/>
              </w:rPr>
              <w:t>2.12. настоящ</w:t>
            </w:r>
            <w:r w:rsidRPr="005048CB">
              <w:rPr>
                <w:sz w:val="24"/>
                <w:szCs w:val="24"/>
              </w:rPr>
              <w:t>е</w:t>
            </w:r>
            <w:r w:rsidRPr="005048CB">
              <w:rPr>
                <w:sz w:val="24"/>
                <w:szCs w:val="24"/>
              </w:rPr>
              <w:t>го Регламента.</w:t>
            </w:r>
          </w:p>
        </w:tc>
      </w:tr>
      <w:tr w:rsidR="00B124D5" w:rsidRPr="005048CB" w:rsidTr="000E6414">
        <w:trPr>
          <w:jc w:val="center"/>
        </w:trPr>
        <w:tc>
          <w:tcPr>
            <w:tcW w:w="2694" w:type="dxa"/>
            <w:vMerge w:val="restart"/>
          </w:tcPr>
          <w:p w:rsidR="00B124D5" w:rsidRPr="005048CB" w:rsidRDefault="00B124D5" w:rsidP="005048CB">
            <w:pPr>
              <w:autoSpaceDE w:val="0"/>
              <w:autoSpaceDN w:val="0"/>
              <w:adjustRightInd w:val="0"/>
              <w:spacing w:line="300" w:lineRule="exact"/>
              <w:rPr>
                <w:sz w:val="24"/>
                <w:szCs w:val="24"/>
              </w:rPr>
            </w:pPr>
            <w:r w:rsidRPr="005048CB">
              <w:rPr>
                <w:sz w:val="24"/>
                <w:szCs w:val="24"/>
              </w:rPr>
              <w:t>Строительство, реко</w:t>
            </w:r>
            <w:r w:rsidRPr="005048CB">
              <w:rPr>
                <w:sz w:val="24"/>
                <w:szCs w:val="24"/>
              </w:rPr>
              <w:t>н</w:t>
            </w:r>
            <w:r w:rsidRPr="005048CB">
              <w:rPr>
                <w:sz w:val="24"/>
                <w:szCs w:val="24"/>
              </w:rPr>
              <w:t>струкция, эксплуатация линейных объектов</w:t>
            </w: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Долгоруковское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1-34</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2148,0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widowControl w:val="0"/>
              <w:autoSpaceDE w:val="0"/>
              <w:autoSpaceDN w:val="0"/>
              <w:adjustRightInd w:val="0"/>
              <w:spacing w:line="300" w:lineRule="exact"/>
              <w:rPr>
                <w:sz w:val="24"/>
                <w:szCs w:val="24"/>
              </w:rPr>
            </w:pPr>
            <w:r w:rsidRPr="005048CB">
              <w:rPr>
                <w:sz w:val="24"/>
                <w:szCs w:val="24"/>
              </w:rPr>
              <w:t>Воловское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Pr>
                <w:sz w:val="24"/>
                <w:szCs w:val="24"/>
              </w:rPr>
              <w:t>1-42</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1630,0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Больше-Полянское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1-79</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3928,0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ИТОГО:</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7706,0</w:t>
            </w:r>
          </w:p>
        </w:tc>
      </w:tr>
      <w:tr w:rsidR="00B124D5" w:rsidRPr="005048CB" w:rsidTr="000E6414">
        <w:trPr>
          <w:jc w:val="center"/>
        </w:trPr>
        <w:tc>
          <w:tcPr>
            <w:tcW w:w="9781" w:type="dxa"/>
            <w:gridSpan w:val="6"/>
          </w:tcPr>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Примечание: В лесопарковых зонах размещение объектов </w:t>
            </w:r>
            <w:proofErr w:type="gramStart"/>
            <w:r w:rsidRPr="005048CB">
              <w:rPr>
                <w:sz w:val="24"/>
                <w:szCs w:val="24"/>
              </w:rPr>
              <w:t>капитального</w:t>
            </w:r>
            <w:proofErr w:type="gramEnd"/>
          </w:p>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                       строительства, запрещается.</w:t>
            </w:r>
          </w:p>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                       Перечень существующих линий электропередач, линий связи,</w:t>
            </w:r>
          </w:p>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                       дорог, трубопроводов </w:t>
            </w:r>
            <w:proofErr w:type="gramStart"/>
            <w:r w:rsidRPr="005048CB">
              <w:rPr>
                <w:sz w:val="24"/>
                <w:szCs w:val="24"/>
              </w:rPr>
              <w:t>приведен</w:t>
            </w:r>
            <w:proofErr w:type="gramEnd"/>
            <w:r w:rsidRPr="005048CB">
              <w:rPr>
                <w:sz w:val="24"/>
                <w:szCs w:val="24"/>
              </w:rPr>
              <w:t xml:space="preserve"> в разделе 2.13. настоящего</w:t>
            </w:r>
          </w:p>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                       регламента.</w:t>
            </w:r>
          </w:p>
        </w:tc>
      </w:tr>
      <w:tr w:rsidR="00B124D5" w:rsidRPr="005048CB" w:rsidTr="000E6414">
        <w:trPr>
          <w:jc w:val="center"/>
        </w:trPr>
        <w:tc>
          <w:tcPr>
            <w:tcW w:w="269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Переработка древесины и иных лесных ресу</w:t>
            </w:r>
            <w:r w:rsidRPr="005048CB">
              <w:rPr>
                <w:sz w:val="24"/>
                <w:szCs w:val="24"/>
              </w:rPr>
              <w:t>р</w:t>
            </w:r>
            <w:r w:rsidRPr="005048CB">
              <w:rPr>
                <w:sz w:val="24"/>
                <w:szCs w:val="24"/>
              </w:rPr>
              <w:t>сов</w:t>
            </w:r>
          </w:p>
        </w:tc>
        <w:tc>
          <w:tcPr>
            <w:tcW w:w="7087" w:type="dxa"/>
            <w:gridSpan w:val="5"/>
          </w:tcPr>
          <w:p w:rsidR="00B124D5" w:rsidRPr="005048CB" w:rsidRDefault="00B124D5" w:rsidP="005048CB">
            <w:pPr>
              <w:autoSpaceDE w:val="0"/>
              <w:autoSpaceDN w:val="0"/>
              <w:adjustRightInd w:val="0"/>
              <w:spacing w:line="300" w:lineRule="exact"/>
              <w:rPr>
                <w:sz w:val="24"/>
                <w:szCs w:val="24"/>
              </w:rPr>
            </w:pPr>
            <w:r w:rsidRPr="005048CB">
              <w:rPr>
                <w:sz w:val="24"/>
                <w:szCs w:val="24"/>
              </w:rPr>
              <w:t>В соответствии с частью 2 статьи 14 Лесного кодекса Российской Федерации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w:t>
            </w:r>
            <w:r w:rsidRPr="005048CB">
              <w:rPr>
                <w:sz w:val="24"/>
                <w:szCs w:val="24"/>
              </w:rPr>
              <w:t>т</w:t>
            </w:r>
            <w:r w:rsidRPr="005048CB">
              <w:rPr>
                <w:sz w:val="24"/>
                <w:szCs w:val="24"/>
              </w:rPr>
              <w:t>ках лесов, запрещается создание лесоперерабатывающей инфр</w:t>
            </w:r>
            <w:r w:rsidRPr="005048CB">
              <w:rPr>
                <w:sz w:val="24"/>
                <w:szCs w:val="24"/>
              </w:rPr>
              <w:t>а</w:t>
            </w:r>
            <w:r w:rsidRPr="005048CB">
              <w:rPr>
                <w:sz w:val="24"/>
                <w:szCs w:val="24"/>
              </w:rPr>
              <w:t>структуры.</w:t>
            </w:r>
          </w:p>
        </w:tc>
      </w:tr>
      <w:tr w:rsidR="00B124D5" w:rsidRPr="005048CB" w:rsidTr="000E6414">
        <w:trPr>
          <w:trHeight w:val="896"/>
          <w:jc w:val="center"/>
        </w:trPr>
        <w:tc>
          <w:tcPr>
            <w:tcW w:w="2694" w:type="dxa"/>
          </w:tcPr>
          <w:p w:rsidR="00B124D5" w:rsidRPr="005048CB" w:rsidRDefault="00B124D5" w:rsidP="005048CB">
            <w:pPr>
              <w:autoSpaceDE w:val="0"/>
              <w:autoSpaceDN w:val="0"/>
              <w:adjustRightInd w:val="0"/>
              <w:rPr>
                <w:sz w:val="24"/>
                <w:szCs w:val="24"/>
              </w:rPr>
            </w:pPr>
            <w:r w:rsidRPr="005048CB">
              <w:rPr>
                <w:sz w:val="24"/>
                <w:szCs w:val="24"/>
              </w:rPr>
              <w:t>Осуществление рел</w:t>
            </w:r>
            <w:r w:rsidRPr="005048CB">
              <w:rPr>
                <w:sz w:val="24"/>
                <w:szCs w:val="24"/>
              </w:rPr>
              <w:t>и</w:t>
            </w:r>
            <w:r w:rsidRPr="005048CB">
              <w:rPr>
                <w:sz w:val="24"/>
                <w:szCs w:val="24"/>
              </w:rPr>
              <w:t>гиозной деятельности</w:t>
            </w:r>
          </w:p>
        </w:tc>
        <w:tc>
          <w:tcPr>
            <w:tcW w:w="7087" w:type="dxa"/>
            <w:gridSpan w:val="5"/>
          </w:tcPr>
          <w:p w:rsidR="00B124D5" w:rsidRPr="005048CB" w:rsidRDefault="00B124D5" w:rsidP="005048CB">
            <w:pPr>
              <w:widowControl w:val="0"/>
              <w:autoSpaceDE w:val="0"/>
              <w:autoSpaceDN w:val="0"/>
              <w:adjustRightInd w:val="0"/>
              <w:spacing w:line="300" w:lineRule="exact"/>
              <w:rPr>
                <w:sz w:val="24"/>
                <w:szCs w:val="24"/>
              </w:rPr>
            </w:pPr>
            <w:r w:rsidRPr="005048CB">
              <w:rPr>
                <w:sz w:val="24"/>
                <w:szCs w:val="24"/>
              </w:rPr>
              <w:t>На территории лесничества нет природных объектов культового поклонения, при необходимости разрешено на всей территории лесничества</w:t>
            </w:r>
          </w:p>
        </w:tc>
      </w:tr>
      <w:tr w:rsidR="00B124D5" w:rsidRPr="005048CB" w:rsidTr="000E6414">
        <w:trPr>
          <w:trHeight w:val="1052"/>
          <w:jc w:val="center"/>
        </w:trPr>
        <w:tc>
          <w:tcPr>
            <w:tcW w:w="2694" w:type="dxa"/>
          </w:tcPr>
          <w:p w:rsidR="00B124D5" w:rsidRPr="005048CB" w:rsidRDefault="00B124D5" w:rsidP="005048CB">
            <w:pPr>
              <w:spacing w:after="200" w:line="276" w:lineRule="auto"/>
              <w:rPr>
                <w:rFonts w:eastAsia="Calibri"/>
                <w:sz w:val="24"/>
                <w:szCs w:val="24"/>
                <w:lang w:eastAsia="en-US"/>
              </w:rPr>
            </w:pPr>
            <w:r w:rsidRPr="005048CB">
              <w:rPr>
                <w:rFonts w:eastAsia="Calibri"/>
                <w:sz w:val="24"/>
                <w:szCs w:val="24"/>
                <w:lang w:eastAsia="en-US"/>
              </w:rPr>
              <w:t xml:space="preserve"> Иные виды деятельн</w:t>
            </w:r>
            <w:r w:rsidRPr="005048CB">
              <w:rPr>
                <w:rFonts w:eastAsia="Calibri"/>
                <w:sz w:val="24"/>
                <w:szCs w:val="24"/>
                <w:lang w:eastAsia="en-US"/>
              </w:rPr>
              <w:t>о</w:t>
            </w:r>
            <w:r w:rsidRPr="005048CB">
              <w:rPr>
                <w:rFonts w:eastAsia="Calibri"/>
                <w:sz w:val="24"/>
                <w:szCs w:val="24"/>
                <w:lang w:eastAsia="en-US"/>
              </w:rPr>
              <w:t>сти в лесу</w:t>
            </w:r>
          </w:p>
        </w:tc>
        <w:tc>
          <w:tcPr>
            <w:tcW w:w="7087" w:type="dxa"/>
            <w:gridSpan w:val="5"/>
          </w:tcPr>
          <w:p w:rsidR="00B124D5" w:rsidRPr="005048CB" w:rsidRDefault="00B124D5" w:rsidP="005048CB">
            <w:pPr>
              <w:spacing w:after="200" w:line="276" w:lineRule="auto"/>
              <w:rPr>
                <w:rFonts w:eastAsia="Calibri"/>
                <w:sz w:val="24"/>
                <w:szCs w:val="24"/>
                <w:lang w:eastAsia="en-US"/>
              </w:rPr>
            </w:pPr>
            <w:proofErr w:type="gramStart"/>
            <w:r w:rsidRPr="005048CB">
              <w:rPr>
                <w:rFonts w:eastAsia="Calibri"/>
                <w:sz w:val="24"/>
                <w:szCs w:val="24"/>
                <w:lang w:eastAsia="en-US"/>
              </w:rPr>
              <w:t>Возможны, если не противоречат Лесному кодексу Российской Федерации</w:t>
            </w:r>
            <w:proofErr w:type="gramEnd"/>
          </w:p>
        </w:tc>
      </w:tr>
    </w:tbl>
    <w:p w:rsidR="001B0BC2" w:rsidRDefault="001B0BC2" w:rsidP="00F92D72">
      <w:pPr>
        <w:spacing w:line="276" w:lineRule="auto"/>
        <w:jc w:val="center"/>
        <w:rPr>
          <w:sz w:val="28"/>
          <w:szCs w:val="28"/>
        </w:rPr>
      </w:pPr>
    </w:p>
    <w:p w:rsidR="000E70AF" w:rsidRDefault="000E70AF" w:rsidP="006815FF">
      <w:pPr>
        <w:spacing w:line="276" w:lineRule="auto"/>
        <w:jc w:val="both"/>
        <w:rPr>
          <w:iCs/>
          <w:sz w:val="28"/>
          <w:szCs w:val="28"/>
          <w:lang w:bidi="sa-IN"/>
        </w:rPr>
        <w:sectPr w:rsidR="000E70AF" w:rsidSect="001F6C98">
          <w:headerReference w:type="default" r:id="rId18"/>
          <w:pgSz w:w="11906" w:h="16838" w:code="9"/>
          <w:pgMar w:top="1134" w:right="850" w:bottom="1134" w:left="1701" w:header="709" w:footer="709" w:gutter="0"/>
          <w:pgNumType w:start="33"/>
          <w:cols w:space="708"/>
          <w:docGrid w:linePitch="360"/>
        </w:sectPr>
      </w:pPr>
    </w:p>
    <w:p w:rsidR="000E70AF" w:rsidRDefault="000E70AF" w:rsidP="00E02651">
      <w:pPr>
        <w:spacing w:line="276" w:lineRule="auto"/>
        <w:rPr>
          <w:b/>
          <w:bCs/>
          <w:sz w:val="28"/>
          <w:szCs w:val="28"/>
        </w:rPr>
      </w:pPr>
    </w:p>
    <w:p w:rsidR="001F6C98" w:rsidRDefault="001F6C98" w:rsidP="00E02651">
      <w:pPr>
        <w:spacing w:line="276" w:lineRule="auto"/>
        <w:rPr>
          <w:b/>
          <w:bCs/>
          <w:sz w:val="28"/>
          <w:szCs w:val="28"/>
        </w:rPr>
      </w:pPr>
    </w:p>
    <w:p w:rsidR="001F6C98" w:rsidRDefault="001F6C98" w:rsidP="00E02651">
      <w:pPr>
        <w:spacing w:line="276" w:lineRule="auto"/>
        <w:rPr>
          <w:b/>
          <w:bCs/>
          <w:sz w:val="28"/>
          <w:szCs w:val="28"/>
        </w:rPr>
      </w:pPr>
    </w:p>
    <w:p w:rsidR="001F6C98" w:rsidRDefault="001F6C98" w:rsidP="00E02651">
      <w:pPr>
        <w:spacing w:line="276" w:lineRule="auto"/>
        <w:rPr>
          <w:b/>
          <w:bCs/>
          <w:sz w:val="28"/>
          <w:szCs w:val="28"/>
        </w:rPr>
      </w:pPr>
    </w:p>
    <w:p w:rsidR="000E6414" w:rsidRDefault="000E6414" w:rsidP="00E02651">
      <w:pPr>
        <w:spacing w:line="276" w:lineRule="auto"/>
        <w:rPr>
          <w:b/>
          <w:bCs/>
          <w:sz w:val="28"/>
          <w:szCs w:val="28"/>
        </w:rPr>
      </w:pPr>
    </w:p>
    <w:p w:rsidR="000E6414" w:rsidRDefault="000E6414" w:rsidP="00E02651">
      <w:pPr>
        <w:spacing w:line="276" w:lineRule="auto"/>
        <w:rPr>
          <w:b/>
          <w:bCs/>
          <w:sz w:val="28"/>
          <w:szCs w:val="28"/>
        </w:rPr>
      </w:pPr>
    </w:p>
    <w:p w:rsidR="000E6414" w:rsidRDefault="000E6414" w:rsidP="00E02651">
      <w:pPr>
        <w:spacing w:line="276" w:lineRule="auto"/>
        <w:rPr>
          <w:b/>
          <w:bCs/>
          <w:sz w:val="28"/>
          <w:szCs w:val="28"/>
        </w:rPr>
      </w:pPr>
    </w:p>
    <w:p w:rsidR="000E6414" w:rsidRDefault="000E6414" w:rsidP="00E02651">
      <w:pPr>
        <w:spacing w:line="276" w:lineRule="auto"/>
        <w:rPr>
          <w:b/>
          <w:bCs/>
          <w:sz w:val="28"/>
          <w:szCs w:val="28"/>
        </w:rPr>
      </w:pPr>
    </w:p>
    <w:p w:rsidR="000E6414" w:rsidRDefault="000E6414" w:rsidP="00E02651">
      <w:pPr>
        <w:spacing w:line="276" w:lineRule="auto"/>
        <w:rPr>
          <w:b/>
          <w:bCs/>
          <w:sz w:val="28"/>
          <w:szCs w:val="28"/>
        </w:rPr>
      </w:pPr>
    </w:p>
    <w:p w:rsidR="00A22DD5" w:rsidRDefault="00A22DD5" w:rsidP="00E02651">
      <w:pPr>
        <w:spacing w:line="276" w:lineRule="auto"/>
        <w:rPr>
          <w:b/>
          <w:bCs/>
          <w:sz w:val="28"/>
          <w:szCs w:val="28"/>
        </w:rPr>
      </w:pPr>
    </w:p>
    <w:p w:rsidR="000E6414" w:rsidRDefault="000E6414" w:rsidP="00E02651">
      <w:pPr>
        <w:spacing w:line="276" w:lineRule="auto"/>
        <w:rPr>
          <w:b/>
          <w:bCs/>
          <w:sz w:val="28"/>
          <w:szCs w:val="28"/>
        </w:rPr>
      </w:pPr>
    </w:p>
    <w:p w:rsidR="003B6159" w:rsidRDefault="003B6159" w:rsidP="00E02651">
      <w:pPr>
        <w:spacing w:line="276" w:lineRule="auto"/>
        <w:rPr>
          <w:b/>
          <w:bCs/>
          <w:sz w:val="28"/>
          <w:szCs w:val="28"/>
        </w:r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 xml:space="preserve">НОРМАТИВЫ, ПАРАМЕТРЫ И СРОКИ </w:t>
      </w:r>
      <w:proofErr w:type="gramStart"/>
      <w:r w:rsidRPr="00CF7E88">
        <w:rPr>
          <w:b/>
          <w:bCs/>
          <w:sz w:val="28"/>
          <w:szCs w:val="28"/>
        </w:rPr>
        <w:t>РАЗРЕШЕННОГО</w:t>
      </w:r>
      <w:proofErr w:type="gramEnd"/>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E02651">
      <w:pPr>
        <w:widowControl w:val="0"/>
        <w:autoSpaceDE w:val="0"/>
        <w:autoSpaceDN w:val="0"/>
        <w:adjustRightInd w:val="0"/>
        <w:spacing w:line="360"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w:t>
      </w:r>
      <w:r w:rsidRPr="004073AA">
        <w:rPr>
          <w:rFonts w:eastAsiaTheme="minorEastAsia"/>
          <w:sz w:val="28"/>
          <w:szCs w:val="28"/>
        </w:rPr>
        <w:t>и</w:t>
      </w:r>
      <w:r w:rsidRPr="004073AA">
        <w:rPr>
          <w:rFonts w:eastAsiaTheme="minorEastAsia"/>
          <w:sz w:val="28"/>
          <w:szCs w:val="28"/>
        </w:rPr>
        <w:t>ны</w:t>
      </w:r>
      <w:r w:rsidR="005E293F" w:rsidRPr="004073AA">
        <w:rPr>
          <w:rFonts w:eastAsiaTheme="minorEastAsia"/>
          <w:sz w:val="28"/>
          <w:szCs w:val="28"/>
        </w:rPr>
        <w:t xml:space="preserve"> и Особенностями заготовки древесины в лесничествах, лесопарках, ук</w:t>
      </w:r>
      <w:r w:rsidR="005E293F" w:rsidRPr="004073AA">
        <w:rPr>
          <w:rFonts w:eastAsiaTheme="minorEastAsia"/>
          <w:sz w:val="28"/>
          <w:szCs w:val="28"/>
        </w:rPr>
        <w:t>а</w:t>
      </w:r>
      <w:r w:rsidR="005E293F" w:rsidRPr="004073AA">
        <w:rPr>
          <w:rFonts w:eastAsiaTheme="minorEastAsia"/>
          <w:sz w:val="28"/>
          <w:szCs w:val="28"/>
        </w:rPr>
        <w:t>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w:t>
      </w:r>
      <w:r w:rsidR="00253C97">
        <w:rPr>
          <w:rFonts w:eastAsiaTheme="minorEastAsia"/>
          <w:sz w:val="28"/>
          <w:szCs w:val="28"/>
        </w:rPr>
        <w:t>и</w:t>
      </w:r>
      <w:r w:rsidR="00253C97">
        <w:rPr>
          <w:rFonts w:eastAsiaTheme="minorEastAsia"/>
          <w:sz w:val="28"/>
          <w:szCs w:val="28"/>
        </w:rPr>
        <w:t>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w:t>
      </w:r>
      <w:r w:rsidR="005E293F" w:rsidRPr="004073AA">
        <w:rPr>
          <w:rFonts w:eastAsiaTheme="minorEastAsia"/>
          <w:sz w:val="28"/>
          <w:szCs w:val="28"/>
        </w:rPr>
        <w:t>о</w:t>
      </w:r>
      <w:r w:rsidR="005E293F" w:rsidRPr="004073AA">
        <w:rPr>
          <w:rFonts w:eastAsiaTheme="minorEastAsia"/>
          <w:sz w:val="28"/>
          <w:szCs w:val="28"/>
        </w:rPr>
        <w:t>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E02651">
      <w:pPr>
        <w:widowControl w:val="0"/>
        <w:shd w:val="clear" w:color="auto" w:fill="FFFFFF"/>
        <w:autoSpaceDE w:val="0"/>
        <w:autoSpaceDN w:val="0"/>
        <w:adjustRightInd w:val="0"/>
        <w:spacing w:line="360"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w:t>
      </w:r>
      <w:r w:rsidR="00253C97">
        <w:rPr>
          <w:sz w:val="28"/>
          <w:szCs w:val="28"/>
        </w:rPr>
        <w:t>о</w:t>
      </w:r>
      <w:r w:rsidR="00253C97">
        <w:rPr>
          <w:sz w:val="28"/>
          <w:szCs w:val="28"/>
        </w:rPr>
        <w:t>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w:t>
      </w:r>
      <w:r w:rsidRPr="004073AA">
        <w:rPr>
          <w:sz w:val="28"/>
          <w:szCs w:val="28"/>
        </w:rPr>
        <w:t>о</w:t>
      </w:r>
      <w:r w:rsidRPr="004073AA">
        <w:rPr>
          <w:sz w:val="28"/>
          <w:szCs w:val="28"/>
        </w:rPr>
        <w:t>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w:t>
      </w:r>
      <w:r w:rsidRPr="004073AA">
        <w:rPr>
          <w:sz w:val="28"/>
          <w:szCs w:val="28"/>
        </w:rPr>
        <w:t>е</w:t>
      </w:r>
      <w:r w:rsidRPr="004073AA">
        <w:rPr>
          <w:sz w:val="28"/>
          <w:szCs w:val="28"/>
        </w:rPr>
        <w:t>ния лесов и лесной декларацией (за исключением случаев заготовки древес</w:t>
      </w:r>
      <w:r w:rsidRPr="004073AA">
        <w:rPr>
          <w:sz w:val="28"/>
          <w:szCs w:val="28"/>
        </w:rPr>
        <w:t>и</w:t>
      </w:r>
      <w:r w:rsidRPr="004073AA">
        <w:rPr>
          <w:sz w:val="28"/>
          <w:szCs w:val="28"/>
        </w:rPr>
        <w:t>ны на основании договора купли-продажи лесных насаждений</w:t>
      </w:r>
      <w:r w:rsidR="00466ADD" w:rsidRPr="004073AA">
        <w:rPr>
          <w:sz w:val="28"/>
          <w:szCs w:val="28"/>
        </w:rPr>
        <w:t xml:space="preserve"> или указанн</w:t>
      </w:r>
      <w:r w:rsidR="00466ADD" w:rsidRPr="004073AA">
        <w:rPr>
          <w:sz w:val="28"/>
          <w:szCs w:val="28"/>
        </w:rPr>
        <w:t>о</w:t>
      </w:r>
      <w:r w:rsidR="00466ADD" w:rsidRPr="004073AA">
        <w:rPr>
          <w:sz w:val="28"/>
          <w:szCs w:val="28"/>
        </w:rPr>
        <w:t xml:space="preserve">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E02651">
      <w:pPr>
        <w:widowControl w:val="0"/>
        <w:shd w:val="clear" w:color="auto" w:fill="FFFFFF"/>
        <w:autoSpaceDE w:val="0"/>
        <w:autoSpaceDN w:val="0"/>
        <w:adjustRightInd w:val="0"/>
        <w:spacing w:line="360" w:lineRule="auto"/>
        <w:ind w:firstLine="708"/>
        <w:jc w:val="both"/>
        <w:rPr>
          <w:sz w:val="28"/>
          <w:szCs w:val="28"/>
        </w:rPr>
      </w:pPr>
      <w:r w:rsidRPr="00253C97">
        <w:rPr>
          <w:sz w:val="28"/>
          <w:szCs w:val="28"/>
        </w:rPr>
        <w:t>Граждане вправе заготавливать древесину для целей отопления, возв</w:t>
      </w:r>
      <w:r w:rsidRPr="00253C97">
        <w:rPr>
          <w:sz w:val="28"/>
          <w:szCs w:val="28"/>
        </w:rPr>
        <w:t>е</w:t>
      </w:r>
      <w:r w:rsidRPr="00253C97">
        <w:rPr>
          <w:sz w:val="28"/>
          <w:szCs w:val="28"/>
        </w:rPr>
        <w:t>дения строений и иных собственных нужд (часть 1 статьи 30 Лесного кодекса РФ).</w:t>
      </w:r>
    </w:p>
    <w:p w:rsidR="00253C97" w:rsidRPr="00253C97" w:rsidRDefault="00253C97" w:rsidP="00E02651">
      <w:pPr>
        <w:widowControl w:val="0"/>
        <w:shd w:val="clear" w:color="auto" w:fill="FFFFFF"/>
        <w:autoSpaceDE w:val="0"/>
        <w:autoSpaceDN w:val="0"/>
        <w:adjustRightInd w:val="0"/>
        <w:spacing w:line="360"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E02651">
      <w:pPr>
        <w:widowControl w:val="0"/>
        <w:shd w:val="clear" w:color="auto" w:fill="FFFFFF"/>
        <w:autoSpaceDE w:val="0"/>
        <w:autoSpaceDN w:val="0"/>
        <w:adjustRightInd w:val="0"/>
        <w:spacing w:line="360" w:lineRule="auto"/>
        <w:ind w:firstLine="708"/>
        <w:jc w:val="both"/>
        <w:rPr>
          <w:sz w:val="28"/>
          <w:szCs w:val="28"/>
        </w:rPr>
      </w:pPr>
      <w:r w:rsidRPr="00253C97">
        <w:rPr>
          <w:sz w:val="28"/>
          <w:szCs w:val="28"/>
        </w:rPr>
        <w:t>Порядок и нормативы заготовки гражданами древесины для собстве</w:t>
      </w:r>
      <w:r w:rsidRPr="00253C97">
        <w:rPr>
          <w:sz w:val="28"/>
          <w:szCs w:val="28"/>
        </w:rPr>
        <w:t>н</w:t>
      </w:r>
      <w:r w:rsidRPr="00253C97">
        <w:rPr>
          <w:sz w:val="28"/>
          <w:szCs w:val="28"/>
        </w:rPr>
        <w:t>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E02651">
      <w:pPr>
        <w:widowControl w:val="0"/>
        <w:autoSpaceDE w:val="0"/>
        <w:autoSpaceDN w:val="0"/>
        <w:adjustRightInd w:val="0"/>
        <w:spacing w:line="360"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 xml:space="preserve">по видам целевого назначения лесов, хозяйствам и </w:t>
      </w:r>
      <w:r w:rsidRPr="004073AA">
        <w:rPr>
          <w:sz w:val="28"/>
          <w:szCs w:val="28"/>
        </w:rPr>
        <w:lastRenderedPageBreak/>
        <w:t>преобладающим породам.</w:t>
      </w:r>
    </w:p>
    <w:p w:rsidR="00A14096" w:rsidRPr="00A14096" w:rsidRDefault="00A14096" w:rsidP="00E02651">
      <w:pPr>
        <w:widowControl w:val="0"/>
        <w:autoSpaceDE w:val="0"/>
        <w:autoSpaceDN w:val="0"/>
        <w:adjustRightInd w:val="0"/>
        <w:spacing w:line="360" w:lineRule="auto"/>
        <w:ind w:firstLine="708"/>
        <w:jc w:val="both"/>
        <w:rPr>
          <w:sz w:val="28"/>
          <w:szCs w:val="28"/>
        </w:rPr>
      </w:pPr>
      <w:proofErr w:type="gramStart"/>
      <w:r w:rsidRPr="00A14096">
        <w:rPr>
          <w:sz w:val="28"/>
          <w:szCs w:val="28"/>
        </w:rPr>
        <w:t>Лица, использующие леса для заготовки древесины на основании дог</w:t>
      </w:r>
      <w:r w:rsidRPr="00A14096">
        <w:rPr>
          <w:sz w:val="28"/>
          <w:szCs w:val="28"/>
        </w:rPr>
        <w:t>о</w:t>
      </w:r>
      <w:r w:rsidRPr="00A14096">
        <w:rPr>
          <w:sz w:val="28"/>
          <w:szCs w:val="28"/>
        </w:rPr>
        <w:t>вора аренды лесного участка или права постоянного (бессрочного) пользов</w:t>
      </w:r>
      <w:r w:rsidRPr="00A14096">
        <w:rPr>
          <w:sz w:val="28"/>
          <w:szCs w:val="28"/>
        </w:rPr>
        <w:t>а</w:t>
      </w:r>
      <w:r w:rsidRPr="00A14096">
        <w:rPr>
          <w:sz w:val="28"/>
          <w:szCs w:val="28"/>
        </w:rPr>
        <w:t>ния лесным участком, используют дополнительный объем древесины в т</w:t>
      </w:r>
      <w:r w:rsidRPr="00A14096">
        <w:rPr>
          <w:sz w:val="28"/>
          <w:szCs w:val="28"/>
        </w:rPr>
        <w:t>е</w:t>
      </w:r>
      <w:r w:rsidRPr="00A14096">
        <w:rPr>
          <w:sz w:val="28"/>
          <w:szCs w:val="28"/>
        </w:rPr>
        <w:t>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w:t>
      </w:r>
      <w:proofErr w:type="gramEnd"/>
      <w:r w:rsidRPr="00A14096">
        <w:rPr>
          <w:sz w:val="28"/>
          <w:szCs w:val="28"/>
        </w:rPr>
        <w:t xml:space="preserve"> лесного участка на праве постоянного (бессрочного) пользования).</w:t>
      </w:r>
    </w:p>
    <w:p w:rsidR="00A14096" w:rsidRPr="00A14096" w:rsidRDefault="00A14096" w:rsidP="00E02651">
      <w:pPr>
        <w:widowControl w:val="0"/>
        <w:autoSpaceDE w:val="0"/>
        <w:autoSpaceDN w:val="0"/>
        <w:adjustRightInd w:val="0"/>
        <w:spacing w:line="360" w:lineRule="auto"/>
        <w:ind w:firstLine="708"/>
        <w:jc w:val="both"/>
        <w:rPr>
          <w:sz w:val="28"/>
          <w:szCs w:val="28"/>
        </w:rPr>
      </w:pPr>
      <w:r w:rsidRPr="00A14096">
        <w:rPr>
          <w:sz w:val="28"/>
          <w:szCs w:val="28"/>
        </w:rPr>
        <w:t>Недоиспользованный объем древесины определяется как разница ме</w:t>
      </w:r>
      <w:r w:rsidRPr="00A14096">
        <w:rPr>
          <w:sz w:val="28"/>
          <w:szCs w:val="28"/>
        </w:rPr>
        <w:t>ж</w:t>
      </w:r>
      <w:r w:rsidRPr="00A14096">
        <w:rPr>
          <w:sz w:val="28"/>
          <w:szCs w:val="28"/>
        </w:rPr>
        <w:t>ду установленным допустимым объемом изъятия древесины по договору аренды лесного участка или по проекту освоения лесов и объемом фактич</w:t>
      </w:r>
      <w:r w:rsidRPr="00A14096">
        <w:rPr>
          <w:sz w:val="28"/>
          <w:szCs w:val="28"/>
        </w:rPr>
        <w:t>е</w:t>
      </w:r>
      <w:r w:rsidRPr="00A14096">
        <w:rPr>
          <w:sz w:val="28"/>
          <w:szCs w:val="28"/>
        </w:rPr>
        <w:t>ски заготовленной древесины за соответствующий год.</w:t>
      </w:r>
    </w:p>
    <w:p w:rsidR="00A14096" w:rsidRPr="00A14096" w:rsidRDefault="00A14096" w:rsidP="00E02651">
      <w:pPr>
        <w:widowControl w:val="0"/>
        <w:autoSpaceDE w:val="0"/>
        <w:autoSpaceDN w:val="0"/>
        <w:adjustRightInd w:val="0"/>
        <w:spacing w:line="360" w:lineRule="auto"/>
        <w:ind w:firstLine="708"/>
        <w:jc w:val="both"/>
        <w:rPr>
          <w:sz w:val="28"/>
          <w:szCs w:val="28"/>
        </w:rPr>
      </w:pPr>
      <w:r w:rsidRPr="00A14096">
        <w:rPr>
          <w:sz w:val="28"/>
          <w:szCs w:val="28"/>
        </w:rPr>
        <w:t>При этом суммарный объем заготовки древесины в лесничестве, л</w:t>
      </w:r>
      <w:r w:rsidRPr="00A14096">
        <w:rPr>
          <w:sz w:val="28"/>
          <w:szCs w:val="28"/>
        </w:rPr>
        <w:t>е</w:t>
      </w:r>
      <w:r w:rsidRPr="00A14096">
        <w:rPr>
          <w:sz w:val="28"/>
          <w:szCs w:val="28"/>
        </w:rPr>
        <w:t>сопарке не должен превышать расчетную лесосеку, установленную для соо</w:t>
      </w:r>
      <w:r w:rsidRPr="00A14096">
        <w:rPr>
          <w:sz w:val="28"/>
          <w:szCs w:val="28"/>
        </w:rPr>
        <w:t>т</w:t>
      </w:r>
      <w:r w:rsidRPr="00A14096">
        <w:rPr>
          <w:sz w:val="28"/>
          <w:szCs w:val="28"/>
        </w:rPr>
        <w:t>ветствующего лесничества, лесопарка.</w:t>
      </w:r>
    </w:p>
    <w:p w:rsidR="00F72657" w:rsidRPr="00F72657" w:rsidRDefault="00A14096" w:rsidP="00E02651">
      <w:pPr>
        <w:widowControl w:val="0"/>
        <w:autoSpaceDE w:val="0"/>
        <w:autoSpaceDN w:val="0"/>
        <w:adjustRightInd w:val="0"/>
        <w:spacing w:line="360" w:lineRule="auto"/>
        <w:ind w:firstLine="708"/>
        <w:jc w:val="both"/>
        <w:rPr>
          <w:sz w:val="28"/>
          <w:szCs w:val="28"/>
        </w:rPr>
      </w:pPr>
      <w:r w:rsidRPr="00A14096">
        <w:rPr>
          <w:sz w:val="28"/>
          <w:szCs w:val="28"/>
        </w:rPr>
        <w:t>Объем древесины, заготовленной при ликвидации чрезвычайных сит</w:t>
      </w:r>
      <w:r w:rsidRPr="00A14096">
        <w:rPr>
          <w:sz w:val="28"/>
          <w:szCs w:val="28"/>
        </w:rPr>
        <w:t>у</w:t>
      </w:r>
      <w:r w:rsidRPr="00A14096">
        <w:rPr>
          <w:sz w:val="28"/>
          <w:szCs w:val="28"/>
        </w:rPr>
        <w:t>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E02651">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E02651">
      <w:pPr>
        <w:widowControl w:val="0"/>
        <w:shd w:val="clear" w:color="auto" w:fill="FFFFFF"/>
        <w:autoSpaceDE w:val="0"/>
        <w:autoSpaceDN w:val="0"/>
        <w:adjustRightInd w:val="0"/>
        <w:spacing w:line="360"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E02651">
      <w:pPr>
        <w:widowControl w:val="0"/>
        <w:shd w:val="clear" w:color="auto" w:fill="FFFFFF"/>
        <w:autoSpaceDE w:val="0"/>
        <w:autoSpaceDN w:val="0"/>
        <w:adjustRightInd w:val="0"/>
        <w:spacing w:line="360"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w:t>
      </w:r>
      <w:r w:rsidR="00AC1E5E" w:rsidRPr="004073AA">
        <w:rPr>
          <w:sz w:val="28"/>
          <w:szCs w:val="28"/>
        </w:rPr>
        <w:t>е</w:t>
      </w:r>
      <w:r w:rsidR="00AC1E5E" w:rsidRPr="004073AA">
        <w:rPr>
          <w:sz w:val="28"/>
          <w:szCs w:val="28"/>
        </w:rPr>
        <w:t>сами, за исключением ухода</w:t>
      </w:r>
      <w:r w:rsidRPr="004073AA">
        <w:rPr>
          <w:sz w:val="28"/>
          <w:szCs w:val="28"/>
        </w:rPr>
        <w:t xml:space="preserve"> в молодняках);</w:t>
      </w:r>
    </w:p>
    <w:p w:rsidR="00F72657" w:rsidRDefault="00F72657" w:rsidP="00E02651">
      <w:pPr>
        <w:widowControl w:val="0"/>
        <w:shd w:val="clear" w:color="auto" w:fill="FFFFFF"/>
        <w:autoSpaceDE w:val="0"/>
        <w:autoSpaceDN w:val="0"/>
        <w:adjustRightInd w:val="0"/>
        <w:spacing w:line="360" w:lineRule="auto"/>
        <w:ind w:firstLine="708"/>
        <w:jc w:val="both"/>
        <w:rPr>
          <w:sz w:val="28"/>
          <w:szCs w:val="28"/>
        </w:rPr>
      </w:pPr>
      <w:r w:rsidRPr="004073AA">
        <w:rPr>
          <w:sz w:val="28"/>
          <w:szCs w:val="28"/>
        </w:rPr>
        <w:t>– лесных насаждений любого возраста на лесных участках, предназн</w:t>
      </w:r>
      <w:r w:rsidRPr="004073AA">
        <w:rPr>
          <w:sz w:val="28"/>
          <w:szCs w:val="28"/>
        </w:rPr>
        <w:t>а</w:t>
      </w:r>
      <w:r w:rsidRPr="004073AA">
        <w:rPr>
          <w:sz w:val="28"/>
          <w:szCs w:val="28"/>
        </w:rPr>
        <w:t>ченных для строительства, реконструкции и эксплуатации объектов, пред</w:t>
      </w:r>
      <w:r w:rsidRPr="004073AA">
        <w:rPr>
          <w:sz w:val="28"/>
          <w:szCs w:val="28"/>
        </w:rPr>
        <w:t>у</w:t>
      </w:r>
      <w:r w:rsidRPr="004073AA">
        <w:rPr>
          <w:sz w:val="28"/>
          <w:szCs w:val="28"/>
        </w:rPr>
        <w:t>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E02651">
      <w:pPr>
        <w:spacing w:line="360" w:lineRule="auto"/>
        <w:ind w:firstLine="708"/>
        <w:jc w:val="both"/>
        <w:rPr>
          <w:sz w:val="28"/>
          <w:szCs w:val="28"/>
        </w:rPr>
      </w:pPr>
      <w:r>
        <w:rPr>
          <w:sz w:val="28"/>
          <w:szCs w:val="28"/>
        </w:rPr>
        <w:lastRenderedPageBreak/>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E02651">
      <w:pPr>
        <w:spacing w:line="360" w:lineRule="auto"/>
        <w:ind w:firstLine="708"/>
        <w:jc w:val="both"/>
        <w:rPr>
          <w:sz w:val="28"/>
          <w:szCs w:val="28"/>
        </w:rPr>
      </w:pPr>
      <w:r w:rsidRPr="00A045FB">
        <w:rPr>
          <w:sz w:val="28"/>
          <w:szCs w:val="28"/>
        </w:rPr>
        <w:t>При заготовке древесины:</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w:t>
      </w:r>
      <w:r w:rsidRPr="00A045FB">
        <w:rPr>
          <w:rFonts w:eastAsiaTheme="minorEastAsia"/>
          <w:sz w:val="28"/>
          <w:szCs w:val="28"/>
        </w:rPr>
        <w:t>о</w:t>
      </w:r>
      <w:r w:rsidRPr="00A045FB">
        <w:rPr>
          <w:rFonts w:eastAsiaTheme="minorEastAsia"/>
          <w:sz w:val="28"/>
          <w:szCs w:val="28"/>
        </w:rPr>
        <w:t>крова и почв, захламление лесов промышленными и иными от</w:t>
      </w:r>
      <w:r w:rsidR="00AC1E5E" w:rsidRPr="00A045FB">
        <w:rPr>
          <w:rFonts w:eastAsiaTheme="minorEastAsia"/>
          <w:sz w:val="28"/>
          <w:szCs w:val="28"/>
        </w:rPr>
        <w:t>ходами за пр</w:t>
      </w:r>
      <w:r w:rsidR="00AC1E5E" w:rsidRPr="00A045FB">
        <w:rPr>
          <w:rFonts w:eastAsiaTheme="minorEastAsia"/>
          <w:sz w:val="28"/>
          <w:szCs w:val="28"/>
        </w:rPr>
        <w:t>е</w:t>
      </w:r>
      <w:r w:rsidR="00AC1E5E" w:rsidRPr="00A045FB">
        <w:rPr>
          <w:rFonts w:eastAsiaTheme="minorEastAsia"/>
          <w:sz w:val="28"/>
          <w:szCs w:val="28"/>
        </w:rPr>
        <w:t>делами лесосеки на смежных с ними 50-метровых полосах;</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w:t>
      </w:r>
      <w:r w:rsidR="009B5396" w:rsidRPr="00A045FB">
        <w:rPr>
          <w:rFonts w:eastAsiaTheme="minorEastAsia"/>
          <w:sz w:val="28"/>
          <w:szCs w:val="28"/>
        </w:rPr>
        <w:t>у</w:t>
      </w:r>
      <w:r w:rsidR="009B5396" w:rsidRPr="00A045FB">
        <w:rPr>
          <w:rFonts w:eastAsiaTheme="minorEastAsia"/>
          <w:sz w:val="28"/>
          <w:szCs w:val="28"/>
        </w:rPr>
        <w:t>чьев;</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w:t>
      </w:r>
      <w:r w:rsidRPr="00A045FB">
        <w:rPr>
          <w:rFonts w:eastAsiaTheme="minorEastAsia"/>
          <w:sz w:val="28"/>
          <w:szCs w:val="28"/>
        </w:rPr>
        <w:t>ь</w:t>
      </w:r>
      <w:r w:rsidRPr="00A045FB">
        <w:rPr>
          <w:rFonts w:eastAsiaTheme="minorEastAsia"/>
          <w:sz w:val="28"/>
          <w:szCs w:val="28"/>
        </w:rPr>
        <w:t>ных, лесос</w:t>
      </w:r>
      <w:r w:rsidR="009B5396" w:rsidRPr="00A045FB">
        <w:rPr>
          <w:rFonts w:eastAsiaTheme="minorEastAsia"/>
          <w:sz w:val="28"/>
          <w:szCs w:val="28"/>
        </w:rPr>
        <w:t>ечных и других столбов и знаков;</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w:t>
      </w:r>
      <w:r w:rsidR="00AF388A">
        <w:rPr>
          <w:rFonts w:eastAsiaTheme="minorEastAsia"/>
          <w:sz w:val="28"/>
          <w:szCs w:val="28"/>
        </w:rPr>
        <w:t>е</w:t>
      </w:r>
      <w:r w:rsidR="00AF388A">
        <w:rPr>
          <w:rFonts w:eastAsiaTheme="minorEastAsia"/>
          <w:sz w:val="28"/>
          <w:szCs w:val="28"/>
        </w:rPr>
        <w:t xml:space="preserve">весины </w:t>
      </w:r>
      <w:r w:rsidRPr="00A045FB">
        <w:rPr>
          <w:rFonts w:eastAsiaTheme="minorEastAsia"/>
          <w:sz w:val="28"/>
          <w:szCs w:val="28"/>
        </w:rPr>
        <w:t>и лесным законодательством Российской Федерации, в том числе и</w:t>
      </w:r>
      <w:r w:rsidRPr="00A045FB">
        <w:rPr>
          <w:rFonts w:eastAsiaTheme="minorEastAsia"/>
          <w:sz w:val="28"/>
          <w:szCs w:val="28"/>
        </w:rPr>
        <w:t>с</w:t>
      </w:r>
      <w:r w:rsidRPr="00A045FB">
        <w:rPr>
          <w:rFonts w:eastAsiaTheme="minorEastAsia"/>
          <w:sz w:val="28"/>
          <w:szCs w:val="28"/>
        </w:rPr>
        <w:t>точников обсеменения и плюсовых деревьев;</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w:t>
      </w:r>
      <w:r w:rsidRPr="00A045FB">
        <w:rPr>
          <w:rFonts w:eastAsiaTheme="minorEastAsia"/>
          <w:sz w:val="28"/>
          <w:szCs w:val="28"/>
        </w:rPr>
        <w:t>о</w:t>
      </w:r>
      <w:r w:rsidRPr="00A045FB">
        <w:rPr>
          <w:rFonts w:eastAsiaTheme="minorEastAsia"/>
          <w:sz w:val="28"/>
          <w:szCs w:val="28"/>
        </w:rPr>
        <w:t>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w:t>
      </w:r>
      <w:r w:rsidRPr="00A045FB">
        <w:rPr>
          <w:rFonts w:eastAsiaTheme="minorEastAsia"/>
          <w:sz w:val="28"/>
          <w:szCs w:val="28"/>
        </w:rPr>
        <w:t>т</w:t>
      </w:r>
      <w:r w:rsidRPr="00A045FB">
        <w:rPr>
          <w:rFonts w:eastAsiaTheme="minorEastAsia"/>
          <w:sz w:val="28"/>
          <w:szCs w:val="28"/>
        </w:rPr>
        <w:t>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w:t>
      </w:r>
      <w:r w:rsidRPr="00A045FB">
        <w:rPr>
          <w:rFonts w:eastAsiaTheme="minorEastAsia"/>
          <w:sz w:val="28"/>
          <w:szCs w:val="28"/>
        </w:rPr>
        <w:t>а</w:t>
      </w:r>
      <w:r w:rsidRPr="00A045FB">
        <w:rPr>
          <w:rFonts w:eastAsiaTheme="minorEastAsia"/>
          <w:sz w:val="28"/>
          <w:szCs w:val="28"/>
        </w:rPr>
        <w:lastRenderedPageBreak/>
        <w:t>бот по очистке лесосеки;</w:t>
      </w:r>
    </w:p>
    <w:p w:rsidR="007135FE" w:rsidRDefault="007135FE" w:rsidP="00E02651">
      <w:pPr>
        <w:widowControl w:val="0"/>
        <w:autoSpaceDE w:val="0"/>
        <w:autoSpaceDN w:val="0"/>
        <w:adjustRightInd w:val="0"/>
        <w:spacing w:line="360"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E02651">
      <w:pPr>
        <w:spacing w:line="360"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5 декабря 2011 г. № 513 (зарегистрирован в Минюсте РФ 19 января 2012 г. № 22973).</w:t>
      </w:r>
    </w:p>
    <w:p w:rsidR="007167D3" w:rsidRPr="00292130" w:rsidRDefault="007167D3" w:rsidP="00E02651">
      <w:pPr>
        <w:spacing w:line="360"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w:t>
      </w:r>
      <w:r>
        <w:rPr>
          <w:sz w:val="28"/>
          <w:szCs w:val="28"/>
        </w:rPr>
        <w:t>е</w:t>
      </w:r>
      <w:r>
        <w:rPr>
          <w:sz w:val="28"/>
          <w:szCs w:val="28"/>
        </w:rPr>
        <w:t>вьев ценных древесных пород (дуба, бука, ясеня, кедра, липы, граба, ильма, ольхи черной, каштана посевного), произрастающих на границе их ест</w:t>
      </w:r>
      <w:r>
        <w:rPr>
          <w:sz w:val="28"/>
          <w:szCs w:val="28"/>
        </w:rPr>
        <w:t>е</w:t>
      </w:r>
      <w:r>
        <w:rPr>
          <w:sz w:val="28"/>
          <w:szCs w:val="28"/>
        </w:rPr>
        <w:t>ственного ареала (в случаях, когда доля площади насаждений с долей соо</w:t>
      </w:r>
      <w:r>
        <w:rPr>
          <w:sz w:val="28"/>
          <w:szCs w:val="28"/>
        </w:rPr>
        <w:t>т</w:t>
      </w:r>
      <w:r>
        <w:rPr>
          <w:sz w:val="28"/>
          <w:szCs w:val="28"/>
        </w:rPr>
        <w:t>ветствующей древесной породы в составе лесов не превышает одного пр</w:t>
      </w:r>
      <w:r>
        <w:rPr>
          <w:sz w:val="28"/>
          <w:szCs w:val="28"/>
        </w:rPr>
        <w:t>о</w:t>
      </w:r>
      <w:r>
        <w:rPr>
          <w:sz w:val="28"/>
          <w:szCs w:val="28"/>
        </w:rPr>
        <w:t>цента от площади лесничества, лесопарка).</w:t>
      </w:r>
    </w:p>
    <w:p w:rsidR="00F72657" w:rsidRPr="00F72657" w:rsidRDefault="00F72657" w:rsidP="00E02651">
      <w:pPr>
        <w:spacing w:line="360"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E02651">
      <w:pPr>
        <w:widowControl w:val="0"/>
        <w:autoSpaceDE w:val="0"/>
        <w:autoSpaceDN w:val="0"/>
        <w:adjustRightInd w:val="0"/>
        <w:spacing w:line="360"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w:t>
      </w:r>
      <w:r w:rsidRPr="00F72657">
        <w:rPr>
          <w:sz w:val="28"/>
          <w:szCs w:val="28"/>
        </w:rPr>
        <w:t>н</w:t>
      </w:r>
      <w:r w:rsidRPr="00F72657">
        <w:rPr>
          <w:sz w:val="28"/>
          <w:szCs w:val="28"/>
        </w:rPr>
        <w:t>циально пригодные для гнездования и мест укрытия мелких животных и т.п.).</w:t>
      </w:r>
    </w:p>
    <w:p w:rsidR="00A14096" w:rsidRPr="00A14096" w:rsidRDefault="00A14096" w:rsidP="00E02651">
      <w:pPr>
        <w:widowControl w:val="0"/>
        <w:autoSpaceDE w:val="0"/>
        <w:autoSpaceDN w:val="0"/>
        <w:adjustRightInd w:val="0"/>
        <w:spacing w:line="360"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w:t>
      </w:r>
      <w:r w:rsidRPr="00A14096">
        <w:rPr>
          <w:sz w:val="28"/>
          <w:szCs w:val="28"/>
        </w:rPr>
        <w:t>о</w:t>
      </w:r>
      <w:r w:rsidRPr="00A14096">
        <w:rPr>
          <w:sz w:val="28"/>
          <w:szCs w:val="28"/>
        </w:rPr>
        <w:t>секи, при которой определяются количественные и качественные характер</w:t>
      </w:r>
      <w:r w:rsidRPr="00A14096">
        <w:rPr>
          <w:sz w:val="28"/>
          <w:szCs w:val="28"/>
        </w:rPr>
        <w:t>и</w:t>
      </w:r>
      <w:r w:rsidRPr="00A14096">
        <w:rPr>
          <w:sz w:val="28"/>
          <w:szCs w:val="28"/>
        </w:rPr>
        <w:t>стики лесных насаждений и объем древесины, подлежащей заготовке.</w:t>
      </w:r>
    </w:p>
    <w:p w:rsidR="00A14096" w:rsidRPr="00A14096" w:rsidRDefault="00A14096" w:rsidP="00E02651">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E02651">
      <w:pPr>
        <w:widowControl w:val="0"/>
        <w:autoSpaceDE w:val="0"/>
        <w:autoSpaceDN w:val="0"/>
        <w:adjustRightInd w:val="0"/>
        <w:spacing w:line="360" w:lineRule="auto"/>
        <w:ind w:firstLine="709"/>
        <w:jc w:val="both"/>
        <w:rPr>
          <w:sz w:val="28"/>
          <w:szCs w:val="28"/>
        </w:rPr>
      </w:pPr>
      <w:r w:rsidRPr="00A14096">
        <w:rPr>
          <w:sz w:val="28"/>
          <w:szCs w:val="28"/>
        </w:rPr>
        <w:t>Разработка лесосек без установления и обозначения на местности гр</w:t>
      </w:r>
      <w:r w:rsidRPr="00A14096">
        <w:rPr>
          <w:sz w:val="28"/>
          <w:szCs w:val="28"/>
        </w:rPr>
        <w:t>а</w:t>
      </w:r>
      <w:r w:rsidRPr="00A14096">
        <w:rPr>
          <w:sz w:val="28"/>
          <w:szCs w:val="28"/>
        </w:rPr>
        <w:t xml:space="preserve">ницы лесосек допускается при заготовке гражданами для собственных нужд в целях отопления сухостойной, ветровальной и буреломной древесины и </w:t>
      </w:r>
      <w:r w:rsidRPr="00A14096">
        <w:rPr>
          <w:sz w:val="28"/>
          <w:szCs w:val="28"/>
        </w:rPr>
        <w:lastRenderedPageBreak/>
        <w:t>очистке лесов от захламления. При этом на деревьях, подлежащих рубке, д</w:t>
      </w:r>
      <w:r w:rsidRPr="00A14096">
        <w:rPr>
          <w:sz w:val="28"/>
          <w:szCs w:val="28"/>
        </w:rPr>
        <w:t>е</w:t>
      </w:r>
      <w:r w:rsidRPr="00A14096">
        <w:rPr>
          <w:sz w:val="28"/>
          <w:szCs w:val="28"/>
        </w:rPr>
        <w:t>лаются отметки (яркая лента, скотч, краска, затески).</w:t>
      </w:r>
    </w:p>
    <w:p w:rsidR="00A14096" w:rsidRPr="00A14096" w:rsidRDefault="00A14096" w:rsidP="00E02651">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w:t>
      </w:r>
      <w:r w:rsidRPr="00A14096">
        <w:rPr>
          <w:sz w:val="28"/>
          <w:szCs w:val="28"/>
        </w:rPr>
        <w:t>е</w:t>
      </w:r>
      <w:r w:rsidRPr="00A14096">
        <w:rPr>
          <w:sz w:val="28"/>
          <w:szCs w:val="28"/>
        </w:rPr>
        <w:t>сосек.</w:t>
      </w:r>
    </w:p>
    <w:p w:rsidR="00F72657" w:rsidRDefault="00F72657" w:rsidP="00E02651">
      <w:pPr>
        <w:widowControl w:val="0"/>
        <w:shd w:val="clear" w:color="auto" w:fill="FFFFFF"/>
        <w:autoSpaceDE w:val="0"/>
        <w:autoSpaceDN w:val="0"/>
        <w:adjustRightInd w:val="0"/>
        <w:spacing w:line="360" w:lineRule="auto"/>
        <w:ind w:firstLine="709"/>
        <w:jc w:val="both"/>
        <w:rPr>
          <w:sz w:val="28"/>
          <w:szCs w:val="28"/>
        </w:rPr>
      </w:pPr>
      <w:proofErr w:type="gramStart"/>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w:t>
      </w:r>
      <w:r w:rsidR="00894519">
        <w:rPr>
          <w:sz w:val="28"/>
          <w:szCs w:val="28"/>
        </w:rPr>
        <w:t>в</w:t>
      </w:r>
      <w:r w:rsidR="00894519">
        <w:rPr>
          <w:sz w:val="28"/>
          <w:szCs w:val="28"/>
        </w:rPr>
        <w:t>ных (целевых) пород (сосны, кедра, лиственницы, ели, пихты, дуба, бука, ясеня, березы, липы и других) в соответствующих им лесорастительных условиях.</w:t>
      </w:r>
      <w:proofErr w:type="gramEnd"/>
    </w:p>
    <w:p w:rsidR="00823362" w:rsidRPr="00823362" w:rsidRDefault="00EB0FC5" w:rsidP="00E02651">
      <w:pPr>
        <w:widowControl w:val="0"/>
        <w:shd w:val="clear" w:color="auto" w:fill="FFFFFF"/>
        <w:autoSpaceDE w:val="0"/>
        <w:autoSpaceDN w:val="0"/>
        <w:adjustRightInd w:val="0"/>
        <w:spacing w:line="360"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пр</w:t>
      </w:r>
      <w:r w:rsidRPr="00823362">
        <w:rPr>
          <w:sz w:val="28"/>
          <w:szCs w:val="28"/>
        </w:rPr>
        <w:t>о</w:t>
      </w:r>
      <w:r w:rsidRPr="00823362">
        <w:rPr>
          <w:sz w:val="28"/>
          <w:szCs w:val="28"/>
        </w:rPr>
        <w:t xml:space="preserve">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w:t>
      </w:r>
      <w:r w:rsidR="00D85B20" w:rsidRPr="00823362">
        <w:rPr>
          <w:sz w:val="28"/>
          <w:szCs w:val="28"/>
        </w:rPr>
        <w:t>и</w:t>
      </w:r>
      <w:r w:rsidR="00D85B20" w:rsidRPr="00823362">
        <w:rPr>
          <w:sz w:val="28"/>
          <w:szCs w:val="28"/>
        </w:rPr>
        <w:t>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w:t>
      </w:r>
      <w:r w:rsidRPr="00823362">
        <w:rPr>
          <w:sz w:val="28"/>
          <w:szCs w:val="28"/>
        </w:rPr>
        <w:t>о</w:t>
      </w:r>
      <w:r w:rsidRPr="00823362">
        <w:rPr>
          <w:sz w:val="28"/>
          <w:szCs w:val="28"/>
        </w:rPr>
        <w:t>родного состава лесных насаждений</w:t>
      </w:r>
      <w:proofErr w:type="gramStart"/>
      <w:r w:rsidRPr="00823362">
        <w:rPr>
          <w:sz w:val="28"/>
          <w:szCs w:val="28"/>
        </w:rPr>
        <w:t>,п</w:t>
      </w:r>
      <w:proofErr w:type="gramEnd"/>
      <w:r w:rsidRPr="00823362">
        <w:rPr>
          <w:sz w:val="28"/>
          <w:szCs w:val="28"/>
        </w:rPr>
        <w:t>овышение качества и устойчивости лесных насаждений, сохранение и усиление защитных, водоохранных, сан</w:t>
      </w:r>
      <w:r w:rsidRPr="00823362">
        <w:rPr>
          <w:sz w:val="28"/>
          <w:szCs w:val="28"/>
        </w:rPr>
        <w:t>и</w:t>
      </w:r>
      <w:r w:rsidRPr="00823362">
        <w:rPr>
          <w:sz w:val="28"/>
          <w:szCs w:val="28"/>
        </w:rPr>
        <w:t>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w:t>
      </w:r>
      <w:r w:rsidR="00823362" w:rsidRPr="00823362">
        <w:rPr>
          <w:sz w:val="28"/>
          <w:szCs w:val="28"/>
        </w:rPr>
        <w:t>в</w:t>
      </w:r>
      <w:r w:rsidR="00823362" w:rsidRPr="00823362">
        <w:rPr>
          <w:sz w:val="28"/>
          <w:szCs w:val="28"/>
        </w:rPr>
        <w:t>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w:t>
      </w:r>
      <w:r w:rsidR="00823362" w:rsidRPr="00823362">
        <w:rPr>
          <w:sz w:val="28"/>
          <w:szCs w:val="28"/>
        </w:rPr>
        <w:t>е</w:t>
      </w:r>
      <w:r w:rsidR="00823362" w:rsidRPr="00823362">
        <w:rPr>
          <w:sz w:val="28"/>
          <w:szCs w:val="28"/>
        </w:rPr>
        <w:t xml:space="preserve">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E02651">
      <w:pPr>
        <w:widowControl w:val="0"/>
        <w:autoSpaceDE w:val="0"/>
        <w:autoSpaceDN w:val="0"/>
        <w:adjustRightInd w:val="0"/>
        <w:spacing w:line="360" w:lineRule="auto"/>
        <w:ind w:firstLine="709"/>
        <w:jc w:val="both"/>
        <w:outlineLvl w:val="0"/>
        <w:rPr>
          <w:sz w:val="28"/>
          <w:szCs w:val="28"/>
        </w:rPr>
      </w:pPr>
      <w:r w:rsidRPr="0041777F">
        <w:rPr>
          <w:sz w:val="28"/>
          <w:szCs w:val="28"/>
        </w:rPr>
        <w:t>Параметры и назначение рубок ухода за лесами определяются в соо</w:t>
      </w:r>
      <w:r w:rsidRPr="0041777F">
        <w:rPr>
          <w:sz w:val="28"/>
          <w:szCs w:val="28"/>
        </w:rPr>
        <w:t>т</w:t>
      </w:r>
      <w:r w:rsidRPr="0041777F">
        <w:rPr>
          <w:sz w:val="28"/>
          <w:szCs w:val="28"/>
        </w:rPr>
        <w:t>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w:t>
      </w:r>
      <w:r w:rsidR="00823362" w:rsidRPr="004073AA">
        <w:rPr>
          <w:rFonts w:eastAsiaTheme="minorEastAsia"/>
          <w:sz w:val="28"/>
          <w:szCs w:val="28"/>
        </w:rPr>
        <w:t>р</w:t>
      </w:r>
      <w:r w:rsidR="00823362" w:rsidRPr="004073AA">
        <w:rPr>
          <w:rFonts w:eastAsiaTheme="minorEastAsia"/>
          <w:sz w:val="28"/>
          <w:szCs w:val="28"/>
        </w:rPr>
        <w:t>ства природных ресурсов и экологии Российской Федерации</w:t>
      </w:r>
      <w:r w:rsidR="00823362">
        <w:rPr>
          <w:rFonts w:eastAsiaTheme="minorEastAsia"/>
          <w:sz w:val="28"/>
          <w:szCs w:val="28"/>
        </w:rPr>
        <w:t xml:space="preserve"> от 22 но</w:t>
      </w:r>
      <w:r w:rsidR="00823362" w:rsidRPr="004073AA">
        <w:rPr>
          <w:rFonts w:eastAsiaTheme="minorEastAsia"/>
          <w:sz w:val="28"/>
          <w:szCs w:val="28"/>
        </w:rPr>
        <w:t>ября 201</w:t>
      </w:r>
      <w:r w:rsidR="00823362">
        <w:rPr>
          <w:rFonts w:eastAsiaTheme="minorEastAsia"/>
          <w:sz w:val="28"/>
          <w:szCs w:val="28"/>
        </w:rPr>
        <w:t>7 г. № 626</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E02651">
      <w:pPr>
        <w:widowControl w:val="0"/>
        <w:autoSpaceDE w:val="0"/>
        <w:autoSpaceDN w:val="0"/>
        <w:adjustRightInd w:val="0"/>
        <w:spacing w:line="360" w:lineRule="auto"/>
        <w:ind w:firstLine="709"/>
        <w:jc w:val="both"/>
        <w:outlineLvl w:val="0"/>
        <w:rPr>
          <w:sz w:val="28"/>
          <w:szCs w:val="28"/>
        </w:rPr>
      </w:pPr>
      <w:proofErr w:type="gramStart"/>
      <w:r w:rsidRPr="00044D27">
        <w:rPr>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w:t>
      </w:r>
      <w:r w:rsidRPr="00044D27">
        <w:rPr>
          <w:sz w:val="28"/>
          <w:szCs w:val="28"/>
        </w:rPr>
        <w:t>ч</w:t>
      </w:r>
      <w:r w:rsidRPr="00044D27">
        <w:rPr>
          <w:sz w:val="28"/>
          <w:szCs w:val="28"/>
        </w:rPr>
        <w:t>ного) пользования лесным участком или безвозмездного пользования лесным участком, или органами государственной власти, органами местного сам</w:t>
      </w:r>
      <w:r w:rsidRPr="00044D27">
        <w:rPr>
          <w:sz w:val="28"/>
          <w:szCs w:val="28"/>
        </w:rPr>
        <w:t>о</w:t>
      </w:r>
      <w:r w:rsidRPr="00044D27">
        <w:rPr>
          <w:sz w:val="28"/>
          <w:szCs w:val="28"/>
        </w:rPr>
        <w:t xml:space="preserve">управления в пределах их полномочий, определенных в соответствии со </w:t>
      </w:r>
      <w:hyperlink r:id="rId19" w:history="1">
        <w:r w:rsidRPr="00044D27">
          <w:rPr>
            <w:sz w:val="28"/>
            <w:szCs w:val="28"/>
          </w:rPr>
          <w:t>ст</w:t>
        </w:r>
        <w:r w:rsidRPr="00044D27">
          <w:rPr>
            <w:sz w:val="28"/>
            <w:szCs w:val="28"/>
          </w:rPr>
          <w:t>а</w:t>
        </w:r>
        <w:r w:rsidRPr="00044D27">
          <w:rPr>
            <w:sz w:val="28"/>
            <w:szCs w:val="28"/>
          </w:rPr>
          <w:t>тьями 81</w:t>
        </w:r>
      </w:hyperlink>
      <w:r w:rsidRPr="00044D27">
        <w:rPr>
          <w:sz w:val="28"/>
          <w:szCs w:val="28"/>
        </w:rPr>
        <w:t>-</w:t>
      </w:r>
      <w:hyperlink r:id="rId20"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1"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roofErr w:type="gramEnd"/>
    </w:p>
    <w:p w:rsidR="00F52712" w:rsidRPr="0041777F" w:rsidRDefault="00F52712" w:rsidP="00E02651">
      <w:pPr>
        <w:widowControl w:val="0"/>
        <w:autoSpaceDE w:val="0"/>
        <w:autoSpaceDN w:val="0"/>
        <w:adjustRightInd w:val="0"/>
        <w:spacing w:line="360" w:lineRule="auto"/>
        <w:ind w:firstLine="709"/>
        <w:jc w:val="both"/>
        <w:outlineLvl w:val="0"/>
        <w:rPr>
          <w:sz w:val="28"/>
          <w:szCs w:val="28"/>
        </w:rPr>
      </w:pPr>
      <w:r w:rsidRPr="00044D27">
        <w:rPr>
          <w:sz w:val="28"/>
          <w:szCs w:val="28"/>
        </w:rPr>
        <w:lastRenderedPageBreak/>
        <w:t>В защитных лесах и на особо защитных участках лесов мероприятия по уходу за лесами направлены на сохранение и восстановление средообразу</w:t>
      </w:r>
      <w:r w:rsidRPr="00044D27">
        <w:rPr>
          <w:sz w:val="28"/>
          <w:szCs w:val="28"/>
        </w:rPr>
        <w:t>ю</w:t>
      </w:r>
      <w:r w:rsidRPr="00044D27">
        <w:rPr>
          <w:sz w:val="28"/>
          <w:szCs w:val="28"/>
        </w:rPr>
        <w:t>щих, водоохранных, защитных, санитарно-гигиенических, оздоровительных и полезных функций лесов.</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w:t>
      </w:r>
      <w:r w:rsidRPr="00044D27">
        <w:rPr>
          <w:rFonts w:ascii="Times New Roman" w:hAnsi="Times New Roman" w:cs="Times New Roman"/>
          <w:sz w:val="28"/>
          <w:szCs w:val="28"/>
        </w:rPr>
        <w:t>с</w:t>
      </w:r>
      <w:r w:rsidRPr="00044D27">
        <w:rPr>
          <w:rFonts w:ascii="Times New Roman" w:hAnsi="Times New Roman" w:cs="Times New Roman"/>
          <w:sz w:val="28"/>
          <w:szCs w:val="28"/>
        </w:rPr>
        <w:t>ными насаждениями:</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осветления</w:t>
      </w:r>
      <w:r w:rsidRPr="00044D27">
        <w:rPr>
          <w:rFonts w:ascii="Times New Roman" w:hAnsi="Times New Roman" w:cs="Times New Roman"/>
          <w:sz w:val="28"/>
          <w:szCs w:val="28"/>
        </w:rPr>
        <w:t>, направленные на улучшение породного и кач</w:t>
      </w:r>
      <w:r w:rsidRPr="00044D27">
        <w:rPr>
          <w:rFonts w:ascii="Times New Roman" w:hAnsi="Times New Roman" w:cs="Times New Roman"/>
          <w:sz w:val="28"/>
          <w:szCs w:val="28"/>
        </w:rPr>
        <w:t>е</w:t>
      </w:r>
      <w:r w:rsidRPr="00044D27">
        <w:rPr>
          <w:rFonts w:ascii="Times New Roman" w:hAnsi="Times New Roman" w:cs="Times New Roman"/>
          <w:sz w:val="28"/>
          <w:szCs w:val="28"/>
        </w:rPr>
        <w:t>ственного состава молодняков и условий роста деревьев целевой или цел</w:t>
      </w:r>
      <w:r w:rsidRPr="00044D27">
        <w:rPr>
          <w:rFonts w:ascii="Times New Roman" w:hAnsi="Times New Roman" w:cs="Times New Roman"/>
          <w:sz w:val="28"/>
          <w:szCs w:val="28"/>
        </w:rPr>
        <w:t>е</w:t>
      </w:r>
      <w:r w:rsidRPr="00044D27">
        <w:rPr>
          <w:rFonts w:ascii="Times New Roman" w:hAnsi="Times New Roman" w:cs="Times New Roman"/>
          <w:sz w:val="28"/>
          <w:szCs w:val="28"/>
        </w:rPr>
        <w:t>вых древесных пород;</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w:t>
      </w:r>
      <w:r w:rsidRPr="00044D27">
        <w:rPr>
          <w:rFonts w:ascii="Times New Roman" w:hAnsi="Times New Roman" w:cs="Times New Roman"/>
          <w:sz w:val="28"/>
          <w:szCs w:val="28"/>
        </w:rPr>
        <w:t>е</w:t>
      </w:r>
      <w:r w:rsidRPr="00044D27">
        <w:rPr>
          <w:rFonts w:ascii="Times New Roman" w:hAnsi="Times New Roman" w:cs="Times New Roman"/>
          <w:sz w:val="28"/>
          <w:szCs w:val="28"/>
        </w:rPr>
        <w:t>весных пород, а также на продолжение формирования породного и кач</w:t>
      </w:r>
      <w:r w:rsidRPr="00044D27">
        <w:rPr>
          <w:rFonts w:ascii="Times New Roman" w:hAnsi="Times New Roman" w:cs="Times New Roman"/>
          <w:sz w:val="28"/>
          <w:szCs w:val="28"/>
        </w:rPr>
        <w:t>е</w:t>
      </w:r>
      <w:r w:rsidRPr="00044D27">
        <w:rPr>
          <w:rFonts w:ascii="Times New Roman" w:hAnsi="Times New Roman" w:cs="Times New Roman"/>
          <w:sz w:val="28"/>
          <w:szCs w:val="28"/>
        </w:rPr>
        <w:t>ственного состава молодняков;</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прореживания,</w:t>
      </w:r>
      <w:r w:rsidRPr="00044D27">
        <w:rPr>
          <w:rFonts w:ascii="Times New Roman" w:hAnsi="Times New Roman" w:cs="Times New Roman"/>
          <w:sz w:val="28"/>
          <w:szCs w:val="28"/>
        </w:rPr>
        <w:t xml:space="preserve">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w:t>
      </w:r>
      <w:r w:rsidRPr="00044D27">
        <w:rPr>
          <w:rFonts w:ascii="Times New Roman" w:hAnsi="Times New Roman" w:cs="Times New Roman"/>
          <w:sz w:val="28"/>
          <w:szCs w:val="28"/>
        </w:rPr>
        <w:t>и</w:t>
      </w:r>
      <w:r w:rsidRPr="00044D27">
        <w:rPr>
          <w:rFonts w:ascii="Times New Roman" w:hAnsi="Times New Roman" w:cs="Times New Roman"/>
          <w:sz w:val="28"/>
          <w:szCs w:val="28"/>
        </w:rPr>
        <w:t>ях благоприятных условий для формирования стволов и крон лучших дер</w:t>
      </w:r>
      <w:r w:rsidRPr="00044D27">
        <w:rPr>
          <w:rFonts w:ascii="Times New Roman" w:hAnsi="Times New Roman" w:cs="Times New Roman"/>
          <w:sz w:val="28"/>
          <w:szCs w:val="28"/>
        </w:rPr>
        <w:t>е</w:t>
      </w:r>
      <w:r w:rsidRPr="00044D27">
        <w:rPr>
          <w:rFonts w:ascii="Times New Roman" w:hAnsi="Times New Roman" w:cs="Times New Roman"/>
          <w:sz w:val="28"/>
          <w:szCs w:val="28"/>
        </w:rPr>
        <w:t>вьев;</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проходные рубки,</w:t>
      </w:r>
      <w:r w:rsidRPr="00044D27">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сохранения лесных насаждений,</w:t>
      </w:r>
      <w:r w:rsidRPr="00044D27">
        <w:rPr>
          <w:rFonts w:ascii="Times New Roman" w:hAnsi="Times New Roman" w:cs="Times New Roman"/>
          <w:sz w:val="28"/>
          <w:szCs w:val="28"/>
        </w:rPr>
        <w:t xml:space="preserve"> проводимые в спелых и пер</w:t>
      </w:r>
      <w:r w:rsidRPr="00044D27">
        <w:rPr>
          <w:rFonts w:ascii="Times New Roman" w:hAnsi="Times New Roman" w:cs="Times New Roman"/>
          <w:sz w:val="28"/>
          <w:szCs w:val="28"/>
        </w:rPr>
        <w:t>е</w:t>
      </w:r>
      <w:r w:rsidRPr="00044D27">
        <w:rPr>
          <w:rFonts w:ascii="Times New Roman" w:hAnsi="Times New Roman" w:cs="Times New Roman"/>
          <w:sz w:val="28"/>
          <w:szCs w:val="28"/>
        </w:rPr>
        <w:t xml:space="preserve">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w:t>
      </w:r>
      <w:r w:rsidRPr="00044D27">
        <w:rPr>
          <w:rFonts w:ascii="Times New Roman" w:hAnsi="Times New Roman" w:cs="Times New Roman"/>
          <w:sz w:val="28"/>
          <w:szCs w:val="28"/>
        </w:rPr>
        <w:t>к</w:t>
      </w:r>
      <w:r w:rsidRPr="00044D27">
        <w:rPr>
          <w:rFonts w:ascii="Times New Roman" w:hAnsi="Times New Roman" w:cs="Times New Roman"/>
          <w:sz w:val="28"/>
          <w:szCs w:val="28"/>
        </w:rPr>
        <w:t>тивного выполнения целевых функций, накопления качественной древесины, увеличения плодоношения;</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обновления лесных насаждений,</w:t>
      </w:r>
      <w:r w:rsidRPr="00044D27">
        <w:rPr>
          <w:rFonts w:ascii="Times New Roman" w:hAnsi="Times New Roman" w:cs="Times New Roman"/>
          <w:sz w:val="28"/>
          <w:szCs w:val="28"/>
        </w:rPr>
        <w:t xml:space="preserve"> проводимые в перестойных древостоях, спелых и в утрачивающих целевые функции приспевающих др</w:t>
      </w:r>
      <w:r w:rsidRPr="00044D27">
        <w:rPr>
          <w:rFonts w:ascii="Times New Roman" w:hAnsi="Times New Roman" w:cs="Times New Roman"/>
          <w:sz w:val="28"/>
          <w:szCs w:val="28"/>
        </w:rPr>
        <w:t>е</w:t>
      </w:r>
      <w:r w:rsidRPr="00044D27">
        <w:rPr>
          <w:rFonts w:ascii="Times New Roman" w:hAnsi="Times New Roman" w:cs="Times New Roman"/>
          <w:sz w:val="28"/>
          <w:szCs w:val="28"/>
        </w:rPr>
        <w:t>востоях с целью создания благоприятных условий для роста молодых пе</w:t>
      </w:r>
      <w:r w:rsidRPr="00044D27">
        <w:rPr>
          <w:rFonts w:ascii="Times New Roman" w:hAnsi="Times New Roman" w:cs="Times New Roman"/>
          <w:sz w:val="28"/>
          <w:szCs w:val="28"/>
        </w:rPr>
        <w:t>р</w:t>
      </w:r>
      <w:r w:rsidRPr="00044D27">
        <w:rPr>
          <w:rFonts w:ascii="Times New Roman" w:hAnsi="Times New Roman" w:cs="Times New Roman"/>
          <w:sz w:val="28"/>
          <w:szCs w:val="28"/>
        </w:rPr>
        <w:t>спективных деревьев, имеющихся в насаждении, появляющихся в связи с с</w:t>
      </w:r>
      <w:r w:rsidRPr="00044D27">
        <w:rPr>
          <w:rFonts w:ascii="Times New Roman" w:hAnsi="Times New Roman" w:cs="Times New Roman"/>
          <w:sz w:val="28"/>
          <w:szCs w:val="28"/>
        </w:rPr>
        <w:t>о</w:t>
      </w:r>
      <w:r w:rsidRPr="00044D27">
        <w:rPr>
          <w:rFonts w:ascii="Times New Roman" w:hAnsi="Times New Roman" w:cs="Times New Roman"/>
          <w:sz w:val="28"/>
          <w:szCs w:val="28"/>
        </w:rPr>
        <w:t>действием возобновлению леса и проведением рубок лесных насаждений, проводимых в целях ухода за лесными насаждениями;</w:t>
      </w:r>
      <w:proofErr w:type="gramEnd"/>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74617">
        <w:rPr>
          <w:rFonts w:ascii="Times New Roman" w:hAnsi="Times New Roman" w:cs="Times New Roman"/>
          <w:i/>
          <w:sz w:val="28"/>
          <w:szCs w:val="28"/>
          <w:u w:val="single"/>
        </w:rPr>
        <w:t>рубки переформирования лесных насаждений,</w:t>
      </w:r>
      <w:r w:rsidRPr="00044D27">
        <w:rPr>
          <w:rFonts w:ascii="Times New Roman" w:hAnsi="Times New Roman" w:cs="Times New Roman"/>
          <w:sz w:val="28"/>
          <w:szCs w:val="28"/>
        </w:rPr>
        <w:t xml:space="preserve"> проводимые в сформ</w:t>
      </w:r>
      <w:r w:rsidRPr="00044D27">
        <w:rPr>
          <w:rFonts w:ascii="Times New Roman" w:hAnsi="Times New Roman" w:cs="Times New Roman"/>
          <w:sz w:val="28"/>
          <w:szCs w:val="28"/>
        </w:rPr>
        <w:t>и</w:t>
      </w:r>
      <w:r w:rsidRPr="00044D27">
        <w:rPr>
          <w:rFonts w:ascii="Times New Roman" w:hAnsi="Times New Roman" w:cs="Times New Roman"/>
          <w:sz w:val="28"/>
          <w:szCs w:val="28"/>
        </w:rPr>
        <w:t xml:space="preserve">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w:t>
      </w:r>
      <w:r w:rsidRPr="00044D27">
        <w:rPr>
          <w:rFonts w:ascii="Times New Roman" w:hAnsi="Times New Roman" w:cs="Times New Roman"/>
          <w:sz w:val="28"/>
          <w:szCs w:val="28"/>
        </w:rPr>
        <w:t>о</w:t>
      </w:r>
      <w:r w:rsidRPr="00044D27">
        <w:rPr>
          <w:rFonts w:ascii="Times New Roman" w:hAnsi="Times New Roman" w:cs="Times New Roman"/>
          <w:sz w:val="28"/>
          <w:szCs w:val="28"/>
        </w:rPr>
        <w:t>приятных условий роста деревьев целевых пород, поколений, ярусов;</w:t>
      </w:r>
    </w:p>
    <w:p w:rsidR="009E1C13" w:rsidRPr="00044D27" w:rsidRDefault="009E1C13" w:rsidP="00E02651">
      <w:pPr>
        <w:spacing w:line="360" w:lineRule="auto"/>
        <w:ind w:firstLine="709"/>
        <w:jc w:val="both"/>
        <w:rPr>
          <w:sz w:val="28"/>
          <w:szCs w:val="28"/>
        </w:rPr>
      </w:pPr>
      <w:r w:rsidRPr="00774617">
        <w:rPr>
          <w:i/>
          <w:sz w:val="28"/>
          <w:szCs w:val="28"/>
          <w:u w:val="single"/>
        </w:rPr>
        <w:t>- рубки реконструкции,</w:t>
      </w:r>
      <w:r w:rsidRPr="00044D27">
        <w:rPr>
          <w:sz w:val="28"/>
          <w:szCs w:val="28"/>
        </w:rPr>
        <w:t xml:space="preserve"> проводимые в целях удаления малоценных ле</w:t>
      </w:r>
      <w:r w:rsidRPr="00044D27">
        <w:rPr>
          <w:sz w:val="28"/>
          <w:szCs w:val="28"/>
        </w:rPr>
        <w:t>с</w:t>
      </w:r>
      <w:r w:rsidRPr="00044D27">
        <w:rPr>
          <w:sz w:val="28"/>
          <w:szCs w:val="28"/>
        </w:rPr>
        <w:t>ных насаждений или их частей для подготовки условий</w:t>
      </w:r>
      <w:r>
        <w:rPr>
          <w:sz w:val="28"/>
          <w:szCs w:val="28"/>
        </w:rPr>
        <w:t xml:space="preserve"> для </w:t>
      </w:r>
      <w:r w:rsidRPr="00044D27">
        <w:rPr>
          <w:sz w:val="28"/>
          <w:szCs w:val="28"/>
        </w:rPr>
        <w:t>проведения п</w:t>
      </w:r>
      <w:r w:rsidRPr="00044D27">
        <w:rPr>
          <w:sz w:val="28"/>
          <w:szCs w:val="28"/>
        </w:rPr>
        <w:t>о</w:t>
      </w:r>
      <w:r w:rsidRPr="00044D27">
        <w:rPr>
          <w:sz w:val="28"/>
          <w:szCs w:val="28"/>
        </w:rPr>
        <w:t>садки, посева ценных лесообразующих пород, мер содействия естественному возобновлению леса;</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sidRPr="00774617">
        <w:rPr>
          <w:rFonts w:ascii="Times New Roman" w:hAnsi="Times New Roman" w:cs="Times New Roman"/>
          <w:i/>
          <w:sz w:val="28"/>
          <w:szCs w:val="28"/>
          <w:u w:val="single"/>
        </w:rPr>
        <w:t xml:space="preserve">- ландшафтные рубки, </w:t>
      </w:r>
      <w:r w:rsidRPr="00044D27">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w:t>
      </w:r>
      <w:r w:rsidRPr="00044D27">
        <w:rPr>
          <w:rFonts w:ascii="Times New Roman" w:hAnsi="Times New Roman" w:cs="Times New Roman"/>
          <w:sz w:val="28"/>
          <w:szCs w:val="28"/>
        </w:rPr>
        <w:t>с</w:t>
      </w:r>
      <w:r w:rsidRPr="00044D27">
        <w:rPr>
          <w:rFonts w:ascii="Times New Roman" w:hAnsi="Times New Roman" w:cs="Times New Roman"/>
          <w:sz w:val="28"/>
          <w:szCs w:val="28"/>
        </w:rPr>
        <w:t>тетической, оздоровительной ценности и устойчивости;</w:t>
      </w:r>
    </w:p>
    <w:p w:rsidR="00EB0FC5" w:rsidRDefault="009E1C13" w:rsidP="00E02651">
      <w:pPr>
        <w:spacing w:line="360" w:lineRule="auto"/>
        <w:ind w:firstLine="708"/>
        <w:jc w:val="both"/>
        <w:rPr>
          <w:sz w:val="28"/>
          <w:szCs w:val="28"/>
        </w:rPr>
      </w:pPr>
      <w:r w:rsidRPr="00774617">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w:t>
      </w:r>
      <w:r w:rsidRPr="00044D27">
        <w:rPr>
          <w:sz w:val="28"/>
          <w:szCs w:val="28"/>
        </w:rPr>
        <w:t>о</w:t>
      </w:r>
      <w:r w:rsidRPr="00044D27">
        <w:rPr>
          <w:sz w:val="28"/>
          <w:szCs w:val="28"/>
        </w:rPr>
        <w:t>чистк</w:t>
      </w:r>
      <w:r>
        <w:rPr>
          <w:sz w:val="28"/>
          <w:szCs w:val="28"/>
        </w:rPr>
        <w:t>и</w:t>
      </w:r>
      <w:r w:rsidRPr="00044D27">
        <w:rPr>
          <w:sz w:val="28"/>
          <w:szCs w:val="28"/>
        </w:rPr>
        <w:t>, а также выполнят</w:t>
      </w:r>
      <w:r>
        <w:rPr>
          <w:sz w:val="28"/>
          <w:szCs w:val="28"/>
        </w:rPr>
        <w:t>ь</w:t>
      </w:r>
      <w:r w:rsidRPr="00044D27">
        <w:rPr>
          <w:sz w:val="28"/>
          <w:szCs w:val="28"/>
        </w:rPr>
        <w:t>ся как отдельное мероприятие, если она не пров</w:t>
      </w:r>
      <w:r w:rsidRPr="00044D27">
        <w:rPr>
          <w:sz w:val="28"/>
          <w:szCs w:val="28"/>
        </w:rPr>
        <w:t>о</w:t>
      </w:r>
      <w:r w:rsidRPr="00044D27">
        <w:rPr>
          <w:sz w:val="28"/>
          <w:szCs w:val="28"/>
        </w:rPr>
        <w:t xml:space="preserve">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CC784D" w:rsidRDefault="00CC784D" w:rsidP="009E1C13">
      <w:pPr>
        <w:spacing w:line="276" w:lineRule="auto"/>
        <w:ind w:firstLine="708"/>
        <w:jc w:val="both"/>
        <w:rPr>
          <w:sz w:val="28"/>
          <w:szCs w:val="28"/>
        </w:rPr>
      </w:pPr>
    </w:p>
    <w:p w:rsidR="000E6414" w:rsidRDefault="00CC784D" w:rsidP="005B0F20">
      <w:pPr>
        <w:spacing w:line="276" w:lineRule="auto"/>
        <w:jc w:val="center"/>
        <w:rPr>
          <w:b/>
          <w:bCs/>
          <w:sz w:val="28"/>
          <w:szCs w:val="28"/>
        </w:rPr>
      </w:pPr>
      <w:r>
        <w:rPr>
          <w:b/>
          <w:bCs/>
          <w:sz w:val="28"/>
          <w:szCs w:val="28"/>
        </w:rPr>
        <w:t>2.1.1. Расчё</w:t>
      </w:r>
      <w:r w:rsidR="00A22AEE">
        <w:rPr>
          <w:b/>
          <w:bCs/>
          <w:sz w:val="28"/>
          <w:szCs w:val="28"/>
        </w:rPr>
        <w:t xml:space="preserve">тная лесосека для осуществления рубок спелых и </w:t>
      </w:r>
    </w:p>
    <w:p w:rsidR="007B6314" w:rsidRDefault="00A22AEE" w:rsidP="005B0F20">
      <w:pPr>
        <w:spacing w:line="276" w:lineRule="auto"/>
        <w:jc w:val="center"/>
        <w:rPr>
          <w:b/>
          <w:bCs/>
          <w:sz w:val="28"/>
          <w:szCs w:val="28"/>
        </w:rPr>
      </w:pPr>
      <w:r>
        <w:rPr>
          <w:b/>
          <w:bCs/>
          <w:sz w:val="28"/>
          <w:szCs w:val="28"/>
        </w:rPr>
        <w:t xml:space="preserve">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E02651">
      <w:pPr>
        <w:shd w:val="clear" w:color="auto" w:fill="FFFFFF"/>
        <w:spacing w:line="360" w:lineRule="auto"/>
        <w:ind w:firstLine="708"/>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w:t>
      </w:r>
      <w:r w:rsidR="00B151EA" w:rsidRPr="004073AA">
        <w:rPr>
          <w:rFonts w:eastAsiaTheme="minorEastAsia"/>
          <w:sz w:val="28"/>
          <w:szCs w:val="28"/>
        </w:rPr>
        <w:t>с</w:t>
      </w:r>
      <w:r w:rsidR="00B151EA" w:rsidRPr="004073AA">
        <w:rPr>
          <w:rFonts w:eastAsiaTheme="minorEastAsia"/>
          <w:sz w:val="28"/>
          <w:szCs w:val="28"/>
        </w:rPr>
        <w:t>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E02651">
      <w:pPr>
        <w:shd w:val="clear" w:color="auto" w:fill="FFFFFF"/>
        <w:spacing w:line="360" w:lineRule="auto"/>
        <w:ind w:firstLine="708"/>
        <w:jc w:val="both"/>
        <w:rPr>
          <w:sz w:val="28"/>
          <w:szCs w:val="28"/>
        </w:rPr>
      </w:pPr>
      <w:r w:rsidRPr="00296F9B">
        <w:rPr>
          <w:sz w:val="28"/>
          <w:szCs w:val="28"/>
        </w:rPr>
        <w:t>Сплошными рубками признаются рубки, при которых на соответств</w:t>
      </w:r>
      <w:r w:rsidRPr="00296F9B">
        <w:rPr>
          <w:sz w:val="28"/>
          <w:szCs w:val="28"/>
        </w:rPr>
        <w:t>у</w:t>
      </w:r>
      <w:r w:rsidRPr="00296F9B">
        <w:rPr>
          <w:sz w:val="28"/>
          <w:szCs w:val="28"/>
        </w:rPr>
        <w:t>ющих землях или земельных участках вырубаются лесные насаждения с с</w:t>
      </w:r>
      <w:r w:rsidRPr="00296F9B">
        <w:rPr>
          <w:sz w:val="28"/>
          <w:szCs w:val="28"/>
        </w:rPr>
        <w:t>о</w:t>
      </w:r>
      <w:r w:rsidRPr="00296F9B">
        <w:rPr>
          <w:sz w:val="28"/>
          <w:szCs w:val="28"/>
        </w:rPr>
        <w:t>хранением для воспроизводства лесов отдельных деревьев и кустарников или групп деревьев и кустарников.</w:t>
      </w:r>
    </w:p>
    <w:p w:rsidR="00BE1A18" w:rsidRDefault="00BE1A18" w:rsidP="00E02651">
      <w:pPr>
        <w:shd w:val="clear" w:color="auto" w:fill="FFFFFF"/>
        <w:spacing w:line="360" w:lineRule="auto"/>
        <w:ind w:firstLine="708"/>
        <w:jc w:val="both"/>
        <w:rPr>
          <w:sz w:val="28"/>
          <w:szCs w:val="28"/>
        </w:rPr>
      </w:pPr>
      <w:r w:rsidRPr="00527EBE">
        <w:rPr>
          <w:sz w:val="28"/>
          <w:szCs w:val="28"/>
        </w:rPr>
        <w:lastRenderedPageBreak/>
        <w:t>Сплошные рубки в защитных лесах осуществляются в слу</w:t>
      </w:r>
      <w:r w:rsidR="006A4092" w:rsidRPr="00527EBE">
        <w:rPr>
          <w:sz w:val="28"/>
          <w:szCs w:val="28"/>
        </w:rPr>
        <w:t>чаях, пред</w:t>
      </w:r>
      <w:r w:rsidR="006A4092" w:rsidRPr="00527EBE">
        <w:rPr>
          <w:sz w:val="28"/>
          <w:szCs w:val="28"/>
        </w:rPr>
        <w:t>у</w:t>
      </w:r>
      <w:r w:rsidR="006A4092" w:rsidRPr="00527EBE">
        <w:rPr>
          <w:sz w:val="28"/>
          <w:szCs w:val="28"/>
        </w:rPr>
        <w:t>смотренных частью 51</w:t>
      </w:r>
      <w:r w:rsidRPr="00527EBE">
        <w:rPr>
          <w:sz w:val="28"/>
          <w:szCs w:val="28"/>
        </w:rPr>
        <w:t xml:space="preserve"> статьи 21 Лесн</w:t>
      </w:r>
      <w:r w:rsidR="00990AF8" w:rsidRPr="00527EBE">
        <w:rPr>
          <w:sz w:val="28"/>
          <w:szCs w:val="28"/>
        </w:rPr>
        <w:t>ого кодекса РФ</w:t>
      </w:r>
      <w:r w:rsidRPr="00527EBE">
        <w:rPr>
          <w:sz w:val="28"/>
          <w:szCs w:val="28"/>
        </w:rPr>
        <w:t>, и в случаях, если в</w:t>
      </w:r>
      <w:r w:rsidRPr="00527EBE">
        <w:rPr>
          <w:sz w:val="28"/>
          <w:szCs w:val="28"/>
        </w:rPr>
        <w:t>ы</w:t>
      </w:r>
      <w:r w:rsidRPr="00527EBE">
        <w:rPr>
          <w:sz w:val="28"/>
          <w:szCs w:val="28"/>
        </w:rPr>
        <w:t>борочные рубки не обеспечивают замену лесных насаждений, утрачивающих свои</w:t>
      </w:r>
      <w:r w:rsidR="00C82541" w:rsidRPr="00527EBE">
        <w:rPr>
          <w:sz w:val="28"/>
          <w:szCs w:val="28"/>
        </w:rPr>
        <w:t xml:space="preserve"> средообразующие, водоохранные, санитарно-гигиенические, оздоров</w:t>
      </w:r>
      <w:r w:rsidR="00C82541" w:rsidRPr="00527EBE">
        <w:rPr>
          <w:sz w:val="28"/>
          <w:szCs w:val="28"/>
        </w:rPr>
        <w:t>и</w:t>
      </w:r>
      <w:r w:rsidR="00F613D9">
        <w:rPr>
          <w:sz w:val="28"/>
          <w:szCs w:val="28"/>
        </w:rPr>
        <w:t>тельные и иные полезные функции.</w:t>
      </w:r>
    </w:p>
    <w:p w:rsidR="00296F9B" w:rsidRDefault="00296F9B" w:rsidP="00E02651">
      <w:pPr>
        <w:shd w:val="clear" w:color="auto" w:fill="FFFFFF"/>
        <w:spacing w:line="360" w:lineRule="auto"/>
        <w:ind w:firstLine="708"/>
        <w:jc w:val="both"/>
        <w:rPr>
          <w:sz w:val="28"/>
          <w:szCs w:val="28"/>
        </w:rPr>
      </w:pPr>
      <w:r w:rsidRPr="00F158BE">
        <w:rPr>
          <w:sz w:val="28"/>
          <w:szCs w:val="28"/>
        </w:rPr>
        <w:t xml:space="preserve">Рубки лесных насаждений в </w:t>
      </w:r>
      <w:r w:rsidR="00207EC4">
        <w:rPr>
          <w:sz w:val="28"/>
          <w:szCs w:val="28"/>
        </w:rPr>
        <w:t>Тербунском</w:t>
      </w:r>
      <w:r w:rsidRPr="00F158BE">
        <w:rPr>
          <w:sz w:val="28"/>
          <w:szCs w:val="28"/>
        </w:rPr>
        <w:t xml:space="preserve"> лесничестве осуществляются в форме выборочных рубок.</w:t>
      </w:r>
    </w:p>
    <w:p w:rsidR="000F6E65" w:rsidRDefault="002B6559" w:rsidP="00E02651">
      <w:pPr>
        <w:shd w:val="clear" w:color="auto" w:fill="FFFFFF"/>
        <w:spacing w:line="360" w:lineRule="auto"/>
        <w:ind w:firstLine="708"/>
        <w:jc w:val="both"/>
        <w:rPr>
          <w:sz w:val="28"/>
          <w:szCs w:val="28"/>
        </w:rPr>
      </w:pPr>
      <w:r w:rsidRPr="00CF7E88">
        <w:rPr>
          <w:sz w:val="28"/>
          <w:szCs w:val="28"/>
        </w:rPr>
        <w:t>К выборочным рубкам относятся рубки, при которых на соответств</w:t>
      </w:r>
      <w:r w:rsidRPr="00CF7E88">
        <w:rPr>
          <w:sz w:val="28"/>
          <w:szCs w:val="28"/>
        </w:rPr>
        <w:t>у</w:t>
      </w:r>
      <w:r w:rsidRPr="00CF7E88">
        <w:rPr>
          <w:sz w:val="28"/>
          <w:szCs w:val="28"/>
        </w:rPr>
        <w:t>ющих землях или земельных участках вырубается часть деревьев и ку</w:t>
      </w:r>
      <w:r w:rsidR="00B66383">
        <w:rPr>
          <w:sz w:val="28"/>
          <w:szCs w:val="28"/>
        </w:rPr>
        <w:t>ста</w:t>
      </w:r>
      <w:r w:rsidR="00B66383">
        <w:rPr>
          <w:sz w:val="28"/>
          <w:szCs w:val="28"/>
        </w:rPr>
        <w:t>р</w:t>
      </w:r>
      <w:r w:rsidR="00B66383">
        <w:rPr>
          <w:sz w:val="28"/>
          <w:szCs w:val="28"/>
        </w:rPr>
        <w:t>ников.</w:t>
      </w:r>
    </w:p>
    <w:p w:rsidR="00DD1B06" w:rsidRPr="00DD1B06" w:rsidRDefault="00CC784D" w:rsidP="00E02651">
      <w:pPr>
        <w:shd w:val="clear" w:color="auto" w:fill="FFFFFF"/>
        <w:spacing w:line="360" w:lineRule="auto"/>
        <w:ind w:firstLine="708"/>
        <w:jc w:val="both"/>
        <w:rPr>
          <w:sz w:val="28"/>
          <w:szCs w:val="28"/>
        </w:rPr>
      </w:pPr>
      <w:r>
        <w:rPr>
          <w:sz w:val="28"/>
          <w:szCs w:val="28"/>
        </w:rPr>
        <w:t>С учетом объё</w:t>
      </w:r>
      <w:r w:rsidR="00DD1B06" w:rsidRPr="00DD1B06">
        <w:rPr>
          <w:sz w:val="28"/>
          <w:szCs w:val="28"/>
        </w:rPr>
        <w:t>ма в</w:t>
      </w:r>
      <w:r>
        <w:rPr>
          <w:sz w:val="28"/>
          <w:szCs w:val="28"/>
        </w:rPr>
        <w:t>ырубаемой древесины за один приё</w:t>
      </w:r>
      <w:r w:rsidR="00DD1B06" w:rsidRPr="00DD1B06">
        <w:rPr>
          <w:sz w:val="28"/>
          <w:szCs w:val="28"/>
        </w:rPr>
        <w:t>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w:t>
      </w:r>
      <w:r w:rsidR="00DD1B06" w:rsidRPr="00DD1B06">
        <w:rPr>
          <w:sz w:val="28"/>
          <w:szCs w:val="28"/>
        </w:rPr>
        <w:t>н</w:t>
      </w:r>
      <w:r w:rsidR="00DD1B06" w:rsidRPr="00DD1B06">
        <w:rPr>
          <w:sz w:val="28"/>
          <w:szCs w:val="28"/>
        </w:rPr>
        <w:t>тенсивности - 21 - 30 процентов, умеренно высокой интенсивности - 31 - 40 процентов, высокой интенсивности - 41 - 50 процентов; очень высокой и</w:t>
      </w:r>
      <w:r w:rsidR="00DD1B06" w:rsidRPr="00DD1B06">
        <w:rPr>
          <w:sz w:val="28"/>
          <w:szCs w:val="28"/>
        </w:rPr>
        <w:t>н</w:t>
      </w:r>
      <w:r w:rsidR="00DD1B06" w:rsidRPr="00DD1B06">
        <w:rPr>
          <w:sz w:val="28"/>
          <w:szCs w:val="28"/>
        </w:rPr>
        <w:t>тенсивности - 51 - 70 процентов.</w:t>
      </w:r>
    </w:p>
    <w:p w:rsidR="00DD1B06" w:rsidRPr="00DD1B06" w:rsidRDefault="00DD1B06" w:rsidP="00E02651">
      <w:pPr>
        <w:shd w:val="clear" w:color="auto" w:fill="FFFFFF"/>
        <w:spacing w:line="360" w:lineRule="auto"/>
        <w:ind w:firstLine="708"/>
        <w:jc w:val="both"/>
        <w:rPr>
          <w:sz w:val="28"/>
          <w:szCs w:val="28"/>
        </w:rPr>
      </w:pPr>
      <w:bookmarkStart w:id="16" w:name="Par217"/>
      <w:bookmarkEnd w:id="16"/>
      <w:r w:rsidRPr="00DD1B06">
        <w:rPr>
          <w:sz w:val="28"/>
          <w:szCs w:val="28"/>
        </w:rPr>
        <w:t>Выборочные рубки спелых, перестойных лесных насаждений пров</w:t>
      </w:r>
      <w:r w:rsidRPr="00DD1B06">
        <w:rPr>
          <w:sz w:val="28"/>
          <w:szCs w:val="28"/>
        </w:rPr>
        <w:t>о</w:t>
      </w:r>
      <w:r w:rsidRPr="00DD1B06">
        <w:rPr>
          <w:sz w:val="28"/>
          <w:szCs w:val="28"/>
        </w:rPr>
        <w:t>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w:t>
      </w:r>
      <w:r w:rsidRPr="00DD1B06">
        <w:rPr>
          <w:sz w:val="28"/>
          <w:szCs w:val="28"/>
        </w:rPr>
        <w:t>и</w:t>
      </w:r>
      <w:r w:rsidRPr="00DD1B06">
        <w:rPr>
          <w:sz w:val="28"/>
          <w:szCs w:val="28"/>
        </w:rPr>
        <w:t>ем второго яруса и подроста.</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E02651">
      <w:pPr>
        <w:shd w:val="clear" w:color="auto" w:fill="FFFFFF"/>
        <w:spacing w:line="360" w:lineRule="auto"/>
        <w:ind w:firstLine="708"/>
        <w:jc w:val="both"/>
        <w:rPr>
          <w:sz w:val="28"/>
          <w:szCs w:val="28"/>
        </w:rPr>
      </w:pPr>
      <w:bookmarkStart w:id="17" w:name="Par219"/>
      <w:bookmarkEnd w:id="17"/>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w:t>
      </w:r>
      <w:r w:rsidRPr="00DD1B06">
        <w:rPr>
          <w:sz w:val="28"/>
          <w:szCs w:val="28"/>
        </w:rPr>
        <w:t>а</w:t>
      </w:r>
      <w:r w:rsidRPr="00DD1B06">
        <w:rPr>
          <w:sz w:val="28"/>
          <w:szCs w:val="28"/>
        </w:rPr>
        <w:t xml:space="preserve">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w:t>
      </w:r>
      <w:r w:rsidRPr="00DD1B06">
        <w:rPr>
          <w:sz w:val="28"/>
          <w:szCs w:val="28"/>
        </w:rPr>
        <w:lastRenderedPageBreak/>
        <w:t>после проведения данного вида выборочных рубок лесных насаждений не должна быть ниже 0,5.</w:t>
      </w:r>
    </w:p>
    <w:p w:rsidR="00DD1B06" w:rsidRPr="00DD1B06" w:rsidRDefault="00DD1B06" w:rsidP="00E02651">
      <w:pPr>
        <w:shd w:val="clear" w:color="auto" w:fill="FFFFFF"/>
        <w:spacing w:line="360" w:lineRule="auto"/>
        <w:ind w:firstLine="708"/>
        <w:jc w:val="both"/>
        <w:rPr>
          <w:sz w:val="28"/>
          <w:szCs w:val="28"/>
        </w:rPr>
      </w:pPr>
      <w:bookmarkStart w:id="18" w:name="Par220"/>
      <w:bookmarkEnd w:id="18"/>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w:t>
      </w:r>
      <w:r w:rsidRPr="00DD1B06">
        <w:rPr>
          <w:sz w:val="28"/>
          <w:szCs w:val="28"/>
        </w:rPr>
        <w:t>и</w:t>
      </w:r>
      <w:r w:rsidRPr="00DD1B06">
        <w:rPr>
          <w:sz w:val="28"/>
          <w:szCs w:val="28"/>
        </w:rPr>
        <w:t>вания с формированием в процессе рубки лесных насаждений из второго яруса и подроста предварительного или сопутствующего лесовосстановл</w:t>
      </w:r>
      <w:r w:rsidRPr="00DD1B06">
        <w:rPr>
          <w:sz w:val="28"/>
          <w:szCs w:val="28"/>
        </w:rPr>
        <w:t>е</w:t>
      </w:r>
      <w:r w:rsidRPr="00DD1B06">
        <w:rPr>
          <w:sz w:val="28"/>
          <w:szCs w:val="28"/>
        </w:rPr>
        <w:t>ния.</w:t>
      </w:r>
    </w:p>
    <w:p w:rsidR="00DD1B06" w:rsidRPr="00DD1B06" w:rsidRDefault="00DD1B06" w:rsidP="00E02651">
      <w:pPr>
        <w:shd w:val="clear" w:color="auto" w:fill="FFFFFF"/>
        <w:spacing w:line="360"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w:t>
      </w:r>
      <w:proofErr w:type="gramStart"/>
      <w:r w:rsidRPr="00DD1B06">
        <w:rPr>
          <w:sz w:val="28"/>
          <w:szCs w:val="28"/>
        </w:rPr>
        <w:t>о-</w:t>
      </w:r>
      <w:proofErr w:type="gramEnd"/>
      <w:r w:rsidRPr="00DD1B06">
        <w:rPr>
          <w:sz w:val="28"/>
          <w:szCs w:val="28"/>
        </w:rPr>
        <w:t xml:space="preserve"> и среднеполнотных древостоях с угнетенным жизнеспособным подростом или вторым ярусом, в смешанных древостоях, образованных древесными пор</w:t>
      </w:r>
      <w:r w:rsidRPr="00DD1B06">
        <w:rPr>
          <w:sz w:val="28"/>
          <w:szCs w:val="28"/>
        </w:rPr>
        <w:t>о</w:t>
      </w:r>
      <w:r w:rsidRPr="00DD1B06">
        <w:rPr>
          <w:sz w:val="28"/>
          <w:szCs w:val="28"/>
        </w:rPr>
        <w:t>дами, имеющими разный возраст спелости (хвойно-лиственных, осиново-березовых).</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w:t>
      </w:r>
      <w:r w:rsidRPr="00DD1B06">
        <w:rPr>
          <w:sz w:val="28"/>
          <w:szCs w:val="28"/>
        </w:rPr>
        <w:t>о</w:t>
      </w:r>
      <w:r w:rsidRPr="00DD1B06">
        <w:rPr>
          <w:sz w:val="28"/>
          <w:szCs w:val="28"/>
        </w:rPr>
        <w:t>мерно-постепенных рубок осуществляются меры содействия возобновлению леса.</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При</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lastRenderedPageBreak/>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w:t>
      </w:r>
      <w:r w:rsidRPr="00DD1B06">
        <w:rPr>
          <w:sz w:val="28"/>
          <w:szCs w:val="28"/>
        </w:rPr>
        <w:t>а</w:t>
      </w:r>
      <w:r w:rsidRPr="00DD1B06">
        <w:rPr>
          <w:sz w:val="28"/>
          <w:szCs w:val="28"/>
        </w:rPr>
        <w:t>ется в течение периода, равного одному классу возраста, в два - четыре пр</w:t>
      </w:r>
      <w:r w:rsidRPr="00DD1B06">
        <w:rPr>
          <w:sz w:val="28"/>
          <w:szCs w:val="28"/>
        </w:rPr>
        <w:t>и</w:t>
      </w:r>
      <w:r w:rsidRPr="00DD1B06">
        <w:rPr>
          <w:sz w:val="28"/>
          <w:szCs w:val="28"/>
        </w:rPr>
        <w:t>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w:t>
      </w:r>
      <w:r w:rsidRPr="00DD1B06">
        <w:rPr>
          <w:sz w:val="28"/>
          <w:szCs w:val="28"/>
        </w:rPr>
        <w:t>е</w:t>
      </w:r>
      <w:r w:rsidRPr="00DD1B06">
        <w:rPr>
          <w:sz w:val="28"/>
          <w:szCs w:val="28"/>
        </w:rPr>
        <w:t>мости приемов 4 - 8 лет.</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В мягколиственных ветроустойчивых насаждениях допускается пров</w:t>
      </w:r>
      <w:r w:rsidRPr="00DD1B06">
        <w:rPr>
          <w:sz w:val="28"/>
          <w:szCs w:val="28"/>
        </w:rPr>
        <w:t>е</w:t>
      </w:r>
      <w:r w:rsidRPr="00DD1B06">
        <w:rPr>
          <w:sz w:val="28"/>
          <w:szCs w:val="28"/>
        </w:rPr>
        <w:t>дение чересполосных постепенных рубок в течение периода, равного двум классам возраста.</w:t>
      </w:r>
    </w:p>
    <w:p w:rsidR="00DD1B06" w:rsidRPr="00DD1B06" w:rsidRDefault="00DD1B06" w:rsidP="00E02651">
      <w:pPr>
        <w:shd w:val="clear" w:color="auto" w:fill="FFFFFF"/>
        <w:spacing w:line="360" w:lineRule="auto"/>
        <w:ind w:firstLine="708"/>
        <w:jc w:val="both"/>
        <w:rPr>
          <w:sz w:val="28"/>
          <w:szCs w:val="28"/>
        </w:rPr>
      </w:pPr>
      <w:proofErr w:type="gramStart"/>
      <w:r w:rsidRPr="00DD1B06">
        <w:rPr>
          <w:sz w:val="28"/>
          <w:szCs w:val="28"/>
        </w:rPr>
        <w:t>После первого приема чересполосных постепенных рубок в насажд</w:t>
      </w:r>
      <w:r w:rsidRPr="00DD1B06">
        <w:rPr>
          <w:sz w:val="28"/>
          <w:szCs w:val="28"/>
        </w:rPr>
        <w:t>е</w:t>
      </w:r>
      <w:r w:rsidRPr="00DD1B06">
        <w:rPr>
          <w:sz w:val="28"/>
          <w:szCs w:val="28"/>
        </w:rPr>
        <w:t>ниях при отсутствии или недостаточном количестве подроста и второго яр</w:t>
      </w:r>
      <w:r w:rsidRPr="00DD1B06">
        <w:rPr>
          <w:sz w:val="28"/>
          <w:szCs w:val="28"/>
        </w:rPr>
        <w:t>у</w:t>
      </w:r>
      <w:r w:rsidRPr="00DD1B06">
        <w:rPr>
          <w:sz w:val="28"/>
          <w:szCs w:val="28"/>
        </w:rPr>
        <w:t>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roofErr w:type="gramEnd"/>
    </w:p>
    <w:p w:rsidR="00DD1B06" w:rsidRPr="00DD1B06" w:rsidRDefault="00DD1B06" w:rsidP="00E02651">
      <w:pPr>
        <w:shd w:val="clear" w:color="auto" w:fill="FFFFFF"/>
        <w:spacing w:line="360" w:lineRule="auto"/>
        <w:ind w:firstLine="708"/>
        <w:jc w:val="both"/>
        <w:rPr>
          <w:sz w:val="28"/>
          <w:szCs w:val="28"/>
        </w:rPr>
      </w:pPr>
      <w:r w:rsidRPr="00DD1B06">
        <w:rPr>
          <w:sz w:val="28"/>
          <w:szCs w:val="28"/>
        </w:rPr>
        <w:t>Каждый последующий прием рубки проводится после того, как на в</w:t>
      </w:r>
      <w:r w:rsidRPr="00DD1B06">
        <w:rPr>
          <w:sz w:val="28"/>
          <w:szCs w:val="28"/>
        </w:rPr>
        <w:t>ы</w:t>
      </w:r>
      <w:r w:rsidRPr="00DD1B06">
        <w:rPr>
          <w:sz w:val="28"/>
          <w:szCs w:val="28"/>
        </w:rPr>
        <w:t>рубленных в предшествующий прием рубки полосах обеспечено надежное возобновление леса.</w:t>
      </w:r>
    </w:p>
    <w:p w:rsidR="00DD1B06" w:rsidRPr="00DD1B06" w:rsidRDefault="00DD1B06" w:rsidP="00E02651">
      <w:pPr>
        <w:shd w:val="clear" w:color="auto" w:fill="FFFFFF"/>
        <w:spacing w:line="360" w:lineRule="auto"/>
        <w:ind w:firstLine="708"/>
        <w:jc w:val="both"/>
        <w:rPr>
          <w:sz w:val="28"/>
          <w:szCs w:val="28"/>
        </w:rPr>
      </w:pPr>
      <w:proofErr w:type="gramStart"/>
      <w:r w:rsidRPr="00DD1B06">
        <w:rPr>
          <w:sz w:val="28"/>
          <w:szCs w:val="28"/>
        </w:rPr>
        <w:t>При отсутствии или недостаточном количестве естественного возо</w:t>
      </w:r>
      <w:r w:rsidRPr="00DD1B06">
        <w:rPr>
          <w:sz w:val="28"/>
          <w:szCs w:val="28"/>
        </w:rPr>
        <w:t>б</w:t>
      </w:r>
      <w:r w:rsidRPr="00DD1B06">
        <w:rPr>
          <w:sz w:val="28"/>
          <w:szCs w:val="28"/>
        </w:rPr>
        <w:t>новления леса к моменту проведения очередного приема рубки допускается проведение мероприятий по искусственному или комбинированному лес</w:t>
      </w:r>
      <w:r w:rsidRPr="00DD1B06">
        <w:rPr>
          <w:sz w:val="28"/>
          <w:szCs w:val="28"/>
        </w:rPr>
        <w:t>о</w:t>
      </w:r>
      <w:r w:rsidRPr="00DD1B06">
        <w:rPr>
          <w:sz w:val="28"/>
          <w:szCs w:val="28"/>
        </w:rPr>
        <w:t>восстановлению, с увеличением интервала между приемами рубки на 3 - 5 лет.</w:t>
      </w:r>
      <w:proofErr w:type="gramEnd"/>
    </w:p>
    <w:p w:rsidR="00DD1B06" w:rsidRPr="00DD1B06" w:rsidRDefault="00DD1B06" w:rsidP="00E02651">
      <w:pPr>
        <w:shd w:val="clear" w:color="auto" w:fill="FFFFFF"/>
        <w:spacing w:line="360"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E02651">
      <w:pPr>
        <w:shd w:val="clear" w:color="auto" w:fill="FFFFFF"/>
        <w:spacing w:line="360" w:lineRule="auto"/>
        <w:ind w:firstLine="708"/>
        <w:jc w:val="both"/>
        <w:rPr>
          <w:sz w:val="28"/>
          <w:szCs w:val="28"/>
        </w:rPr>
      </w:pPr>
      <w:r w:rsidRPr="00DD1B06">
        <w:rPr>
          <w:sz w:val="28"/>
          <w:szCs w:val="28"/>
        </w:rPr>
        <w:lastRenderedPageBreak/>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C784D" w:rsidRDefault="00CE0124" w:rsidP="00E02651">
      <w:pPr>
        <w:spacing w:line="360" w:lineRule="auto"/>
        <w:ind w:firstLine="708"/>
        <w:jc w:val="both"/>
        <w:rPr>
          <w:sz w:val="28"/>
          <w:szCs w:val="28"/>
        </w:rPr>
      </w:pPr>
      <w:r w:rsidRPr="00AB3D6D">
        <w:rPr>
          <w:rStyle w:val="FontStyle27"/>
          <w:sz w:val="28"/>
          <w:szCs w:val="28"/>
        </w:rPr>
        <w:t>Заготовка древесины при рубках спелых, перестойных лесных наса</w:t>
      </w:r>
      <w:r w:rsidRPr="00AB3D6D">
        <w:rPr>
          <w:rStyle w:val="FontStyle27"/>
          <w:sz w:val="28"/>
          <w:szCs w:val="28"/>
        </w:rPr>
        <w:t>ж</w:t>
      </w:r>
      <w:r w:rsidRPr="00AB3D6D">
        <w:rPr>
          <w:rStyle w:val="FontStyle27"/>
          <w:sz w:val="28"/>
          <w:szCs w:val="28"/>
        </w:rPr>
        <w:t xml:space="preserve">дений осуществляется с соблюдением </w:t>
      </w:r>
      <w:r w:rsidRPr="00AB3D6D">
        <w:rPr>
          <w:sz w:val="28"/>
          <w:szCs w:val="28"/>
        </w:rPr>
        <w:t>размеров лесосек, которые установл</w:t>
      </w:r>
      <w:r w:rsidRPr="00AB3D6D">
        <w:rPr>
          <w:sz w:val="28"/>
          <w:szCs w:val="28"/>
        </w:rPr>
        <w:t>е</w:t>
      </w:r>
      <w:r w:rsidRPr="00AB3D6D">
        <w:rPr>
          <w:sz w:val="28"/>
          <w:szCs w:val="28"/>
        </w:rPr>
        <w:t>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Предельная пл</w:t>
      </w:r>
      <w:r w:rsidRPr="00AB3D6D">
        <w:rPr>
          <w:sz w:val="28"/>
          <w:szCs w:val="28"/>
        </w:rPr>
        <w:t>о</w:t>
      </w:r>
      <w:r w:rsidRPr="00AB3D6D">
        <w:rPr>
          <w:sz w:val="28"/>
          <w:szCs w:val="28"/>
        </w:rPr>
        <w:t>щадь лесосек для лесостепного лесного района европейской части Росси</w:t>
      </w:r>
      <w:r w:rsidRPr="00AB3D6D">
        <w:rPr>
          <w:sz w:val="28"/>
          <w:szCs w:val="28"/>
        </w:rPr>
        <w:t>й</w:t>
      </w:r>
      <w:r w:rsidRPr="00AB3D6D">
        <w:rPr>
          <w:sz w:val="28"/>
          <w:szCs w:val="28"/>
        </w:rPr>
        <w:t xml:space="preserve">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0154D0" w:rsidRPr="000154D0" w:rsidRDefault="000154D0" w:rsidP="000154D0">
      <w:pPr>
        <w:spacing w:line="276" w:lineRule="auto"/>
        <w:jc w:val="right"/>
        <w:rPr>
          <w:sz w:val="28"/>
          <w:szCs w:val="28"/>
        </w:rPr>
      </w:pPr>
      <w:r w:rsidRPr="000154D0">
        <w:rPr>
          <w:sz w:val="28"/>
          <w:szCs w:val="28"/>
        </w:rPr>
        <w:t>Таблица 2.1.1.1</w:t>
      </w:r>
    </w:p>
    <w:p w:rsidR="00966F28" w:rsidRDefault="000154D0" w:rsidP="000E70AF">
      <w:pPr>
        <w:spacing w:line="276" w:lineRule="auto"/>
        <w:ind w:firstLine="709"/>
        <w:jc w:val="center"/>
        <w:rPr>
          <w:sz w:val="28"/>
          <w:szCs w:val="28"/>
        </w:rPr>
      </w:pPr>
      <w:r w:rsidRPr="000154D0">
        <w:rPr>
          <w:sz w:val="28"/>
          <w:szCs w:val="28"/>
        </w:rPr>
        <w:t xml:space="preserve">Предельные (максимальные) значения площади лесосек </w:t>
      </w:r>
      <w:proofErr w:type="gramStart"/>
      <w:r w:rsidRPr="000154D0">
        <w:rPr>
          <w:sz w:val="28"/>
          <w:szCs w:val="28"/>
        </w:rPr>
        <w:t>по</w:t>
      </w:r>
      <w:proofErr w:type="gramEnd"/>
    </w:p>
    <w:p w:rsidR="00966F28" w:rsidRDefault="000154D0" w:rsidP="000E70AF">
      <w:pPr>
        <w:spacing w:line="276" w:lineRule="auto"/>
        <w:ind w:firstLine="709"/>
        <w:jc w:val="center"/>
        <w:rPr>
          <w:sz w:val="28"/>
          <w:szCs w:val="28"/>
        </w:rPr>
      </w:pPr>
      <w:r w:rsidRPr="000154D0">
        <w:rPr>
          <w:sz w:val="28"/>
          <w:szCs w:val="28"/>
        </w:rPr>
        <w:t xml:space="preserve">лесостепному району Европейской части Российской Федерации </w:t>
      </w:r>
    </w:p>
    <w:p w:rsidR="000154D0" w:rsidRDefault="000154D0" w:rsidP="00966F28">
      <w:pPr>
        <w:spacing w:line="276" w:lineRule="auto"/>
        <w:ind w:firstLine="709"/>
        <w:rPr>
          <w:sz w:val="28"/>
          <w:szCs w:val="28"/>
        </w:rPr>
      </w:pPr>
      <w:r w:rsidRPr="000154D0">
        <w:rPr>
          <w:sz w:val="28"/>
          <w:szCs w:val="28"/>
        </w:rPr>
        <w:t xml:space="preserve">для выборочных рубок спелых, </w:t>
      </w:r>
      <w:r w:rsidR="000E70AF">
        <w:rPr>
          <w:sz w:val="28"/>
          <w:szCs w:val="28"/>
        </w:rPr>
        <w:t>перестойных лесных насаждений</w:t>
      </w:r>
    </w:p>
    <w:p w:rsidR="00966F28" w:rsidRPr="000E70AF" w:rsidRDefault="00966F28" w:rsidP="000E70AF">
      <w:pPr>
        <w:spacing w:line="276" w:lineRule="auto"/>
        <w:ind w:firstLine="709"/>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642"/>
      </w:tblGrid>
      <w:tr w:rsidR="000154D0" w:rsidRPr="001C756F" w:rsidTr="0071160F">
        <w:trPr>
          <w:tblHeader/>
          <w:jc w:val="cent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proofErr w:type="gramStart"/>
            <w:r w:rsidRPr="000154D0">
              <w:rPr>
                <w:sz w:val="24"/>
                <w:szCs w:val="24"/>
              </w:rPr>
              <w:t>га</w:t>
            </w:r>
            <w:proofErr w:type="gramEnd"/>
          </w:p>
          <w:p w:rsidR="000154D0" w:rsidRPr="000154D0" w:rsidRDefault="000154D0" w:rsidP="0097526A">
            <w:pPr>
              <w:jc w:val="center"/>
              <w:rPr>
                <w:sz w:val="24"/>
                <w:szCs w:val="24"/>
              </w:rPr>
            </w:pPr>
            <w:r w:rsidRPr="000154D0">
              <w:rPr>
                <w:sz w:val="24"/>
                <w:szCs w:val="24"/>
              </w:rPr>
              <w:t>Защитные леса</w:t>
            </w:r>
          </w:p>
        </w:tc>
      </w:tr>
      <w:tr w:rsidR="000154D0" w:rsidRPr="001C756F" w:rsidTr="0071160F">
        <w:trPr>
          <w:tblHeader/>
          <w:jc w:val="cent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E02651">
      <w:pPr>
        <w:spacing w:line="360"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w:t>
      </w:r>
      <w:r w:rsidRPr="00603EDA">
        <w:rPr>
          <w:rStyle w:val="FontStyle27"/>
          <w:sz w:val="28"/>
          <w:szCs w:val="28"/>
        </w:rPr>
        <w:t>й</w:t>
      </w:r>
      <w:r w:rsidRPr="00603EDA">
        <w:rPr>
          <w:rStyle w:val="FontStyle27"/>
          <w:sz w:val="28"/>
          <w:szCs w:val="28"/>
        </w:rPr>
        <w:t>ных лесных насаждений не устанавливаются.</w:t>
      </w:r>
    </w:p>
    <w:p w:rsidR="000154D0" w:rsidRPr="00603EDA" w:rsidRDefault="00C22B1D" w:rsidP="00E02651">
      <w:pPr>
        <w:spacing w:line="360"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w:t>
      </w:r>
      <w:r w:rsidRPr="00603EDA">
        <w:rPr>
          <w:rStyle w:val="FontStyle27"/>
          <w:sz w:val="28"/>
          <w:szCs w:val="28"/>
        </w:rPr>
        <w:t>е</w:t>
      </w:r>
      <w:r w:rsidRPr="00603EDA">
        <w:rPr>
          <w:rStyle w:val="FontStyle27"/>
          <w:sz w:val="28"/>
          <w:szCs w:val="28"/>
        </w:rPr>
        <w:t>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w:t>
      </w:r>
      <w:r w:rsidRPr="00603EDA">
        <w:rPr>
          <w:rStyle w:val="FontStyle27"/>
          <w:sz w:val="28"/>
          <w:szCs w:val="28"/>
        </w:rPr>
        <w:t>ш</w:t>
      </w:r>
      <w:r w:rsidRPr="00603EDA">
        <w:rPr>
          <w:rStyle w:val="FontStyle27"/>
          <w:sz w:val="28"/>
          <w:szCs w:val="28"/>
        </w:rPr>
        <w:t>ных рубок спелых, перестойных лесных насаждений.</w:t>
      </w:r>
    </w:p>
    <w:p w:rsidR="00F613D9" w:rsidRDefault="00F613D9" w:rsidP="00E02651">
      <w:pPr>
        <w:widowControl w:val="0"/>
        <w:autoSpaceDE w:val="0"/>
        <w:autoSpaceDN w:val="0"/>
        <w:adjustRightInd w:val="0"/>
        <w:spacing w:line="360"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w:t>
      </w:r>
      <w:r w:rsidR="00F1053E">
        <w:rPr>
          <w:sz w:val="28"/>
          <w:szCs w:val="28"/>
        </w:rPr>
        <w:t>о</w:t>
      </w:r>
      <w:r w:rsidR="00F1053E">
        <w:rPr>
          <w:sz w:val="28"/>
          <w:szCs w:val="28"/>
        </w:rPr>
        <w:t>сечных работ гражданами, осуществляющими заготовку древесины для со</w:t>
      </w:r>
      <w:r w:rsidR="00F1053E">
        <w:rPr>
          <w:sz w:val="28"/>
          <w:szCs w:val="28"/>
        </w:rPr>
        <w:t>б</w:t>
      </w:r>
      <w:r w:rsidR="00F1053E">
        <w:rPr>
          <w:sz w:val="28"/>
          <w:szCs w:val="28"/>
        </w:rPr>
        <w:t>ственных нужд для целей отопления.</w:t>
      </w:r>
    </w:p>
    <w:p w:rsidR="00F613D9" w:rsidRPr="00F1053E" w:rsidRDefault="00F613D9" w:rsidP="00E02651">
      <w:pPr>
        <w:widowControl w:val="0"/>
        <w:autoSpaceDE w:val="0"/>
        <w:autoSpaceDN w:val="0"/>
        <w:adjustRightInd w:val="0"/>
        <w:spacing w:line="360"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w:t>
      </w:r>
      <w:r w:rsidRPr="00F1053E">
        <w:rPr>
          <w:sz w:val="28"/>
          <w:szCs w:val="28"/>
        </w:rPr>
        <w:t>д</w:t>
      </w:r>
      <w:r w:rsidRPr="00F1053E">
        <w:rPr>
          <w:sz w:val="28"/>
          <w:szCs w:val="28"/>
        </w:rPr>
        <w:lastRenderedPageBreak/>
        <w:t>новременно с рубкой лесных н</w:t>
      </w:r>
      <w:r w:rsidR="00F1053E">
        <w:rPr>
          <w:sz w:val="28"/>
          <w:szCs w:val="28"/>
        </w:rPr>
        <w:t>асаждений и трелевкой древесины. После пр</w:t>
      </w:r>
      <w:r w:rsidR="00F1053E">
        <w:rPr>
          <w:sz w:val="28"/>
          <w:szCs w:val="28"/>
        </w:rPr>
        <w:t>о</w:t>
      </w:r>
      <w:r w:rsidR="00F1053E">
        <w:rPr>
          <w:sz w:val="28"/>
          <w:szCs w:val="28"/>
        </w:rPr>
        <w:t>ведения указанных работ допускается доочистка лесосек.</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–сбором порубочных остатков в кучи и валы с последующим сжиган</w:t>
      </w:r>
      <w:r w:rsidRPr="00817C8D">
        <w:rPr>
          <w:sz w:val="28"/>
          <w:szCs w:val="28"/>
        </w:rPr>
        <w:t>и</w:t>
      </w:r>
      <w:r w:rsidRPr="00817C8D">
        <w:rPr>
          <w:sz w:val="28"/>
          <w:szCs w:val="28"/>
        </w:rPr>
        <w:t>ем их в пожаробезопасный период;</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–разбрасыванием измельченных порубочных остатков в целях улучш</w:t>
      </w:r>
      <w:r w:rsidRPr="00817C8D">
        <w:rPr>
          <w:sz w:val="28"/>
          <w:szCs w:val="28"/>
        </w:rPr>
        <w:t>е</w:t>
      </w:r>
      <w:r w:rsidRPr="00817C8D">
        <w:rPr>
          <w:sz w:val="28"/>
          <w:szCs w:val="28"/>
        </w:rPr>
        <w:t>ния лесорастительных условий;</w:t>
      </w:r>
    </w:p>
    <w:p w:rsidR="00F613D9"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E02651">
      <w:pPr>
        <w:widowControl w:val="0"/>
        <w:autoSpaceDE w:val="0"/>
        <w:autoSpaceDN w:val="0"/>
        <w:adjustRightInd w:val="0"/>
        <w:spacing w:line="360"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E02651">
      <w:pPr>
        <w:widowControl w:val="0"/>
        <w:autoSpaceDE w:val="0"/>
        <w:autoSpaceDN w:val="0"/>
        <w:adjustRightInd w:val="0"/>
        <w:spacing w:line="360"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E02651">
      <w:pPr>
        <w:widowControl w:val="0"/>
        <w:autoSpaceDE w:val="0"/>
        <w:autoSpaceDN w:val="0"/>
        <w:adjustRightInd w:val="0"/>
        <w:spacing w:line="360"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E02651">
      <w:pPr>
        <w:widowControl w:val="0"/>
        <w:autoSpaceDE w:val="0"/>
        <w:autoSpaceDN w:val="0"/>
        <w:adjustRightInd w:val="0"/>
        <w:spacing w:line="360"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w:t>
      </w:r>
      <w:r w:rsidR="0044083A">
        <w:rPr>
          <w:sz w:val="28"/>
          <w:szCs w:val="28"/>
        </w:rPr>
        <w:t>н</w:t>
      </w:r>
      <w:r w:rsidR="0044083A">
        <w:rPr>
          <w:sz w:val="28"/>
          <w:szCs w:val="28"/>
        </w:rPr>
        <w:t>ных площадках.</w:t>
      </w:r>
    </w:p>
    <w:p w:rsidR="00F613D9" w:rsidRPr="0044083A" w:rsidRDefault="00F613D9" w:rsidP="00E02651">
      <w:pPr>
        <w:widowControl w:val="0"/>
        <w:autoSpaceDE w:val="0"/>
        <w:autoSpaceDN w:val="0"/>
        <w:adjustRightInd w:val="0"/>
        <w:spacing w:line="360"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w:t>
      </w:r>
      <w:r w:rsidR="0044083A" w:rsidRPr="0044083A">
        <w:rPr>
          <w:sz w:val="28"/>
          <w:szCs w:val="28"/>
        </w:rPr>
        <w:t>и</w:t>
      </w:r>
      <w:r w:rsidR="0044083A" w:rsidRPr="0044083A">
        <w:rPr>
          <w:sz w:val="28"/>
          <w:szCs w:val="28"/>
        </w:rPr>
        <w:t>ем требований П</w:t>
      </w:r>
      <w:r w:rsidRPr="0044083A">
        <w:rPr>
          <w:sz w:val="28"/>
          <w:szCs w:val="28"/>
        </w:rPr>
        <w:t>рави</w:t>
      </w:r>
      <w:r w:rsidR="0044083A" w:rsidRPr="0044083A">
        <w:rPr>
          <w:sz w:val="28"/>
          <w:szCs w:val="28"/>
        </w:rPr>
        <w:t>л пожарной безопасности в лесах, утвержденных, П</w:t>
      </w:r>
      <w:r w:rsidR="0044083A" w:rsidRPr="0044083A">
        <w:rPr>
          <w:sz w:val="28"/>
          <w:szCs w:val="28"/>
        </w:rPr>
        <w:t>о</w:t>
      </w:r>
      <w:r w:rsidR="0044083A" w:rsidRPr="0044083A">
        <w:rPr>
          <w:sz w:val="28"/>
          <w:szCs w:val="28"/>
        </w:rPr>
        <w:t>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w:t>
      </w:r>
      <w:r w:rsidR="0044083A" w:rsidRPr="0044083A">
        <w:rPr>
          <w:sz w:val="28"/>
          <w:szCs w:val="28"/>
        </w:rPr>
        <w:t>е</w:t>
      </w:r>
      <w:r w:rsidR="0044083A" w:rsidRPr="0044083A">
        <w:rPr>
          <w:sz w:val="28"/>
          <w:szCs w:val="28"/>
        </w:rPr>
        <w:t>нием Правительства Российской Федерации от 20 мая 2017 г. № 607.</w:t>
      </w:r>
    </w:p>
    <w:p w:rsidR="00F613D9" w:rsidRPr="009C67D0" w:rsidRDefault="00F613D9" w:rsidP="00E02651">
      <w:pPr>
        <w:widowControl w:val="0"/>
        <w:autoSpaceDE w:val="0"/>
        <w:autoSpaceDN w:val="0"/>
        <w:adjustRightInd w:val="0"/>
        <w:spacing w:line="360" w:lineRule="auto"/>
        <w:ind w:firstLine="706"/>
        <w:jc w:val="both"/>
        <w:rPr>
          <w:sz w:val="28"/>
          <w:szCs w:val="28"/>
        </w:rPr>
      </w:pPr>
      <w:proofErr w:type="gramStart"/>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w:t>
      </w:r>
      <w:r w:rsidR="009C67D0">
        <w:rPr>
          <w:sz w:val="28"/>
          <w:szCs w:val="28"/>
        </w:rPr>
        <w:t>а</w:t>
      </w:r>
      <w:r w:rsidR="009C67D0">
        <w:rPr>
          <w:sz w:val="28"/>
          <w:szCs w:val="28"/>
        </w:rPr>
        <w:t>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w:t>
      </w:r>
      <w:r w:rsidR="009C67D0">
        <w:rPr>
          <w:sz w:val="28"/>
          <w:szCs w:val="28"/>
        </w:rPr>
        <w:t>с</w:t>
      </w:r>
      <w:r w:rsidR="009C67D0">
        <w:rPr>
          <w:sz w:val="28"/>
          <w:szCs w:val="28"/>
        </w:rPr>
        <w:lastRenderedPageBreak/>
        <w:t>ные отношения</w:t>
      </w:r>
      <w:r w:rsidRPr="009C67D0">
        <w:rPr>
          <w:sz w:val="28"/>
          <w:szCs w:val="28"/>
        </w:rPr>
        <w:t xml:space="preserve"> проводится осмотр и оценка состояния лесосеки, на которой закончена рубка лесных</w:t>
      </w:r>
      <w:proofErr w:type="gramEnd"/>
      <w:r w:rsidRPr="009C67D0">
        <w:rPr>
          <w:sz w:val="28"/>
          <w:szCs w:val="28"/>
        </w:rPr>
        <w:t xml:space="preserve"> насаждений.</w:t>
      </w:r>
    </w:p>
    <w:p w:rsidR="00F613D9" w:rsidRPr="00C55BEB" w:rsidRDefault="00F613D9" w:rsidP="00E02651">
      <w:pPr>
        <w:widowControl w:val="0"/>
        <w:autoSpaceDE w:val="0"/>
        <w:autoSpaceDN w:val="0"/>
        <w:adjustRightInd w:val="0"/>
        <w:spacing w:line="360" w:lineRule="auto"/>
        <w:ind w:firstLine="540"/>
        <w:jc w:val="both"/>
        <w:rPr>
          <w:sz w:val="28"/>
          <w:szCs w:val="28"/>
        </w:rPr>
      </w:pPr>
      <w:r w:rsidRPr="00C55BEB">
        <w:rPr>
          <w:sz w:val="28"/>
          <w:szCs w:val="28"/>
        </w:rPr>
        <w:t>По результатам осмотра</w:t>
      </w:r>
      <w:r w:rsidR="00C55BEB" w:rsidRPr="00C55BEB">
        <w:rPr>
          <w:sz w:val="28"/>
          <w:szCs w:val="28"/>
        </w:rPr>
        <w:t xml:space="preserve"> леслсеки </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E02651">
      <w:pPr>
        <w:spacing w:line="360"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w:t>
      </w:r>
      <w:r w:rsidRPr="00F613D9">
        <w:rPr>
          <w:rStyle w:val="FontStyle27"/>
          <w:sz w:val="28"/>
          <w:szCs w:val="28"/>
        </w:rPr>
        <w:t>с</w:t>
      </w:r>
      <w:r w:rsidRPr="00F613D9">
        <w:rPr>
          <w:rStyle w:val="FontStyle27"/>
          <w:sz w:val="28"/>
          <w:szCs w:val="28"/>
        </w:rPr>
        <w:t xml:space="preserve">ной участок в целях заготовки древесины, в течение 12 месяцев </w:t>
      </w:r>
      <w:proofErr w:type="gramStart"/>
      <w:r w:rsidRPr="00F613D9">
        <w:rPr>
          <w:rStyle w:val="FontStyle27"/>
          <w:sz w:val="28"/>
          <w:szCs w:val="28"/>
        </w:rPr>
        <w:t>с даты начала</w:t>
      </w:r>
      <w:proofErr w:type="gramEnd"/>
      <w:r w:rsidRPr="00F613D9">
        <w:rPr>
          <w:rStyle w:val="FontStyle27"/>
          <w:sz w:val="28"/>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w:t>
      </w:r>
      <w:r w:rsidRPr="00F613D9">
        <w:rPr>
          <w:rStyle w:val="FontStyle27"/>
          <w:sz w:val="28"/>
          <w:szCs w:val="28"/>
        </w:rPr>
        <w:t>я</w:t>
      </w:r>
      <w:r w:rsidRPr="00F613D9">
        <w:rPr>
          <w:rStyle w:val="FontStyle27"/>
          <w:sz w:val="28"/>
          <w:szCs w:val="28"/>
        </w:rPr>
        <w:t>ются в течение срока, установленного договором или контрактом соотве</w:t>
      </w:r>
      <w:r w:rsidRPr="00F613D9">
        <w:rPr>
          <w:rStyle w:val="FontStyle27"/>
          <w:sz w:val="28"/>
          <w:szCs w:val="28"/>
        </w:rPr>
        <w:t>т</w:t>
      </w:r>
      <w:r w:rsidRPr="00F613D9">
        <w:rPr>
          <w:rStyle w:val="FontStyle27"/>
          <w:sz w:val="28"/>
          <w:szCs w:val="28"/>
        </w:rPr>
        <w:t>ственно.</w:t>
      </w:r>
    </w:p>
    <w:p w:rsidR="00F613D9" w:rsidRPr="00F613D9" w:rsidRDefault="00F613D9" w:rsidP="00E02651">
      <w:pPr>
        <w:spacing w:line="360"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w:t>
      </w:r>
      <w:r w:rsidRPr="00F613D9">
        <w:rPr>
          <w:rStyle w:val="FontStyle27"/>
          <w:sz w:val="28"/>
          <w:szCs w:val="28"/>
        </w:rPr>
        <w:t>е</w:t>
      </w:r>
      <w:r w:rsidRPr="00F613D9">
        <w:rPr>
          <w:rStyle w:val="FontStyle27"/>
          <w:sz w:val="28"/>
          <w:szCs w:val="28"/>
        </w:rPr>
        <w:t>реработки, хранения, вывоза древесины, указанных в настоящем пункте, д</w:t>
      </w:r>
      <w:r w:rsidRPr="00F613D9">
        <w:rPr>
          <w:rStyle w:val="FontStyle27"/>
          <w:sz w:val="28"/>
          <w:szCs w:val="28"/>
        </w:rPr>
        <w:t>о</w:t>
      </w:r>
      <w:r w:rsidRPr="00F613D9">
        <w:rPr>
          <w:rStyle w:val="FontStyle27"/>
          <w:sz w:val="28"/>
          <w:szCs w:val="28"/>
        </w:rPr>
        <w:t>пускаются в случае возникновения неблагоприятных погодных условий, и</w:t>
      </w:r>
      <w:r w:rsidRPr="00F613D9">
        <w:rPr>
          <w:rStyle w:val="FontStyle27"/>
          <w:sz w:val="28"/>
          <w:szCs w:val="28"/>
        </w:rPr>
        <w:t>с</w:t>
      </w:r>
      <w:r w:rsidRPr="00F613D9">
        <w:rPr>
          <w:rStyle w:val="FontStyle27"/>
          <w:sz w:val="28"/>
          <w:szCs w:val="28"/>
        </w:rPr>
        <w:t>ключающих своевременное исполнение данных требований.</w:t>
      </w:r>
    </w:p>
    <w:p w:rsidR="00F613D9" w:rsidRPr="00F613D9" w:rsidRDefault="00F613D9" w:rsidP="00E02651">
      <w:pPr>
        <w:spacing w:line="360"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w:t>
      </w:r>
      <w:r w:rsidRPr="00F613D9">
        <w:rPr>
          <w:rStyle w:val="FontStyle27"/>
          <w:sz w:val="28"/>
          <w:szCs w:val="28"/>
        </w:rPr>
        <w:t>я</w:t>
      </w:r>
      <w:r w:rsidRPr="00F613D9">
        <w:rPr>
          <w:rStyle w:val="FontStyle27"/>
          <w:sz w:val="28"/>
          <w:szCs w:val="28"/>
        </w:rPr>
        <w:t>цев уполномоченным органом по письменному заявлению лица, использу</w:t>
      </w:r>
      <w:r w:rsidRPr="00F613D9">
        <w:rPr>
          <w:rStyle w:val="FontStyle27"/>
          <w:sz w:val="28"/>
          <w:szCs w:val="28"/>
        </w:rPr>
        <w:t>ю</w:t>
      </w:r>
      <w:r w:rsidRPr="00F613D9">
        <w:rPr>
          <w:rStyle w:val="FontStyle27"/>
          <w:sz w:val="28"/>
          <w:szCs w:val="28"/>
        </w:rPr>
        <w:t>щего леса.</w:t>
      </w:r>
    </w:p>
    <w:p w:rsidR="000154D0" w:rsidRPr="00F613D9" w:rsidRDefault="00F613D9" w:rsidP="00E02651">
      <w:pPr>
        <w:spacing w:line="360" w:lineRule="auto"/>
        <w:ind w:firstLine="708"/>
        <w:jc w:val="both"/>
        <w:rPr>
          <w:rStyle w:val="FontStyle27"/>
          <w:sz w:val="28"/>
          <w:szCs w:val="28"/>
        </w:rPr>
      </w:pPr>
      <w:proofErr w:type="gramStart"/>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w:t>
      </w:r>
      <w:r w:rsidRPr="00F613D9">
        <w:rPr>
          <w:rStyle w:val="FontStyle27"/>
          <w:sz w:val="28"/>
          <w:szCs w:val="28"/>
        </w:rPr>
        <w:t>а</w:t>
      </w:r>
      <w:r w:rsidRPr="00F613D9">
        <w:rPr>
          <w:rStyle w:val="FontStyle27"/>
          <w:sz w:val="28"/>
          <w:szCs w:val="28"/>
        </w:rPr>
        <w:t>ди лесосеки, объема древесины и вновь установленного (продленного) срока (даты) рубки лесных насаждений, трелевки, частичной переработки, хран</w:t>
      </w:r>
      <w:r w:rsidRPr="00F613D9">
        <w:rPr>
          <w:rStyle w:val="FontStyle27"/>
          <w:sz w:val="28"/>
          <w:szCs w:val="28"/>
        </w:rPr>
        <w:t>е</w:t>
      </w:r>
      <w:r w:rsidRPr="00F613D9">
        <w:rPr>
          <w:rStyle w:val="FontStyle27"/>
          <w:sz w:val="28"/>
          <w:szCs w:val="28"/>
        </w:rPr>
        <w:t>ния, вывозки древесины.</w:t>
      </w:r>
      <w:proofErr w:type="gramEnd"/>
    </w:p>
    <w:p w:rsidR="008A6C6B" w:rsidRPr="006E5EDC" w:rsidRDefault="008A6C6B" w:rsidP="00E02651">
      <w:pPr>
        <w:spacing w:line="360"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w:t>
      </w:r>
      <w:r w:rsidRPr="006E5EDC">
        <w:rPr>
          <w:rStyle w:val="FontStyle27"/>
          <w:sz w:val="28"/>
          <w:szCs w:val="28"/>
        </w:rPr>
        <w:t>о</w:t>
      </w:r>
      <w:r w:rsidRPr="006E5EDC">
        <w:rPr>
          <w:rStyle w:val="FontStyle27"/>
          <w:sz w:val="28"/>
          <w:szCs w:val="28"/>
        </w:rPr>
        <w:t>восстановления, утвержденными приказом Министерства природных ресу</w:t>
      </w:r>
      <w:r w:rsidRPr="006E5EDC">
        <w:rPr>
          <w:rStyle w:val="FontStyle27"/>
          <w:sz w:val="28"/>
          <w:szCs w:val="28"/>
        </w:rPr>
        <w:t>р</w:t>
      </w:r>
      <w:r w:rsidRPr="006E5EDC">
        <w:rPr>
          <w:rStyle w:val="FontStyle27"/>
          <w:sz w:val="28"/>
          <w:szCs w:val="28"/>
        </w:rPr>
        <w:lastRenderedPageBreak/>
        <w:t>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w:t>
      </w:r>
      <w:r w:rsidRPr="006E5EDC">
        <w:rPr>
          <w:rStyle w:val="FontStyle27"/>
          <w:sz w:val="28"/>
          <w:szCs w:val="28"/>
        </w:rPr>
        <w:t>е</w:t>
      </w:r>
      <w:r w:rsidRPr="006E5EDC">
        <w:rPr>
          <w:rStyle w:val="FontStyle27"/>
          <w:sz w:val="28"/>
          <w:szCs w:val="28"/>
        </w:rPr>
        <w:t>ственного и искусственного.</w:t>
      </w:r>
    </w:p>
    <w:p w:rsidR="008A6C6B" w:rsidRPr="006E5EDC" w:rsidRDefault="008A6C6B" w:rsidP="00E02651">
      <w:pPr>
        <w:spacing w:line="360"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w:t>
      </w:r>
      <w:r>
        <w:rPr>
          <w:rStyle w:val="FontStyle27"/>
          <w:sz w:val="28"/>
          <w:szCs w:val="28"/>
        </w:rPr>
        <w:t>о</w:t>
      </w:r>
      <w:r>
        <w:rPr>
          <w:rStyle w:val="FontStyle27"/>
          <w:sz w:val="28"/>
          <w:szCs w:val="28"/>
        </w:rPr>
        <w:t>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E02651">
      <w:pPr>
        <w:spacing w:line="360"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E02651">
      <w:pPr>
        <w:spacing w:line="360"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w:t>
      </w:r>
      <w:r w:rsidRPr="00D3575C">
        <w:rPr>
          <w:rStyle w:val="FontStyle27"/>
          <w:sz w:val="28"/>
          <w:szCs w:val="28"/>
        </w:rPr>
        <w:t>е</w:t>
      </w:r>
      <w:r w:rsidRPr="00D3575C">
        <w:rPr>
          <w:rStyle w:val="FontStyle27"/>
          <w:sz w:val="28"/>
          <w:szCs w:val="28"/>
        </w:rPr>
        <w:t>ний целевых пород на площадях, не занятых погрузочными пунктами, тра</w:t>
      </w:r>
      <w:r w:rsidRPr="00D3575C">
        <w:rPr>
          <w:rStyle w:val="FontStyle27"/>
          <w:sz w:val="28"/>
          <w:szCs w:val="28"/>
        </w:rPr>
        <w:t>с</w:t>
      </w:r>
      <w:r w:rsidRPr="00D3575C">
        <w:rPr>
          <w:rStyle w:val="FontStyle27"/>
          <w:sz w:val="28"/>
          <w:szCs w:val="28"/>
        </w:rPr>
        <w:t>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0A39A9" w:rsidRDefault="000A39A9" w:rsidP="00E02651">
      <w:pPr>
        <w:spacing w:line="360" w:lineRule="auto"/>
        <w:ind w:firstLine="708"/>
        <w:jc w:val="both"/>
        <w:rPr>
          <w:rStyle w:val="FontStyle27"/>
          <w:sz w:val="28"/>
          <w:szCs w:val="28"/>
        </w:rPr>
      </w:pPr>
      <w:r>
        <w:rPr>
          <w:rStyle w:val="FontStyle27"/>
          <w:sz w:val="28"/>
          <w:szCs w:val="28"/>
        </w:rPr>
        <w:t xml:space="preserve">Учитывая исключительную ценность и значимость насаждений сосны и дуба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w:t>
      </w:r>
      <w:r w:rsidR="006E39A6">
        <w:rPr>
          <w:rStyle w:val="FontStyle27"/>
          <w:sz w:val="28"/>
          <w:szCs w:val="28"/>
        </w:rPr>
        <w:t>(8,2%), а также отсутсвие арендных отнош</w:t>
      </w:r>
      <w:r w:rsidR="006E39A6">
        <w:rPr>
          <w:rStyle w:val="FontStyle27"/>
          <w:sz w:val="28"/>
          <w:szCs w:val="28"/>
        </w:rPr>
        <w:t>е</w:t>
      </w:r>
      <w:r w:rsidR="006E39A6">
        <w:rPr>
          <w:rStyle w:val="FontStyle27"/>
          <w:sz w:val="28"/>
          <w:szCs w:val="28"/>
        </w:rPr>
        <w:t>ний по использованию лесов для заготовки древесины, расчётная лесосека для осуществления выборочных рубок спелых</w:t>
      </w:r>
      <w:proofErr w:type="gramStart"/>
      <w:r w:rsidR="006E39A6">
        <w:rPr>
          <w:rStyle w:val="FontStyle27"/>
          <w:sz w:val="28"/>
          <w:szCs w:val="28"/>
        </w:rPr>
        <w:t>,п</w:t>
      </w:r>
      <w:proofErr w:type="gramEnd"/>
      <w:r w:rsidR="006E39A6">
        <w:rPr>
          <w:rStyle w:val="FontStyle27"/>
          <w:sz w:val="28"/>
          <w:szCs w:val="28"/>
        </w:rPr>
        <w:t>ерестойных лесных насажд</w:t>
      </w:r>
      <w:r w:rsidR="006E39A6">
        <w:rPr>
          <w:rStyle w:val="FontStyle27"/>
          <w:sz w:val="28"/>
          <w:szCs w:val="28"/>
        </w:rPr>
        <w:t>е</w:t>
      </w:r>
      <w:r w:rsidR="006E39A6">
        <w:rPr>
          <w:rStyle w:val="FontStyle27"/>
          <w:sz w:val="28"/>
          <w:szCs w:val="28"/>
        </w:rPr>
        <w:t xml:space="preserve">ний по хвойному и твёрдолиственному хозяйствам не удовлетворительное. </w:t>
      </w:r>
    </w:p>
    <w:p w:rsidR="006E39A6" w:rsidRDefault="006E39A6" w:rsidP="00E02651">
      <w:pPr>
        <w:spacing w:line="360" w:lineRule="auto"/>
        <w:ind w:firstLine="708"/>
        <w:jc w:val="both"/>
        <w:rPr>
          <w:rStyle w:val="FontStyle27"/>
          <w:sz w:val="28"/>
          <w:szCs w:val="28"/>
        </w:rPr>
      </w:pPr>
      <w:r>
        <w:rPr>
          <w:rStyle w:val="FontStyle27"/>
          <w:sz w:val="28"/>
          <w:szCs w:val="28"/>
        </w:rPr>
        <w:t>Рубка лесных насаждений данных древесных пород предусматривается в порядке проведения соответствующих санитарно-оздоровительных мер</w:t>
      </w:r>
      <w:r>
        <w:rPr>
          <w:rStyle w:val="FontStyle27"/>
          <w:sz w:val="28"/>
          <w:szCs w:val="28"/>
        </w:rPr>
        <w:t>о</w:t>
      </w:r>
      <w:r>
        <w:rPr>
          <w:rStyle w:val="FontStyle27"/>
          <w:sz w:val="28"/>
          <w:szCs w:val="28"/>
        </w:rPr>
        <w:t>приятий по актам лесопатологических обследований.</w:t>
      </w:r>
    </w:p>
    <w:p w:rsidR="00CC2838" w:rsidRPr="00BE6114" w:rsidRDefault="00B14244" w:rsidP="00E02651">
      <w:pPr>
        <w:shd w:val="clear" w:color="auto" w:fill="FFFFFF"/>
        <w:spacing w:line="360" w:lineRule="auto"/>
        <w:ind w:firstLine="709"/>
        <w:jc w:val="both"/>
        <w:rPr>
          <w:color w:val="000000"/>
          <w:sz w:val="28"/>
          <w:szCs w:val="28"/>
        </w:rPr>
      </w:pPr>
      <w:r>
        <w:rPr>
          <w:color w:val="000000"/>
          <w:sz w:val="28"/>
          <w:szCs w:val="28"/>
        </w:rPr>
        <w:t>Ведомости расчё</w:t>
      </w:r>
      <w:r w:rsidR="00BE6114" w:rsidRPr="00BE6114">
        <w:rPr>
          <w:color w:val="000000"/>
          <w:sz w:val="28"/>
          <w:szCs w:val="28"/>
        </w:rPr>
        <w:t>тных лесосек для осуществления выборочных рубок</w:t>
      </w:r>
      <w:r w:rsidR="00CC2838" w:rsidRPr="00BE6114">
        <w:rPr>
          <w:color w:val="000000"/>
          <w:sz w:val="28"/>
          <w:szCs w:val="28"/>
        </w:rPr>
        <w:t xml:space="preserve"> в спелых и перестойных насаждения</w:t>
      </w:r>
      <w:r w:rsidR="00BE6114" w:rsidRPr="00BE6114">
        <w:rPr>
          <w:color w:val="000000"/>
          <w:sz w:val="28"/>
          <w:szCs w:val="28"/>
        </w:rPr>
        <w:t xml:space="preserve">х на </w:t>
      </w:r>
      <w:r w:rsidR="00BE6114" w:rsidRPr="00BE6114">
        <w:rPr>
          <w:bCs/>
          <w:color w:val="000000"/>
          <w:sz w:val="28"/>
          <w:szCs w:val="28"/>
        </w:rPr>
        <w:t>срок действия лесохозяйственного р</w:t>
      </w:r>
      <w:r w:rsidR="00BE6114" w:rsidRPr="00BE6114">
        <w:rPr>
          <w:bCs/>
          <w:color w:val="000000"/>
          <w:sz w:val="28"/>
          <w:szCs w:val="28"/>
        </w:rPr>
        <w:t>е</w:t>
      </w:r>
      <w:r w:rsidR="00BE6114" w:rsidRPr="00BE6114">
        <w:rPr>
          <w:bCs/>
          <w:color w:val="000000"/>
          <w:sz w:val="28"/>
          <w:szCs w:val="28"/>
        </w:rPr>
        <w:t>гламента</w:t>
      </w:r>
      <w:r w:rsidR="00BE6114" w:rsidRPr="00BE6114">
        <w:rPr>
          <w:color w:val="000000"/>
          <w:sz w:val="28"/>
          <w:szCs w:val="28"/>
        </w:rPr>
        <w:t xml:space="preserve"> приводятся в таблицах 2.1.1.2 </w:t>
      </w:r>
      <w:r w:rsidR="00CC2838" w:rsidRPr="00BE6114">
        <w:rPr>
          <w:color w:val="000000"/>
          <w:sz w:val="28"/>
          <w:szCs w:val="28"/>
        </w:rPr>
        <w:t>-</w:t>
      </w:r>
      <w:r w:rsidR="00561CB3">
        <w:rPr>
          <w:color w:val="000000"/>
          <w:sz w:val="28"/>
          <w:szCs w:val="28"/>
        </w:rPr>
        <w:t xml:space="preserve"> 2.1.1.4</w:t>
      </w:r>
      <w:r w:rsidR="00CC2838" w:rsidRPr="00BE6114">
        <w:rPr>
          <w:color w:val="000000"/>
          <w:sz w:val="28"/>
          <w:szCs w:val="28"/>
        </w:rPr>
        <w:t>.</w:t>
      </w:r>
    </w:p>
    <w:p w:rsidR="00CC2838" w:rsidRDefault="000C348F" w:rsidP="00E02651">
      <w:pPr>
        <w:spacing w:line="360" w:lineRule="auto"/>
        <w:ind w:firstLine="708"/>
        <w:jc w:val="both"/>
        <w:rPr>
          <w:sz w:val="28"/>
          <w:szCs w:val="28"/>
        </w:rPr>
      </w:pPr>
      <w:r>
        <w:rPr>
          <w:color w:val="000000"/>
          <w:sz w:val="28"/>
          <w:szCs w:val="28"/>
        </w:rPr>
        <w:t>Расчё</w:t>
      </w:r>
      <w:r w:rsidR="00CC2838" w:rsidRPr="00BE6114">
        <w:rPr>
          <w:color w:val="000000"/>
          <w:sz w:val="28"/>
          <w:szCs w:val="28"/>
        </w:rPr>
        <w:t>тная лесосека устанавливается на срок действия лесохозяйстве</w:t>
      </w:r>
      <w:r w:rsidR="00CC2838" w:rsidRPr="00BE6114">
        <w:rPr>
          <w:color w:val="000000"/>
          <w:sz w:val="28"/>
          <w:szCs w:val="28"/>
        </w:rPr>
        <w:t>н</w:t>
      </w:r>
      <w:r w:rsidR="00CC2838" w:rsidRPr="00BE6114">
        <w:rPr>
          <w:color w:val="000000"/>
          <w:sz w:val="28"/>
          <w:szCs w:val="28"/>
        </w:rPr>
        <w:t>ного регламента</w:t>
      </w:r>
      <w:r w:rsidR="00BE6114" w:rsidRPr="00BE6114">
        <w:rPr>
          <w:color w:val="000000"/>
          <w:sz w:val="28"/>
          <w:szCs w:val="28"/>
        </w:rPr>
        <w:t xml:space="preserve"> лесничества</w:t>
      </w:r>
      <w:r w:rsidR="00CC2838" w:rsidRPr="00BE6114">
        <w:rPr>
          <w:color w:val="000000"/>
          <w:sz w:val="28"/>
          <w:szCs w:val="28"/>
        </w:rPr>
        <w:t xml:space="preserve"> и вводится в действие с начала календарного года.</w:t>
      </w:r>
    </w:p>
    <w:p w:rsidR="00966F28" w:rsidRDefault="00966F28" w:rsidP="00966F28">
      <w:pPr>
        <w:spacing w:line="276" w:lineRule="auto"/>
        <w:jc w:val="both"/>
        <w:rPr>
          <w:sz w:val="28"/>
          <w:szCs w:val="28"/>
        </w:rPr>
        <w:sectPr w:rsidR="00966F28" w:rsidSect="001F6C98">
          <w:type w:val="continuous"/>
          <w:pgSz w:w="11906" w:h="16838" w:code="9"/>
          <w:pgMar w:top="1134" w:right="991" w:bottom="1134" w:left="1560" w:header="709" w:footer="709" w:gutter="0"/>
          <w:cols w:space="708"/>
          <w:docGrid w:linePitch="360"/>
        </w:sectPr>
      </w:pPr>
    </w:p>
    <w:p w:rsidR="0012783B" w:rsidRDefault="0012783B" w:rsidP="00966F28">
      <w:pPr>
        <w:spacing w:line="276" w:lineRule="auto"/>
        <w:jc w:val="both"/>
        <w:rPr>
          <w:sz w:val="28"/>
          <w:szCs w:val="28"/>
        </w:rPr>
      </w:pPr>
    </w:p>
    <w:p w:rsidR="00F80F49" w:rsidRPr="00F80F49" w:rsidRDefault="004A755E" w:rsidP="005B0F20">
      <w:pPr>
        <w:spacing w:line="276" w:lineRule="auto"/>
        <w:jc w:val="right"/>
        <w:rPr>
          <w:color w:val="000000"/>
          <w:sz w:val="28"/>
          <w:szCs w:val="28"/>
        </w:rPr>
      </w:pPr>
      <w:bookmarkStart w:id="19" w:name="Т6"/>
      <w:r>
        <w:rPr>
          <w:color w:val="000000"/>
          <w:sz w:val="28"/>
          <w:szCs w:val="28"/>
        </w:rPr>
        <w:t>Таблица 2.1.1.2</w:t>
      </w:r>
    </w:p>
    <w:bookmarkEnd w:id="19"/>
    <w:p w:rsidR="00302F87" w:rsidRDefault="00AA3029" w:rsidP="000E70AF">
      <w:pPr>
        <w:spacing w:line="276" w:lineRule="auto"/>
        <w:jc w:val="center"/>
        <w:rPr>
          <w:b/>
          <w:bCs/>
          <w:color w:val="000000"/>
          <w:sz w:val="28"/>
          <w:szCs w:val="28"/>
        </w:rPr>
      </w:pPr>
      <w:r>
        <w:rPr>
          <w:b/>
          <w:bCs/>
          <w:color w:val="000000"/>
          <w:sz w:val="28"/>
          <w:szCs w:val="28"/>
        </w:rPr>
        <w:t>Расчё</w:t>
      </w:r>
      <w:r w:rsidR="00F80F49" w:rsidRPr="00AA3029">
        <w:rPr>
          <w:b/>
          <w:bCs/>
          <w:color w:val="000000"/>
          <w:sz w:val="28"/>
          <w:szCs w:val="28"/>
        </w:rPr>
        <w:t>тная лесосека</w:t>
      </w:r>
      <w:r w:rsidR="00966F28">
        <w:rPr>
          <w:b/>
          <w:bCs/>
          <w:color w:val="000000"/>
          <w:sz w:val="28"/>
          <w:szCs w:val="28"/>
        </w:rPr>
        <w:t xml:space="preserve"> (ежегодный допустимый объё</w:t>
      </w:r>
      <w:r w:rsidR="006323A4" w:rsidRPr="00AA3029">
        <w:rPr>
          <w:b/>
          <w:bCs/>
          <w:color w:val="000000"/>
          <w:sz w:val="28"/>
          <w:szCs w:val="28"/>
        </w:rPr>
        <w:t>м изъятия древесины)</w:t>
      </w:r>
      <w:r w:rsidR="00664E4E" w:rsidRPr="00AA3029">
        <w:rPr>
          <w:b/>
          <w:bCs/>
          <w:color w:val="000000"/>
          <w:sz w:val="28"/>
          <w:szCs w:val="28"/>
        </w:rPr>
        <w:t xml:space="preserve"> для осуществления выборочных рубок</w:t>
      </w:r>
      <w:r w:rsidR="00F80F49" w:rsidRPr="00AA3029">
        <w:rPr>
          <w:b/>
          <w:bCs/>
          <w:color w:val="000000"/>
          <w:sz w:val="28"/>
          <w:szCs w:val="28"/>
        </w:rPr>
        <w:t xml:space="preserve"> спелых и перестойных лесных насаждений на срок действия лесохозяйственного регламента</w:t>
      </w:r>
    </w:p>
    <w:p w:rsidR="00966F28" w:rsidRPr="00AA3029" w:rsidRDefault="00966F28" w:rsidP="000E70AF">
      <w:pPr>
        <w:spacing w:line="276" w:lineRule="auto"/>
        <w:jc w:val="center"/>
        <w:rPr>
          <w:b/>
          <w:bCs/>
          <w:color w:val="000000"/>
          <w:sz w:val="28"/>
          <w:szCs w:val="28"/>
        </w:r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F80F49" w:rsidRPr="006C6F6F" w:rsidTr="0071160F">
        <w:trPr>
          <w:trHeight w:val="210"/>
          <w:tblHeader/>
          <w:jc w:val="center"/>
        </w:trPr>
        <w:tc>
          <w:tcPr>
            <w:tcW w:w="3615" w:type="dxa"/>
            <w:vMerge w:val="restart"/>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Показатели</w:t>
            </w:r>
          </w:p>
        </w:tc>
        <w:tc>
          <w:tcPr>
            <w:tcW w:w="164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Всего</w:t>
            </w:r>
          </w:p>
        </w:tc>
        <w:tc>
          <w:tcPr>
            <w:tcW w:w="10055" w:type="dxa"/>
            <w:gridSpan w:val="13"/>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В том числе по полнотам</w:t>
            </w:r>
          </w:p>
        </w:tc>
      </w:tr>
      <w:tr w:rsidR="00F80F49" w:rsidRPr="006C6F6F" w:rsidTr="0071160F">
        <w:trPr>
          <w:trHeight w:val="157"/>
          <w:tblHeader/>
          <w:jc w:val="center"/>
        </w:trPr>
        <w:tc>
          <w:tcPr>
            <w:tcW w:w="3615" w:type="dxa"/>
            <w:vMerge/>
            <w:vAlign w:val="center"/>
          </w:tcPr>
          <w:p w:rsidR="00F80F49" w:rsidRPr="006C6F6F" w:rsidRDefault="00F80F49" w:rsidP="005B0F20">
            <w:pPr>
              <w:spacing w:line="276" w:lineRule="auto"/>
              <w:rPr>
                <w:color w:val="000000"/>
                <w:sz w:val="24"/>
                <w:szCs w:val="24"/>
              </w:rPr>
            </w:pPr>
          </w:p>
        </w:tc>
        <w:tc>
          <w:tcPr>
            <w:tcW w:w="760" w:type="dxa"/>
            <w:vMerge w:val="restart"/>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880" w:type="dxa"/>
            <w:vMerge w:val="restart"/>
            <w:vAlign w:val="center"/>
          </w:tcPr>
          <w:p w:rsidR="00F80F49" w:rsidRPr="006C6F6F" w:rsidRDefault="00521A57" w:rsidP="005B0F20">
            <w:pPr>
              <w:spacing w:line="276" w:lineRule="auto"/>
              <w:jc w:val="center"/>
              <w:rPr>
                <w:color w:val="000000"/>
                <w:sz w:val="24"/>
                <w:szCs w:val="24"/>
              </w:rPr>
            </w:pPr>
            <w:r w:rsidRPr="006C6F6F">
              <w:rPr>
                <w:color w:val="000000"/>
                <w:sz w:val="24"/>
                <w:szCs w:val="24"/>
              </w:rPr>
              <w:t>т</w:t>
            </w:r>
            <w:r w:rsidR="00664E4E" w:rsidRPr="006C6F6F">
              <w:rPr>
                <w:color w:val="000000"/>
                <w:sz w:val="24"/>
                <w:szCs w:val="24"/>
              </w:rPr>
              <w:t>ыс. м</w:t>
            </w:r>
            <w:r w:rsidR="00664E4E" w:rsidRPr="006C6F6F">
              <w:rPr>
                <w:color w:val="000000"/>
                <w:sz w:val="24"/>
                <w:szCs w:val="24"/>
                <w:vertAlign w:val="superscript"/>
              </w:rPr>
              <w:t>3</w:t>
            </w:r>
          </w:p>
        </w:tc>
        <w:tc>
          <w:tcPr>
            <w:tcW w:w="170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w:t>
            </w:r>
            <w:r w:rsidR="00CC0A60" w:rsidRPr="006C6F6F">
              <w:rPr>
                <w:color w:val="000000"/>
                <w:sz w:val="24"/>
                <w:szCs w:val="24"/>
              </w:rPr>
              <w:t>,0</w:t>
            </w:r>
          </w:p>
        </w:tc>
        <w:tc>
          <w:tcPr>
            <w:tcW w:w="170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0,9</w:t>
            </w:r>
          </w:p>
        </w:tc>
        <w:tc>
          <w:tcPr>
            <w:tcW w:w="170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0,8</w:t>
            </w:r>
          </w:p>
        </w:tc>
        <w:tc>
          <w:tcPr>
            <w:tcW w:w="1694"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0,7</w:t>
            </w:r>
          </w:p>
        </w:tc>
        <w:tc>
          <w:tcPr>
            <w:tcW w:w="1746" w:type="dxa"/>
            <w:gridSpan w:val="3"/>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0,6</w:t>
            </w:r>
          </w:p>
        </w:tc>
        <w:tc>
          <w:tcPr>
            <w:tcW w:w="1515"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 xml:space="preserve">0,3-0,5                                                                                                                                                                                                                                                                                                                                                         </w:t>
            </w:r>
          </w:p>
        </w:tc>
      </w:tr>
      <w:tr w:rsidR="007162C3" w:rsidRPr="006C6F6F" w:rsidTr="0071160F">
        <w:trPr>
          <w:trHeight w:val="100"/>
          <w:tblHeader/>
          <w:jc w:val="center"/>
        </w:trPr>
        <w:tc>
          <w:tcPr>
            <w:tcW w:w="3615" w:type="dxa"/>
            <w:vMerge/>
            <w:vAlign w:val="center"/>
          </w:tcPr>
          <w:p w:rsidR="00F80F49" w:rsidRPr="006C6F6F" w:rsidRDefault="00F80F49" w:rsidP="005B0F20">
            <w:pPr>
              <w:spacing w:line="276" w:lineRule="auto"/>
              <w:rPr>
                <w:color w:val="000000"/>
                <w:sz w:val="24"/>
                <w:szCs w:val="24"/>
              </w:rPr>
            </w:pPr>
          </w:p>
        </w:tc>
        <w:tc>
          <w:tcPr>
            <w:tcW w:w="760" w:type="dxa"/>
            <w:vMerge/>
            <w:vAlign w:val="center"/>
          </w:tcPr>
          <w:p w:rsidR="00F80F49" w:rsidRPr="006C6F6F" w:rsidRDefault="00F80F49" w:rsidP="005B0F20">
            <w:pPr>
              <w:spacing w:line="276" w:lineRule="auto"/>
              <w:rPr>
                <w:color w:val="000000"/>
                <w:sz w:val="24"/>
                <w:szCs w:val="24"/>
              </w:rPr>
            </w:pPr>
          </w:p>
        </w:tc>
        <w:tc>
          <w:tcPr>
            <w:tcW w:w="880" w:type="dxa"/>
            <w:vMerge/>
            <w:vAlign w:val="center"/>
          </w:tcPr>
          <w:p w:rsidR="00F80F49" w:rsidRPr="006C6F6F" w:rsidRDefault="00F80F49" w:rsidP="005B0F20">
            <w:pPr>
              <w:spacing w:line="276" w:lineRule="auto"/>
              <w:rPr>
                <w:color w:val="000000"/>
                <w:sz w:val="24"/>
                <w:szCs w:val="24"/>
              </w:rPr>
            </w:pP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40"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40"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40"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34"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806"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40"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815"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r>
      <w:tr w:rsidR="007162C3" w:rsidRPr="006C6F6F" w:rsidTr="0071160F">
        <w:trPr>
          <w:trHeight w:val="57"/>
          <w:tblHeader/>
          <w:jc w:val="center"/>
        </w:trPr>
        <w:tc>
          <w:tcPr>
            <w:tcW w:w="36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2</w:t>
            </w:r>
          </w:p>
        </w:tc>
        <w:tc>
          <w:tcPr>
            <w:tcW w:w="88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4</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5</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6</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7</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8</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9</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10</w:t>
            </w:r>
          </w:p>
        </w:tc>
        <w:tc>
          <w:tcPr>
            <w:tcW w:w="934"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11</w:t>
            </w:r>
          </w:p>
        </w:tc>
        <w:tc>
          <w:tcPr>
            <w:tcW w:w="806"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12</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13</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14</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15</w:t>
            </w:r>
          </w:p>
        </w:tc>
      </w:tr>
      <w:tr w:rsidR="00F80F49" w:rsidRPr="006C6F6F" w:rsidTr="0071160F">
        <w:trPr>
          <w:trHeight w:val="285"/>
          <w:jc w:val="center"/>
        </w:trPr>
        <w:tc>
          <w:tcPr>
            <w:tcW w:w="15310" w:type="dxa"/>
            <w:gridSpan w:val="16"/>
            <w:vAlign w:val="center"/>
          </w:tcPr>
          <w:p w:rsidR="00F80F49" w:rsidRPr="006C6F6F" w:rsidRDefault="00F80F49" w:rsidP="00A2246F">
            <w:pPr>
              <w:jc w:val="center"/>
              <w:rPr>
                <w:color w:val="000000"/>
                <w:sz w:val="24"/>
                <w:szCs w:val="24"/>
              </w:rPr>
            </w:pPr>
            <w:r w:rsidRPr="006C6F6F">
              <w:rPr>
                <w:color w:val="000000"/>
                <w:sz w:val="24"/>
                <w:szCs w:val="24"/>
              </w:rPr>
              <w:t>Целевое назначение лесов: Защитные леса</w:t>
            </w:r>
          </w:p>
        </w:tc>
      </w:tr>
      <w:tr w:rsidR="003E0C43" w:rsidRPr="006C6F6F" w:rsidTr="0071160F">
        <w:trPr>
          <w:trHeight w:val="225"/>
          <w:jc w:val="center"/>
        </w:trPr>
        <w:tc>
          <w:tcPr>
            <w:tcW w:w="15310" w:type="dxa"/>
            <w:gridSpan w:val="16"/>
            <w:vAlign w:val="center"/>
          </w:tcPr>
          <w:p w:rsidR="003E0C43" w:rsidRPr="006C6F6F" w:rsidRDefault="00F13B1C" w:rsidP="00F13B1C">
            <w:pPr>
              <w:spacing w:line="276" w:lineRule="auto"/>
              <w:jc w:val="center"/>
              <w:rPr>
                <w:color w:val="000000"/>
                <w:sz w:val="24"/>
                <w:szCs w:val="24"/>
                <w:highlight w:val="magenta"/>
              </w:rPr>
            </w:pPr>
            <w:r w:rsidRPr="006C6F6F">
              <w:rPr>
                <w:color w:val="000000"/>
                <w:sz w:val="24"/>
                <w:szCs w:val="24"/>
              </w:rPr>
              <w:t>Категория защитных лесов: Противоэрозионные леса</w:t>
            </w:r>
          </w:p>
        </w:tc>
      </w:tr>
      <w:tr w:rsidR="003E0C43" w:rsidRPr="006C6F6F" w:rsidTr="0071160F">
        <w:trPr>
          <w:trHeight w:val="225"/>
          <w:jc w:val="center"/>
        </w:trPr>
        <w:tc>
          <w:tcPr>
            <w:tcW w:w="15310" w:type="dxa"/>
            <w:gridSpan w:val="16"/>
            <w:vAlign w:val="center"/>
          </w:tcPr>
          <w:p w:rsidR="003E0C43" w:rsidRPr="006C6F6F" w:rsidRDefault="003E0C43" w:rsidP="00DA440A">
            <w:pPr>
              <w:spacing w:line="276" w:lineRule="auto"/>
              <w:jc w:val="center"/>
              <w:rPr>
                <w:color w:val="000000"/>
                <w:sz w:val="24"/>
                <w:szCs w:val="24"/>
                <w:highlight w:val="magenta"/>
              </w:rPr>
            </w:pPr>
            <w:r w:rsidRPr="006C6F6F">
              <w:rPr>
                <w:color w:val="000000"/>
                <w:sz w:val="24"/>
                <w:szCs w:val="24"/>
              </w:rPr>
              <w:t xml:space="preserve">Хозяйственная секция: </w:t>
            </w:r>
            <w:r w:rsidR="00DA440A" w:rsidRPr="006C6F6F">
              <w:rPr>
                <w:color w:val="000000"/>
                <w:sz w:val="24"/>
                <w:szCs w:val="24"/>
              </w:rPr>
              <w:t>Берёзово-ольховая</w:t>
            </w:r>
          </w:p>
        </w:tc>
      </w:tr>
      <w:tr w:rsidR="003E0C43" w:rsidRPr="006C6F6F" w:rsidTr="0071160F">
        <w:trPr>
          <w:trHeight w:val="225"/>
          <w:jc w:val="center"/>
        </w:trPr>
        <w:tc>
          <w:tcPr>
            <w:tcW w:w="3615" w:type="dxa"/>
            <w:vAlign w:val="center"/>
          </w:tcPr>
          <w:p w:rsidR="003E0C43" w:rsidRPr="006C6F6F" w:rsidRDefault="003E0C43" w:rsidP="003E0C43">
            <w:pPr>
              <w:spacing w:line="276" w:lineRule="auto"/>
              <w:ind w:left="-93"/>
              <w:rPr>
                <w:color w:val="000000"/>
                <w:sz w:val="24"/>
                <w:szCs w:val="24"/>
              </w:rPr>
            </w:pPr>
            <w:r w:rsidRPr="006C6F6F">
              <w:rPr>
                <w:color w:val="000000"/>
                <w:sz w:val="24"/>
                <w:szCs w:val="24"/>
              </w:rPr>
              <w:t>Всего включено в расчет</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90</w:t>
            </w:r>
          </w:p>
        </w:tc>
        <w:tc>
          <w:tcPr>
            <w:tcW w:w="88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22,5</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2</w:t>
            </w:r>
          </w:p>
        </w:tc>
        <w:tc>
          <w:tcPr>
            <w:tcW w:w="94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0,5</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5</w:t>
            </w:r>
          </w:p>
        </w:tc>
        <w:tc>
          <w:tcPr>
            <w:tcW w:w="94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0,5</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40</w:t>
            </w:r>
          </w:p>
        </w:tc>
        <w:tc>
          <w:tcPr>
            <w:tcW w:w="94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13,5</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13</w:t>
            </w:r>
          </w:p>
        </w:tc>
        <w:tc>
          <w:tcPr>
            <w:tcW w:w="980" w:type="dxa"/>
            <w:gridSpan w:val="2"/>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3,2</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18</w:t>
            </w:r>
          </w:p>
        </w:tc>
        <w:tc>
          <w:tcPr>
            <w:tcW w:w="94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3,1</w:t>
            </w:r>
          </w:p>
        </w:tc>
        <w:tc>
          <w:tcPr>
            <w:tcW w:w="70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12</w:t>
            </w:r>
          </w:p>
        </w:tc>
        <w:tc>
          <w:tcPr>
            <w:tcW w:w="815"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1,7</w:t>
            </w:r>
          </w:p>
        </w:tc>
      </w:tr>
      <w:tr w:rsidR="007162C3" w:rsidRPr="006C6F6F" w:rsidTr="0071160F">
        <w:trPr>
          <w:trHeight w:val="225"/>
          <w:jc w:val="center"/>
        </w:trPr>
        <w:tc>
          <w:tcPr>
            <w:tcW w:w="3615" w:type="dxa"/>
            <w:vAlign w:val="center"/>
          </w:tcPr>
          <w:p w:rsidR="00F80F49" w:rsidRPr="006C6F6F" w:rsidRDefault="00A1777F" w:rsidP="005B0F20">
            <w:pPr>
              <w:spacing w:line="276" w:lineRule="auto"/>
              <w:ind w:left="-93"/>
              <w:rPr>
                <w:color w:val="000000"/>
                <w:sz w:val="24"/>
                <w:szCs w:val="24"/>
              </w:rPr>
            </w:pPr>
            <w:r w:rsidRPr="006C6F6F">
              <w:rPr>
                <w:color w:val="000000"/>
                <w:sz w:val="24"/>
                <w:szCs w:val="24"/>
              </w:rPr>
              <w:t>Средний процент</w:t>
            </w:r>
            <w:r w:rsidR="00F80F49" w:rsidRPr="006C6F6F">
              <w:rPr>
                <w:color w:val="000000"/>
                <w:sz w:val="24"/>
                <w:szCs w:val="24"/>
              </w:rPr>
              <w:t xml:space="preserve"> выборки от общего запаса</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80" w:type="dxa"/>
            <w:vAlign w:val="center"/>
          </w:tcPr>
          <w:p w:rsidR="00F80F49" w:rsidRPr="006C6F6F" w:rsidRDefault="00D62C0F" w:rsidP="005B0F20">
            <w:pPr>
              <w:spacing w:line="276" w:lineRule="auto"/>
              <w:jc w:val="center"/>
              <w:rPr>
                <w:color w:val="000000"/>
                <w:sz w:val="24"/>
                <w:szCs w:val="24"/>
              </w:rPr>
            </w:pPr>
            <w:r>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100</w:t>
            </w:r>
          </w:p>
        </w:tc>
      </w:tr>
      <w:tr w:rsidR="007162C3" w:rsidRPr="006C6F6F" w:rsidTr="0071160F">
        <w:trPr>
          <w:trHeight w:val="225"/>
          <w:jc w:val="center"/>
        </w:trPr>
        <w:tc>
          <w:tcPr>
            <w:tcW w:w="3615" w:type="dxa"/>
            <w:vAlign w:val="center"/>
          </w:tcPr>
          <w:p w:rsidR="00F80F49" w:rsidRPr="006C6F6F" w:rsidRDefault="00EA1C76" w:rsidP="005B0F20">
            <w:pPr>
              <w:spacing w:line="276" w:lineRule="auto"/>
              <w:ind w:left="-93" w:right="-108"/>
              <w:rPr>
                <w:color w:val="000000"/>
                <w:sz w:val="24"/>
                <w:szCs w:val="24"/>
              </w:rPr>
            </w:pPr>
            <w:r>
              <w:rPr>
                <w:color w:val="000000"/>
                <w:sz w:val="24"/>
                <w:szCs w:val="24"/>
              </w:rPr>
              <w:t>Запас, вырубаемый за один приё</w:t>
            </w:r>
            <w:r w:rsidR="00F80F49" w:rsidRPr="006C6F6F">
              <w:rPr>
                <w:color w:val="000000"/>
                <w:sz w:val="24"/>
                <w:szCs w:val="24"/>
              </w:rPr>
              <w:t>м</w:t>
            </w:r>
          </w:p>
        </w:tc>
        <w:tc>
          <w:tcPr>
            <w:tcW w:w="760" w:type="dxa"/>
            <w:vAlign w:val="center"/>
          </w:tcPr>
          <w:p w:rsidR="00F80F49" w:rsidRPr="006C6F6F" w:rsidRDefault="00F80F49" w:rsidP="005B0F20">
            <w:pPr>
              <w:spacing w:line="276" w:lineRule="auto"/>
              <w:jc w:val="center"/>
              <w:rPr>
                <w:color w:val="000000"/>
                <w:sz w:val="24"/>
                <w:szCs w:val="24"/>
              </w:rPr>
            </w:pPr>
          </w:p>
        </w:tc>
        <w:tc>
          <w:tcPr>
            <w:tcW w:w="88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7,1</w:t>
            </w:r>
          </w:p>
        </w:tc>
        <w:tc>
          <w:tcPr>
            <w:tcW w:w="76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2</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0,1</w:t>
            </w:r>
          </w:p>
        </w:tc>
        <w:tc>
          <w:tcPr>
            <w:tcW w:w="760" w:type="dxa"/>
            <w:vAlign w:val="center"/>
          </w:tcPr>
          <w:p w:rsidR="00F80F49" w:rsidRPr="006C6F6F" w:rsidRDefault="00DA440A" w:rsidP="00DA440A">
            <w:pPr>
              <w:spacing w:line="276" w:lineRule="auto"/>
              <w:jc w:val="center"/>
              <w:rPr>
                <w:color w:val="000000"/>
                <w:sz w:val="24"/>
                <w:szCs w:val="24"/>
              </w:rPr>
            </w:pPr>
            <w:r w:rsidRPr="006C6F6F">
              <w:rPr>
                <w:color w:val="000000"/>
                <w:sz w:val="24"/>
                <w:szCs w:val="24"/>
              </w:rPr>
              <w:t>5</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0,2</w:t>
            </w:r>
          </w:p>
        </w:tc>
        <w:tc>
          <w:tcPr>
            <w:tcW w:w="76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40</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4,0</w:t>
            </w:r>
          </w:p>
        </w:tc>
        <w:tc>
          <w:tcPr>
            <w:tcW w:w="76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13</w:t>
            </w:r>
          </w:p>
        </w:tc>
        <w:tc>
          <w:tcPr>
            <w:tcW w:w="980" w:type="dxa"/>
            <w:gridSpan w:val="2"/>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1,0</w:t>
            </w:r>
          </w:p>
        </w:tc>
        <w:tc>
          <w:tcPr>
            <w:tcW w:w="76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18</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0,9</w:t>
            </w:r>
          </w:p>
        </w:tc>
        <w:tc>
          <w:tcPr>
            <w:tcW w:w="700" w:type="dxa"/>
            <w:vAlign w:val="center"/>
          </w:tcPr>
          <w:p w:rsidR="00F80F49" w:rsidRPr="006C6F6F" w:rsidRDefault="00C609A6" w:rsidP="005B0F20">
            <w:pPr>
              <w:spacing w:line="276" w:lineRule="auto"/>
              <w:jc w:val="center"/>
              <w:rPr>
                <w:color w:val="000000"/>
                <w:sz w:val="24"/>
                <w:szCs w:val="24"/>
              </w:rPr>
            </w:pPr>
            <w:r w:rsidRPr="006C6F6F">
              <w:rPr>
                <w:color w:val="000000"/>
                <w:sz w:val="24"/>
                <w:szCs w:val="24"/>
              </w:rPr>
              <w:t>12</w:t>
            </w:r>
          </w:p>
        </w:tc>
        <w:tc>
          <w:tcPr>
            <w:tcW w:w="815" w:type="dxa"/>
            <w:vAlign w:val="center"/>
          </w:tcPr>
          <w:p w:rsidR="00F80F49" w:rsidRPr="006C6F6F" w:rsidRDefault="00C609A6" w:rsidP="005B0F20">
            <w:pPr>
              <w:spacing w:line="276" w:lineRule="auto"/>
              <w:jc w:val="center"/>
              <w:rPr>
                <w:color w:val="000000"/>
                <w:sz w:val="24"/>
                <w:szCs w:val="24"/>
              </w:rPr>
            </w:pPr>
            <w:r w:rsidRPr="006C6F6F">
              <w:rPr>
                <w:color w:val="000000"/>
                <w:sz w:val="24"/>
                <w:szCs w:val="24"/>
              </w:rPr>
              <w:t>0,9</w:t>
            </w:r>
          </w:p>
        </w:tc>
      </w:tr>
      <w:tr w:rsidR="007162C3" w:rsidRPr="006C6F6F" w:rsidTr="0071160F">
        <w:trPr>
          <w:trHeight w:val="225"/>
          <w:jc w:val="center"/>
        </w:trPr>
        <w:tc>
          <w:tcPr>
            <w:tcW w:w="3615" w:type="dxa"/>
            <w:vAlign w:val="center"/>
          </w:tcPr>
          <w:p w:rsidR="00F80F49" w:rsidRPr="006C6F6F" w:rsidRDefault="00F80F49" w:rsidP="005B0F20">
            <w:pPr>
              <w:spacing w:line="276" w:lineRule="auto"/>
              <w:ind w:left="-93"/>
              <w:rPr>
                <w:color w:val="000000"/>
                <w:sz w:val="24"/>
                <w:szCs w:val="24"/>
              </w:rPr>
            </w:pPr>
            <w:r w:rsidRPr="006C6F6F">
              <w:rPr>
                <w:color w:val="000000"/>
                <w:sz w:val="24"/>
                <w:szCs w:val="24"/>
              </w:rPr>
              <w:t>Средний период повторяемости</w:t>
            </w:r>
          </w:p>
        </w:tc>
        <w:tc>
          <w:tcPr>
            <w:tcW w:w="760" w:type="dxa"/>
            <w:vAlign w:val="center"/>
          </w:tcPr>
          <w:p w:rsidR="00F80F49" w:rsidRPr="006C6F6F" w:rsidRDefault="001642B3" w:rsidP="005B0F20">
            <w:pPr>
              <w:spacing w:line="276" w:lineRule="auto"/>
              <w:jc w:val="center"/>
              <w:rPr>
                <w:color w:val="000000"/>
                <w:sz w:val="24"/>
                <w:szCs w:val="24"/>
              </w:rPr>
            </w:pPr>
            <w:r>
              <w:rPr>
                <w:color w:val="000000"/>
                <w:sz w:val="24"/>
                <w:szCs w:val="24"/>
              </w:rPr>
              <w:t>10</w:t>
            </w:r>
          </w:p>
        </w:tc>
        <w:tc>
          <w:tcPr>
            <w:tcW w:w="88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7162C3" w:rsidRPr="006C6F6F" w:rsidTr="0071160F">
        <w:trPr>
          <w:trHeight w:val="225"/>
          <w:jc w:val="center"/>
        </w:trPr>
        <w:tc>
          <w:tcPr>
            <w:tcW w:w="3615" w:type="dxa"/>
            <w:vAlign w:val="center"/>
          </w:tcPr>
          <w:p w:rsidR="00F80F49" w:rsidRPr="006C6F6F" w:rsidRDefault="00EA1C76" w:rsidP="005B0F20">
            <w:pPr>
              <w:spacing w:line="276" w:lineRule="auto"/>
              <w:ind w:left="-93"/>
              <w:rPr>
                <w:color w:val="000000"/>
                <w:sz w:val="24"/>
                <w:szCs w:val="24"/>
              </w:rPr>
            </w:pPr>
            <w:r>
              <w:rPr>
                <w:color w:val="000000"/>
                <w:sz w:val="24"/>
                <w:szCs w:val="24"/>
              </w:rPr>
              <w:t>Ежегодная расчё</w:t>
            </w:r>
            <w:r w:rsidR="00F80F49" w:rsidRPr="006C6F6F">
              <w:rPr>
                <w:color w:val="000000"/>
                <w:sz w:val="24"/>
                <w:szCs w:val="24"/>
              </w:rPr>
              <w:t>тная лесосека:</w:t>
            </w:r>
          </w:p>
        </w:tc>
        <w:tc>
          <w:tcPr>
            <w:tcW w:w="760" w:type="dxa"/>
            <w:vAlign w:val="center"/>
          </w:tcPr>
          <w:p w:rsidR="00F80F49" w:rsidRPr="006C6F6F" w:rsidRDefault="00EA1C76" w:rsidP="005B0F20">
            <w:pPr>
              <w:spacing w:line="276" w:lineRule="auto"/>
              <w:jc w:val="center"/>
              <w:rPr>
                <w:color w:val="000000"/>
                <w:sz w:val="24"/>
                <w:szCs w:val="24"/>
              </w:rPr>
            </w:pPr>
            <w:r>
              <w:rPr>
                <w:color w:val="000000"/>
                <w:sz w:val="24"/>
                <w:szCs w:val="24"/>
              </w:rPr>
              <w:t>9</w:t>
            </w:r>
          </w:p>
        </w:tc>
        <w:tc>
          <w:tcPr>
            <w:tcW w:w="880" w:type="dxa"/>
            <w:vAlign w:val="center"/>
          </w:tcPr>
          <w:p w:rsidR="00F80F49" w:rsidRPr="006C6F6F" w:rsidRDefault="00F80F49" w:rsidP="005B0F20">
            <w:pPr>
              <w:spacing w:line="276" w:lineRule="auto"/>
              <w:jc w:val="center"/>
              <w:rPr>
                <w:color w:val="000000"/>
                <w:sz w:val="24"/>
                <w:szCs w:val="24"/>
              </w:rPr>
            </w:pP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7162C3" w:rsidRPr="006C6F6F" w:rsidTr="0071160F">
        <w:trPr>
          <w:trHeight w:val="225"/>
          <w:jc w:val="center"/>
        </w:trPr>
        <w:tc>
          <w:tcPr>
            <w:tcW w:w="3615" w:type="dxa"/>
            <w:vAlign w:val="center"/>
          </w:tcPr>
          <w:p w:rsidR="00F80F49" w:rsidRPr="006C6F6F" w:rsidRDefault="00F80F49" w:rsidP="005B0F20">
            <w:pPr>
              <w:spacing w:line="276" w:lineRule="auto"/>
              <w:ind w:left="-93"/>
              <w:rPr>
                <w:color w:val="000000"/>
                <w:sz w:val="24"/>
                <w:szCs w:val="24"/>
              </w:rPr>
            </w:pPr>
            <w:r w:rsidRPr="006C6F6F">
              <w:rPr>
                <w:color w:val="000000"/>
                <w:sz w:val="24"/>
                <w:szCs w:val="24"/>
              </w:rPr>
              <w:t>корневой</w:t>
            </w:r>
          </w:p>
        </w:tc>
        <w:tc>
          <w:tcPr>
            <w:tcW w:w="760" w:type="dxa"/>
            <w:vAlign w:val="center"/>
          </w:tcPr>
          <w:p w:rsidR="00F80F49" w:rsidRPr="006C6F6F" w:rsidRDefault="00F80F49" w:rsidP="005B0F20">
            <w:pPr>
              <w:spacing w:line="276" w:lineRule="auto"/>
              <w:jc w:val="center"/>
              <w:rPr>
                <w:color w:val="000000"/>
                <w:sz w:val="24"/>
                <w:szCs w:val="24"/>
              </w:rPr>
            </w:pPr>
          </w:p>
        </w:tc>
        <w:tc>
          <w:tcPr>
            <w:tcW w:w="880" w:type="dxa"/>
            <w:vAlign w:val="center"/>
          </w:tcPr>
          <w:p w:rsidR="00F80F49" w:rsidRPr="006C6F6F" w:rsidRDefault="00D62C0F" w:rsidP="005B0F20">
            <w:pPr>
              <w:spacing w:line="276" w:lineRule="auto"/>
              <w:jc w:val="center"/>
              <w:rPr>
                <w:color w:val="000000"/>
                <w:sz w:val="24"/>
                <w:szCs w:val="24"/>
              </w:rPr>
            </w:pPr>
            <w:r>
              <w:rPr>
                <w:color w:val="000000"/>
                <w:sz w:val="24"/>
                <w:szCs w:val="24"/>
              </w:rPr>
              <w:t>0,7</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7162C3" w:rsidRPr="006C6F6F" w:rsidTr="0071160F">
        <w:trPr>
          <w:trHeight w:val="225"/>
          <w:jc w:val="center"/>
        </w:trPr>
        <w:tc>
          <w:tcPr>
            <w:tcW w:w="3615" w:type="dxa"/>
            <w:vAlign w:val="center"/>
          </w:tcPr>
          <w:p w:rsidR="00F80F49" w:rsidRPr="006C6F6F" w:rsidRDefault="00F80F49" w:rsidP="005B0F20">
            <w:pPr>
              <w:spacing w:line="276" w:lineRule="auto"/>
              <w:ind w:left="-93"/>
              <w:rPr>
                <w:color w:val="000000"/>
                <w:sz w:val="24"/>
                <w:szCs w:val="24"/>
              </w:rPr>
            </w:pPr>
            <w:r w:rsidRPr="006C6F6F">
              <w:rPr>
                <w:color w:val="000000"/>
                <w:sz w:val="24"/>
                <w:szCs w:val="24"/>
              </w:rPr>
              <w:t>ликвид</w:t>
            </w:r>
          </w:p>
        </w:tc>
        <w:tc>
          <w:tcPr>
            <w:tcW w:w="760" w:type="dxa"/>
            <w:vAlign w:val="center"/>
          </w:tcPr>
          <w:p w:rsidR="00F80F49" w:rsidRPr="006C6F6F" w:rsidRDefault="00F80F49" w:rsidP="005B0F20">
            <w:pPr>
              <w:spacing w:line="276" w:lineRule="auto"/>
              <w:jc w:val="center"/>
              <w:rPr>
                <w:color w:val="000000"/>
                <w:sz w:val="24"/>
                <w:szCs w:val="24"/>
              </w:rPr>
            </w:pPr>
          </w:p>
        </w:tc>
        <w:tc>
          <w:tcPr>
            <w:tcW w:w="880" w:type="dxa"/>
            <w:vAlign w:val="center"/>
          </w:tcPr>
          <w:p w:rsidR="00F80F49" w:rsidRPr="006C6F6F" w:rsidRDefault="00D62C0F" w:rsidP="005B0F20">
            <w:pPr>
              <w:spacing w:line="276" w:lineRule="auto"/>
              <w:jc w:val="center"/>
              <w:rPr>
                <w:color w:val="000000"/>
                <w:sz w:val="24"/>
                <w:szCs w:val="24"/>
              </w:rPr>
            </w:pPr>
            <w:r>
              <w:rPr>
                <w:color w:val="000000"/>
                <w:sz w:val="24"/>
                <w:szCs w:val="24"/>
              </w:rPr>
              <w:t>0,6</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7162C3" w:rsidRPr="006C6F6F" w:rsidTr="0071160F">
        <w:trPr>
          <w:trHeight w:val="225"/>
          <w:jc w:val="center"/>
        </w:trPr>
        <w:tc>
          <w:tcPr>
            <w:tcW w:w="3615" w:type="dxa"/>
            <w:vAlign w:val="center"/>
          </w:tcPr>
          <w:p w:rsidR="00F80F49" w:rsidRPr="006C6F6F" w:rsidRDefault="00F80F49" w:rsidP="005B0F20">
            <w:pPr>
              <w:spacing w:line="276" w:lineRule="auto"/>
              <w:ind w:left="-93"/>
              <w:rPr>
                <w:color w:val="000000"/>
                <w:sz w:val="24"/>
                <w:szCs w:val="24"/>
              </w:rPr>
            </w:pPr>
            <w:r w:rsidRPr="006C6F6F">
              <w:rPr>
                <w:color w:val="000000"/>
                <w:sz w:val="24"/>
                <w:szCs w:val="24"/>
              </w:rPr>
              <w:t>деловая</w:t>
            </w:r>
          </w:p>
        </w:tc>
        <w:tc>
          <w:tcPr>
            <w:tcW w:w="760" w:type="dxa"/>
            <w:vAlign w:val="center"/>
          </w:tcPr>
          <w:p w:rsidR="00F80F49" w:rsidRPr="006C6F6F" w:rsidRDefault="00F80F49" w:rsidP="005B0F20">
            <w:pPr>
              <w:spacing w:line="276" w:lineRule="auto"/>
              <w:jc w:val="center"/>
              <w:rPr>
                <w:color w:val="000000"/>
                <w:sz w:val="24"/>
                <w:szCs w:val="24"/>
              </w:rPr>
            </w:pPr>
          </w:p>
        </w:tc>
        <w:tc>
          <w:tcPr>
            <w:tcW w:w="880" w:type="dxa"/>
            <w:vAlign w:val="center"/>
          </w:tcPr>
          <w:p w:rsidR="00F80F49" w:rsidRPr="006C6F6F" w:rsidRDefault="00D62C0F" w:rsidP="005B0F20">
            <w:pPr>
              <w:spacing w:line="276" w:lineRule="auto"/>
              <w:jc w:val="center"/>
              <w:rPr>
                <w:color w:val="000000"/>
                <w:sz w:val="24"/>
                <w:szCs w:val="24"/>
              </w:rPr>
            </w:pPr>
            <w:r>
              <w:rPr>
                <w:color w:val="000000"/>
                <w:sz w:val="24"/>
                <w:szCs w:val="24"/>
              </w:rPr>
              <w:t>0,3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15310" w:type="dxa"/>
            <w:gridSpan w:val="16"/>
            <w:vAlign w:val="center"/>
          </w:tcPr>
          <w:p w:rsidR="00302F87" w:rsidRPr="006C6F6F" w:rsidRDefault="00302F87" w:rsidP="00C609A6">
            <w:pPr>
              <w:spacing w:line="276" w:lineRule="auto"/>
              <w:jc w:val="center"/>
              <w:rPr>
                <w:color w:val="000000"/>
                <w:sz w:val="24"/>
                <w:szCs w:val="24"/>
              </w:rPr>
            </w:pPr>
            <w:r w:rsidRPr="006C6F6F">
              <w:rPr>
                <w:color w:val="000000"/>
                <w:sz w:val="24"/>
                <w:szCs w:val="24"/>
              </w:rPr>
              <w:t xml:space="preserve">Хозяйственная секция: </w:t>
            </w:r>
            <w:r w:rsidR="00C609A6" w:rsidRPr="006C6F6F">
              <w:rPr>
                <w:color w:val="000000"/>
                <w:sz w:val="24"/>
                <w:szCs w:val="24"/>
              </w:rPr>
              <w:t>Осиновая</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Всего включено в расчет</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17</w:t>
            </w: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3,5</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0,1</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5</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2,2</w:t>
            </w:r>
          </w:p>
        </w:tc>
        <w:tc>
          <w:tcPr>
            <w:tcW w:w="70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0,1</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Средний процент выборки от общего запаса</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0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100</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ight="-108"/>
              <w:rPr>
                <w:color w:val="000000"/>
                <w:sz w:val="24"/>
                <w:szCs w:val="24"/>
              </w:rPr>
            </w:pPr>
            <w:r w:rsidRPr="006C6F6F">
              <w:rPr>
                <w:color w:val="000000"/>
                <w:sz w:val="24"/>
                <w:szCs w:val="24"/>
              </w:rPr>
              <w:t>Запас, вырубаем</w:t>
            </w:r>
            <w:r w:rsidR="00EA1C76">
              <w:rPr>
                <w:color w:val="000000"/>
                <w:sz w:val="24"/>
                <w:szCs w:val="24"/>
              </w:rPr>
              <w:t>ый за один приё</w:t>
            </w:r>
            <w:r w:rsidRPr="006C6F6F">
              <w:rPr>
                <w:color w:val="000000"/>
                <w:sz w:val="24"/>
                <w:szCs w:val="24"/>
              </w:rPr>
              <w:t>м</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16</w:t>
            </w: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5</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0,4</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0,7</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Средний период повторяемости</w:t>
            </w:r>
          </w:p>
        </w:tc>
        <w:tc>
          <w:tcPr>
            <w:tcW w:w="760" w:type="dxa"/>
            <w:vAlign w:val="center"/>
          </w:tcPr>
          <w:p w:rsidR="00302F87" w:rsidRPr="006C6F6F" w:rsidRDefault="001642B3" w:rsidP="00302F87">
            <w:pPr>
              <w:spacing w:line="276" w:lineRule="auto"/>
              <w:jc w:val="center"/>
              <w:rPr>
                <w:color w:val="000000"/>
                <w:sz w:val="24"/>
                <w:szCs w:val="24"/>
              </w:rPr>
            </w:pPr>
            <w:r>
              <w:rPr>
                <w:color w:val="000000"/>
                <w:sz w:val="24"/>
                <w:szCs w:val="24"/>
              </w:rPr>
              <w:t>10</w:t>
            </w:r>
          </w:p>
        </w:tc>
        <w:tc>
          <w:tcPr>
            <w:tcW w:w="88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Ежегодная расчетная лесосека:</w:t>
            </w:r>
          </w:p>
        </w:tc>
        <w:tc>
          <w:tcPr>
            <w:tcW w:w="760" w:type="dxa"/>
            <w:vAlign w:val="center"/>
          </w:tcPr>
          <w:p w:rsidR="00302F87" w:rsidRPr="006C6F6F" w:rsidRDefault="00D62C0F" w:rsidP="00302F87">
            <w:pPr>
              <w:spacing w:line="276" w:lineRule="auto"/>
              <w:jc w:val="center"/>
              <w:rPr>
                <w:color w:val="000000"/>
                <w:sz w:val="24"/>
                <w:szCs w:val="24"/>
              </w:rPr>
            </w:pPr>
            <w:r>
              <w:rPr>
                <w:color w:val="000000"/>
                <w:sz w:val="24"/>
                <w:szCs w:val="24"/>
              </w:rPr>
              <w:t>1,6</w:t>
            </w:r>
          </w:p>
        </w:tc>
        <w:tc>
          <w:tcPr>
            <w:tcW w:w="880" w:type="dxa"/>
            <w:vAlign w:val="center"/>
          </w:tcPr>
          <w:p w:rsidR="00302F87" w:rsidRPr="006C6F6F" w:rsidRDefault="00302F87" w:rsidP="00302F87">
            <w:pPr>
              <w:spacing w:line="276" w:lineRule="auto"/>
              <w:jc w:val="center"/>
              <w:rPr>
                <w:color w:val="000000"/>
                <w:sz w:val="24"/>
                <w:szCs w:val="24"/>
              </w:rPr>
            </w:pP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lastRenderedPageBreak/>
              <w:t>корневой</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0,1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ликвид</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0,1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деловая</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15310" w:type="dxa"/>
            <w:gridSpan w:val="16"/>
            <w:vAlign w:val="center"/>
          </w:tcPr>
          <w:p w:rsidR="00302F87" w:rsidRPr="006C6F6F" w:rsidRDefault="00302F87" w:rsidP="00C609A6">
            <w:pPr>
              <w:spacing w:line="276" w:lineRule="auto"/>
              <w:jc w:val="center"/>
              <w:rPr>
                <w:color w:val="000000"/>
                <w:sz w:val="24"/>
                <w:szCs w:val="24"/>
              </w:rPr>
            </w:pPr>
            <w:r w:rsidRPr="006C6F6F">
              <w:rPr>
                <w:color w:val="000000"/>
                <w:sz w:val="24"/>
                <w:szCs w:val="24"/>
              </w:rPr>
              <w:t xml:space="preserve">Хозяйственная секция: </w:t>
            </w:r>
            <w:r w:rsidR="00C609A6" w:rsidRPr="006C6F6F">
              <w:rPr>
                <w:color w:val="000000"/>
                <w:sz w:val="24"/>
                <w:szCs w:val="24"/>
              </w:rPr>
              <w:t>Тополево-ивовая</w:t>
            </w:r>
          </w:p>
        </w:tc>
      </w:tr>
      <w:tr w:rsidR="00302F87" w:rsidRPr="006C6F6F" w:rsidTr="0071160F">
        <w:trPr>
          <w:trHeight w:val="225"/>
          <w:jc w:val="center"/>
        </w:trPr>
        <w:tc>
          <w:tcPr>
            <w:tcW w:w="3615" w:type="dxa"/>
            <w:vAlign w:val="center"/>
          </w:tcPr>
          <w:p w:rsidR="00302F87" w:rsidRPr="006C6F6F" w:rsidRDefault="00E568FE" w:rsidP="00302F87">
            <w:pPr>
              <w:spacing w:line="276" w:lineRule="auto"/>
              <w:ind w:left="-93"/>
              <w:rPr>
                <w:color w:val="000000"/>
                <w:sz w:val="24"/>
                <w:szCs w:val="24"/>
              </w:rPr>
            </w:pPr>
            <w:r>
              <w:rPr>
                <w:color w:val="000000"/>
                <w:sz w:val="24"/>
                <w:szCs w:val="24"/>
              </w:rPr>
              <w:t>Всего включено в расчё</w:t>
            </w:r>
            <w:r w:rsidR="00302F87" w:rsidRPr="006C6F6F">
              <w:rPr>
                <w:color w:val="000000"/>
                <w:sz w:val="24"/>
                <w:szCs w:val="24"/>
              </w:rPr>
              <w:t>т</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26</w:t>
            </w: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3,7</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4</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1,0</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1,9</w:t>
            </w:r>
          </w:p>
        </w:tc>
        <w:tc>
          <w:tcPr>
            <w:tcW w:w="70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0,8</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Средний процент выборки от общего запаса</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34</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100</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ight="-108"/>
              <w:rPr>
                <w:color w:val="000000"/>
                <w:sz w:val="24"/>
                <w:szCs w:val="24"/>
              </w:rPr>
            </w:pPr>
            <w:r w:rsidRPr="006C6F6F">
              <w:rPr>
                <w:color w:val="000000"/>
                <w:sz w:val="24"/>
                <w:szCs w:val="24"/>
              </w:rPr>
              <w:t>Запас, вырубаемый за один прием</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1,3</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4</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0,3</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0,6</w:t>
            </w:r>
          </w:p>
        </w:tc>
        <w:tc>
          <w:tcPr>
            <w:tcW w:w="70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0,4</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Средний период повторяемости</w:t>
            </w:r>
          </w:p>
        </w:tc>
        <w:tc>
          <w:tcPr>
            <w:tcW w:w="760" w:type="dxa"/>
            <w:vAlign w:val="center"/>
          </w:tcPr>
          <w:p w:rsidR="00302F87" w:rsidRPr="006C6F6F" w:rsidRDefault="001642B3" w:rsidP="00302F87">
            <w:pPr>
              <w:spacing w:line="276" w:lineRule="auto"/>
              <w:jc w:val="center"/>
              <w:rPr>
                <w:color w:val="000000"/>
                <w:sz w:val="24"/>
                <w:szCs w:val="24"/>
              </w:rPr>
            </w:pPr>
            <w:r>
              <w:rPr>
                <w:color w:val="000000"/>
                <w:sz w:val="24"/>
                <w:szCs w:val="24"/>
              </w:rPr>
              <w:t>10</w:t>
            </w:r>
          </w:p>
        </w:tc>
        <w:tc>
          <w:tcPr>
            <w:tcW w:w="88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Ежегодная расчетная лесосека:</w:t>
            </w:r>
          </w:p>
        </w:tc>
        <w:tc>
          <w:tcPr>
            <w:tcW w:w="760" w:type="dxa"/>
            <w:vAlign w:val="center"/>
          </w:tcPr>
          <w:p w:rsidR="00302F87" w:rsidRPr="006C6F6F" w:rsidRDefault="00D62C0F" w:rsidP="00302F87">
            <w:pPr>
              <w:spacing w:line="276" w:lineRule="auto"/>
              <w:jc w:val="center"/>
              <w:rPr>
                <w:color w:val="000000"/>
                <w:sz w:val="24"/>
                <w:szCs w:val="24"/>
              </w:rPr>
            </w:pPr>
            <w:r>
              <w:rPr>
                <w:color w:val="000000"/>
                <w:sz w:val="24"/>
                <w:szCs w:val="24"/>
              </w:rPr>
              <w:t>2,6</w:t>
            </w: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корневой</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0,1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ликвид</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0,1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деловая</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bl>
    <w:p w:rsidR="0020551C" w:rsidRDefault="0020551C" w:rsidP="00461170">
      <w:pPr>
        <w:pStyle w:val="ad"/>
        <w:spacing w:line="276" w:lineRule="auto"/>
        <w:rPr>
          <w:rFonts w:ascii="Times New Roman" w:eastAsia="MS Mincho" w:hAnsi="Times New Roman"/>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Pr="0012783B" w:rsidRDefault="00FD66E7" w:rsidP="00FD66E7">
      <w:pPr>
        <w:spacing w:line="276" w:lineRule="auto"/>
        <w:jc w:val="right"/>
        <w:rPr>
          <w:bCs/>
          <w:color w:val="000000"/>
          <w:sz w:val="28"/>
          <w:szCs w:val="28"/>
        </w:rPr>
      </w:pPr>
      <w:r>
        <w:rPr>
          <w:bCs/>
          <w:color w:val="000000"/>
          <w:sz w:val="28"/>
          <w:szCs w:val="28"/>
        </w:rPr>
        <w:lastRenderedPageBreak/>
        <w:t>Таблица 2.1.1.3</w:t>
      </w:r>
    </w:p>
    <w:p w:rsidR="00FD66E7" w:rsidRPr="00CF4C6B" w:rsidRDefault="00FD66E7" w:rsidP="00FD66E7">
      <w:pPr>
        <w:spacing w:line="276" w:lineRule="auto"/>
        <w:jc w:val="center"/>
        <w:rPr>
          <w:bCs/>
          <w:color w:val="000000"/>
          <w:sz w:val="28"/>
          <w:szCs w:val="28"/>
        </w:rPr>
      </w:pPr>
      <w:r w:rsidRPr="00CF4C6B">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сплошных рубок</w:t>
      </w:r>
      <w:r w:rsidRPr="00CF4C6B">
        <w:rPr>
          <w:bCs/>
          <w:color w:val="000000"/>
          <w:sz w:val="28"/>
          <w:szCs w:val="28"/>
        </w:rPr>
        <w:t xml:space="preserve"> сп</w:t>
      </w:r>
      <w:r w:rsidRPr="00CF4C6B">
        <w:rPr>
          <w:bCs/>
          <w:color w:val="000000"/>
          <w:sz w:val="28"/>
          <w:szCs w:val="28"/>
        </w:rPr>
        <w:t>е</w:t>
      </w:r>
      <w:r w:rsidRPr="00CF4C6B">
        <w:rPr>
          <w:bCs/>
          <w:color w:val="000000"/>
          <w:sz w:val="28"/>
          <w:szCs w:val="28"/>
        </w:rPr>
        <w:t>лых и перестойных лесных насаждений</w:t>
      </w:r>
    </w:p>
    <w:p w:rsidR="00FD66E7" w:rsidRPr="00CF4C6B" w:rsidRDefault="00FD66E7" w:rsidP="00FD66E7">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D66E7" w:rsidRPr="00CF4C6B" w:rsidTr="00FD66E7">
        <w:trPr>
          <w:cantSplit/>
          <w:trHeight w:val="514"/>
        </w:trPr>
        <w:tc>
          <w:tcPr>
            <w:tcW w:w="413"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Хозсекция  ипреоблада</w:t>
            </w:r>
            <w:r w:rsidRPr="00CF4C6B">
              <w:rPr>
                <w:color w:val="000000"/>
                <w:sz w:val="18"/>
                <w:szCs w:val="18"/>
              </w:rPr>
              <w:t>ю</w:t>
            </w:r>
            <w:r w:rsidRPr="00CF4C6B">
              <w:rPr>
                <w:color w:val="000000"/>
                <w:sz w:val="18"/>
                <w:szCs w:val="18"/>
              </w:rPr>
              <w:t>щаяпорода</w:t>
            </w:r>
          </w:p>
        </w:tc>
        <w:tc>
          <w:tcPr>
            <w:tcW w:w="229" w:type="pct"/>
            <w:vMerge w:val="restart"/>
          </w:tcPr>
          <w:p w:rsidR="00FD66E7" w:rsidRPr="00CF4C6B" w:rsidRDefault="00FD66E7" w:rsidP="00FD66E7">
            <w:pPr>
              <w:spacing w:line="276" w:lineRule="auto"/>
              <w:jc w:val="center"/>
              <w:rPr>
                <w:color w:val="000000"/>
                <w:sz w:val="18"/>
                <w:szCs w:val="18"/>
              </w:rPr>
            </w:pPr>
            <w:r>
              <w:rPr>
                <w:color w:val="000000"/>
                <w:sz w:val="18"/>
                <w:szCs w:val="18"/>
              </w:rPr>
              <w:t xml:space="preserve">Земли, </w:t>
            </w:r>
            <w:proofErr w:type="gramStart"/>
            <w:r>
              <w:rPr>
                <w:color w:val="000000"/>
                <w:sz w:val="18"/>
                <w:szCs w:val="18"/>
              </w:rPr>
              <w:t>покры-тые</w:t>
            </w:r>
            <w:proofErr w:type="gramEnd"/>
            <w:r>
              <w:rPr>
                <w:color w:val="000000"/>
                <w:sz w:val="18"/>
                <w:szCs w:val="18"/>
              </w:rPr>
              <w:t xml:space="preserve"> ле</w:t>
            </w:r>
            <w:r>
              <w:rPr>
                <w:color w:val="000000"/>
                <w:sz w:val="18"/>
                <w:szCs w:val="18"/>
              </w:rPr>
              <w:t>с</w:t>
            </w:r>
            <w:r>
              <w:rPr>
                <w:color w:val="000000"/>
                <w:sz w:val="18"/>
                <w:szCs w:val="18"/>
              </w:rPr>
              <w:t>ной ра</w:t>
            </w:r>
            <w:r>
              <w:rPr>
                <w:color w:val="000000"/>
                <w:sz w:val="18"/>
                <w:szCs w:val="18"/>
              </w:rPr>
              <w:t>с</w:t>
            </w:r>
            <w:r>
              <w:rPr>
                <w:color w:val="000000"/>
                <w:sz w:val="18"/>
                <w:szCs w:val="18"/>
              </w:rPr>
              <w:t>ти-тель-ностью, га</w:t>
            </w:r>
          </w:p>
        </w:tc>
        <w:tc>
          <w:tcPr>
            <w:tcW w:w="1069" w:type="pct"/>
            <w:gridSpan w:val="6"/>
          </w:tcPr>
          <w:p w:rsidR="00FD66E7" w:rsidRPr="00CF4C6B" w:rsidRDefault="00FD66E7" w:rsidP="00FD66E7">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Запа</w:t>
            </w:r>
            <w:r w:rsidRPr="00CF4C6B">
              <w:rPr>
                <w:color w:val="000000"/>
                <w:sz w:val="18"/>
                <w:szCs w:val="18"/>
              </w:rPr>
              <w:t>с</w:t>
            </w:r>
            <w:r w:rsidRPr="00CF4C6B">
              <w:rPr>
                <w:color w:val="000000"/>
                <w:sz w:val="18"/>
                <w:szCs w:val="18"/>
              </w:rPr>
              <w:t>спел</w:t>
            </w:r>
            <w:r w:rsidRPr="00CF4C6B">
              <w:rPr>
                <w:color w:val="000000"/>
                <w:sz w:val="18"/>
                <w:szCs w:val="18"/>
              </w:rPr>
              <w:t>ы</w:t>
            </w:r>
            <w:r w:rsidRPr="00CF4C6B">
              <w:rPr>
                <w:color w:val="000000"/>
                <w:sz w:val="18"/>
                <w:szCs w:val="18"/>
              </w:rPr>
              <w:t>хи</w:t>
            </w:r>
            <w:r>
              <w:rPr>
                <w:color w:val="000000"/>
                <w:sz w:val="18"/>
                <w:szCs w:val="18"/>
              </w:rPr>
              <w:t xml:space="preserve"> п</w:t>
            </w:r>
            <w:r>
              <w:rPr>
                <w:color w:val="000000"/>
                <w:sz w:val="18"/>
                <w:szCs w:val="18"/>
              </w:rPr>
              <w:t>е</w:t>
            </w:r>
            <w:r>
              <w:rPr>
                <w:color w:val="000000"/>
                <w:sz w:val="18"/>
                <w:szCs w:val="18"/>
              </w:rPr>
              <w:t xml:space="preserve">рес-тойных лесных </w:t>
            </w:r>
            <w:r w:rsidRPr="00CF4C6B">
              <w:rPr>
                <w:color w:val="000000"/>
                <w:sz w:val="18"/>
                <w:szCs w:val="18"/>
              </w:rPr>
              <w:t>насаж</w:t>
            </w:r>
            <w:r>
              <w:rPr>
                <w:color w:val="000000"/>
                <w:sz w:val="18"/>
                <w:szCs w:val="18"/>
              </w:rPr>
              <w:t>-</w:t>
            </w:r>
            <w:r w:rsidRPr="00CF4C6B">
              <w:rPr>
                <w:color w:val="000000"/>
                <w:sz w:val="18"/>
                <w:szCs w:val="18"/>
              </w:rPr>
              <w:t>дени</w:t>
            </w:r>
            <w:r w:rsidRPr="00CF4C6B">
              <w:rPr>
                <w:color w:val="000000"/>
                <w:sz w:val="18"/>
                <w:szCs w:val="18"/>
              </w:rPr>
              <w:t>й</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219"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Сред</w:t>
            </w:r>
            <w:r>
              <w:rPr>
                <w:color w:val="000000"/>
                <w:sz w:val="18"/>
                <w:szCs w:val="18"/>
              </w:rPr>
              <w:t>-</w:t>
            </w:r>
            <w:r w:rsidRPr="00CF4C6B">
              <w:rPr>
                <w:color w:val="000000"/>
                <w:sz w:val="18"/>
                <w:szCs w:val="18"/>
              </w:rPr>
              <w:t>нийз</w:t>
            </w:r>
            <w:r w:rsidRPr="00CF4C6B">
              <w:rPr>
                <w:color w:val="000000"/>
                <w:sz w:val="18"/>
                <w:szCs w:val="18"/>
              </w:rPr>
              <w:t>а</w:t>
            </w:r>
            <w:r w:rsidRPr="00CF4C6B">
              <w:rPr>
                <w:color w:val="000000"/>
                <w:sz w:val="18"/>
                <w:szCs w:val="18"/>
              </w:rPr>
              <w:t>пасна 1</w:t>
            </w:r>
            <w:r>
              <w:rPr>
                <w:color w:val="000000"/>
                <w:sz w:val="18"/>
                <w:szCs w:val="18"/>
              </w:rPr>
              <w:t xml:space="preserve"> га экс-плуата-цион-ного </w:t>
            </w:r>
            <w:r w:rsidRPr="00CF4C6B">
              <w:rPr>
                <w:color w:val="000000"/>
                <w:sz w:val="18"/>
                <w:szCs w:val="18"/>
              </w:rPr>
              <w:t>фонда</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154" w:type="pct"/>
            <w:vMerge w:val="restart"/>
          </w:tcPr>
          <w:p w:rsidR="00FD66E7" w:rsidRPr="00CF4C6B" w:rsidRDefault="00FD66E7" w:rsidP="00FD66E7">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208"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Возра</w:t>
            </w:r>
            <w:r w:rsidRPr="00CF4C6B">
              <w:rPr>
                <w:color w:val="000000"/>
                <w:sz w:val="18"/>
                <w:szCs w:val="18"/>
              </w:rPr>
              <w:t>с</w:t>
            </w:r>
            <w:r w:rsidRPr="00CF4C6B">
              <w:rPr>
                <w:color w:val="000000"/>
                <w:sz w:val="18"/>
                <w:szCs w:val="18"/>
              </w:rPr>
              <w:t>т</w:t>
            </w:r>
            <w:r w:rsidRPr="00CF4C6B">
              <w:rPr>
                <w:color w:val="000000"/>
                <w:sz w:val="18"/>
                <w:szCs w:val="18"/>
                <w:u w:val="single"/>
              </w:rPr>
              <w:t>ру</w:t>
            </w:r>
            <w:r w:rsidRPr="00CF4C6B">
              <w:rPr>
                <w:color w:val="000000"/>
                <w:sz w:val="18"/>
                <w:szCs w:val="18"/>
                <w:u w:val="single"/>
              </w:rPr>
              <w:t>б</w:t>
            </w:r>
            <w:r w:rsidRPr="00CF4C6B">
              <w:rPr>
                <w:color w:val="000000"/>
                <w:sz w:val="18"/>
                <w:szCs w:val="18"/>
                <w:u w:val="single"/>
              </w:rPr>
              <w:t>к</w:t>
            </w:r>
            <w:r w:rsidRPr="00CF4C6B">
              <w:rPr>
                <w:color w:val="000000"/>
                <w:sz w:val="18"/>
                <w:szCs w:val="18"/>
                <w:u w:val="single"/>
              </w:rPr>
              <w:t>и</w:t>
            </w:r>
            <w:r w:rsidRPr="00CF4C6B">
              <w:rPr>
                <w:color w:val="000000"/>
                <w:sz w:val="18"/>
                <w:szCs w:val="18"/>
              </w:rPr>
              <w:t>Кла</w:t>
            </w:r>
            <w:r w:rsidRPr="00CF4C6B">
              <w:rPr>
                <w:color w:val="000000"/>
                <w:sz w:val="18"/>
                <w:szCs w:val="18"/>
              </w:rPr>
              <w:t>с</w:t>
            </w:r>
            <w:r w:rsidRPr="00CF4C6B">
              <w:rPr>
                <w:color w:val="000000"/>
                <w:sz w:val="18"/>
                <w:szCs w:val="18"/>
              </w:rPr>
              <w:t>сво</w:t>
            </w:r>
            <w:r w:rsidRPr="00CF4C6B">
              <w:rPr>
                <w:color w:val="000000"/>
                <w:sz w:val="18"/>
                <w:szCs w:val="18"/>
              </w:rPr>
              <w:t>з</w:t>
            </w:r>
            <w:r w:rsidRPr="00CF4C6B">
              <w:rPr>
                <w:color w:val="000000"/>
                <w:sz w:val="18"/>
                <w:szCs w:val="18"/>
              </w:rPr>
              <w:t>рас</w:t>
            </w:r>
            <w:r>
              <w:rPr>
                <w:color w:val="000000"/>
                <w:sz w:val="18"/>
                <w:szCs w:val="18"/>
              </w:rPr>
              <w:t>-</w:t>
            </w:r>
            <w:r w:rsidRPr="00CF4C6B">
              <w:rPr>
                <w:color w:val="000000"/>
                <w:sz w:val="18"/>
                <w:szCs w:val="18"/>
              </w:rPr>
              <w:t>та</w:t>
            </w:r>
          </w:p>
        </w:tc>
        <w:tc>
          <w:tcPr>
            <w:tcW w:w="850" w:type="pct"/>
            <w:gridSpan w:val="4"/>
          </w:tcPr>
          <w:p w:rsidR="00FD66E7" w:rsidRPr="00CF4C6B" w:rsidRDefault="00FD66E7" w:rsidP="00FD66E7">
            <w:pPr>
              <w:spacing w:line="276" w:lineRule="auto"/>
              <w:jc w:val="center"/>
              <w:rPr>
                <w:color w:val="000000"/>
                <w:sz w:val="18"/>
                <w:szCs w:val="18"/>
              </w:rPr>
            </w:pPr>
            <w:r>
              <w:rPr>
                <w:color w:val="000000"/>
                <w:sz w:val="18"/>
                <w:szCs w:val="18"/>
              </w:rPr>
              <w:t>Исчисленные расчетные лесос</w:t>
            </w:r>
            <w:r>
              <w:rPr>
                <w:color w:val="000000"/>
                <w:sz w:val="18"/>
                <w:szCs w:val="18"/>
              </w:rPr>
              <w:t>е</w:t>
            </w:r>
            <w:r>
              <w:rPr>
                <w:color w:val="000000"/>
                <w:sz w:val="18"/>
                <w:szCs w:val="18"/>
              </w:rPr>
              <w:t xml:space="preserve">ки, </w:t>
            </w:r>
            <w:proofErr w:type="gramStart"/>
            <w:r>
              <w:rPr>
                <w:color w:val="000000"/>
                <w:sz w:val="18"/>
                <w:szCs w:val="18"/>
              </w:rPr>
              <w:t>га</w:t>
            </w:r>
            <w:proofErr w:type="gramEnd"/>
          </w:p>
        </w:tc>
        <w:tc>
          <w:tcPr>
            <w:tcW w:w="898" w:type="pct"/>
            <w:gridSpan w:val="5"/>
          </w:tcPr>
          <w:p w:rsidR="00FD66E7" w:rsidRPr="00CF4C6B" w:rsidRDefault="00FD66E7" w:rsidP="00FD66E7">
            <w:pPr>
              <w:spacing w:line="276" w:lineRule="auto"/>
              <w:jc w:val="center"/>
              <w:rPr>
                <w:color w:val="000000"/>
                <w:sz w:val="18"/>
                <w:szCs w:val="18"/>
              </w:rPr>
            </w:pPr>
            <w:r>
              <w:rPr>
                <w:color w:val="000000"/>
                <w:sz w:val="18"/>
                <w:szCs w:val="18"/>
              </w:rPr>
              <w:t>Рекомендуемая к принятию ра</w:t>
            </w:r>
            <w:r>
              <w:rPr>
                <w:color w:val="000000"/>
                <w:sz w:val="18"/>
                <w:szCs w:val="18"/>
              </w:rPr>
              <w:t>с</w:t>
            </w:r>
            <w:r>
              <w:rPr>
                <w:color w:val="000000"/>
                <w:sz w:val="18"/>
                <w:szCs w:val="18"/>
              </w:rPr>
              <w:t>четная лесосека</w:t>
            </w:r>
          </w:p>
        </w:tc>
        <w:tc>
          <w:tcPr>
            <w:tcW w:w="248" w:type="pct"/>
            <w:vMerge w:val="restart"/>
          </w:tcPr>
          <w:p w:rsidR="00FD66E7" w:rsidRPr="00CF4C6B" w:rsidRDefault="00FD66E7" w:rsidP="00FD66E7">
            <w:pPr>
              <w:spacing w:line="276" w:lineRule="auto"/>
              <w:ind w:left="-14" w:right="-7"/>
              <w:jc w:val="center"/>
              <w:rPr>
                <w:color w:val="000000"/>
                <w:sz w:val="18"/>
                <w:szCs w:val="18"/>
              </w:rPr>
            </w:pPr>
            <w:r w:rsidRPr="00CF4C6B">
              <w:rPr>
                <w:color w:val="000000"/>
                <w:sz w:val="18"/>
                <w:szCs w:val="18"/>
              </w:rPr>
              <w:t>Числолет</w:t>
            </w:r>
          </w:p>
          <w:p w:rsidR="00FD66E7" w:rsidRPr="00CF4C6B" w:rsidRDefault="00FD66E7" w:rsidP="00FD66E7">
            <w:pPr>
              <w:spacing w:line="276" w:lineRule="auto"/>
              <w:ind w:left="-14" w:right="-7"/>
              <w:jc w:val="center"/>
              <w:rPr>
                <w:color w:val="000000"/>
                <w:sz w:val="18"/>
                <w:szCs w:val="18"/>
              </w:rPr>
            </w:pPr>
            <w:proofErr w:type="gramStart"/>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proofErr w:type="gramEnd"/>
            <w:r>
              <w:rPr>
                <w:color w:val="000000"/>
                <w:sz w:val="18"/>
                <w:szCs w:val="18"/>
              </w:rPr>
              <w:t xml:space="preserve"> эксплу</w:t>
            </w:r>
            <w:r>
              <w:rPr>
                <w:color w:val="000000"/>
                <w:sz w:val="18"/>
                <w:szCs w:val="18"/>
              </w:rPr>
              <w:t>а</w:t>
            </w:r>
            <w:r>
              <w:rPr>
                <w:color w:val="000000"/>
                <w:sz w:val="18"/>
                <w:szCs w:val="18"/>
              </w:rPr>
              <w:t>тацио</w:t>
            </w:r>
            <w:r>
              <w:rPr>
                <w:color w:val="000000"/>
                <w:sz w:val="18"/>
                <w:szCs w:val="18"/>
              </w:rPr>
              <w:t>н</w:t>
            </w:r>
            <w:r>
              <w:rPr>
                <w:color w:val="000000"/>
                <w:sz w:val="18"/>
                <w:szCs w:val="18"/>
              </w:rPr>
              <w:t>ного</w:t>
            </w:r>
            <w:r w:rsidRPr="00CF4C6B">
              <w:rPr>
                <w:color w:val="000000"/>
                <w:sz w:val="18"/>
                <w:szCs w:val="18"/>
              </w:rPr>
              <w:t>фо</w:t>
            </w:r>
            <w:r w:rsidRPr="00CF4C6B">
              <w:rPr>
                <w:color w:val="000000"/>
                <w:sz w:val="18"/>
                <w:szCs w:val="18"/>
              </w:rPr>
              <w:t>н</w:t>
            </w:r>
            <w:r w:rsidRPr="00CF4C6B">
              <w:rPr>
                <w:color w:val="000000"/>
                <w:sz w:val="18"/>
                <w:szCs w:val="18"/>
              </w:rPr>
              <w:t>да</w:t>
            </w:r>
          </w:p>
        </w:tc>
        <w:tc>
          <w:tcPr>
            <w:tcW w:w="503" w:type="pct"/>
            <w:gridSpan w:val="2"/>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 xml:space="preserve"> Предполагаемый остатокнасажд</w:t>
            </w:r>
            <w:r w:rsidRPr="00CF4C6B">
              <w:rPr>
                <w:color w:val="000000"/>
                <w:sz w:val="18"/>
                <w:szCs w:val="18"/>
              </w:rPr>
              <w:t>е</w:t>
            </w:r>
            <w:r w:rsidRPr="00CF4C6B">
              <w:rPr>
                <w:color w:val="000000"/>
                <w:sz w:val="18"/>
                <w:szCs w:val="18"/>
              </w:rPr>
              <w:t>ний</w:t>
            </w:r>
            <w:r>
              <w:rPr>
                <w:color w:val="000000"/>
                <w:sz w:val="18"/>
                <w:szCs w:val="18"/>
              </w:rPr>
              <w:t>, га</w:t>
            </w:r>
          </w:p>
        </w:tc>
      </w:tr>
      <w:tr w:rsidR="00FD66E7" w:rsidRPr="00CF4C6B" w:rsidTr="00FD66E7">
        <w:trPr>
          <w:cantSplit/>
          <w:trHeight w:val="326"/>
        </w:trPr>
        <w:tc>
          <w:tcPr>
            <w:tcW w:w="413" w:type="pct"/>
            <w:vMerge/>
          </w:tcPr>
          <w:p w:rsidR="00FD66E7" w:rsidRPr="00CF4C6B" w:rsidRDefault="00FD66E7" w:rsidP="00FD66E7">
            <w:pPr>
              <w:spacing w:line="276" w:lineRule="auto"/>
              <w:jc w:val="center"/>
              <w:rPr>
                <w:color w:val="000000"/>
                <w:sz w:val="18"/>
                <w:szCs w:val="18"/>
              </w:rPr>
            </w:pPr>
          </w:p>
        </w:tc>
        <w:tc>
          <w:tcPr>
            <w:tcW w:w="229" w:type="pct"/>
            <w:vMerge/>
          </w:tcPr>
          <w:p w:rsidR="00FD66E7" w:rsidRPr="00CF4C6B" w:rsidRDefault="00FD66E7" w:rsidP="00FD66E7">
            <w:pPr>
              <w:spacing w:line="276" w:lineRule="auto"/>
              <w:jc w:val="center"/>
              <w:rPr>
                <w:color w:val="000000"/>
                <w:sz w:val="18"/>
                <w:szCs w:val="18"/>
              </w:rPr>
            </w:pPr>
          </w:p>
        </w:tc>
        <w:tc>
          <w:tcPr>
            <w:tcW w:w="205" w:type="pct"/>
            <w:vMerge w:val="restart"/>
          </w:tcPr>
          <w:p w:rsidR="00FD66E7" w:rsidRPr="00CF4C6B" w:rsidRDefault="00FD66E7" w:rsidP="00FD66E7">
            <w:pPr>
              <w:spacing w:line="276" w:lineRule="auto"/>
              <w:jc w:val="center"/>
              <w:rPr>
                <w:color w:val="000000"/>
                <w:sz w:val="18"/>
                <w:szCs w:val="18"/>
              </w:rPr>
            </w:pPr>
            <w:proofErr w:type="gramStart"/>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roofErr w:type="gramEnd"/>
          </w:p>
        </w:tc>
        <w:tc>
          <w:tcPr>
            <w:tcW w:w="380" w:type="pct"/>
            <w:gridSpan w:val="2"/>
          </w:tcPr>
          <w:p w:rsidR="00FD66E7" w:rsidRPr="00CF4C6B" w:rsidRDefault="00FD66E7" w:rsidP="00FD66E7">
            <w:pPr>
              <w:spacing w:line="276" w:lineRule="auto"/>
              <w:jc w:val="center"/>
              <w:rPr>
                <w:color w:val="000000"/>
                <w:sz w:val="18"/>
                <w:szCs w:val="18"/>
              </w:rPr>
            </w:pPr>
            <w:proofErr w:type="gramStart"/>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roofErr w:type="gramEnd"/>
          </w:p>
        </w:tc>
        <w:tc>
          <w:tcPr>
            <w:tcW w:w="167" w:type="pct"/>
            <w:vMerge w:val="restart"/>
          </w:tcPr>
          <w:p w:rsidR="00FD66E7" w:rsidRPr="00CF4C6B" w:rsidRDefault="00FD66E7" w:rsidP="00FD66E7">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FD66E7" w:rsidRPr="00CF4C6B" w:rsidRDefault="00FD66E7" w:rsidP="00FD66E7">
            <w:pPr>
              <w:spacing w:line="276" w:lineRule="auto"/>
              <w:jc w:val="center"/>
              <w:rPr>
                <w:color w:val="000000"/>
                <w:sz w:val="18"/>
                <w:szCs w:val="18"/>
              </w:rPr>
            </w:pPr>
            <w:r w:rsidRPr="00CF4C6B">
              <w:rPr>
                <w:color w:val="000000"/>
                <w:sz w:val="18"/>
                <w:szCs w:val="18"/>
              </w:rPr>
              <w:t>спелые  и</w:t>
            </w:r>
            <w:r>
              <w:rPr>
                <w:color w:val="000000"/>
                <w:sz w:val="18"/>
                <w:szCs w:val="18"/>
              </w:rPr>
              <w:t>перестой-ные</w:t>
            </w:r>
          </w:p>
        </w:tc>
        <w:tc>
          <w:tcPr>
            <w:tcW w:w="209" w:type="pct"/>
            <w:vMerge/>
          </w:tcPr>
          <w:p w:rsidR="00FD66E7" w:rsidRPr="00CF4C6B" w:rsidRDefault="00FD66E7" w:rsidP="00FD66E7">
            <w:pPr>
              <w:spacing w:line="276" w:lineRule="auto"/>
              <w:jc w:val="center"/>
              <w:rPr>
                <w:color w:val="000000"/>
                <w:sz w:val="18"/>
                <w:szCs w:val="18"/>
              </w:rPr>
            </w:pPr>
          </w:p>
        </w:tc>
        <w:tc>
          <w:tcPr>
            <w:tcW w:w="219" w:type="pct"/>
            <w:vMerge/>
          </w:tcPr>
          <w:p w:rsidR="00FD66E7" w:rsidRPr="00CF4C6B" w:rsidRDefault="00FD66E7" w:rsidP="00FD66E7">
            <w:pPr>
              <w:spacing w:line="276" w:lineRule="auto"/>
              <w:jc w:val="center"/>
              <w:rPr>
                <w:color w:val="000000"/>
                <w:sz w:val="18"/>
                <w:szCs w:val="18"/>
              </w:rPr>
            </w:pPr>
          </w:p>
        </w:tc>
        <w:tc>
          <w:tcPr>
            <w:tcW w:w="154" w:type="pct"/>
            <w:vMerge/>
          </w:tcPr>
          <w:p w:rsidR="00FD66E7" w:rsidRPr="00CF4C6B" w:rsidRDefault="00FD66E7" w:rsidP="00FD66E7">
            <w:pPr>
              <w:spacing w:line="276" w:lineRule="auto"/>
              <w:jc w:val="center"/>
              <w:rPr>
                <w:color w:val="000000"/>
                <w:sz w:val="18"/>
                <w:szCs w:val="18"/>
              </w:rPr>
            </w:pPr>
          </w:p>
        </w:tc>
        <w:tc>
          <w:tcPr>
            <w:tcW w:w="208" w:type="pct"/>
            <w:vMerge/>
          </w:tcPr>
          <w:p w:rsidR="00FD66E7" w:rsidRPr="00CF4C6B" w:rsidRDefault="00FD66E7" w:rsidP="00FD66E7">
            <w:pPr>
              <w:spacing w:line="276" w:lineRule="auto"/>
              <w:jc w:val="center"/>
              <w:rPr>
                <w:color w:val="000000"/>
                <w:sz w:val="18"/>
                <w:szCs w:val="18"/>
              </w:rPr>
            </w:pPr>
          </w:p>
        </w:tc>
        <w:tc>
          <w:tcPr>
            <w:tcW w:w="250" w:type="pct"/>
            <w:vMerge w:val="restart"/>
          </w:tcPr>
          <w:p w:rsidR="00FD66E7" w:rsidRPr="00CF4C6B" w:rsidRDefault="00FD66E7" w:rsidP="00FD66E7">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FD66E7" w:rsidRPr="00CF4C6B" w:rsidRDefault="00FD66E7" w:rsidP="00FD66E7">
            <w:pPr>
              <w:spacing w:line="276" w:lineRule="auto"/>
              <w:jc w:val="center"/>
              <w:rPr>
                <w:color w:val="000000"/>
                <w:sz w:val="18"/>
                <w:szCs w:val="18"/>
              </w:rPr>
            </w:pPr>
            <w:proofErr w:type="gram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gramEnd"/>
          </w:p>
        </w:tc>
        <w:tc>
          <w:tcPr>
            <w:tcW w:w="211" w:type="pct"/>
            <w:vMerge w:val="restart"/>
          </w:tcPr>
          <w:p w:rsidR="00FD66E7" w:rsidRPr="00CF4C6B" w:rsidRDefault="00FD66E7" w:rsidP="00FD66E7">
            <w:pPr>
              <w:spacing w:line="276" w:lineRule="auto"/>
              <w:jc w:val="center"/>
              <w:rPr>
                <w:color w:val="000000"/>
                <w:sz w:val="18"/>
                <w:szCs w:val="18"/>
              </w:rPr>
            </w:pPr>
            <w:proofErr w:type="gramStart"/>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w:t>
            </w:r>
            <w:proofErr w:type="gramEnd"/>
            <w:r w:rsidRPr="00CF4C6B">
              <w:rPr>
                <w:color w:val="000000"/>
                <w:sz w:val="18"/>
                <w:szCs w:val="18"/>
              </w:rPr>
              <w:t>, га</w:t>
            </w:r>
          </w:p>
        </w:tc>
        <w:tc>
          <w:tcPr>
            <w:tcW w:w="171" w:type="pct"/>
            <w:vMerge w:val="restart"/>
          </w:tcPr>
          <w:p w:rsidR="00FD66E7" w:rsidRPr="00CF4C6B" w:rsidRDefault="00FD66E7" w:rsidP="00FD66E7">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516" w:type="pct"/>
            <w:gridSpan w:val="3"/>
          </w:tcPr>
          <w:p w:rsidR="00FD66E7" w:rsidRPr="00CF4C6B" w:rsidRDefault="00FD66E7" w:rsidP="00FD66E7">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FD66E7" w:rsidRPr="00CF4C6B" w:rsidRDefault="00FD66E7" w:rsidP="00FD66E7">
            <w:pPr>
              <w:spacing w:line="276" w:lineRule="auto"/>
              <w:jc w:val="center"/>
              <w:rPr>
                <w:color w:val="000000"/>
                <w:sz w:val="18"/>
                <w:szCs w:val="18"/>
              </w:rPr>
            </w:pPr>
          </w:p>
        </w:tc>
        <w:tc>
          <w:tcPr>
            <w:tcW w:w="503" w:type="pct"/>
            <w:gridSpan w:val="2"/>
            <w:vMerge/>
          </w:tcPr>
          <w:p w:rsidR="00FD66E7" w:rsidRPr="00CF4C6B" w:rsidRDefault="00FD66E7" w:rsidP="00FD66E7">
            <w:pPr>
              <w:spacing w:line="276" w:lineRule="auto"/>
              <w:jc w:val="center"/>
              <w:rPr>
                <w:color w:val="000000"/>
                <w:sz w:val="18"/>
                <w:szCs w:val="18"/>
              </w:rPr>
            </w:pPr>
          </w:p>
        </w:tc>
      </w:tr>
      <w:tr w:rsidR="00FD66E7" w:rsidRPr="00CF4C6B" w:rsidTr="00FD66E7">
        <w:trPr>
          <w:cantSplit/>
          <w:trHeight w:val="843"/>
        </w:trPr>
        <w:tc>
          <w:tcPr>
            <w:tcW w:w="413" w:type="pct"/>
            <w:vMerge/>
          </w:tcPr>
          <w:p w:rsidR="00FD66E7" w:rsidRPr="00CF4C6B" w:rsidRDefault="00FD66E7" w:rsidP="00FD66E7">
            <w:pPr>
              <w:spacing w:line="276" w:lineRule="auto"/>
              <w:jc w:val="center"/>
              <w:rPr>
                <w:color w:val="000000"/>
                <w:sz w:val="18"/>
                <w:szCs w:val="18"/>
              </w:rPr>
            </w:pPr>
          </w:p>
        </w:tc>
        <w:tc>
          <w:tcPr>
            <w:tcW w:w="229" w:type="pct"/>
            <w:vMerge/>
          </w:tcPr>
          <w:p w:rsidR="00FD66E7" w:rsidRPr="00CF4C6B" w:rsidRDefault="00FD66E7" w:rsidP="00FD66E7">
            <w:pPr>
              <w:spacing w:line="276" w:lineRule="auto"/>
              <w:jc w:val="center"/>
              <w:rPr>
                <w:color w:val="000000"/>
                <w:sz w:val="18"/>
                <w:szCs w:val="18"/>
              </w:rPr>
            </w:pPr>
          </w:p>
        </w:tc>
        <w:tc>
          <w:tcPr>
            <w:tcW w:w="205" w:type="pct"/>
            <w:vMerge/>
          </w:tcPr>
          <w:p w:rsidR="00FD66E7" w:rsidRPr="00CF4C6B" w:rsidRDefault="00FD66E7" w:rsidP="00FD66E7">
            <w:pPr>
              <w:spacing w:line="276" w:lineRule="auto"/>
              <w:jc w:val="center"/>
              <w:rPr>
                <w:color w:val="000000"/>
                <w:sz w:val="18"/>
                <w:szCs w:val="18"/>
              </w:rPr>
            </w:pPr>
          </w:p>
        </w:tc>
        <w:tc>
          <w:tcPr>
            <w:tcW w:w="176" w:type="pct"/>
          </w:tcPr>
          <w:p w:rsidR="00FD66E7" w:rsidRPr="00CF4C6B" w:rsidRDefault="00FD66E7" w:rsidP="00FD66E7">
            <w:pPr>
              <w:spacing w:line="276" w:lineRule="auto"/>
              <w:jc w:val="center"/>
              <w:rPr>
                <w:color w:val="000000"/>
                <w:sz w:val="18"/>
                <w:szCs w:val="18"/>
              </w:rPr>
            </w:pPr>
            <w:r w:rsidRPr="00CF4C6B">
              <w:rPr>
                <w:color w:val="000000"/>
                <w:sz w:val="18"/>
                <w:szCs w:val="18"/>
              </w:rPr>
              <w:t>всего</w:t>
            </w:r>
          </w:p>
        </w:tc>
        <w:tc>
          <w:tcPr>
            <w:tcW w:w="204" w:type="pct"/>
          </w:tcPr>
          <w:p w:rsidR="00FD66E7" w:rsidRPr="00CF4C6B" w:rsidRDefault="00FD66E7" w:rsidP="00FD66E7">
            <w:pPr>
              <w:spacing w:line="276" w:lineRule="auto"/>
              <w:jc w:val="center"/>
              <w:rPr>
                <w:color w:val="000000"/>
                <w:sz w:val="18"/>
                <w:szCs w:val="18"/>
              </w:rPr>
            </w:pPr>
            <w:proofErr w:type="gramStart"/>
            <w:r>
              <w:rPr>
                <w:color w:val="000000"/>
                <w:sz w:val="18"/>
                <w:szCs w:val="18"/>
              </w:rPr>
              <w:t>вклю-чено</w:t>
            </w:r>
            <w:proofErr w:type="gramEnd"/>
            <w:r>
              <w:rPr>
                <w:color w:val="000000"/>
                <w:sz w:val="18"/>
                <w:szCs w:val="18"/>
              </w:rPr>
              <w:t xml:space="preserve"> в расчет</w:t>
            </w:r>
          </w:p>
        </w:tc>
        <w:tc>
          <w:tcPr>
            <w:tcW w:w="167" w:type="pct"/>
            <w:vMerge/>
          </w:tcPr>
          <w:p w:rsidR="00FD66E7" w:rsidRPr="00CF4C6B" w:rsidRDefault="00FD66E7" w:rsidP="00FD66E7">
            <w:pPr>
              <w:spacing w:line="276" w:lineRule="auto"/>
              <w:jc w:val="center"/>
              <w:rPr>
                <w:color w:val="000000"/>
                <w:sz w:val="18"/>
                <w:szCs w:val="18"/>
              </w:rPr>
            </w:pPr>
          </w:p>
        </w:tc>
        <w:tc>
          <w:tcPr>
            <w:tcW w:w="156" w:type="pct"/>
          </w:tcPr>
          <w:p w:rsidR="00FD66E7" w:rsidRPr="00CF4C6B" w:rsidRDefault="00FD66E7" w:rsidP="00FD66E7">
            <w:pPr>
              <w:spacing w:line="276" w:lineRule="auto"/>
              <w:jc w:val="center"/>
              <w:rPr>
                <w:color w:val="000000"/>
                <w:sz w:val="18"/>
                <w:szCs w:val="18"/>
              </w:rPr>
            </w:pPr>
            <w:r w:rsidRPr="00CF4C6B">
              <w:rPr>
                <w:color w:val="000000"/>
                <w:sz w:val="18"/>
                <w:szCs w:val="18"/>
              </w:rPr>
              <w:t>всего</w:t>
            </w:r>
          </w:p>
        </w:tc>
        <w:tc>
          <w:tcPr>
            <w:tcW w:w="161" w:type="pct"/>
          </w:tcPr>
          <w:p w:rsidR="00FD66E7" w:rsidRPr="00CF4C6B" w:rsidRDefault="00FD66E7" w:rsidP="00FD66E7">
            <w:pPr>
              <w:spacing w:line="276" w:lineRule="auto"/>
              <w:jc w:val="center"/>
              <w:rPr>
                <w:color w:val="000000"/>
                <w:sz w:val="18"/>
                <w:szCs w:val="18"/>
              </w:rPr>
            </w:pPr>
            <w:r>
              <w:rPr>
                <w:color w:val="000000"/>
                <w:sz w:val="18"/>
                <w:szCs w:val="18"/>
              </w:rPr>
              <w:t>в т.ч. пере-стой-ные</w:t>
            </w:r>
          </w:p>
        </w:tc>
        <w:tc>
          <w:tcPr>
            <w:tcW w:w="209" w:type="pct"/>
            <w:vMerge/>
          </w:tcPr>
          <w:p w:rsidR="00FD66E7" w:rsidRPr="00CF4C6B" w:rsidRDefault="00FD66E7" w:rsidP="00FD66E7">
            <w:pPr>
              <w:spacing w:line="276" w:lineRule="auto"/>
              <w:jc w:val="center"/>
              <w:rPr>
                <w:color w:val="000000"/>
                <w:sz w:val="18"/>
                <w:szCs w:val="18"/>
              </w:rPr>
            </w:pPr>
          </w:p>
        </w:tc>
        <w:tc>
          <w:tcPr>
            <w:tcW w:w="219" w:type="pct"/>
            <w:vMerge/>
          </w:tcPr>
          <w:p w:rsidR="00FD66E7" w:rsidRPr="00CF4C6B" w:rsidRDefault="00FD66E7" w:rsidP="00FD66E7">
            <w:pPr>
              <w:spacing w:line="276" w:lineRule="auto"/>
              <w:jc w:val="center"/>
              <w:rPr>
                <w:color w:val="000000"/>
                <w:sz w:val="18"/>
                <w:szCs w:val="18"/>
              </w:rPr>
            </w:pPr>
          </w:p>
        </w:tc>
        <w:tc>
          <w:tcPr>
            <w:tcW w:w="154" w:type="pct"/>
            <w:vMerge/>
          </w:tcPr>
          <w:p w:rsidR="00FD66E7" w:rsidRPr="00CF4C6B" w:rsidRDefault="00FD66E7" w:rsidP="00FD66E7">
            <w:pPr>
              <w:spacing w:line="276" w:lineRule="auto"/>
              <w:jc w:val="center"/>
              <w:rPr>
                <w:color w:val="000000"/>
                <w:sz w:val="18"/>
                <w:szCs w:val="18"/>
              </w:rPr>
            </w:pPr>
          </w:p>
        </w:tc>
        <w:tc>
          <w:tcPr>
            <w:tcW w:w="208" w:type="pct"/>
            <w:vMerge/>
          </w:tcPr>
          <w:p w:rsidR="00FD66E7" w:rsidRPr="00CF4C6B" w:rsidRDefault="00FD66E7" w:rsidP="00FD66E7">
            <w:pPr>
              <w:spacing w:line="276" w:lineRule="auto"/>
              <w:jc w:val="center"/>
              <w:rPr>
                <w:color w:val="000000"/>
                <w:sz w:val="18"/>
                <w:szCs w:val="18"/>
              </w:rPr>
            </w:pPr>
          </w:p>
        </w:tc>
        <w:tc>
          <w:tcPr>
            <w:tcW w:w="250" w:type="pct"/>
            <w:vMerge/>
          </w:tcPr>
          <w:p w:rsidR="00FD66E7" w:rsidRPr="00CF4C6B" w:rsidRDefault="00FD66E7" w:rsidP="00FD66E7">
            <w:pPr>
              <w:spacing w:line="276" w:lineRule="auto"/>
              <w:jc w:val="center"/>
              <w:rPr>
                <w:color w:val="000000"/>
                <w:sz w:val="18"/>
                <w:szCs w:val="18"/>
              </w:rPr>
            </w:pPr>
          </w:p>
        </w:tc>
        <w:tc>
          <w:tcPr>
            <w:tcW w:w="184" w:type="pct"/>
            <w:vMerge/>
          </w:tcPr>
          <w:p w:rsidR="00FD66E7" w:rsidRPr="00CF4C6B" w:rsidRDefault="00FD66E7" w:rsidP="00FD66E7">
            <w:pPr>
              <w:spacing w:line="276" w:lineRule="auto"/>
              <w:jc w:val="center"/>
              <w:rPr>
                <w:color w:val="000000"/>
                <w:sz w:val="18"/>
                <w:szCs w:val="18"/>
              </w:rPr>
            </w:pPr>
          </w:p>
        </w:tc>
        <w:tc>
          <w:tcPr>
            <w:tcW w:w="183" w:type="pct"/>
            <w:vMerge/>
          </w:tcPr>
          <w:p w:rsidR="00FD66E7" w:rsidRPr="00CF4C6B" w:rsidRDefault="00FD66E7" w:rsidP="00FD66E7">
            <w:pPr>
              <w:spacing w:line="276" w:lineRule="auto"/>
              <w:jc w:val="center"/>
              <w:rPr>
                <w:color w:val="000000"/>
                <w:sz w:val="18"/>
                <w:szCs w:val="18"/>
              </w:rPr>
            </w:pPr>
          </w:p>
        </w:tc>
        <w:tc>
          <w:tcPr>
            <w:tcW w:w="233" w:type="pct"/>
            <w:vMerge/>
          </w:tcPr>
          <w:p w:rsidR="00FD66E7" w:rsidRPr="00CF4C6B" w:rsidRDefault="00FD66E7" w:rsidP="00FD66E7">
            <w:pPr>
              <w:spacing w:line="276" w:lineRule="auto"/>
              <w:jc w:val="center"/>
              <w:rPr>
                <w:color w:val="000000"/>
                <w:sz w:val="18"/>
                <w:szCs w:val="18"/>
              </w:rPr>
            </w:pPr>
          </w:p>
        </w:tc>
        <w:tc>
          <w:tcPr>
            <w:tcW w:w="211" w:type="pct"/>
            <w:vMerge/>
          </w:tcPr>
          <w:p w:rsidR="00FD66E7" w:rsidRPr="00CF4C6B" w:rsidRDefault="00FD66E7" w:rsidP="00FD66E7">
            <w:pPr>
              <w:spacing w:line="276" w:lineRule="auto"/>
              <w:jc w:val="center"/>
              <w:rPr>
                <w:color w:val="000000"/>
                <w:sz w:val="18"/>
                <w:szCs w:val="18"/>
              </w:rPr>
            </w:pPr>
          </w:p>
        </w:tc>
        <w:tc>
          <w:tcPr>
            <w:tcW w:w="171" w:type="pct"/>
            <w:vMerge/>
          </w:tcPr>
          <w:p w:rsidR="00FD66E7" w:rsidRPr="00CF4C6B" w:rsidRDefault="00FD66E7" w:rsidP="00FD66E7">
            <w:pPr>
              <w:spacing w:line="276" w:lineRule="auto"/>
              <w:jc w:val="center"/>
              <w:rPr>
                <w:color w:val="000000"/>
                <w:sz w:val="18"/>
                <w:szCs w:val="18"/>
              </w:rPr>
            </w:pPr>
          </w:p>
        </w:tc>
        <w:tc>
          <w:tcPr>
            <w:tcW w:w="146" w:type="pct"/>
          </w:tcPr>
          <w:p w:rsidR="00FD66E7" w:rsidRPr="00CF4C6B" w:rsidRDefault="00FD66E7" w:rsidP="00FD66E7">
            <w:pPr>
              <w:spacing w:line="276" w:lineRule="auto"/>
              <w:jc w:val="center"/>
              <w:rPr>
                <w:color w:val="000000"/>
                <w:sz w:val="18"/>
                <w:szCs w:val="18"/>
              </w:rPr>
            </w:pPr>
            <w:r w:rsidRPr="00CF4C6B">
              <w:rPr>
                <w:color w:val="000000"/>
                <w:sz w:val="18"/>
                <w:szCs w:val="18"/>
              </w:rPr>
              <w:t>всего</w:t>
            </w:r>
          </w:p>
        </w:tc>
        <w:tc>
          <w:tcPr>
            <w:tcW w:w="166" w:type="pct"/>
          </w:tcPr>
          <w:p w:rsidR="00FD66E7" w:rsidRPr="00CF4C6B" w:rsidRDefault="00FD66E7" w:rsidP="00FD66E7">
            <w:pPr>
              <w:spacing w:line="276" w:lineRule="auto"/>
              <w:jc w:val="center"/>
              <w:rPr>
                <w:color w:val="000000"/>
                <w:sz w:val="18"/>
                <w:szCs w:val="18"/>
              </w:rPr>
            </w:pPr>
            <w:r>
              <w:rPr>
                <w:color w:val="000000"/>
                <w:sz w:val="18"/>
                <w:szCs w:val="18"/>
              </w:rPr>
              <w:t>в том чи</w:t>
            </w:r>
            <w:r>
              <w:rPr>
                <w:color w:val="000000"/>
                <w:sz w:val="18"/>
                <w:szCs w:val="18"/>
              </w:rPr>
              <w:t>с</w:t>
            </w:r>
            <w:r>
              <w:rPr>
                <w:color w:val="000000"/>
                <w:sz w:val="18"/>
                <w:szCs w:val="18"/>
              </w:rPr>
              <w:t>ле</w:t>
            </w:r>
            <w:r w:rsidRPr="00CF4C6B">
              <w:rPr>
                <w:color w:val="000000"/>
                <w:sz w:val="18"/>
                <w:szCs w:val="18"/>
              </w:rPr>
              <w:t>д</w:t>
            </w:r>
            <w:r w:rsidRPr="00CF4C6B">
              <w:rPr>
                <w:color w:val="000000"/>
                <w:sz w:val="18"/>
                <w:szCs w:val="18"/>
              </w:rPr>
              <w:t>е</w:t>
            </w:r>
            <w:r w:rsidRPr="00CF4C6B">
              <w:rPr>
                <w:color w:val="000000"/>
                <w:sz w:val="18"/>
                <w:szCs w:val="18"/>
              </w:rPr>
              <w:t>ло</w:t>
            </w:r>
            <w:r>
              <w:rPr>
                <w:color w:val="000000"/>
                <w:sz w:val="18"/>
                <w:szCs w:val="18"/>
              </w:rPr>
              <w:t>-</w:t>
            </w:r>
            <w:r w:rsidRPr="00CF4C6B">
              <w:rPr>
                <w:color w:val="000000"/>
                <w:sz w:val="18"/>
                <w:szCs w:val="18"/>
              </w:rPr>
              <w:t>вой</w:t>
            </w:r>
          </w:p>
        </w:tc>
        <w:tc>
          <w:tcPr>
            <w:tcW w:w="204" w:type="pct"/>
          </w:tcPr>
          <w:p w:rsidR="00FD66E7" w:rsidRPr="00CF4C6B" w:rsidRDefault="00FD66E7" w:rsidP="00FD66E7">
            <w:pPr>
              <w:spacing w:line="276" w:lineRule="auto"/>
              <w:jc w:val="center"/>
              <w:rPr>
                <w:color w:val="000000"/>
                <w:sz w:val="18"/>
                <w:szCs w:val="18"/>
              </w:rPr>
            </w:pPr>
            <w:r w:rsidRPr="00CF4C6B">
              <w:rPr>
                <w:color w:val="000000"/>
                <w:sz w:val="18"/>
                <w:szCs w:val="18"/>
              </w:rPr>
              <w:t>% дело-</w:t>
            </w:r>
          </w:p>
          <w:p w:rsidR="00FD66E7" w:rsidRPr="00CF4C6B" w:rsidRDefault="00FD66E7" w:rsidP="00FD66E7">
            <w:pPr>
              <w:spacing w:line="276" w:lineRule="auto"/>
              <w:jc w:val="center"/>
              <w:rPr>
                <w:color w:val="000000"/>
                <w:sz w:val="18"/>
                <w:szCs w:val="18"/>
              </w:rPr>
            </w:pPr>
            <w:r w:rsidRPr="00CF4C6B">
              <w:rPr>
                <w:color w:val="000000"/>
                <w:sz w:val="18"/>
                <w:szCs w:val="18"/>
              </w:rPr>
              <w:t>вой о</w:t>
            </w:r>
            <w:r w:rsidRPr="00CF4C6B">
              <w:rPr>
                <w:color w:val="000000"/>
                <w:sz w:val="18"/>
                <w:szCs w:val="18"/>
              </w:rPr>
              <w:t>т</w:t>
            </w:r>
            <w:r w:rsidRPr="00CF4C6B">
              <w:rPr>
                <w:color w:val="000000"/>
                <w:sz w:val="18"/>
                <w:szCs w:val="18"/>
              </w:rPr>
              <w:t>лик</w:t>
            </w:r>
            <w:r>
              <w:rPr>
                <w:color w:val="000000"/>
                <w:sz w:val="18"/>
                <w:szCs w:val="18"/>
              </w:rPr>
              <w:t>-</w:t>
            </w:r>
            <w:r w:rsidRPr="00CF4C6B">
              <w:rPr>
                <w:color w:val="000000"/>
                <w:sz w:val="18"/>
                <w:szCs w:val="18"/>
              </w:rPr>
              <w:t>вида</w:t>
            </w:r>
          </w:p>
        </w:tc>
        <w:tc>
          <w:tcPr>
            <w:tcW w:w="248" w:type="pct"/>
            <w:vMerge/>
          </w:tcPr>
          <w:p w:rsidR="00FD66E7" w:rsidRPr="00CF4C6B" w:rsidRDefault="00FD66E7" w:rsidP="00FD66E7">
            <w:pPr>
              <w:spacing w:line="276" w:lineRule="auto"/>
              <w:jc w:val="center"/>
              <w:rPr>
                <w:color w:val="000000"/>
                <w:sz w:val="18"/>
                <w:szCs w:val="18"/>
              </w:rPr>
            </w:pPr>
          </w:p>
        </w:tc>
        <w:tc>
          <w:tcPr>
            <w:tcW w:w="278" w:type="pct"/>
          </w:tcPr>
          <w:p w:rsidR="00FD66E7" w:rsidRPr="00CF4C6B" w:rsidRDefault="00FD66E7" w:rsidP="00FD66E7">
            <w:pPr>
              <w:spacing w:line="276" w:lineRule="auto"/>
              <w:jc w:val="center"/>
              <w:rPr>
                <w:color w:val="000000"/>
                <w:sz w:val="18"/>
                <w:szCs w:val="18"/>
              </w:rPr>
            </w:pPr>
            <w:proofErr w:type="gram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gramEnd"/>
          </w:p>
        </w:tc>
        <w:tc>
          <w:tcPr>
            <w:tcW w:w="225" w:type="pct"/>
          </w:tcPr>
          <w:p w:rsidR="00FD66E7" w:rsidRPr="00CF4C6B" w:rsidRDefault="00FD66E7" w:rsidP="00FD66E7">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gramStart"/>
            <w:r>
              <w:rPr>
                <w:color w:val="000000"/>
                <w:sz w:val="18"/>
                <w:szCs w:val="18"/>
              </w:rPr>
              <w:t>перес-тойных</w:t>
            </w:r>
            <w:proofErr w:type="gramEnd"/>
          </w:p>
        </w:tc>
      </w:tr>
      <w:tr w:rsidR="00FD66E7" w:rsidRPr="00CF4C6B" w:rsidTr="00FD66E7">
        <w:trPr>
          <w:cantSplit/>
          <w:trHeight w:val="70"/>
        </w:trPr>
        <w:tc>
          <w:tcPr>
            <w:tcW w:w="413" w:type="pct"/>
          </w:tcPr>
          <w:p w:rsidR="00FD66E7" w:rsidRPr="00CF4C6B" w:rsidRDefault="00FD66E7" w:rsidP="00FD66E7">
            <w:pPr>
              <w:spacing w:line="276" w:lineRule="auto"/>
              <w:jc w:val="center"/>
              <w:rPr>
                <w:color w:val="000000"/>
                <w:sz w:val="18"/>
                <w:szCs w:val="18"/>
              </w:rPr>
            </w:pPr>
            <w:r w:rsidRPr="00CF4C6B">
              <w:rPr>
                <w:color w:val="000000"/>
                <w:sz w:val="18"/>
                <w:szCs w:val="18"/>
              </w:rPr>
              <w:t>1</w:t>
            </w:r>
          </w:p>
        </w:tc>
        <w:tc>
          <w:tcPr>
            <w:tcW w:w="229" w:type="pct"/>
          </w:tcPr>
          <w:p w:rsidR="00FD66E7" w:rsidRPr="00CF4C6B" w:rsidRDefault="00FD66E7" w:rsidP="00FD66E7">
            <w:pPr>
              <w:spacing w:line="276" w:lineRule="auto"/>
              <w:jc w:val="center"/>
              <w:rPr>
                <w:color w:val="000000"/>
                <w:sz w:val="18"/>
                <w:szCs w:val="18"/>
              </w:rPr>
            </w:pPr>
            <w:r w:rsidRPr="00CF4C6B">
              <w:rPr>
                <w:color w:val="000000"/>
                <w:sz w:val="18"/>
                <w:szCs w:val="18"/>
              </w:rPr>
              <w:t>2</w:t>
            </w:r>
          </w:p>
        </w:tc>
        <w:tc>
          <w:tcPr>
            <w:tcW w:w="205" w:type="pct"/>
          </w:tcPr>
          <w:p w:rsidR="00FD66E7" w:rsidRPr="00CF4C6B" w:rsidRDefault="00FD66E7" w:rsidP="00FD66E7">
            <w:pPr>
              <w:spacing w:line="276" w:lineRule="auto"/>
              <w:jc w:val="center"/>
              <w:rPr>
                <w:color w:val="000000"/>
                <w:sz w:val="18"/>
                <w:szCs w:val="18"/>
              </w:rPr>
            </w:pPr>
            <w:r w:rsidRPr="00CF4C6B">
              <w:rPr>
                <w:color w:val="000000"/>
                <w:sz w:val="18"/>
                <w:szCs w:val="18"/>
              </w:rPr>
              <w:t>3</w:t>
            </w:r>
          </w:p>
        </w:tc>
        <w:tc>
          <w:tcPr>
            <w:tcW w:w="176" w:type="pct"/>
          </w:tcPr>
          <w:p w:rsidR="00FD66E7" w:rsidRPr="00CF4C6B" w:rsidRDefault="00FD66E7" w:rsidP="00FD66E7">
            <w:pPr>
              <w:spacing w:line="276" w:lineRule="auto"/>
              <w:jc w:val="center"/>
              <w:rPr>
                <w:color w:val="000000"/>
                <w:sz w:val="18"/>
                <w:szCs w:val="18"/>
              </w:rPr>
            </w:pPr>
            <w:r w:rsidRPr="00CF4C6B">
              <w:rPr>
                <w:color w:val="000000"/>
                <w:sz w:val="18"/>
                <w:szCs w:val="18"/>
              </w:rPr>
              <w:t>4</w:t>
            </w:r>
          </w:p>
        </w:tc>
        <w:tc>
          <w:tcPr>
            <w:tcW w:w="204" w:type="pct"/>
          </w:tcPr>
          <w:p w:rsidR="00FD66E7" w:rsidRPr="00CF4C6B" w:rsidRDefault="00FD66E7" w:rsidP="00FD66E7">
            <w:pPr>
              <w:spacing w:line="276" w:lineRule="auto"/>
              <w:jc w:val="center"/>
              <w:rPr>
                <w:color w:val="000000"/>
                <w:sz w:val="18"/>
                <w:szCs w:val="18"/>
              </w:rPr>
            </w:pPr>
            <w:r w:rsidRPr="00CF4C6B">
              <w:rPr>
                <w:color w:val="000000"/>
                <w:sz w:val="18"/>
                <w:szCs w:val="18"/>
              </w:rPr>
              <w:t>5</w:t>
            </w:r>
          </w:p>
        </w:tc>
        <w:tc>
          <w:tcPr>
            <w:tcW w:w="167" w:type="pct"/>
          </w:tcPr>
          <w:p w:rsidR="00FD66E7" w:rsidRPr="00CF4C6B" w:rsidRDefault="00FD66E7" w:rsidP="00FD66E7">
            <w:pPr>
              <w:spacing w:line="276" w:lineRule="auto"/>
              <w:jc w:val="center"/>
              <w:rPr>
                <w:color w:val="000000"/>
                <w:sz w:val="18"/>
                <w:szCs w:val="18"/>
              </w:rPr>
            </w:pPr>
            <w:r w:rsidRPr="00CF4C6B">
              <w:rPr>
                <w:color w:val="000000"/>
                <w:sz w:val="18"/>
                <w:szCs w:val="18"/>
              </w:rPr>
              <w:t>6</w:t>
            </w:r>
          </w:p>
        </w:tc>
        <w:tc>
          <w:tcPr>
            <w:tcW w:w="156" w:type="pct"/>
          </w:tcPr>
          <w:p w:rsidR="00FD66E7" w:rsidRPr="00CF4C6B" w:rsidRDefault="00FD66E7" w:rsidP="00FD66E7">
            <w:pPr>
              <w:spacing w:line="276" w:lineRule="auto"/>
              <w:jc w:val="center"/>
              <w:rPr>
                <w:color w:val="000000"/>
                <w:sz w:val="18"/>
                <w:szCs w:val="18"/>
              </w:rPr>
            </w:pPr>
            <w:r w:rsidRPr="00CF4C6B">
              <w:rPr>
                <w:color w:val="000000"/>
                <w:sz w:val="18"/>
                <w:szCs w:val="18"/>
              </w:rPr>
              <w:t>7</w:t>
            </w:r>
          </w:p>
        </w:tc>
        <w:tc>
          <w:tcPr>
            <w:tcW w:w="161" w:type="pct"/>
          </w:tcPr>
          <w:p w:rsidR="00FD66E7" w:rsidRPr="00CF4C6B" w:rsidRDefault="00FD66E7" w:rsidP="00FD66E7">
            <w:pPr>
              <w:spacing w:line="276" w:lineRule="auto"/>
              <w:jc w:val="center"/>
              <w:rPr>
                <w:color w:val="000000"/>
                <w:sz w:val="18"/>
                <w:szCs w:val="18"/>
              </w:rPr>
            </w:pPr>
            <w:r w:rsidRPr="00CF4C6B">
              <w:rPr>
                <w:color w:val="000000"/>
                <w:sz w:val="18"/>
                <w:szCs w:val="18"/>
              </w:rPr>
              <w:t>8</w:t>
            </w:r>
          </w:p>
        </w:tc>
        <w:tc>
          <w:tcPr>
            <w:tcW w:w="209" w:type="pct"/>
          </w:tcPr>
          <w:p w:rsidR="00FD66E7" w:rsidRPr="00CF4C6B" w:rsidRDefault="00FD66E7" w:rsidP="00FD66E7">
            <w:pPr>
              <w:spacing w:line="276" w:lineRule="auto"/>
              <w:jc w:val="center"/>
              <w:rPr>
                <w:color w:val="000000"/>
                <w:sz w:val="18"/>
                <w:szCs w:val="18"/>
              </w:rPr>
            </w:pPr>
            <w:r w:rsidRPr="00CF4C6B">
              <w:rPr>
                <w:color w:val="000000"/>
                <w:sz w:val="18"/>
                <w:szCs w:val="18"/>
              </w:rPr>
              <w:t>9</w:t>
            </w:r>
          </w:p>
        </w:tc>
        <w:tc>
          <w:tcPr>
            <w:tcW w:w="219" w:type="pct"/>
          </w:tcPr>
          <w:p w:rsidR="00FD66E7" w:rsidRPr="00CF4C6B" w:rsidRDefault="00FD66E7" w:rsidP="00FD66E7">
            <w:pPr>
              <w:spacing w:line="276" w:lineRule="auto"/>
              <w:jc w:val="center"/>
              <w:rPr>
                <w:color w:val="000000"/>
                <w:sz w:val="18"/>
                <w:szCs w:val="18"/>
              </w:rPr>
            </w:pPr>
            <w:r w:rsidRPr="00CF4C6B">
              <w:rPr>
                <w:color w:val="000000"/>
                <w:sz w:val="18"/>
                <w:szCs w:val="18"/>
              </w:rPr>
              <w:t>10</w:t>
            </w:r>
          </w:p>
        </w:tc>
        <w:tc>
          <w:tcPr>
            <w:tcW w:w="154" w:type="pct"/>
          </w:tcPr>
          <w:p w:rsidR="00FD66E7" w:rsidRPr="00CF4C6B" w:rsidRDefault="00FD66E7" w:rsidP="00FD66E7">
            <w:pPr>
              <w:spacing w:line="276" w:lineRule="auto"/>
              <w:jc w:val="center"/>
              <w:rPr>
                <w:color w:val="000000"/>
                <w:sz w:val="18"/>
                <w:szCs w:val="18"/>
              </w:rPr>
            </w:pPr>
            <w:r w:rsidRPr="00CF4C6B">
              <w:rPr>
                <w:color w:val="000000"/>
                <w:sz w:val="18"/>
                <w:szCs w:val="18"/>
              </w:rPr>
              <w:t>11</w:t>
            </w:r>
          </w:p>
        </w:tc>
        <w:tc>
          <w:tcPr>
            <w:tcW w:w="208" w:type="pct"/>
          </w:tcPr>
          <w:p w:rsidR="00FD66E7" w:rsidRPr="00CF4C6B" w:rsidRDefault="00FD66E7" w:rsidP="00FD66E7">
            <w:pPr>
              <w:spacing w:line="276" w:lineRule="auto"/>
              <w:jc w:val="center"/>
              <w:rPr>
                <w:color w:val="000000"/>
                <w:sz w:val="18"/>
                <w:szCs w:val="18"/>
              </w:rPr>
            </w:pPr>
            <w:r w:rsidRPr="00CF4C6B">
              <w:rPr>
                <w:color w:val="000000"/>
                <w:sz w:val="18"/>
                <w:szCs w:val="18"/>
              </w:rPr>
              <w:t>12</w:t>
            </w:r>
          </w:p>
        </w:tc>
        <w:tc>
          <w:tcPr>
            <w:tcW w:w="250" w:type="pct"/>
          </w:tcPr>
          <w:p w:rsidR="00FD66E7" w:rsidRPr="00CF4C6B" w:rsidRDefault="00FD66E7" w:rsidP="00FD66E7">
            <w:pPr>
              <w:spacing w:line="276" w:lineRule="auto"/>
              <w:jc w:val="center"/>
              <w:rPr>
                <w:color w:val="000000"/>
                <w:sz w:val="18"/>
                <w:szCs w:val="18"/>
              </w:rPr>
            </w:pPr>
            <w:r w:rsidRPr="00CF4C6B">
              <w:rPr>
                <w:color w:val="000000"/>
                <w:sz w:val="18"/>
                <w:szCs w:val="18"/>
              </w:rPr>
              <w:t>13</w:t>
            </w:r>
          </w:p>
        </w:tc>
        <w:tc>
          <w:tcPr>
            <w:tcW w:w="184" w:type="pct"/>
          </w:tcPr>
          <w:p w:rsidR="00FD66E7" w:rsidRPr="00CF4C6B" w:rsidRDefault="00FD66E7" w:rsidP="00FD66E7">
            <w:pPr>
              <w:spacing w:line="276" w:lineRule="auto"/>
              <w:jc w:val="center"/>
              <w:rPr>
                <w:color w:val="000000"/>
                <w:sz w:val="18"/>
                <w:szCs w:val="18"/>
              </w:rPr>
            </w:pPr>
            <w:r w:rsidRPr="00CF4C6B">
              <w:rPr>
                <w:color w:val="000000"/>
                <w:sz w:val="18"/>
                <w:szCs w:val="18"/>
              </w:rPr>
              <w:t>14</w:t>
            </w:r>
          </w:p>
        </w:tc>
        <w:tc>
          <w:tcPr>
            <w:tcW w:w="183" w:type="pct"/>
          </w:tcPr>
          <w:p w:rsidR="00FD66E7" w:rsidRPr="00CF4C6B" w:rsidRDefault="00FD66E7" w:rsidP="00FD66E7">
            <w:pPr>
              <w:spacing w:line="276" w:lineRule="auto"/>
              <w:jc w:val="center"/>
              <w:rPr>
                <w:color w:val="000000"/>
                <w:sz w:val="18"/>
                <w:szCs w:val="18"/>
              </w:rPr>
            </w:pPr>
            <w:r w:rsidRPr="00CF4C6B">
              <w:rPr>
                <w:color w:val="000000"/>
                <w:sz w:val="18"/>
                <w:szCs w:val="18"/>
              </w:rPr>
              <w:t>15</w:t>
            </w:r>
          </w:p>
        </w:tc>
        <w:tc>
          <w:tcPr>
            <w:tcW w:w="233" w:type="pct"/>
          </w:tcPr>
          <w:p w:rsidR="00FD66E7" w:rsidRPr="00CF4C6B" w:rsidRDefault="00FD66E7" w:rsidP="00FD66E7">
            <w:pPr>
              <w:spacing w:line="276" w:lineRule="auto"/>
              <w:jc w:val="center"/>
              <w:rPr>
                <w:color w:val="000000"/>
                <w:sz w:val="18"/>
                <w:szCs w:val="18"/>
              </w:rPr>
            </w:pPr>
            <w:r w:rsidRPr="00CF4C6B">
              <w:rPr>
                <w:color w:val="000000"/>
                <w:sz w:val="18"/>
                <w:szCs w:val="18"/>
              </w:rPr>
              <w:t>16</w:t>
            </w:r>
          </w:p>
        </w:tc>
        <w:tc>
          <w:tcPr>
            <w:tcW w:w="211" w:type="pct"/>
          </w:tcPr>
          <w:p w:rsidR="00FD66E7" w:rsidRPr="00CF4C6B" w:rsidRDefault="00FD66E7" w:rsidP="00FD66E7">
            <w:pPr>
              <w:spacing w:line="276" w:lineRule="auto"/>
              <w:jc w:val="center"/>
              <w:rPr>
                <w:color w:val="000000"/>
                <w:sz w:val="18"/>
                <w:szCs w:val="18"/>
              </w:rPr>
            </w:pPr>
            <w:r>
              <w:rPr>
                <w:color w:val="000000"/>
                <w:sz w:val="18"/>
                <w:szCs w:val="18"/>
              </w:rPr>
              <w:t>17</w:t>
            </w:r>
          </w:p>
        </w:tc>
        <w:tc>
          <w:tcPr>
            <w:tcW w:w="171" w:type="pct"/>
          </w:tcPr>
          <w:p w:rsidR="00FD66E7" w:rsidRPr="00CF4C6B" w:rsidRDefault="00FD66E7" w:rsidP="00FD66E7">
            <w:pPr>
              <w:spacing w:line="276" w:lineRule="auto"/>
              <w:jc w:val="center"/>
              <w:rPr>
                <w:color w:val="000000"/>
                <w:sz w:val="18"/>
                <w:szCs w:val="18"/>
              </w:rPr>
            </w:pPr>
            <w:r>
              <w:rPr>
                <w:color w:val="000000"/>
                <w:sz w:val="18"/>
                <w:szCs w:val="18"/>
              </w:rPr>
              <w:t>18</w:t>
            </w:r>
          </w:p>
        </w:tc>
        <w:tc>
          <w:tcPr>
            <w:tcW w:w="146" w:type="pct"/>
          </w:tcPr>
          <w:p w:rsidR="00FD66E7" w:rsidRPr="00CF4C6B" w:rsidRDefault="00FD66E7" w:rsidP="00FD66E7">
            <w:pPr>
              <w:spacing w:line="276" w:lineRule="auto"/>
              <w:jc w:val="center"/>
              <w:rPr>
                <w:color w:val="000000"/>
                <w:sz w:val="18"/>
                <w:szCs w:val="18"/>
              </w:rPr>
            </w:pPr>
            <w:r>
              <w:rPr>
                <w:color w:val="000000"/>
                <w:sz w:val="18"/>
                <w:szCs w:val="18"/>
              </w:rPr>
              <w:t>19</w:t>
            </w:r>
          </w:p>
        </w:tc>
        <w:tc>
          <w:tcPr>
            <w:tcW w:w="166" w:type="pct"/>
          </w:tcPr>
          <w:p w:rsidR="00FD66E7" w:rsidRPr="00CF4C6B" w:rsidRDefault="00FD66E7" w:rsidP="00FD66E7">
            <w:pPr>
              <w:spacing w:line="276" w:lineRule="auto"/>
              <w:jc w:val="center"/>
              <w:rPr>
                <w:color w:val="000000"/>
                <w:sz w:val="18"/>
                <w:szCs w:val="18"/>
              </w:rPr>
            </w:pPr>
            <w:r>
              <w:rPr>
                <w:color w:val="000000"/>
                <w:sz w:val="18"/>
                <w:szCs w:val="18"/>
              </w:rPr>
              <w:t>20</w:t>
            </w:r>
          </w:p>
        </w:tc>
        <w:tc>
          <w:tcPr>
            <w:tcW w:w="204" w:type="pct"/>
          </w:tcPr>
          <w:p w:rsidR="00FD66E7" w:rsidRPr="00CF4C6B" w:rsidRDefault="00FD66E7" w:rsidP="00FD66E7">
            <w:pPr>
              <w:spacing w:line="276" w:lineRule="auto"/>
              <w:jc w:val="center"/>
              <w:rPr>
                <w:color w:val="000000"/>
                <w:sz w:val="18"/>
                <w:szCs w:val="18"/>
              </w:rPr>
            </w:pPr>
            <w:r>
              <w:rPr>
                <w:color w:val="000000"/>
                <w:sz w:val="18"/>
                <w:szCs w:val="18"/>
              </w:rPr>
              <w:t>21</w:t>
            </w:r>
          </w:p>
        </w:tc>
        <w:tc>
          <w:tcPr>
            <w:tcW w:w="248" w:type="pct"/>
          </w:tcPr>
          <w:p w:rsidR="00FD66E7" w:rsidRPr="00CF4C6B" w:rsidRDefault="00FD66E7" w:rsidP="00FD66E7">
            <w:pPr>
              <w:spacing w:line="276" w:lineRule="auto"/>
              <w:jc w:val="center"/>
              <w:rPr>
                <w:color w:val="000000"/>
                <w:sz w:val="18"/>
                <w:szCs w:val="18"/>
              </w:rPr>
            </w:pPr>
            <w:r>
              <w:rPr>
                <w:color w:val="000000"/>
                <w:sz w:val="18"/>
                <w:szCs w:val="18"/>
              </w:rPr>
              <w:t>22</w:t>
            </w:r>
          </w:p>
        </w:tc>
        <w:tc>
          <w:tcPr>
            <w:tcW w:w="278" w:type="pct"/>
          </w:tcPr>
          <w:p w:rsidR="00FD66E7" w:rsidRPr="00CF4C6B" w:rsidRDefault="00FD66E7" w:rsidP="00FD66E7">
            <w:pPr>
              <w:spacing w:line="276" w:lineRule="auto"/>
              <w:jc w:val="center"/>
              <w:rPr>
                <w:color w:val="000000"/>
                <w:sz w:val="18"/>
                <w:szCs w:val="18"/>
              </w:rPr>
            </w:pPr>
            <w:r>
              <w:rPr>
                <w:color w:val="000000"/>
                <w:sz w:val="18"/>
                <w:szCs w:val="18"/>
              </w:rPr>
              <w:t>23</w:t>
            </w:r>
          </w:p>
        </w:tc>
        <w:tc>
          <w:tcPr>
            <w:tcW w:w="225" w:type="pct"/>
          </w:tcPr>
          <w:p w:rsidR="00FD66E7" w:rsidRPr="00CF4C6B" w:rsidRDefault="00FD66E7" w:rsidP="00FD66E7">
            <w:pPr>
              <w:spacing w:line="276" w:lineRule="auto"/>
              <w:jc w:val="center"/>
              <w:rPr>
                <w:color w:val="000000"/>
                <w:sz w:val="18"/>
                <w:szCs w:val="18"/>
              </w:rPr>
            </w:pPr>
            <w:r>
              <w:rPr>
                <w:color w:val="000000"/>
                <w:sz w:val="18"/>
                <w:szCs w:val="18"/>
              </w:rPr>
              <w:t>24</w:t>
            </w:r>
          </w:p>
        </w:tc>
      </w:tr>
      <w:tr w:rsidR="00FD66E7" w:rsidRPr="00CF4C6B" w:rsidTr="00FD66E7">
        <w:trPr>
          <w:cantSplit/>
          <w:trHeight w:val="70"/>
        </w:trPr>
        <w:tc>
          <w:tcPr>
            <w:tcW w:w="5000" w:type="pct"/>
            <w:gridSpan w:val="24"/>
          </w:tcPr>
          <w:p w:rsidR="00FD66E7" w:rsidRPr="00CF4C6B" w:rsidRDefault="00FD66E7" w:rsidP="00FD66E7">
            <w:pPr>
              <w:spacing w:line="276" w:lineRule="auto"/>
              <w:jc w:val="center"/>
              <w:rPr>
                <w:color w:val="000000"/>
                <w:sz w:val="18"/>
                <w:szCs w:val="18"/>
              </w:rPr>
            </w:pPr>
            <w:r>
              <w:rPr>
                <w:color w:val="000000"/>
                <w:sz w:val="18"/>
                <w:szCs w:val="18"/>
              </w:rPr>
              <w:t>Сплошные рубки</w:t>
            </w:r>
          </w:p>
        </w:tc>
      </w:tr>
      <w:tr w:rsidR="00FD66E7" w:rsidRPr="00CF4C6B" w:rsidTr="00FD66E7">
        <w:trPr>
          <w:cantSplit/>
          <w:trHeight w:val="70"/>
        </w:trPr>
        <w:tc>
          <w:tcPr>
            <w:tcW w:w="413"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29"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5"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76"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4"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67"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56"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61"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9"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19"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54"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8"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50"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84"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83"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33"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11"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71"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46"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66"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4"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48"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78"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25"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r>
    </w:tbl>
    <w:p w:rsidR="00FD66E7" w:rsidRDefault="00FD66E7" w:rsidP="00FD66E7">
      <w:pPr>
        <w:tabs>
          <w:tab w:val="left" w:pos="6255"/>
        </w:tabs>
        <w:spacing w:line="276" w:lineRule="auto"/>
        <w:rPr>
          <w:sz w:val="28"/>
          <w:szCs w:val="28"/>
        </w:rPr>
      </w:pPr>
    </w:p>
    <w:p w:rsidR="00FD66E7" w:rsidRDefault="00FD66E7" w:rsidP="00FD66E7">
      <w:pPr>
        <w:ind w:firstLine="709"/>
        <w:jc w:val="both"/>
        <w:rPr>
          <w:bCs/>
          <w:i/>
          <w:sz w:val="28"/>
          <w:szCs w:val="28"/>
        </w:rPr>
      </w:pPr>
      <w:r w:rsidRPr="00A93EB5">
        <w:rPr>
          <w:bCs/>
          <w:i/>
          <w:sz w:val="28"/>
          <w:szCs w:val="28"/>
        </w:rPr>
        <w:t xml:space="preserve">Примечание: По целевому назначению все леса </w:t>
      </w:r>
      <w:r w:rsidR="00187EFF">
        <w:rPr>
          <w:bCs/>
          <w:i/>
          <w:sz w:val="28"/>
          <w:szCs w:val="28"/>
        </w:rPr>
        <w:t>Тербунского</w:t>
      </w:r>
      <w:r w:rsidRPr="00A93EB5">
        <w:rPr>
          <w:bCs/>
          <w:i/>
          <w:sz w:val="28"/>
          <w:szCs w:val="28"/>
        </w:rPr>
        <w:t xml:space="preserve"> лесничества относятся к защитным лесам. В защитных лесах сплошные рубки лесных насаждений  запрещены за исключением случаев, предусмотренных ч</w:t>
      </w:r>
      <w:r w:rsidRPr="00A93EB5">
        <w:rPr>
          <w:bCs/>
          <w:i/>
          <w:sz w:val="28"/>
          <w:szCs w:val="28"/>
        </w:rPr>
        <w:t>а</w:t>
      </w:r>
      <w:r w:rsidRPr="00A93EB5">
        <w:rPr>
          <w:bCs/>
          <w:i/>
          <w:sz w:val="28"/>
          <w:szCs w:val="28"/>
        </w:rPr>
        <w:t>стью 4 статьи 17 Лесного кодекса РФ.</w:t>
      </w:r>
    </w:p>
    <w:p w:rsidR="00EA1C76" w:rsidRDefault="00EA1C76" w:rsidP="00461170">
      <w:pPr>
        <w:pStyle w:val="ad"/>
        <w:spacing w:line="276" w:lineRule="auto"/>
        <w:rPr>
          <w:rFonts w:ascii="Times New Roman" w:eastAsia="MS Mincho" w:hAnsi="Times New Roman"/>
          <w:sz w:val="28"/>
          <w:szCs w:val="28"/>
        </w:rPr>
      </w:pPr>
    </w:p>
    <w:p w:rsidR="00EA1C76" w:rsidRDefault="00EA1C76" w:rsidP="00461170">
      <w:pPr>
        <w:pStyle w:val="ad"/>
        <w:spacing w:line="276" w:lineRule="auto"/>
        <w:rPr>
          <w:rFonts w:ascii="Times New Roman" w:eastAsia="MS Mincho" w:hAnsi="Times New Roman"/>
          <w:sz w:val="28"/>
          <w:szCs w:val="28"/>
        </w:rPr>
      </w:pPr>
    </w:p>
    <w:p w:rsidR="00EA1C76" w:rsidRDefault="00EA1C76" w:rsidP="00461170">
      <w:pPr>
        <w:pStyle w:val="ad"/>
        <w:spacing w:line="276" w:lineRule="auto"/>
        <w:rPr>
          <w:rFonts w:ascii="Times New Roman" w:eastAsia="MS Mincho" w:hAnsi="Times New Roman"/>
          <w:sz w:val="28"/>
          <w:szCs w:val="28"/>
        </w:rPr>
      </w:pPr>
    </w:p>
    <w:p w:rsidR="00EA1C76" w:rsidRDefault="00EA1C76" w:rsidP="00461170">
      <w:pPr>
        <w:pStyle w:val="ad"/>
        <w:spacing w:line="276" w:lineRule="auto"/>
        <w:rPr>
          <w:rFonts w:ascii="Times New Roman" w:eastAsia="MS Mincho" w:hAnsi="Times New Roman"/>
          <w:sz w:val="28"/>
          <w:szCs w:val="28"/>
        </w:rPr>
      </w:pPr>
    </w:p>
    <w:p w:rsidR="00F80F49" w:rsidRPr="00F80F49" w:rsidRDefault="00F80F49" w:rsidP="005B0F20">
      <w:pPr>
        <w:spacing w:line="276" w:lineRule="auto"/>
        <w:rPr>
          <w:sz w:val="28"/>
          <w:szCs w:val="28"/>
        </w:rPr>
        <w:sectPr w:rsidR="00F80F49" w:rsidRPr="00F80F49" w:rsidSect="00F92D72">
          <w:pgSz w:w="16838" w:h="11906" w:orient="landscape" w:code="9"/>
          <w:pgMar w:top="993" w:right="1134" w:bottom="851" w:left="1985" w:header="709" w:footer="709" w:gutter="0"/>
          <w:cols w:space="708"/>
          <w:docGrid w:linePitch="360"/>
        </w:sectPr>
      </w:pPr>
    </w:p>
    <w:p w:rsidR="006C6F6F" w:rsidRPr="00320FE5" w:rsidRDefault="00561CB3" w:rsidP="006C6F6F">
      <w:pPr>
        <w:tabs>
          <w:tab w:val="left" w:pos="920"/>
        </w:tabs>
        <w:spacing w:line="276" w:lineRule="auto"/>
        <w:ind w:firstLine="709"/>
        <w:jc w:val="right"/>
        <w:rPr>
          <w:sz w:val="28"/>
          <w:szCs w:val="28"/>
        </w:rPr>
      </w:pPr>
      <w:r>
        <w:rPr>
          <w:sz w:val="28"/>
          <w:szCs w:val="28"/>
        </w:rPr>
        <w:lastRenderedPageBreak/>
        <w:t>Таблица 2.1.1.4</w:t>
      </w:r>
    </w:p>
    <w:p w:rsidR="00AB191E" w:rsidRDefault="00AB191E" w:rsidP="000E70AF">
      <w:pPr>
        <w:tabs>
          <w:tab w:val="left" w:pos="920"/>
        </w:tabs>
        <w:spacing w:line="276" w:lineRule="auto"/>
        <w:ind w:firstLine="709"/>
        <w:jc w:val="center"/>
        <w:rPr>
          <w:sz w:val="28"/>
          <w:szCs w:val="28"/>
        </w:rPr>
      </w:pPr>
      <w:r>
        <w:rPr>
          <w:sz w:val="28"/>
          <w:szCs w:val="28"/>
        </w:rPr>
        <w:t>Общий ежегодный допустимый объё</w:t>
      </w:r>
      <w:r w:rsidR="006C6F6F" w:rsidRPr="00320FE5">
        <w:rPr>
          <w:sz w:val="28"/>
          <w:szCs w:val="28"/>
        </w:rPr>
        <w:t xml:space="preserve">м древесиныпри рубке </w:t>
      </w:r>
      <w:proofErr w:type="gramStart"/>
      <w:r w:rsidR="006C6F6F" w:rsidRPr="00320FE5">
        <w:rPr>
          <w:sz w:val="28"/>
          <w:szCs w:val="28"/>
        </w:rPr>
        <w:t>спелых</w:t>
      </w:r>
      <w:proofErr w:type="gramEnd"/>
    </w:p>
    <w:p w:rsidR="006C6F6F" w:rsidRDefault="006C6F6F" w:rsidP="000E70AF">
      <w:pPr>
        <w:tabs>
          <w:tab w:val="left" w:pos="920"/>
        </w:tabs>
        <w:spacing w:line="276" w:lineRule="auto"/>
        <w:ind w:firstLine="709"/>
        <w:jc w:val="center"/>
        <w:rPr>
          <w:sz w:val="28"/>
          <w:szCs w:val="28"/>
        </w:rPr>
      </w:pPr>
      <w:r w:rsidRPr="00320FE5">
        <w:rPr>
          <w:sz w:val="28"/>
          <w:szCs w:val="28"/>
        </w:rPr>
        <w:t>и перестойных насаждений</w:t>
      </w:r>
    </w:p>
    <w:p w:rsidR="00DB27DB" w:rsidRDefault="00DB27DB" w:rsidP="000E70AF">
      <w:pPr>
        <w:tabs>
          <w:tab w:val="left" w:pos="920"/>
        </w:tabs>
        <w:spacing w:line="276" w:lineRule="auto"/>
        <w:ind w:firstLine="709"/>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6C6F6F" w:rsidRPr="00EF7A41" w:rsidTr="006C6F6F">
        <w:trPr>
          <w:trHeight w:val="526"/>
          <w:tblHeader/>
          <w:jc w:val="center"/>
        </w:trPr>
        <w:tc>
          <w:tcPr>
            <w:tcW w:w="1424" w:type="dxa"/>
            <w:vMerge w:val="restart"/>
            <w:vAlign w:val="center"/>
          </w:tcPr>
          <w:p w:rsidR="006C6F6F" w:rsidRPr="00EF7A41" w:rsidRDefault="006C6F6F" w:rsidP="006C6F6F">
            <w:pPr>
              <w:jc w:val="center"/>
              <w:rPr>
                <w:color w:val="000000"/>
                <w:sz w:val="24"/>
                <w:szCs w:val="24"/>
              </w:rPr>
            </w:pPr>
            <w:r w:rsidRPr="00EF7A41">
              <w:rPr>
                <w:color w:val="000000"/>
                <w:sz w:val="24"/>
                <w:szCs w:val="24"/>
              </w:rPr>
              <w:t>Группа</w:t>
            </w:r>
          </w:p>
          <w:p w:rsidR="006C6F6F" w:rsidRPr="00EF7A41" w:rsidRDefault="006C6F6F" w:rsidP="006C6F6F">
            <w:pPr>
              <w:jc w:val="center"/>
              <w:rPr>
                <w:color w:val="000000"/>
                <w:sz w:val="24"/>
                <w:szCs w:val="24"/>
              </w:rPr>
            </w:pPr>
            <w:r w:rsidRPr="00EF7A41">
              <w:rPr>
                <w:color w:val="000000"/>
                <w:sz w:val="24"/>
                <w:szCs w:val="24"/>
              </w:rPr>
              <w:t>пород</w:t>
            </w:r>
          </w:p>
        </w:tc>
        <w:tc>
          <w:tcPr>
            <w:tcW w:w="1134" w:type="dxa"/>
            <w:vMerge w:val="restart"/>
            <w:vAlign w:val="center"/>
          </w:tcPr>
          <w:p w:rsidR="006C6F6F" w:rsidRPr="00EF7A41" w:rsidRDefault="006C6F6F" w:rsidP="006C6F6F">
            <w:pPr>
              <w:jc w:val="center"/>
              <w:rPr>
                <w:color w:val="000000"/>
                <w:sz w:val="24"/>
                <w:szCs w:val="24"/>
              </w:rPr>
            </w:pPr>
            <w:r w:rsidRPr="00EF7A41">
              <w:rPr>
                <w:color w:val="000000"/>
                <w:sz w:val="24"/>
                <w:szCs w:val="24"/>
              </w:rPr>
              <w:t>Покрытая лесом площадь,</w:t>
            </w:r>
          </w:p>
          <w:p w:rsidR="006C6F6F" w:rsidRPr="00EF7A41" w:rsidRDefault="006C6F6F" w:rsidP="006C6F6F">
            <w:pPr>
              <w:jc w:val="center"/>
              <w:rPr>
                <w:color w:val="000000"/>
                <w:sz w:val="24"/>
                <w:szCs w:val="24"/>
              </w:rPr>
            </w:pPr>
            <w:r w:rsidRPr="00EF7A41">
              <w:rPr>
                <w:color w:val="000000"/>
                <w:sz w:val="24"/>
                <w:szCs w:val="24"/>
              </w:rPr>
              <w:t>га</w:t>
            </w:r>
          </w:p>
        </w:tc>
        <w:tc>
          <w:tcPr>
            <w:tcW w:w="2350" w:type="dxa"/>
            <w:gridSpan w:val="2"/>
            <w:vAlign w:val="center"/>
          </w:tcPr>
          <w:p w:rsidR="006C6F6F" w:rsidRPr="00EF7A41" w:rsidRDefault="006C6F6F" w:rsidP="006C6F6F">
            <w:pPr>
              <w:jc w:val="center"/>
              <w:rPr>
                <w:color w:val="000000"/>
                <w:sz w:val="24"/>
                <w:szCs w:val="24"/>
              </w:rPr>
            </w:pPr>
            <w:r w:rsidRPr="00EF7A41">
              <w:rPr>
                <w:color w:val="000000"/>
                <w:sz w:val="24"/>
                <w:szCs w:val="24"/>
              </w:rPr>
              <w:t>Спелые и пересто</w:t>
            </w:r>
            <w:r w:rsidRPr="00EF7A41">
              <w:rPr>
                <w:color w:val="000000"/>
                <w:sz w:val="24"/>
                <w:szCs w:val="24"/>
              </w:rPr>
              <w:t>й</w:t>
            </w:r>
            <w:r w:rsidRPr="00EF7A41">
              <w:rPr>
                <w:color w:val="000000"/>
                <w:sz w:val="24"/>
                <w:szCs w:val="24"/>
              </w:rPr>
              <w:t>ные насаждения</w:t>
            </w:r>
          </w:p>
        </w:tc>
        <w:tc>
          <w:tcPr>
            <w:tcW w:w="4596" w:type="dxa"/>
            <w:gridSpan w:val="5"/>
            <w:vAlign w:val="center"/>
          </w:tcPr>
          <w:p w:rsidR="006C6F6F" w:rsidRPr="00EF7A41" w:rsidRDefault="00B05315" w:rsidP="006C6F6F">
            <w:pPr>
              <w:jc w:val="center"/>
              <w:rPr>
                <w:color w:val="000000"/>
                <w:sz w:val="24"/>
                <w:szCs w:val="24"/>
              </w:rPr>
            </w:pPr>
            <w:r>
              <w:rPr>
                <w:color w:val="000000"/>
                <w:sz w:val="24"/>
                <w:szCs w:val="24"/>
              </w:rPr>
              <w:t>Принятая расчё</w:t>
            </w:r>
            <w:r w:rsidR="006C6F6F" w:rsidRPr="00EF7A41">
              <w:rPr>
                <w:color w:val="000000"/>
                <w:sz w:val="24"/>
                <w:szCs w:val="24"/>
              </w:rPr>
              <w:t>тная лесосека</w:t>
            </w:r>
          </w:p>
        </w:tc>
      </w:tr>
      <w:tr w:rsidR="006C6F6F" w:rsidRPr="00EF7A41" w:rsidTr="006C6F6F">
        <w:trPr>
          <w:tblHeader/>
          <w:jc w:val="center"/>
        </w:trPr>
        <w:tc>
          <w:tcPr>
            <w:tcW w:w="1424" w:type="dxa"/>
            <w:vMerge/>
            <w:vAlign w:val="center"/>
          </w:tcPr>
          <w:p w:rsidR="006C6F6F" w:rsidRPr="00EF7A41" w:rsidRDefault="006C6F6F" w:rsidP="006C6F6F">
            <w:pPr>
              <w:jc w:val="center"/>
              <w:rPr>
                <w:color w:val="000000"/>
                <w:sz w:val="24"/>
                <w:szCs w:val="24"/>
              </w:rPr>
            </w:pPr>
          </w:p>
        </w:tc>
        <w:tc>
          <w:tcPr>
            <w:tcW w:w="1134" w:type="dxa"/>
            <w:vMerge/>
            <w:vAlign w:val="center"/>
          </w:tcPr>
          <w:p w:rsidR="006C6F6F" w:rsidRPr="00EF7A41" w:rsidRDefault="006C6F6F" w:rsidP="006C6F6F">
            <w:pPr>
              <w:jc w:val="center"/>
              <w:rPr>
                <w:color w:val="000000"/>
                <w:sz w:val="24"/>
                <w:szCs w:val="24"/>
              </w:rPr>
            </w:pPr>
          </w:p>
        </w:tc>
        <w:tc>
          <w:tcPr>
            <w:tcW w:w="1132" w:type="dxa"/>
            <w:vMerge w:val="restart"/>
            <w:vAlign w:val="center"/>
          </w:tcPr>
          <w:p w:rsidR="006C6F6F" w:rsidRPr="00EF7A41" w:rsidRDefault="006C6F6F" w:rsidP="006C6F6F">
            <w:pPr>
              <w:jc w:val="center"/>
              <w:rPr>
                <w:color w:val="000000"/>
                <w:sz w:val="24"/>
                <w:szCs w:val="24"/>
              </w:rPr>
            </w:pPr>
            <w:r w:rsidRPr="00EF7A41">
              <w:rPr>
                <w:color w:val="000000"/>
                <w:sz w:val="24"/>
                <w:szCs w:val="24"/>
              </w:rPr>
              <w:t xml:space="preserve">площадь, </w:t>
            </w:r>
            <w:proofErr w:type="gramStart"/>
            <w:r w:rsidRPr="00EF7A41">
              <w:rPr>
                <w:color w:val="000000"/>
                <w:sz w:val="24"/>
                <w:szCs w:val="24"/>
              </w:rPr>
              <w:t>га</w:t>
            </w:r>
            <w:proofErr w:type="gramEnd"/>
          </w:p>
        </w:tc>
        <w:tc>
          <w:tcPr>
            <w:tcW w:w="1218" w:type="dxa"/>
            <w:vMerge w:val="restart"/>
            <w:vAlign w:val="center"/>
          </w:tcPr>
          <w:p w:rsidR="006C6F6F" w:rsidRPr="00EF7A41" w:rsidRDefault="006C6F6F" w:rsidP="006C6F6F">
            <w:pPr>
              <w:jc w:val="center"/>
              <w:rPr>
                <w:color w:val="000000"/>
                <w:sz w:val="24"/>
                <w:szCs w:val="24"/>
              </w:rPr>
            </w:pPr>
            <w:r w:rsidRPr="00EF7A41">
              <w:rPr>
                <w:color w:val="000000"/>
                <w:sz w:val="24"/>
                <w:szCs w:val="24"/>
              </w:rPr>
              <w:t>запас,</w:t>
            </w:r>
          </w:p>
          <w:p w:rsidR="006C6F6F" w:rsidRPr="00EF7A41" w:rsidRDefault="006C6F6F" w:rsidP="006C6F6F">
            <w:pPr>
              <w:jc w:val="center"/>
              <w:rPr>
                <w:color w:val="000000"/>
                <w:sz w:val="24"/>
                <w:szCs w:val="24"/>
              </w:rPr>
            </w:pPr>
            <w:r w:rsidRPr="00EF7A41">
              <w:rPr>
                <w:color w:val="000000"/>
                <w:sz w:val="24"/>
                <w:szCs w:val="24"/>
              </w:rPr>
              <w:t>тыс</w:t>
            </w:r>
            <w:proofErr w:type="gramStart"/>
            <w:r w:rsidRPr="00EF7A41">
              <w:rPr>
                <w:color w:val="000000"/>
                <w:sz w:val="24"/>
                <w:szCs w:val="24"/>
              </w:rPr>
              <w:t>.м</w:t>
            </w:r>
            <w:proofErr w:type="gramEnd"/>
            <w:r w:rsidRPr="00EF7A41">
              <w:rPr>
                <w:color w:val="000000"/>
                <w:sz w:val="24"/>
                <w:szCs w:val="24"/>
                <w:vertAlign w:val="superscript"/>
              </w:rPr>
              <w:t>3</w:t>
            </w:r>
          </w:p>
        </w:tc>
        <w:tc>
          <w:tcPr>
            <w:tcW w:w="1115" w:type="dxa"/>
            <w:vMerge w:val="restart"/>
            <w:vAlign w:val="center"/>
          </w:tcPr>
          <w:p w:rsidR="006C6F6F" w:rsidRPr="00EF7A41" w:rsidRDefault="006C6F6F" w:rsidP="006C6F6F">
            <w:pPr>
              <w:jc w:val="center"/>
              <w:rPr>
                <w:color w:val="000000"/>
                <w:sz w:val="24"/>
                <w:szCs w:val="24"/>
              </w:rPr>
            </w:pPr>
            <w:r w:rsidRPr="00EF7A41">
              <w:rPr>
                <w:color w:val="000000"/>
                <w:sz w:val="24"/>
                <w:szCs w:val="24"/>
              </w:rPr>
              <w:t xml:space="preserve">площадь, </w:t>
            </w:r>
            <w:proofErr w:type="gramStart"/>
            <w:r w:rsidRPr="00EF7A41">
              <w:rPr>
                <w:color w:val="000000"/>
                <w:sz w:val="24"/>
                <w:szCs w:val="24"/>
              </w:rPr>
              <w:t>га</w:t>
            </w:r>
            <w:proofErr w:type="gramEnd"/>
          </w:p>
        </w:tc>
        <w:tc>
          <w:tcPr>
            <w:tcW w:w="3481" w:type="dxa"/>
            <w:gridSpan w:val="4"/>
            <w:vAlign w:val="center"/>
          </w:tcPr>
          <w:p w:rsidR="006C6F6F" w:rsidRPr="00EF7A41" w:rsidRDefault="006C6F6F" w:rsidP="006C6F6F">
            <w:pPr>
              <w:jc w:val="center"/>
              <w:rPr>
                <w:color w:val="000000"/>
                <w:sz w:val="24"/>
                <w:szCs w:val="24"/>
              </w:rPr>
            </w:pPr>
            <w:r w:rsidRPr="00EF7A41">
              <w:rPr>
                <w:color w:val="000000"/>
                <w:sz w:val="24"/>
                <w:szCs w:val="24"/>
              </w:rPr>
              <w:t>запас, тыс</w:t>
            </w:r>
            <w:proofErr w:type="gramStart"/>
            <w:r w:rsidRPr="00EF7A41">
              <w:rPr>
                <w:color w:val="000000"/>
                <w:sz w:val="24"/>
                <w:szCs w:val="24"/>
              </w:rPr>
              <w:t>.м</w:t>
            </w:r>
            <w:proofErr w:type="gramEnd"/>
            <w:r w:rsidRPr="00EF7A41">
              <w:rPr>
                <w:color w:val="000000"/>
                <w:sz w:val="24"/>
                <w:szCs w:val="24"/>
                <w:vertAlign w:val="superscript"/>
              </w:rPr>
              <w:t>3</w:t>
            </w:r>
          </w:p>
        </w:tc>
      </w:tr>
      <w:tr w:rsidR="006C6F6F" w:rsidRPr="00EF7A41" w:rsidTr="006C6F6F">
        <w:trPr>
          <w:trHeight w:val="243"/>
          <w:tblHeader/>
          <w:jc w:val="center"/>
        </w:trPr>
        <w:tc>
          <w:tcPr>
            <w:tcW w:w="1424" w:type="dxa"/>
            <w:vMerge/>
            <w:vAlign w:val="center"/>
          </w:tcPr>
          <w:p w:rsidR="006C6F6F" w:rsidRPr="00EF7A41" w:rsidRDefault="006C6F6F" w:rsidP="006C6F6F">
            <w:pPr>
              <w:jc w:val="center"/>
              <w:rPr>
                <w:color w:val="000000"/>
                <w:sz w:val="24"/>
                <w:szCs w:val="24"/>
              </w:rPr>
            </w:pPr>
          </w:p>
        </w:tc>
        <w:tc>
          <w:tcPr>
            <w:tcW w:w="1134" w:type="dxa"/>
            <w:vMerge/>
            <w:vAlign w:val="center"/>
          </w:tcPr>
          <w:p w:rsidR="006C6F6F" w:rsidRPr="00EF7A41" w:rsidRDefault="006C6F6F" w:rsidP="006C6F6F">
            <w:pPr>
              <w:jc w:val="center"/>
              <w:rPr>
                <w:color w:val="000000"/>
                <w:sz w:val="24"/>
                <w:szCs w:val="24"/>
              </w:rPr>
            </w:pPr>
          </w:p>
        </w:tc>
        <w:tc>
          <w:tcPr>
            <w:tcW w:w="1132" w:type="dxa"/>
            <w:vMerge/>
            <w:vAlign w:val="center"/>
          </w:tcPr>
          <w:p w:rsidR="006C6F6F" w:rsidRPr="00EF7A41" w:rsidRDefault="006C6F6F" w:rsidP="006C6F6F">
            <w:pPr>
              <w:jc w:val="center"/>
              <w:rPr>
                <w:color w:val="000000"/>
                <w:sz w:val="24"/>
                <w:szCs w:val="24"/>
              </w:rPr>
            </w:pPr>
          </w:p>
        </w:tc>
        <w:tc>
          <w:tcPr>
            <w:tcW w:w="1218" w:type="dxa"/>
            <w:vMerge/>
            <w:vAlign w:val="center"/>
          </w:tcPr>
          <w:p w:rsidR="006C6F6F" w:rsidRPr="00EF7A41" w:rsidRDefault="006C6F6F" w:rsidP="006C6F6F">
            <w:pPr>
              <w:jc w:val="center"/>
              <w:rPr>
                <w:color w:val="000000"/>
                <w:sz w:val="24"/>
                <w:szCs w:val="24"/>
              </w:rPr>
            </w:pPr>
          </w:p>
        </w:tc>
        <w:tc>
          <w:tcPr>
            <w:tcW w:w="1115" w:type="dxa"/>
            <w:vMerge/>
            <w:vAlign w:val="center"/>
          </w:tcPr>
          <w:p w:rsidR="006C6F6F" w:rsidRPr="00EF7A41" w:rsidRDefault="006C6F6F" w:rsidP="006C6F6F">
            <w:pPr>
              <w:jc w:val="center"/>
              <w:rPr>
                <w:color w:val="000000"/>
                <w:sz w:val="24"/>
                <w:szCs w:val="24"/>
              </w:rPr>
            </w:pPr>
          </w:p>
        </w:tc>
        <w:tc>
          <w:tcPr>
            <w:tcW w:w="1213" w:type="dxa"/>
            <w:vAlign w:val="center"/>
          </w:tcPr>
          <w:p w:rsidR="006C6F6F" w:rsidRPr="00EF7A41" w:rsidRDefault="006C6F6F" w:rsidP="006C6F6F">
            <w:pPr>
              <w:jc w:val="center"/>
              <w:rPr>
                <w:color w:val="000000"/>
                <w:sz w:val="24"/>
                <w:szCs w:val="24"/>
              </w:rPr>
            </w:pPr>
            <w:r w:rsidRPr="00EF7A41">
              <w:rPr>
                <w:color w:val="000000"/>
                <w:sz w:val="24"/>
                <w:szCs w:val="24"/>
              </w:rPr>
              <w:t>корневой</w:t>
            </w:r>
          </w:p>
        </w:tc>
        <w:tc>
          <w:tcPr>
            <w:tcW w:w="1275" w:type="dxa"/>
            <w:gridSpan w:val="2"/>
            <w:vAlign w:val="center"/>
          </w:tcPr>
          <w:p w:rsidR="006C6F6F" w:rsidRPr="00EF7A41" w:rsidRDefault="006C6F6F" w:rsidP="006C6F6F">
            <w:pPr>
              <w:jc w:val="center"/>
              <w:rPr>
                <w:color w:val="000000"/>
                <w:sz w:val="24"/>
                <w:szCs w:val="24"/>
              </w:rPr>
            </w:pPr>
            <w:r w:rsidRPr="00EF7A41">
              <w:rPr>
                <w:color w:val="000000"/>
                <w:sz w:val="24"/>
                <w:szCs w:val="24"/>
              </w:rPr>
              <w:t>ликвидный</w:t>
            </w:r>
          </w:p>
        </w:tc>
        <w:tc>
          <w:tcPr>
            <w:tcW w:w="993" w:type="dxa"/>
            <w:vAlign w:val="center"/>
          </w:tcPr>
          <w:p w:rsidR="006C6F6F" w:rsidRPr="00EF7A41" w:rsidRDefault="006C6F6F" w:rsidP="006C6F6F">
            <w:pPr>
              <w:jc w:val="center"/>
              <w:rPr>
                <w:color w:val="000000"/>
                <w:sz w:val="24"/>
                <w:szCs w:val="24"/>
              </w:rPr>
            </w:pPr>
            <w:r w:rsidRPr="00EF7A41">
              <w:rPr>
                <w:color w:val="000000"/>
                <w:sz w:val="24"/>
                <w:szCs w:val="24"/>
              </w:rPr>
              <w:t>деловой</w:t>
            </w:r>
          </w:p>
        </w:tc>
      </w:tr>
      <w:tr w:rsidR="006C6F6F" w:rsidRPr="00EF7A41" w:rsidTr="006C6F6F">
        <w:trPr>
          <w:tblHeader/>
          <w:jc w:val="center"/>
        </w:trPr>
        <w:tc>
          <w:tcPr>
            <w:tcW w:w="1424" w:type="dxa"/>
            <w:vAlign w:val="center"/>
          </w:tcPr>
          <w:p w:rsidR="006C6F6F" w:rsidRPr="00EF7A41" w:rsidRDefault="006C6F6F" w:rsidP="006C6F6F">
            <w:pPr>
              <w:jc w:val="center"/>
              <w:rPr>
                <w:color w:val="000000"/>
                <w:sz w:val="24"/>
                <w:szCs w:val="24"/>
              </w:rPr>
            </w:pPr>
            <w:r w:rsidRPr="00EF7A41">
              <w:rPr>
                <w:color w:val="000000"/>
                <w:sz w:val="24"/>
                <w:szCs w:val="24"/>
              </w:rPr>
              <w:t>1</w:t>
            </w:r>
          </w:p>
        </w:tc>
        <w:tc>
          <w:tcPr>
            <w:tcW w:w="1134" w:type="dxa"/>
            <w:vAlign w:val="center"/>
          </w:tcPr>
          <w:p w:rsidR="006C6F6F" w:rsidRPr="00EF7A41" w:rsidRDefault="006C6F6F" w:rsidP="006C6F6F">
            <w:pPr>
              <w:jc w:val="center"/>
              <w:rPr>
                <w:color w:val="000000"/>
                <w:sz w:val="24"/>
                <w:szCs w:val="24"/>
              </w:rPr>
            </w:pPr>
            <w:r w:rsidRPr="00EF7A41">
              <w:rPr>
                <w:color w:val="000000"/>
                <w:sz w:val="24"/>
                <w:szCs w:val="24"/>
              </w:rPr>
              <w:t>2</w:t>
            </w:r>
          </w:p>
        </w:tc>
        <w:tc>
          <w:tcPr>
            <w:tcW w:w="1132" w:type="dxa"/>
            <w:vAlign w:val="center"/>
          </w:tcPr>
          <w:p w:rsidR="006C6F6F" w:rsidRPr="00EF7A41" w:rsidRDefault="006C6F6F" w:rsidP="006C6F6F">
            <w:pPr>
              <w:jc w:val="center"/>
              <w:rPr>
                <w:color w:val="000000"/>
                <w:sz w:val="24"/>
                <w:szCs w:val="24"/>
              </w:rPr>
            </w:pPr>
            <w:r w:rsidRPr="00EF7A41">
              <w:rPr>
                <w:color w:val="000000"/>
                <w:sz w:val="24"/>
                <w:szCs w:val="24"/>
              </w:rPr>
              <w:t>3</w:t>
            </w:r>
          </w:p>
        </w:tc>
        <w:tc>
          <w:tcPr>
            <w:tcW w:w="1218" w:type="dxa"/>
            <w:vAlign w:val="center"/>
          </w:tcPr>
          <w:p w:rsidR="006C6F6F" w:rsidRPr="00EF7A41" w:rsidRDefault="006C6F6F" w:rsidP="006C6F6F">
            <w:pPr>
              <w:jc w:val="center"/>
              <w:rPr>
                <w:color w:val="000000"/>
                <w:sz w:val="24"/>
                <w:szCs w:val="24"/>
              </w:rPr>
            </w:pPr>
            <w:r w:rsidRPr="00EF7A41">
              <w:rPr>
                <w:color w:val="000000"/>
                <w:sz w:val="24"/>
                <w:szCs w:val="24"/>
              </w:rPr>
              <w:t>4</w:t>
            </w:r>
          </w:p>
        </w:tc>
        <w:tc>
          <w:tcPr>
            <w:tcW w:w="1115" w:type="dxa"/>
            <w:vAlign w:val="center"/>
          </w:tcPr>
          <w:p w:rsidR="006C6F6F" w:rsidRPr="00EF7A41" w:rsidRDefault="006C6F6F" w:rsidP="006C6F6F">
            <w:pPr>
              <w:jc w:val="center"/>
              <w:rPr>
                <w:color w:val="000000"/>
                <w:sz w:val="24"/>
                <w:szCs w:val="24"/>
              </w:rPr>
            </w:pPr>
            <w:r w:rsidRPr="00EF7A41">
              <w:rPr>
                <w:color w:val="000000"/>
                <w:sz w:val="24"/>
                <w:szCs w:val="24"/>
              </w:rPr>
              <w:t>5</w:t>
            </w:r>
          </w:p>
        </w:tc>
        <w:tc>
          <w:tcPr>
            <w:tcW w:w="1213" w:type="dxa"/>
            <w:vAlign w:val="center"/>
          </w:tcPr>
          <w:p w:rsidR="006C6F6F" w:rsidRPr="00EF7A41" w:rsidRDefault="006C6F6F" w:rsidP="006C6F6F">
            <w:pPr>
              <w:jc w:val="center"/>
              <w:rPr>
                <w:color w:val="000000"/>
                <w:sz w:val="24"/>
                <w:szCs w:val="24"/>
              </w:rPr>
            </w:pPr>
            <w:r w:rsidRPr="00EF7A41">
              <w:rPr>
                <w:color w:val="000000"/>
                <w:sz w:val="24"/>
                <w:szCs w:val="24"/>
              </w:rPr>
              <w:t>6</w:t>
            </w:r>
          </w:p>
        </w:tc>
        <w:tc>
          <w:tcPr>
            <w:tcW w:w="1275" w:type="dxa"/>
            <w:gridSpan w:val="2"/>
            <w:vAlign w:val="center"/>
          </w:tcPr>
          <w:p w:rsidR="006C6F6F" w:rsidRPr="00EF7A41" w:rsidRDefault="006C6F6F" w:rsidP="006C6F6F">
            <w:pPr>
              <w:jc w:val="center"/>
              <w:rPr>
                <w:color w:val="000000"/>
                <w:sz w:val="24"/>
                <w:szCs w:val="24"/>
              </w:rPr>
            </w:pPr>
            <w:r w:rsidRPr="00EF7A41">
              <w:rPr>
                <w:color w:val="000000"/>
                <w:sz w:val="24"/>
                <w:szCs w:val="24"/>
              </w:rPr>
              <w:t>7</w:t>
            </w:r>
          </w:p>
        </w:tc>
        <w:tc>
          <w:tcPr>
            <w:tcW w:w="993" w:type="dxa"/>
            <w:vAlign w:val="center"/>
          </w:tcPr>
          <w:p w:rsidR="006C6F6F" w:rsidRPr="00EF7A41" w:rsidRDefault="006C6F6F" w:rsidP="006C6F6F">
            <w:pPr>
              <w:jc w:val="center"/>
              <w:rPr>
                <w:color w:val="000000"/>
                <w:sz w:val="24"/>
                <w:szCs w:val="24"/>
              </w:rPr>
            </w:pPr>
            <w:r w:rsidRPr="00EF7A41">
              <w:rPr>
                <w:color w:val="000000"/>
                <w:sz w:val="24"/>
                <w:szCs w:val="24"/>
              </w:rPr>
              <w:t>8</w:t>
            </w:r>
          </w:p>
        </w:tc>
      </w:tr>
      <w:tr w:rsidR="006C6F6F" w:rsidRPr="00EF7A41" w:rsidTr="006C6F6F">
        <w:trPr>
          <w:trHeight w:val="639"/>
          <w:jc w:val="center"/>
        </w:trPr>
        <w:tc>
          <w:tcPr>
            <w:tcW w:w="9504" w:type="dxa"/>
            <w:gridSpan w:val="9"/>
            <w:vAlign w:val="center"/>
          </w:tcPr>
          <w:p w:rsidR="006C6F6F" w:rsidRPr="00EF7A41" w:rsidRDefault="006C6F6F" w:rsidP="006C6F6F">
            <w:pPr>
              <w:jc w:val="center"/>
              <w:rPr>
                <w:color w:val="000000"/>
                <w:sz w:val="24"/>
                <w:szCs w:val="24"/>
              </w:rPr>
            </w:pPr>
            <w:r w:rsidRPr="00EF7A41">
              <w:rPr>
                <w:color w:val="000000"/>
                <w:sz w:val="24"/>
                <w:szCs w:val="24"/>
              </w:rPr>
              <w:t>Лесостепная зона</w:t>
            </w:r>
          </w:p>
          <w:p w:rsidR="006C6F6F" w:rsidRPr="00EF7A41" w:rsidRDefault="006C6F6F" w:rsidP="006C6F6F">
            <w:pPr>
              <w:jc w:val="center"/>
              <w:rPr>
                <w:color w:val="000000"/>
                <w:sz w:val="24"/>
                <w:szCs w:val="24"/>
              </w:rPr>
            </w:pPr>
            <w:r w:rsidRPr="00EF7A41">
              <w:rPr>
                <w:color w:val="000000"/>
                <w:sz w:val="24"/>
                <w:szCs w:val="24"/>
              </w:rPr>
              <w:t>Лесостепной район европейской части Российской Федерации</w:t>
            </w:r>
          </w:p>
        </w:tc>
      </w:tr>
      <w:tr w:rsidR="002C109F" w:rsidRPr="00EF7A41" w:rsidTr="006C6F6F">
        <w:trPr>
          <w:jc w:val="center"/>
        </w:trPr>
        <w:tc>
          <w:tcPr>
            <w:tcW w:w="1424" w:type="dxa"/>
            <w:vAlign w:val="center"/>
          </w:tcPr>
          <w:p w:rsidR="002C109F" w:rsidRPr="00EF7A41" w:rsidRDefault="002C109F" w:rsidP="006C6F6F">
            <w:pPr>
              <w:jc w:val="center"/>
              <w:rPr>
                <w:color w:val="000000"/>
                <w:sz w:val="24"/>
                <w:szCs w:val="24"/>
              </w:rPr>
            </w:pPr>
            <w:r w:rsidRPr="00EF7A41">
              <w:rPr>
                <w:color w:val="000000"/>
                <w:sz w:val="24"/>
                <w:szCs w:val="24"/>
              </w:rPr>
              <w:t>Мягколист-венные</w:t>
            </w:r>
          </w:p>
        </w:tc>
        <w:tc>
          <w:tcPr>
            <w:tcW w:w="1134" w:type="dxa"/>
            <w:vAlign w:val="center"/>
          </w:tcPr>
          <w:p w:rsidR="002C109F" w:rsidRPr="00EF7A41" w:rsidRDefault="00EF7A41" w:rsidP="006C6F6F">
            <w:pPr>
              <w:jc w:val="center"/>
              <w:rPr>
                <w:sz w:val="24"/>
                <w:szCs w:val="24"/>
              </w:rPr>
            </w:pPr>
            <w:r>
              <w:rPr>
                <w:sz w:val="24"/>
                <w:szCs w:val="24"/>
              </w:rPr>
              <w:t>359,0</w:t>
            </w:r>
          </w:p>
        </w:tc>
        <w:tc>
          <w:tcPr>
            <w:tcW w:w="1132" w:type="dxa"/>
            <w:vAlign w:val="center"/>
          </w:tcPr>
          <w:p w:rsidR="002C109F" w:rsidRPr="00EF7A41" w:rsidRDefault="00EF7A41" w:rsidP="006C6F6F">
            <w:pPr>
              <w:jc w:val="center"/>
              <w:rPr>
                <w:sz w:val="24"/>
                <w:szCs w:val="24"/>
              </w:rPr>
            </w:pPr>
            <w:r>
              <w:rPr>
                <w:sz w:val="24"/>
                <w:szCs w:val="24"/>
              </w:rPr>
              <w:t>133,0</w:t>
            </w:r>
          </w:p>
        </w:tc>
        <w:tc>
          <w:tcPr>
            <w:tcW w:w="1218" w:type="dxa"/>
            <w:vAlign w:val="center"/>
          </w:tcPr>
          <w:p w:rsidR="002C109F" w:rsidRPr="00EF7A41" w:rsidRDefault="00EF7A41" w:rsidP="006C6F6F">
            <w:pPr>
              <w:jc w:val="center"/>
              <w:rPr>
                <w:sz w:val="24"/>
                <w:szCs w:val="24"/>
              </w:rPr>
            </w:pPr>
            <w:r>
              <w:rPr>
                <w:sz w:val="24"/>
                <w:szCs w:val="24"/>
              </w:rPr>
              <w:t>29,7</w:t>
            </w:r>
          </w:p>
        </w:tc>
        <w:tc>
          <w:tcPr>
            <w:tcW w:w="1115" w:type="dxa"/>
            <w:vAlign w:val="center"/>
          </w:tcPr>
          <w:p w:rsidR="002C109F" w:rsidRPr="00EF7A41" w:rsidRDefault="00D62C0F" w:rsidP="001D2A92">
            <w:pPr>
              <w:spacing w:line="276" w:lineRule="auto"/>
              <w:jc w:val="center"/>
              <w:rPr>
                <w:bCs/>
                <w:color w:val="000000"/>
                <w:sz w:val="24"/>
                <w:szCs w:val="24"/>
              </w:rPr>
            </w:pPr>
            <w:r>
              <w:rPr>
                <w:bCs/>
                <w:color w:val="000000"/>
                <w:sz w:val="24"/>
                <w:szCs w:val="24"/>
              </w:rPr>
              <w:t>13,2</w:t>
            </w:r>
          </w:p>
        </w:tc>
        <w:tc>
          <w:tcPr>
            <w:tcW w:w="1213" w:type="dxa"/>
            <w:vAlign w:val="center"/>
          </w:tcPr>
          <w:p w:rsidR="002C109F" w:rsidRPr="00EF7A41" w:rsidRDefault="00D62C0F" w:rsidP="001D2A92">
            <w:pPr>
              <w:spacing w:line="276" w:lineRule="auto"/>
              <w:jc w:val="center"/>
              <w:rPr>
                <w:bCs/>
                <w:color w:val="000000"/>
                <w:sz w:val="24"/>
                <w:szCs w:val="24"/>
              </w:rPr>
            </w:pPr>
            <w:r>
              <w:rPr>
                <w:bCs/>
                <w:color w:val="000000"/>
                <w:sz w:val="24"/>
                <w:szCs w:val="24"/>
              </w:rPr>
              <w:t>0,9</w:t>
            </w:r>
          </w:p>
        </w:tc>
        <w:tc>
          <w:tcPr>
            <w:tcW w:w="1134" w:type="dxa"/>
            <w:vAlign w:val="center"/>
          </w:tcPr>
          <w:p w:rsidR="002C109F" w:rsidRPr="00EF7A41" w:rsidRDefault="00D62C0F" w:rsidP="001D2A92">
            <w:pPr>
              <w:spacing w:line="276" w:lineRule="auto"/>
              <w:jc w:val="center"/>
              <w:rPr>
                <w:bCs/>
                <w:color w:val="000000"/>
                <w:sz w:val="24"/>
                <w:szCs w:val="24"/>
              </w:rPr>
            </w:pPr>
            <w:r>
              <w:rPr>
                <w:bCs/>
                <w:color w:val="000000"/>
                <w:sz w:val="24"/>
                <w:szCs w:val="24"/>
              </w:rPr>
              <w:t>0,8</w:t>
            </w:r>
          </w:p>
        </w:tc>
        <w:tc>
          <w:tcPr>
            <w:tcW w:w="1134" w:type="dxa"/>
            <w:gridSpan w:val="2"/>
            <w:vAlign w:val="center"/>
          </w:tcPr>
          <w:p w:rsidR="002C109F" w:rsidRPr="00EF7A41" w:rsidRDefault="00D62C0F" w:rsidP="001D2A92">
            <w:pPr>
              <w:spacing w:line="276" w:lineRule="auto"/>
              <w:jc w:val="center"/>
              <w:rPr>
                <w:bCs/>
                <w:color w:val="000000"/>
                <w:sz w:val="24"/>
                <w:szCs w:val="24"/>
              </w:rPr>
            </w:pPr>
            <w:r>
              <w:rPr>
                <w:bCs/>
                <w:color w:val="000000"/>
                <w:sz w:val="24"/>
                <w:szCs w:val="24"/>
              </w:rPr>
              <w:t>0,3</w:t>
            </w:r>
          </w:p>
        </w:tc>
      </w:tr>
      <w:tr w:rsidR="00D62C0F" w:rsidRPr="00EF7A41" w:rsidTr="00EF7A41">
        <w:trPr>
          <w:trHeight w:val="76"/>
          <w:jc w:val="center"/>
        </w:trPr>
        <w:tc>
          <w:tcPr>
            <w:tcW w:w="1424" w:type="dxa"/>
            <w:vAlign w:val="center"/>
          </w:tcPr>
          <w:p w:rsidR="00D62C0F" w:rsidRPr="00EF7A41" w:rsidRDefault="00D62C0F" w:rsidP="006C6F6F">
            <w:pPr>
              <w:jc w:val="center"/>
              <w:rPr>
                <w:b/>
                <w:color w:val="000000"/>
                <w:sz w:val="24"/>
                <w:szCs w:val="24"/>
              </w:rPr>
            </w:pPr>
            <w:r w:rsidRPr="00EF7A41">
              <w:rPr>
                <w:b/>
                <w:color w:val="000000"/>
                <w:sz w:val="24"/>
                <w:szCs w:val="24"/>
              </w:rPr>
              <w:t>Итого</w:t>
            </w:r>
          </w:p>
        </w:tc>
        <w:tc>
          <w:tcPr>
            <w:tcW w:w="1134" w:type="dxa"/>
            <w:vAlign w:val="center"/>
          </w:tcPr>
          <w:p w:rsidR="00D62C0F" w:rsidRPr="00915AB7" w:rsidRDefault="00D62C0F" w:rsidP="00D62C0F">
            <w:pPr>
              <w:jc w:val="center"/>
              <w:rPr>
                <w:b/>
                <w:sz w:val="24"/>
                <w:szCs w:val="24"/>
              </w:rPr>
            </w:pPr>
            <w:r w:rsidRPr="00915AB7">
              <w:rPr>
                <w:b/>
                <w:sz w:val="24"/>
                <w:szCs w:val="24"/>
              </w:rPr>
              <w:t>359,0</w:t>
            </w:r>
          </w:p>
        </w:tc>
        <w:tc>
          <w:tcPr>
            <w:tcW w:w="1132" w:type="dxa"/>
            <w:vAlign w:val="center"/>
          </w:tcPr>
          <w:p w:rsidR="00D62C0F" w:rsidRPr="00915AB7" w:rsidRDefault="00D62C0F" w:rsidP="00D62C0F">
            <w:pPr>
              <w:jc w:val="center"/>
              <w:rPr>
                <w:b/>
                <w:sz w:val="24"/>
                <w:szCs w:val="24"/>
              </w:rPr>
            </w:pPr>
            <w:r w:rsidRPr="00915AB7">
              <w:rPr>
                <w:b/>
                <w:sz w:val="24"/>
                <w:szCs w:val="24"/>
              </w:rPr>
              <w:t>133,0</w:t>
            </w:r>
          </w:p>
        </w:tc>
        <w:tc>
          <w:tcPr>
            <w:tcW w:w="1218" w:type="dxa"/>
            <w:vAlign w:val="center"/>
          </w:tcPr>
          <w:p w:rsidR="00D62C0F" w:rsidRPr="00915AB7" w:rsidRDefault="00D62C0F" w:rsidP="00D62C0F">
            <w:pPr>
              <w:jc w:val="center"/>
              <w:rPr>
                <w:b/>
                <w:sz w:val="24"/>
                <w:szCs w:val="24"/>
              </w:rPr>
            </w:pPr>
            <w:r w:rsidRPr="00915AB7">
              <w:rPr>
                <w:b/>
                <w:sz w:val="24"/>
                <w:szCs w:val="24"/>
              </w:rPr>
              <w:t>29,7</w:t>
            </w:r>
          </w:p>
        </w:tc>
        <w:tc>
          <w:tcPr>
            <w:tcW w:w="1115" w:type="dxa"/>
            <w:vAlign w:val="center"/>
          </w:tcPr>
          <w:p w:rsidR="00D62C0F" w:rsidRPr="00915AB7" w:rsidRDefault="00D62C0F" w:rsidP="00D62C0F">
            <w:pPr>
              <w:spacing w:line="276" w:lineRule="auto"/>
              <w:jc w:val="center"/>
              <w:rPr>
                <w:b/>
                <w:bCs/>
                <w:color w:val="000000"/>
                <w:sz w:val="24"/>
                <w:szCs w:val="24"/>
              </w:rPr>
            </w:pPr>
            <w:r>
              <w:rPr>
                <w:b/>
                <w:bCs/>
                <w:color w:val="000000"/>
                <w:sz w:val="24"/>
                <w:szCs w:val="24"/>
              </w:rPr>
              <w:t>13,2</w:t>
            </w:r>
          </w:p>
        </w:tc>
        <w:tc>
          <w:tcPr>
            <w:tcW w:w="1213" w:type="dxa"/>
            <w:vAlign w:val="center"/>
          </w:tcPr>
          <w:p w:rsidR="00D62C0F" w:rsidRPr="00D62C0F" w:rsidRDefault="00D62C0F" w:rsidP="00D62C0F">
            <w:pPr>
              <w:spacing w:line="276" w:lineRule="auto"/>
              <w:jc w:val="center"/>
              <w:rPr>
                <w:b/>
                <w:bCs/>
                <w:color w:val="000000"/>
                <w:sz w:val="24"/>
                <w:szCs w:val="24"/>
              </w:rPr>
            </w:pPr>
            <w:r w:rsidRPr="00D62C0F">
              <w:rPr>
                <w:b/>
                <w:bCs/>
                <w:color w:val="000000"/>
                <w:sz w:val="24"/>
                <w:szCs w:val="24"/>
              </w:rPr>
              <w:t>0,9</w:t>
            </w:r>
          </w:p>
        </w:tc>
        <w:tc>
          <w:tcPr>
            <w:tcW w:w="1134" w:type="dxa"/>
            <w:vAlign w:val="center"/>
          </w:tcPr>
          <w:p w:rsidR="00D62C0F" w:rsidRPr="00D62C0F" w:rsidRDefault="00D62C0F" w:rsidP="00D62C0F">
            <w:pPr>
              <w:spacing w:line="276" w:lineRule="auto"/>
              <w:jc w:val="center"/>
              <w:rPr>
                <w:b/>
                <w:bCs/>
                <w:color w:val="000000"/>
                <w:sz w:val="24"/>
                <w:szCs w:val="24"/>
              </w:rPr>
            </w:pPr>
            <w:r w:rsidRPr="00D62C0F">
              <w:rPr>
                <w:b/>
                <w:bCs/>
                <w:color w:val="000000"/>
                <w:sz w:val="24"/>
                <w:szCs w:val="24"/>
              </w:rPr>
              <w:t>0,8</w:t>
            </w:r>
          </w:p>
        </w:tc>
        <w:tc>
          <w:tcPr>
            <w:tcW w:w="1134" w:type="dxa"/>
            <w:gridSpan w:val="2"/>
            <w:vAlign w:val="center"/>
          </w:tcPr>
          <w:p w:rsidR="00D62C0F" w:rsidRPr="00D62C0F" w:rsidRDefault="00D62C0F" w:rsidP="00D62C0F">
            <w:pPr>
              <w:spacing w:line="276" w:lineRule="auto"/>
              <w:jc w:val="center"/>
              <w:rPr>
                <w:b/>
                <w:bCs/>
                <w:color w:val="000000"/>
                <w:sz w:val="24"/>
                <w:szCs w:val="24"/>
              </w:rPr>
            </w:pPr>
            <w:r w:rsidRPr="00D62C0F">
              <w:rPr>
                <w:b/>
                <w:bCs/>
                <w:color w:val="000000"/>
                <w:sz w:val="24"/>
                <w:szCs w:val="24"/>
              </w:rPr>
              <w:t>0,3</w:t>
            </w:r>
          </w:p>
        </w:tc>
      </w:tr>
    </w:tbl>
    <w:p w:rsidR="006C6F6F" w:rsidRDefault="006C6F6F" w:rsidP="006C6F6F">
      <w:pPr>
        <w:spacing w:line="276" w:lineRule="auto"/>
        <w:jc w:val="center"/>
        <w:rPr>
          <w:b/>
          <w:sz w:val="28"/>
          <w:szCs w:val="28"/>
        </w:rPr>
      </w:pPr>
    </w:p>
    <w:p w:rsidR="006C6F6F" w:rsidRDefault="006C6F6F" w:rsidP="00AB191E">
      <w:pPr>
        <w:spacing w:line="360" w:lineRule="auto"/>
        <w:ind w:firstLine="709"/>
        <w:jc w:val="both"/>
        <w:rPr>
          <w:sz w:val="28"/>
          <w:szCs w:val="28"/>
          <w:highlight w:val="magenta"/>
        </w:rPr>
      </w:pPr>
      <w:proofErr w:type="gramStart"/>
      <w:r w:rsidRPr="009A378C">
        <w:rPr>
          <w:bCs/>
          <w:i/>
          <w:sz w:val="28"/>
          <w:szCs w:val="28"/>
        </w:rPr>
        <w:t xml:space="preserve">Примечание: </w:t>
      </w:r>
      <w:r w:rsidR="00AB191E" w:rsidRPr="009A378C">
        <w:rPr>
          <w:i/>
          <w:sz w:val="28"/>
          <w:szCs w:val="28"/>
        </w:rPr>
        <w:t>в категориях защитных лесов - леса, расположенные в вод</w:t>
      </w:r>
      <w:r w:rsidR="00AB191E" w:rsidRPr="009A378C">
        <w:rPr>
          <w:i/>
          <w:sz w:val="28"/>
          <w:szCs w:val="28"/>
        </w:rPr>
        <w:t>о</w:t>
      </w:r>
      <w:r w:rsidR="00AB191E" w:rsidRPr="009A378C">
        <w:rPr>
          <w:i/>
          <w:sz w:val="28"/>
          <w:szCs w:val="28"/>
        </w:rPr>
        <w:t xml:space="preserve">охранных зонах, </w:t>
      </w:r>
      <w:r w:rsidR="00DA540D">
        <w:rPr>
          <w:i/>
          <w:sz w:val="28"/>
          <w:szCs w:val="28"/>
        </w:rPr>
        <w:t xml:space="preserve">лесопарковые зоны, </w:t>
      </w:r>
      <w:r w:rsidR="00AB191E" w:rsidRPr="009A378C">
        <w:rPr>
          <w:i/>
          <w:sz w:val="28"/>
          <w:szCs w:val="28"/>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AB191E">
        <w:rPr>
          <w:i/>
          <w:sz w:val="28"/>
          <w:szCs w:val="28"/>
        </w:rPr>
        <w:t xml:space="preserve">субъектов Российской Федерации, </w:t>
      </w:r>
      <w:r w:rsidR="00AB191E" w:rsidRPr="009A378C">
        <w:rPr>
          <w:i/>
          <w:sz w:val="28"/>
          <w:szCs w:val="28"/>
        </w:rPr>
        <w:t xml:space="preserve">заготовка древесины спелых и </w:t>
      </w:r>
      <w:r w:rsidR="00AB191E" w:rsidRPr="00AB191E">
        <w:rPr>
          <w:i/>
          <w:sz w:val="28"/>
          <w:szCs w:val="28"/>
        </w:rPr>
        <w:t>перестойных насаждений не предусмотрена (протокол технического совещания в Управлении лесного хозяйства Липецкой области от 06 марта 2018 г.).</w:t>
      </w:r>
      <w:proofErr w:type="gramEnd"/>
    </w:p>
    <w:p w:rsidR="0097526A" w:rsidRDefault="0097526A" w:rsidP="00D43A68">
      <w:pPr>
        <w:spacing w:line="276" w:lineRule="auto"/>
        <w:jc w:val="center"/>
        <w:rPr>
          <w:b/>
          <w:sz w:val="28"/>
          <w:szCs w:val="28"/>
        </w:rPr>
        <w:sectPr w:rsidR="0097526A" w:rsidSect="0097526A">
          <w:pgSz w:w="11906" w:h="16838" w:code="9"/>
          <w:pgMar w:top="1134" w:right="851" w:bottom="1418" w:left="993" w:header="709" w:footer="709" w:gutter="0"/>
          <w:cols w:space="708"/>
          <w:docGrid w:linePitch="360"/>
        </w:sectPr>
      </w:pPr>
    </w:p>
    <w:p w:rsidR="00D43A68" w:rsidRDefault="00DB27DB" w:rsidP="00DB27DB">
      <w:pPr>
        <w:spacing w:line="276" w:lineRule="auto"/>
        <w:jc w:val="center"/>
        <w:rPr>
          <w:b/>
          <w:sz w:val="28"/>
          <w:szCs w:val="28"/>
        </w:rPr>
      </w:pPr>
      <w:r>
        <w:rPr>
          <w:b/>
          <w:sz w:val="28"/>
          <w:szCs w:val="28"/>
        </w:rPr>
        <w:lastRenderedPageBreak/>
        <w:t>2.1.2. Расчё</w:t>
      </w:r>
      <w:r w:rsidR="00D43A68" w:rsidRPr="00D43A68">
        <w:rPr>
          <w:b/>
          <w:sz w:val="28"/>
          <w:szCs w:val="28"/>
        </w:rPr>
        <w:t xml:space="preserve">тная лесосека </w:t>
      </w:r>
      <w:r>
        <w:rPr>
          <w:b/>
          <w:sz w:val="28"/>
          <w:szCs w:val="28"/>
        </w:rPr>
        <w:t>(ежегодный допустимый объё</w:t>
      </w:r>
      <w:r w:rsidR="00D43A68" w:rsidRPr="00D43A68">
        <w:rPr>
          <w:b/>
          <w:sz w:val="28"/>
          <w:szCs w:val="28"/>
        </w:rPr>
        <w:t>м изъятия др</w:t>
      </w:r>
      <w:r w:rsidR="00AE4C17">
        <w:rPr>
          <w:b/>
          <w:sz w:val="28"/>
          <w:szCs w:val="28"/>
        </w:rPr>
        <w:t>евесины)</w:t>
      </w:r>
      <w:r w:rsidR="00716B14">
        <w:rPr>
          <w:b/>
          <w:sz w:val="28"/>
          <w:szCs w:val="28"/>
        </w:rPr>
        <w:t xml:space="preserve"> для осуществления рубок в </w:t>
      </w:r>
      <w:r w:rsidR="00D43A68" w:rsidRPr="00D43A68">
        <w:rPr>
          <w:b/>
          <w:sz w:val="28"/>
          <w:szCs w:val="28"/>
        </w:rPr>
        <w:t>сре</w:t>
      </w:r>
      <w:r w:rsidR="00D43A68" w:rsidRPr="00D43A68">
        <w:rPr>
          <w:b/>
          <w:sz w:val="28"/>
          <w:szCs w:val="28"/>
        </w:rPr>
        <w:t>д</w:t>
      </w:r>
      <w:r w:rsidR="00D43A68" w:rsidRPr="00D43A68">
        <w:rPr>
          <w:b/>
          <w:sz w:val="28"/>
          <w:szCs w:val="28"/>
        </w:rPr>
        <w:t>невозрастных, приспевающих, спелых, перестойных</w:t>
      </w:r>
      <w:r w:rsidR="00AE4C17">
        <w:rPr>
          <w:b/>
          <w:sz w:val="28"/>
          <w:szCs w:val="28"/>
        </w:rPr>
        <w:t xml:space="preserve"> лесных насаждениях</w:t>
      </w:r>
      <w:r>
        <w:rPr>
          <w:b/>
          <w:sz w:val="28"/>
          <w:szCs w:val="28"/>
        </w:rPr>
        <w:t xml:space="preserve"> при уходе за лесами</w:t>
      </w:r>
    </w:p>
    <w:p w:rsidR="00DB27DB" w:rsidRPr="00DB27DB" w:rsidRDefault="00DB27DB" w:rsidP="00DB27DB">
      <w:pPr>
        <w:spacing w:line="276" w:lineRule="auto"/>
        <w:jc w:val="center"/>
        <w:rPr>
          <w:b/>
          <w:sz w:val="28"/>
          <w:szCs w:val="28"/>
        </w:rPr>
      </w:pPr>
    </w:p>
    <w:p w:rsidR="00D43A68" w:rsidRPr="00A34A41" w:rsidRDefault="00D43A68" w:rsidP="00D43A68">
      <w:pPr>
        <w:spacing w:line="276" w:lineRule="auto"/>
        <w:jc w:val="right"/>
        <w:rPr>
          <w:sz w:val="28"/>
          <w:szCs w:val="28"/>
        </w:rPr>
      </w:pPr>
      <w:r w:rsidRPr="00A34A41">
        <w:rPr>
          <w:sz w:val="28"/>
          <w:szCs w:val="28"/>
        </w:rPr>
        <w:t>Таблица 2.1.2</w:t>
      </w:r>
      <w:r w:rsidR="005256B0" w:rsidRPr="00A34A41">
        <w:rPr>
          <w:sz w:val="28"/>
          <w:szCs w:val="28"/>
        </w:rPr>
        <w:t>.1</w:t>
      </w:r>
    </w:p>
    <w:p w:rsidR="001D2A92" w:rsidRDefault="00DB27DB" w:rsidP="000E70AF">
      <w:pPr>
        <w:spacing w:line="276" w:lineRule="auto"/>
        <w:jc w:val="center"/>
        <w:rPr>
          <w:sz w:val="28"/>
          <w:szCs w:val="28"/>
        </w:rPr>
      </w:pPr>
      <w:r>
        <w:rPr>
          <w:sz w:val="28"/>
          <w:szCs w:val="28"/>
        </w:rPr>
        <w:t>Расчё</w:t>
      </w:r>
      <w:r w:rsidR="00D43A68" w:rsidRPr="00A34A41">
        <w:rPr>
          <w:sz w:val="28"/>
          <w:szCs w:val="28"/>
        </w:rPr>
        <w:t>тная лес</w:t>
      </w:r>
      <w:r>
        <w:rPr>
          <w:sz w:val="28"/>
          <w:szCs w:val="28"/>
        </w:rPr>
        <w:t>осека (ежегодный допустимый объё</w:t>
      </w:r>
      <w:r w:rsidR="00D43A68" w:rsidRPr="00A34A41">
        <w:rPr>
          <w:sz w:val="28"/>
          <w:szCs w:val="28"/>
        </w:rPr>
        <w:t>м изъятия дре</w:t>
      </w:r>
      <w:r w:rsidR="00FE16D4" w:rsidRPr="00A34A41">
        <w:rPr>
          <w:sz w:val="28"/>
          <w:szCs w:val="28"/>
        </w:rPr>
        <w:t xml:space="preserve">весины) в </w:t>
      </w:r>
      <w:r w:rsidR="00D43A68" w:rsidRPr="00A34A41">
        <w:rPr>
          <w:sz w:val="28"/>
          <w:szCs w:val="28"/>
        </w:rPr>
        <w:t>средневозрастных, приспевающих, спелых, перестойных</w:t>
      </w:r>
      <w:r w:rsidR="00FE16D4" w:rsidRPr="00A34A41">
        <w:rPr>
          <w:sz w:val="28"/>
          <w:szCs w:val="28"/>
        </w:rPr>
        <w:t xml:space="preserve"> лесных насаждениях</w:t>
      </w:r>
      <w:r w:rsidR="00D43A68" w:rsidRPr="00A34A41">
        <w:rPr>
          <w:sz w:val="28"/>
          <w:szCs w:val="28"/>
        </w:rPr>
        <w:t xml:space="preserve"> при уходе за лесами</w:t>
      </w:r>
    </w:p>
    <w:p w:rsidR="00DB27DB" w:rsidRPr="000E70AF" w:rsidRDefault="00DB27DB" w:rsidP="000E70AF">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B05315" w:rsidRPr="00B05315" w:rsidTr="00B05315">
        <w:trPr>
          <w:tblHeader/>
        </w:trPr>
        <w:tc>
          <w:tcPr>
            <w:tcW w:w="668" w:type="dxa"/>
            <w:vMerge w:val="restart"/>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p w:rsidR="00B05315" w:rsidRPr="00B05315" w:rsidRDefault="00B05315" w:rsidP="00B05315">
            <w:pPr>
              <w:spacing w:line="276" w:lineRule="auto"/>
              <w:jc w:val="center"/>
              <w:rPr>
                <w:sz w:val="24"/>
                <w:szCs w:val="24"/>
              </w:rPr>
            </w:pPr>
            <w:proofErr w:type="gramStart"/>
            <w:r w:rsidRPr="00B05315">
              <w:rPr>
                <w:sz w:val="24"/>
                <w:szCs w:val="24"/>
              </w:rPr>
              <w:t>п</w:t>
            </w:r>
            <w:proofErr w:type="gramEnd"/>
            <w:r w:rsidRPr="00B05315">
              <w:rPr>
                <w:sz w:val="24"/>
                <w:szCs w:val="24"/>
              </w:rPr>
              <w:t>/п</w:t>
            </w:r>
          </w:p>
        </w:tc>
        <w:tc>
          <w:tcPr>
            <w:tcW w:w="3172" w:type="dxa"/>
            <w:vMerge w:val="restart"/>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Показатели</w:t>
            </w:r>
          </w:p>
        </w:tc>
        <w:tc>
          <w:tcPr>
            <w:tcW w:w="1158" w:type="dxa"/>
            <w:vMerge w:val="restart"/>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Ед. изм.</w:t>
            </w:r>
          </w:p>
        </w:tc>
        <w:tc>
          <w:tcPr>
            <w:tcW w:w="8327" w:type="dxa"/>
            <w:gridSpan w:val="6"/>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Виды ухода за лесами</w:t>
            </w:r>
          </w:p>
        </w:tc>
        <w:tc>
          <w:tcPr>
            <w:tcW w:w="1636" w:type="dxa"/>
            <w:vMerge w:val="restart"/>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Итого</w:t>
            </w:r>
          </w:p>
        </w:tc>
      </w:tr>
      <w:tr w:rsidR="00B05315" w:rsidRPr="00B05315" w:rsidTr="00B05315">
        <w:trPr>
          <w:tblHeader/>
        </w:trPr>
        <w:tc>
          <w:tcPr>
            <w:tcW w:w="668" w:type="dxa"/>
            <w:vMerge/>
            <w:shd w:val="clear" w:color="auto" w:fill="auto"/>
          </w:tcPr>
          <w:p w:rsidR="00B05315" w:rsidRPr="00B05315" w:rsidRDefault="00B05315" w:rsidP="00B05315">
            <w:pPr>
              <w:spacing w:line="276" w:lineRule="auto"/>
              <w:jc w:val="center"/>
              <w:rPr>
                <w:sz w:val="24"/>
                <w:szCs w:val="24"/>
              </w:rPr>
            </w:pPr>
          </w:p>
        </w:tc>
        <w:tc>
          <w:tcPr>
            <w:tcW w:w="3172" w:type="dxa"/>
            <w:vMerge/>
            <w:shd w:val="clear" w:color="auto" w:fill="auto"/>
          </w:tcPr>
          <w:p w:rsidR="00B05315" w:rsidRPr="00B05315" w:rsidRDefault="00B05315" w:rsidP="00B05315">
            <w:pPr>
              <w:spacing w:line="276" w:lineRule="auto"/>
              <w:jc w:val="center"/>
              <w:rPr>
                <w:sz w:val="24"/>
                <w:szCs w:val="24"/>
              </w:rPr>
            </w:pPr>
          </w:p>
        </w:tc>
        <w:tc>
          <w:tcPr>
            <w:tcW w:w="1158" w:type="dxa"/>
            <w:vMerge/>
            <w:shd w:val="clear" w:color="auto" w:fill="auto"/>
          </w:tcPr>
          <w:p w:rsidR="00B05315" w:rsidRPr="00B05315" w:rsidRDefault="00B05315" w:rsidP="00B05315">
            <w:pPr>
              <w:spacing w:line="276" w:lineRule="auto"/>
              <w:jc w:val="center"/>
              <w:rPr>
                <w:sz w:val="24"/>
                <w:szCs w:val="24"/>
              </w:rPr>
            </w:pPr>
          </w:p>
        </w:tc>
        <w:tc>
          <w:tcPr>
            <w:tcW w:w="154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рубки пр</w:t>
            </w:r>
            <w:r w:rsidRPr="00B05315">
              <w:rPr>
                <w:sz w:val="24"/>
                <w:szCs w:val="24"/>
              </w:rPr>
              <w:t>о</w:t>
            </w:r>
            <w:r w:rsidRPr="00B05315">
              <w:rPr>
                <w:sz w:val="24"/>
                <w:szCs w:val="24"/>
              </w:rPr>
              <w:t>режива-</w:t>
            </w:r>
          </w:p>
          <w:p w:rsidR="00B05315" w:rsidRPr="00B05315" w:rsidRDefault="00B05315" w:rsidP="00B05315">
            <w:pPr>
              <w:spacing w:line="276" w:lineRule="auto"/>
              <w:jc w:val="center"/>
              <w:rPr>
                <w:sz w:val="24"/>
                <w:szCs w:val="24"/>
              </w:rPr>
            </w:pPr>
            <w:r w:rsidRPr="00B05315">
              <w:rPr>
                <w:sz w:val="24"/>
                <w:szCs w:val="24"/>
              </w:rPr>
              <w:t>ния</w:t>
            </w:r>
          </w:p>
        </w:tc>
        <w:tc>
          <w:tcPr>
            <w:tcW w:w="142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проходные</w:t>
            </w:r>
          </w:p>
          <w:p w:rsidR="00B05315" w:rsidRPr="00B05315" w:rsidRDefault="00B05315" w:rsidP="00B05315">
            <w:pPr>
              <w:spacing w:line="276" w:lineRule="auto"/>
              <w:jc w:val="center"/>
              <w:rPr>
                <w:sz w:val="24"/>
                <w:szCs w:val="24"/>
              </w:rPr>
            </w:pPr>
            <w:r w:rsidRPr="00B05315">
              <w:rPr>
                <w:sz w:val="24"/>
                <w:szCs w:val="24"/>
              </w:rPr>
              <w:t>рубки</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рубки</w:t>
            </w:r>
          </w:p>
          <w:p w:rsidR="00B05315" w:rsidRPr="00B05315" w:rsidRDefault="00B05315" w:rsidP="00B05315">
            <w:pPr>
              <w:spacing w:line="276" w:lineRule="auto"/>
              <w:jc w:val="center"/>
              <w:rPr>
                <w:sz w:val="24"/>
                <w:szCs w:val="24"/>
              </w:rPr>
            </w:pPr>
            <w:proofErr w:type="gramStart"/>
            <w:r w:rsidRPr="00B05315">
              <w:rPr>
                <w:sz w:val="24"/>
                <w:szCs w:val="24"/>
              </w:rPr>
              <w:t>обновле-ния</w:t>
            </w:r>
            <w:proofErr w:type="gramEnd"/>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рубки</w:t>
            </w:r>
          </w:p>
          <w:p w:rsidR="00B05315" w:rsidRPr="00B05315" w:rsidRDefault="00B05315" w:rsidP="00B05315">
            <w:pPr>
              <w:spacing w:line="276" w:lineRule="auto"/>
              <w:jc w:val="center"/>
              <w:rPr>
                <w:sz w:val="24"/>
                <w:szCs w:val="24"/>
              </w:rPr>
            </w:pPr>
            <w:proofErr w:type="gramStart"/>
            <w:r w:rsidRPr="00B05315">
              <w:rPr>
                <w:sz w:val="24"/>
                <w:szCs w:val="24"/>
              </w:rPr>
              <w:t>перефор-мирования</w:t>
            </w:r>
            <w:proofErr w:type="gramEnd"/>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рубки</w:t>
            </w:r>
          </w:p>
          <w:p w:rsidR="00B05315" w:rsidRPr="00B05315" w:rsidRDefault="00B05315" w:rsidP="00B05315">
            <w:pPr>
              <w:spacing w:line="276" w:lineRule="auto"/>
              <w:jc w:val="center"/>
              <w:rPr>
                <w:sz w:val="24"/>
                <w:szCs w:val="24"/>
              </w:rPr>
            </w:pPr>
            <w:proofErr w:type="gramStart"/>
            <w:r w:rsidRPr="00B05315">
              <w:rPr>
                <w:sz w:val="24"/>
                <w:szCs w:val="24"/>
              </w:rPr>
              <w:t>реконст-рукции</w:t>
            </w:r>
            <w:proofErr w:type="gramEnd"/>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рубка ед</w:t>
            </w:r>
            <w:r w:rsidRPr="00B05315">
              <w:rPr>
                <w:sz w:val="24"/>
                <w:szCs w:val="24"/>
              </w:rPr>
              <w:t>и</w:t>
            </w:r>
            <w:r w:rsidRPr="00B05315">
              <w:rPr>
                <w:sz w:val="24"/>
                <w:szCs w:val="24"/>
              </w:rPr>
              <w:t>ничных д</w:t>
            </w:r>
            <w:r w:rsidRPr="00B05315">
              <w:rPr>
                <w:sz w:val="24"/>
                <w:szCs w:val="24"/>
              </w:rPr>
              <w:t>е</w:t>
            </w:r>
            <w:r w:rsidRPr="00B05315">
              <w:rPr>
                <w:sz w:val="24"/>
                <w:szCs w:val="24"/>
              </w:rPr>
              <w:t>ревьев</w:t>
            </w:r>
          </w:p>
        </w:tc>
        <w:tc>
          <w:tcPr>
            <w:tcW w:w="1636" w:type="dxa"/>
            <w:vMerge/>
            <w:shd w:val="clear" w:color="auto" w:fill="auto"/>
          </w:tcPr>
          <w:p w:rsidR="00B05315" w:rsidRPr="00B05315" w:rsidRDefault="00B05315" w:rsidP="00B05315">
            <w:pPr>
              <w:spacing w:line="276" w:lineRule="auto"/>
              <w:jc w:val="center"/>
              <w:rPr>
                <w:sz w:val="24"/>
                <w:szCs w:val="24"/>
              </w:rPr>
            </w:pPr>
          </w:p>
        </w:tc>
      </w:tr>
      <w:tr w:rsidR="00B05315" w:rsidRPr="00B05315" w:rsidTr="00B05315">
        <w:trPr>
          <w:tblHeader/>
        </w:trPr>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115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4</w:t>
            </w:r>
          </w:p>
        </w:tc>
        <w:tc>
          <w:tcPr>
            <w:tcW w:w="1423" w:type="dxa"/>
            <w:shd w:val="clear" w:color="auto" w:fill="auto"/>
          </w:tcPr>
          <w:p w:rsidR="00B05315" w:rsidRPr="00B05315" w:rsidRDefault="00B05315" w:rsidP="00B05315">
            <w:pPr>
              <w:spacing w:line="276" w:lineRule="auto"/>
              <w:jc w:val="center"/>
              <w:rPr>
                <w:sz w:val="24"/>
                <w:szCs w:val="24"/>
              </w:rPr>
            </w:pPr>
            <w:r w:rsidRPr="00B05315">
              <w:rPr>
                <w:sz w:val="24"/>
                <w:szCs w:val="24"/>
              </w:rPr>
              <w:t>5</w:t>
            </w:r>
          </w:p>
        </w:tc>
        <w:tc>
          <w:tcPr>
            <w:tcW w:w="1339" w:type="dxa"/>
            <w:shd w:val="clear" w:color="auto" w:fill="auto"/>
          </w:tcPr>
          <w:p w:rsidR="00B05315" w:rsidRPr="00B05315" w:rsidRDefault="00B05315" w:rsidP="00B05315">
            <w:pPr>
              <w:spacing w:line="276" w:lineRule="auto"/>
              <w:jc w:val="center"/>
              <w:rPr>
                <w:sz w:val="24"/>
                <w:szCs w:val="24"/>
              </w:rPr>
            </w:pPr>
            <w:r w:rsidRPr="00B05315">
              <w:rPr>
                <w:sz w:val="24"/>
                <w:szCs w:val="24"/>
              </w:rPr>
              <w:t>6</w:t>
            </w:r>
          </w:p>
        </w:tc>
        <w:tc>
          <w:tcPr>
            <w:tcW w:w="1387" w:type="dxa"/>
            <w:shd w:val="clear" w:color="auto" w:fill="auto"/>
          </w:tcPr>
          <w:p w:rsidR="00B05315" w:rsidRPr="00B05315" w:rsidRDefault="00B05315" w:rsidP="00B05315">
            <w:pPr>
              <w:spacing w:line="276" w:lineRule="auto"/>
              <w:jc w:val="center"/>
              <w:rPr>
                <w:sz w:val="24"/>
                <w:szCs w:val="24"/>
              </w:rPr>
            </w:pPr>
            <w:r w:rsidRPr="00B05315">
              <w:rPr>
                <w:sz w:val="24"/>
                <w:szCs w:val="24"/>
              </w:rPr>
              <w:t>7</w:t>
            </w:r>
          </w:p>
        </w:tc>
        <w:tc>
          <w:tcPr>
            <w:tcW w:w="1217" w:type="dxa"/>
            <w:shd w:val="clear" w:color="auto" w:fill="auto"/>
          </w:tcPr>
          <w:p w:rsidR="00B05315" w:rsidRPr="00B05315" w:rsidRDefault="00B05315" w:rsidP="00B05315">
            <w:pPr>
              <w:spacing w:line="276" w:lineRule="auto"/>
              <w:jc w:val="center"/>
              <w:rPr>
                <w:sz w:val="24"/>
                <w:szCs w:val="24"/>
              </w:rPr>
            </w:pPr>
            <w:r w:rsidRPr="00B05315">
              <w:rPr>
                <w:sz w:val="24"/>
                <w:szCs w:val="24"/>
              </w:rPr>
              <w:t>8</w:t>
            </w:r>
          </w:p>
        </w:tc>
        <w:tc>
          <w:tcPr>
            <w:tcW w:w="1418" w:type="dxa"/>
            <w:shd w:val="clear" w:color="auto" w:fill="auto"/>
          </w:tcPr>
          <w:p w:rsidR="00B05315" w:rsidRPr="00B05315" w:rsidRDefault="00B05315" w:rsidP="00B05315">
            <w:pPr>
              <w:spacing w:line="276" w:lineRule="auto"/>
              <w:jc w:val="center"/>
              <w:rPr>
                <w:sz w:val="24"/>
                <w:szCs w:val="24"/>
              </w:rPr>
            </w:pPr>
            <w:r w:rsidRPr="00B05315">
              <w:rPr>
                <w:sz w:val="24"/>
                <w:szCs w:val="24"/>
              </w:rPr>
              <w:t>9</w:t>
            </w:r>
          </w:p>
        </w:tc>
        <w:tc>
          <w:tcPr>
            <w:tcW w:w="1636"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color w:val="000000"/>
                <w:sz w:val="24"/>
                <w:szCs w:val="24"/>
              </w:rPr>
              <w:t xml:space="preserve">Целевое назначение лесов: </w:t>
            </w:r>
            <w:r w:rsidRPr="00B05315">
              <w:rPr>
                <w:sz w:val="24"/>
                <w:szCs w:val="24"/>
              </w:rPr>
              <w:t>Защитные леса</w:t>
            </w:r>
          </w:p>
          <w:p w:rsidR="00B05315" w:rsidRPr="00B05315" w:rsidRDefault="00B05315" w:rsidP="00B05315">
            <w:pPr>
              <w:spacing w:line="276" w:lineRule="auto"/>
              <w:jc w:val="center"/>
              <w:rPr>
                <w:sz w:val="24"/>
                <w:szCs w:val="24"/>
              </w:rPr>
            </w:pPr>
            <w:r w:rsidRPr="00B05315">
              <w:rPr>
                <w:sz w:val="24"/>
                <w:szCs w:val="24"/>
              </w:rPr>
              <w:t xml:space="preserve">Группа пород - </w:t>
            </w:r>
            <w:proofErr w:type="gramStart"/>
            <w:r w:rsidRPr="00B05315">
              <w:rPr>
                <w:sz w:val="24"/>
                <w:szCs w:val="24"/>
              </w:rPr>
              <w:t>Хвойные</w:t>
            </w:r>
            <w:proofErr w:type="gramEnd"/>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 xml:space="preserve">Порода – Сосна </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CD6F9B" w:rsidP="00B05315">
            <w:pPr>
              <w:spacing w:line="276" w:lineRule="auto"/>
              <w:jc w:val="center"/>
              <w:rPr>
                <w:sz w:val="24"/>
                <w:szCs w:val="24"/>
              </w:rPr>
            </w:pPr>
            <w:r>
              <w:rPr>
                <w:sz w:val="24"/>
                <w:szCs w:val="24"/>
              </w:rPr>
              <w:t>140,9</w:t>
            </w:r>
          </w:p>
        </w:tc>
        <w:tc>
          <w:tcPr>
            <w:tcW w:w="1423" w:type="dxa"/>
            <w:shd w:val="clear" w:color="auto" w:fill="auto"/>
            <w:vAlign w:val="center"/>
          </w:tcPr>
          <w:p w:rsidR="00B05315" w:rsidRPr="00B05315" w:rsidRDefault="00CD6F9B"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CD6F9B" w:rsidP="00B05315">
            <w:pPr>
              <w:spacing w:line="276" w:lineRule="auto"/>
              <w:jc w:val="center"/>
              <w:rPr>
                <w:sz w:val="24"/>
                <w:szCs w:val="24"/>
              </w:rPr>
            </w:pPr>
            <w:r>
              <w:rPr>
                <w:sz w:val="24"/>
                <w:szCs w:val="24"/>
              </w:rPr>
              <w:t>140,9</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3B4621" w:rsidP="00B05315">
            <w:pPr>
              <w:spacing w:line="276" w:lineRule="auto"/>
              <w:jc w:val="center"/>
              <w:rPr>
                <w:sz w:val="24"/>
                <w:szCs w:val="24"/>
              </w:rPr>
            </w:pPr>
            <w:r>
              <w:rPr>
                <w:sz w:val="24"/>
                <w:szCs w:val="24"/>
              </w:rPr>
              <w:t>7531</w:t>
            </w:r>
          </w:p>
        </w:tc>
        <w:tc>
          <w:tcPr>
            <w:tcW w:w="1423" w:type="dxa"/>
            <w:shd w:val="clear" w:color="auto" w:fill="auto"/>
            <w:vAlign w:val="center"/>
          </w:tcPr>
          <w:p w:rsidR="00B05315" w:rsidRPr="00B05315" w:rsidRDefault="00CD6F9B"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3B4621" w:rsidP="00B05315">
            <w:pPr>
              <w:spacing w:line="276" w:lineRule="auto"/>
              <w:jc w:val="center"/>
              <w:rPr>
                <w:sz w:val="24"/>
                <w:szCs w:val="24"/>
              </w:rPr>
            </w:pPr>
            <w:r>
              <w:rPr>
                <w:sz w:val="24"/>
                <w:szCs w:val="24"/>
              </w:rPr>
              <w:t>7531</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c>
          <w:tcPr>
            <w:tcW w:w="1423" w:type="dxa"/>
            <w:shd w:val="clear" w:color="auto" w:fill="auto"/>
          </w:tcPr>
          <w:p w:rsidR="00B05315" w:rsidRPr="00B05315" w:rsidRDefault="00CD6F9B" w:rsidP="00B05315">
            <w:pPr>
              <w:spacing w:line="276" w:lineRule="auto"/>
              <w:jc w:val="center"/>
              <w:rPr>
                <w:sz w:val="24"/>
                <w:szCs w:val="24"/>
              </w:rPr>
            </w:pPr>
            <w:r>
              <w:rPr>
                <w:sz w:val="24"/>
                <w:szCs w:val="24"/>
              </w:rPr>
              <w:t>х</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vAlign w:val="center"/>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CD6F9B" w:rsidP="00B05315">
            <w:pPr>
              <w:spacing w:line="276" w:lineRule="auto"/>
              <w:jc w:val="center"/>
              <w:rPr>
                <w:sz w:val="24"/>
                <w:szCs w:val="24"/>
              </w:rPr>
            </w:pPr>
            <w:r>
              <w:rPr>
                <w:sz w:val="24"/>
                <w:szCs w:val="24"/>
              </w:rPr>
              <w:t>14,1</w:t>
            </w:r>
          </w:p>
        </w:tc>
        <w:tc>
          <w:tcPr>
            <w:tcW w:w="1423" w:type="dxa"/>
            <w:shd w:val="clear" w:color="auto" w:fill="auto"/>
            <w:vAlign w:val="center"/>
          </w:tcPr>
          <w:p w:rsidR="00B05315" w:rsidRPr="00B05315" w:rsidRDefault="00CD6F9B"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CD6F9B" w:rsidP="00B05315">
            <w:pPr>
              <w:spacing w:line="276" w:lineRule="auto"/>
              <w:jc w:val="center"/>
              <w:rPr>
                <w:sz w:val="24"/>
                <w:szCs w:val="24"/>
              </w:rPr>
            </w:pPr>
            <w:r>
              <w:rPr>
                <w:sz w:val="24"/>
                <w:szCs w:val="24"/>
              </w:rPr>
              <w:t>14,1</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CD6F9B" w:rsidRPr="00B05315" w:rsidTr="00B05315">
        <w:tc>
          <w:tcPr>
            <w:tcW w:w="668" w:type="dxa"/>
            <w:shd w:val="clear" w:color="auto" w:fill="auto"/>
          </w:tcPr>
          <w:p w:rsidR="00CD6F9B" w:rsidRPr="00B05315" w:rsidRDefault="00CD6F9B" w:rsidP="00B05315">
            <w:pPr>
              <w:spacing w:line="276" w:lineRule="auto"/>
              <w:jc w:val="center"/>
              <w:rPr>
                <w:sz w:val="24"/>
                <w:szCs w:val="24"/>
              </w:rPr>
            </w:pPr>
          </w:p>
        </w:tc>
        <w:tc>
          <w:tcPr>
            <w:tcW w:w="3172" w:type="dxa"/>
            <w:shd w:val="clear" w:color="auto" w:fill="auto"/>
          </w:tcPr>
          <w:p w:rsidR="00CD6F9B" w:rsidRPr="00B05315" w:rsidRDefault="00CD6F9B"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CD6F9B" w:rsidRPr="00B05315" w:rsidRDefault="00544B8A" w:rsidP="00B05315">
            <w:pPr>
              <w:spacing w:line="276" w:lineRule="auto"/>
              <w:jc w:val="center"/>
              <w:rPr>
                <w:sz w:val="24"/>
                <w:szCs w:val="24"/>
              </w:rPr>
            </w:pPr>
            <w:r>
              <w:rPr>
                <w:sz w:val="24"/>
                <w:szCs w:val="24"/>
              </w:rPr>
              <w:t>0,753</w:t>
            </w:r>
          </w:p>
        </w:tc>
        <w:tc>
          <w:tcPr>
            <w:tcW w:w="1423" w:type="dxa"/>
            <w:shd w:val="clear" w:color="auto" w:fill="auto"/>
            <w:vAlign w:val="center"/>
          </w:tcPr>
          <w:p w:rsidR="00CD6F9B" w:rsidRPr="00B05315" w:rsidRDefault="00CD6F9B" w:rsidP="00B05315">
            <w:pPr>
              <w:spacing w:line="276" w:lineRule="auto"/>
              <w:jc w:val="center"/>
              <w:rPr>
                <w:sz w:val="24"/>
                <w:szCs w:val="24"/>
              </w:rPr>
            </w:pPr>
            <w:r>
              <w:rPr>
                <w:sz w:val="24"/>
                <w:szCs w:val="24"/>
              </w:rPr>
              <w:t>-</w:t>
            </w:r>
          </w:p>
        </w:tc>
        <w:tc>
          <w:tcPr>
            <w:tcW w:w="1339"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w:t>
            </w:r>
          </w:p>
        </w:tc>
        <w:tc>
          <w:tcPr>
            <w:tcW w:w="1387"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w:t>
            </w:r>
          </w:p>
        </w:tc>
        <w:tc>
          <w:tcPr>
            <w:tcW w:w="1217"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w:t>
            </w:r>
          </w:p>
        </w:tc>
        <w:tc>
          <w:tcPr>
            <w:tcW w:w="1418"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w:t>
            </w:r>
          </w:p>
        </w:tc>
        <w:tc>
          <w:tcPr>
            <w:tcW w:w="1636" w:type="dxa"/>
            <w:shd w:val="clear" w:color="auto" w:fill="auto"/>
            <w:vAlign w:val="center"/>
          </w:tcPr>
          <w:p w:rsidR="00CD6F9B" w:rsidRPr="00B05315" w:rsidRDefault="00544B8A" w:rsidP="00D154BB">
            <w:pPr>
              <w:spacing w:line="276" w:lineRule="auto"/>
              <w:jc w:val="center"/>
              <w:rPr>
                <w:sz w:val="24"/>
                <w:szCs w:val="24"/>
              </w:rPr>
            </w:pPr>
            <w:r>
              <w:rPr>
                <w:sz w:val="24"/>
                <w:szCs w:val="24"/>
              </w:rPr>
              <w:t>0,</w:t>
            </w:r>
            <w:r w:rsidR="00CD6F9B">
              <w:rPr>
                <w:sz w:val="24"/>
                <w:szCs w:val="24"/>
              </w:rPr>
              <w:t>753</w:t>
            </w:r>
          </w:p>
        </w:tc>
      </w:tr>
      <w:tr w:rsidR="00CD6F9B" w:rsidRPr="00B05315" w:rsidTr="00B05315">
        <w:tc>
          <w:tcPr>
            <w:tcW w:w="668" w:type="dxa"/>
            <w:shd w:val="clear" w:color="auto" w:fill="auto"/>
          </w:tcPr>
          <w:p w:rsidR="00CD6F9B" w:rsidRPr="00B05315" w:rsidRDefault="00CD6F9B" w:rsidP="00B05315">
            <w:pPr>
              <w:spacing w:line="276" w:lineRule="auto"/>
              <w:jc w:val="center"/>
              <w:rPr>
                <w:sz w:val="24"/>
                <w:szCs w:val="24"/>
              </w:rPr>
            </w:pPr>
          </w:p>
        </w:tc>
        <w:tc>
          <w:tcPr>
            <w:tcW w:w="3172" w:type="dxa"/>
            <w:shd w:val="clear" w:color="auto" w:fill="auto"/>
          </w:tcPr>
          <w:p w:rsidR="00CD6F9B" w:rsidRPr="00B05315" w:rsidRDefault="00CD6F9B"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CD6F9B" w:rsidRPr="00B05315" w:rsidRDefault="00CD6F9B"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CD6F9B" w:rsidRPr="00C41B0C" w:rsidRDefault="00544B8A" w:rsidP="00B05315">
            <w:pPr>
              <w:spacing w:line="276" w:lineRule="auto"/>
              <w:jc w:val="center"/>
              <w:rPr>
                <w:sz w:val="24"/>
                <w:szCs w:val="24"/>
              </w:rPr>
            </w:pPr>
            <w:r w:rsidRPr="00C41B0C">
              <w:rPr>
                <w:sz w:val="24"/>
                <w:szCs w:val="24"/>
              </w:rPr>
              <w:t>0,</w:t>
            </w:r>
            <w:r w:rsidR="00CD6F9B" w:rsidRPr="00C41B0C">
              <w:rPr>
                <w:sz w:val="24"/>
                <w:szCs w:val="24"/>
              </w:rPr>
              <w:t>2</w:t>
            </w:r>
          </w:p>
        </w:tc>
        <w:tc>
          <w:tcPr>
            <w:tcW w:w="1423"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339"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387"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217"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418"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636" w:type="dxa"/>
            <w:shd w:val="clear" w:color="auto" w:fill="auto"/>
            <w:vAlign w:val="center"/>
          </w:tcPr>
          <w:p w:rsidR="00CD6F9B" w:rsidRPr="00C41B0C" w:rsidRDefault="00544B8A" w:rsidP="00D154BB">
            <w:pPr>
              <w:spacing w:line="276" w:lineRule="auto"/>
              <w:jc w:val="center"/>
              <w:rPr>
                <w:sz w:val="24"/>
                <w:szCs w:val="24"/>
              </w:rPr>
            </w:pPr>
            <w:r w:rsidRPr="00C41B0C">
              <w:rPr>
                <w:sz w:val="24"/>
                <w:szCs w:val="24"/>
              </w:rPr>
              <w:t>0,</w:t>
            </w:r>
            <w:r w:rsidR="00CD6F9B" w:rsidRPr="00C41B0C">
              <w:rPr>
                <w:sz w:val="24"/>
                <w:szCs w:val="24"/>
              </w:rPr>
              <w:t>2</w:t>
            </w:r>
          </w:p>
        </w:tc>
      </w:tr>
      <w:tr w:rsidR="00CD6F9B" w:rsidRPr="00B05315" w:rsidTr="00B05315">
        <w:tc>
          <w:tcPr>
            <w:tcW w:w="668" w:type="dxa"/>
            <w:shd w:val="clear" w:color="auto" w:fill="auto"/>
          </w:tcPr>
          <w:p w:rsidR="00CD6F9B" w:rsidRPr="00B05315" w:rsidRDefault="00CD6F9B" w:rsidP="00B05315">
            <w:pPr>
              <w:spacing w:line="276" w:lineRule="auto"/>
              <w:jc w:val="center"/>
              <w:rPr>
                <w:sz w:val="24"/>
                <w:szCs w:val="24"/>
              </w:rPr>
            </w:pPr>
          </w:p>
        </w:tc>
        <w:tc>
          <w:tcPr>
            <w:tcW w:w="3172" w:type="dxa"/>
            <w:shd w:val="clear" w:color="auto" w:fill="auto"/>
          </w:tcPr>
          <w:p w:rsidR="00CD6F9B" w:rsidRPr="00B05315" w:rsidRDefault="00CD6F9B" w:rsidP="00B05315">
            <w:pPr>
              <w:spacing w:line="276" w:lineRule="auto"/>
              <w:rPr>
                <w:sz w:val="24"/>
                <w:szCs w:val="24"/>
              </w:rPr>
            </w:pPr>
            <w:r w:rsidRPr="00B05315">
              <w:rPr>
                <w:sz w:val="24"/>
                <w:szCs w:val="24"/>
              </w:rPr>
              <w:t>деловой</w:t>
            </w:r>
          </w:p>
        </w:tc>
        <w:tc>
          <w:tcPr>
            <w:tcW w:w="1158" w:type="dxa"/>
            <w:shd w:val="clear" w:color="auto" w:fill="auto"/>
            <w:vAlign w:val="center"/>
          </w:tcPr>
          <w:p w:rsidR="00CD6F9B" w:rsidRPr="00B05315" w:rsidRDefault="00CD6F9B"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CD6F9B" w:rsidRPr="00C41B0C" w:rsidRDefault="00544B8A" w:rsidP="00561CB3">
            <w:pPr>
              <w:spacing w:line="276" w:lineRule="auto"/>
              <w:jc w:val="center"/>
              <w:rPr>
                <w:sz w:val="24"/>
                <w:szCs w:val="24"/>
              </w:rPr>
            </w:pPr>
            <w:r w:rsidRPr="00C41B0C">
              <w:rPr>
                <w:sz w:val="24"/>
                <w:szCs w:val="24"/>
              </w:rPr>
              <w:t>0,</w:t>
            </w:r>
            <w:r w:rsidR="00561CB3" w:rsidRPr="00C41B0C">
              <w:rPr>
                <w:sz w:val="24"/>
                <w:szCs w:val="24"/>
              </w:rPr>
              <w:t>1</w:t>
            </w:r>
          </w:p>
        </w:tc>
        <w:tc>
          <w:tcPr>
            <w:tcW w:w="1423"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339"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387"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217"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418"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636" w:type="dxa"/>
            <w:shd w:val="clear" w:color="auto" w:fill="auto"/>
            <w:vAlign w:val="center"/>
          </w:tcPr>
          <w:p w:rsidR="00CD6F9B" w:rsidRPr="00C41B0C" w:rsidRDefault="00544B8A" w:rsidP="00561CB3">
            <w:pPr>
              <w:spacing w:line="276" w:lineRule="auto"/>
              <w:jc w:val="center"/>
              <w:rPr>
                <w:sz w:val="24"/>
                <w:szCs w:val="24"/>
              </w:rPr>
            </w:pPr>
            <w:r w:rsidRPr="00C41B0C">
              <w:rPr>
                <w:sz w:val="24"/>
                <w:szCs w:val="24"/>
              </w:rPr>
              <w:t>0,</w:t>
            </w:r>
            <w:r w:rsidR="00561CB3" w:rsidRPr="00C41B0C">
              <w:rPr>
                <w:sz w:val="24"/>
                <w:szCs w:val="24"/>
              </w:rPr>
              <w:t>1</w:t>
            </w:r>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Порода – Лиственница</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E0DAF" w:rsidP="00B05315">
            <w:pPr>
              <w:spacing w:line="276" w:lineRule="auto"/>
              <w:jc w:val="center"/>
              <w:rPr>
                <w:sz w:val="24"/>
                <w:szCs w:val="24"/>
              </w:rPr>
            </w:pPr>
            <w:r>
              <w:rPr>
                <w:sz w:val="24"/>
                <w:szCs w:val="24"/>
              </w:rPr>
              <w:t>5,4</w:t>
            </w:r>
          </w:p>
        </w:tc>
        <w:tc>
          <w:tcPr>
            <w:tcW w:w="142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5,4</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lastRenderedPageBreak/>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lastRenderedPageBreak/>
              <w:t>м</w:t>
            </w:r>
            <w:r w:rsidRPr="00B05315">
              <w:rPr>
                <w:color w:val="000000"/>
                <w:sz w:val="24"/>
                <w:szCs w:val="24"/>
                <w:vertAlign w:val="superscript"/>
              </w:rPr>
              <w:t>3</w:t>
            </w:r>
          </w:p>
        </w:tc>
        <w:tc>
          <w:tcPr>
            <w:tcW w:w="1543" w:type="dxa"/>
            <w:shd w:val="clear" w:color="auto" w:fill="auto"/>
            <w:vAlign w:val="center"/>
          </w:tcPr>
          <w:p w:rsidR="00B05315" w:rsidRPr="00B05315" w:rsidRDefault="00EE0DAF" w:rsidP="00B05315">
            <w:pPr>
              <w:spacing w:line="276" w:lineRule="auto"/>
              <w:jc w:val="center"/>
              <w:rPr>
                <w:sz w:val="24"/>
                <w:szCs w:val="24"/>
              </w:rPr>
            </w:pPr>
            <w:r>
              <w:rPr>
                <w:sz w:val="24"/>
                <w:szCs w:val="24"/>
              </w:rPr>
              <w:t>309</w:t>
            </w:r>
          </w:p>
        </w:tc>
        <w:tc>
          <w:tcPr>
            <w:tcW w:w="142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309</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lastRenderedPageBreak/>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c>
          <w:tcPr>
            <w:tcW w:w="1423"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0,5</w:t>
            </w:r>
          </w:p>
        </w:tc>
        <w:tc>
          <w:tcPr>
            <w:tcW w:w="142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0,5</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3B4621" w:rsidRPr="00B05315" w:rsidTr="00B05315">
        <w:tc>
          <w:tcPr>
            <w:tcW w:w="668" w:type="dxa"/>
            <w:shd w:val="clear" w:color="auto" w:fill="auto"/>
          </w:tcPr>
          <w:p w:rsidR="003B4621" w:rsidRPr="00B05315" w:rsidRDefault="003B4621" w:rsidP="00B05315">
            <w:pPr>
              <w:spacing w:line="276" w:lineRule="auto"/>
              <w:jc w:val="center"/>
              <w:rPr>
                <w:sz w:val="24"/>
                <w:szCs w:val="24"/>
              </w:rPr>
            </w:pPr>
          </w:p>
        </w:tc>
        <w:tc>
          <w:tcPr>
            <w:tcW w:w="3172" w:type="dxa"/>
            <w:shd w:val="clear" w:color="auto" w:fill="auto"/>
          </w:tcPr>
          <w:p w:rsidR="003B4621" w:rsidRPr="00B05315" w:rsidRDefault="003B4621"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3B4621" w:rsidRPr="00B05315" w:rsidRDefault="00544B8A" w:rsidP="00B05315">
            <w:pPr>
              <w:spacing w:line="276" w:lineRule="auto"/>
              <w:jc w:val="center"/>
              <w:rPr>
                <w:sz w:val="24"/>
                <w:szCs w:val="24"/>
              </w:rPr>
            </w:pPr>
            <w:r>
              <w:rPr>
                <w:sz w:val="24"/>
                <w:szCs w:val="24"/>
              </w:rPr>
              <w:t>0,</w:t>
            </w:r>
            <w:r w:rsidR="00EE0DAF">
              <w:rPr>
                <w:sz w:val="24"/>
                <w:szCs w:val="24"/>
              </w:rPr>
              <w:t>4</w:t>
            </w:r>
            <w:r w:rsidR="003B4621">
              <w:rPr>
                <w:sz w:val="24"/>
                <w:szCs w:val="24"/>
              </w:rPr>
              <w:t>8</w:t>
            </w:r>
          </w:p>
        </w:tc>
        <w:tc>
          <w:tcPr>
            <w:tcW w:w="1423"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39"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8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21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418"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636" w:type="dxa"/>
            <w:shd w:val="clear" w:color="auto" w:fill="auto"/>
            <w:vAlign w:val="center"/>
          </w:tcPr>
          <w:p w:rsidR="003B4621" w:rsidRPr="00B05315" w:rsidRDefault="00544B8A" w:rsidP="00D154BB">
            <w:pPr>
              <w:spacing w:line="276" w:lineRule="auto"/>
              <w:jc w:val="center"/>
              <w:rPr>
                <w:sz w:val="24"/>
                <w:szCs w:val="24"/>
              </w:rPr>
            </w:pPr>
            <w:r>
              <w:rPr>
                <w:sz w:val="24"/>
                <w:szCs w:val="24"/>
              </w:rPr>
              <w:t>0,</w:t>
            </w:r>
            <w:r w:rsidR="00EE0DAF">
              <w:rPr>
                <w:sz w:val="24"/>
                <w:szCs w:val="24"/>
              </w:rPr>
              <w:t>4</w:t>
            </w:r>
            <w:r w:rsidR="003B4621">
              <w:rPr>
                <w:sz w:val="24"/>
                <w:szCs w:val="24"/>
              </w:rPr>
              <w:t>8</w:t>
            </w:r>
          </w:p>
        </w:tc>
      </w:tr>
      <w:tr w:rsidR="003B4621" w:rsidRPr="00B05315" w:rsidTr="00B05315">
        <w:tc>
          <w:tcPr>
            <w:tcW w:w="668" w:type="dxa"/>
            <w:shd w:val="clear" w:color="auto" w:fill="auto"/>
          </w:tcPr>
          <w:p w:rsidR="003B4621" w:rsidRPr="00B05315" w:rsidRDefault="003B4621" w:rsidP="00B05315">
            <w:pPr>
              <w:spacing w:line="276" w:lineRule="auto"/>
              <w:jc w:val="center"/>
              <w:rPr>
                <w:sz w:val="24"/>
                <w:szCs w:val="24"/>
              </w:rPr>
            </w:pPr>
          </w:p>
        </w:tc>
        <w:tc>
          <w:tcPr>
            <w:tcW w:w="3172" w:type="dxa"/>
            <w:shd w:val="clear" w:color="auto" w:fill="auto"/>
          </w:tcPr>
          <w:p w:rsidR="003B4621" w:rsidRPr="00B05315" w:rsidRDefault="003B4621"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3B4621" w:rsidRPr="00B05315" w:rsidRDefault="003B4621"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3B4621" w:rsidRPr="00B05315" w:rsidRDefault="00544B8A" w:rsidP="00B05315">
            <w:pPr>
              <w:spacing w:line="276" w:lineRule="auto"/>
              <w:jc w:val="center"/>
              <w:rPr>
                <w:sz w:val="24"/>
                <w:szCs w:val="24"/>
              </w:rPr>
            </w:pPr>
            <w:r>
              <w:rPr>
                <w:sz w:val="24"/>
                <w:szCs w:val="24"/>
              </w:rPr>
              <w:t>0,</w:t>
            </w:r>
            <w:r w:rsidR="00EE0DAF">
              <w:rPr>
                <w:sz w:val="24"/>
                <w:szCs w:val="24"/>
              </w:rPr>
              <w:t>4</w:t>
            </w:r>
            <w:r w:rsidR="003B4621">
              <w:rPr>
                <w:sz w:val="24"/>
                <w:szCs w:val="24"/>
              </w:rPr>
              <w:t>2</w:t>
            </w:r>
          </w:p>
        </w:tc>
        <w:tc>
          <w:tcPr>
            <w:tcW w:w="1423"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39"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8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21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418"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636" w:type="dxa"/>
            <w:shd w:val="clear" w:color="auto" w:fill="auto"/>
            <w:vAlign w:val="center"/>
          </w:tcPr>
          <w:p w:rsidR="003B4621" w:rsidRPr="00B05315" w:rsidRDefault="00544B8A" w:rsidP="00D154BB">
            <w:pPr>
              <w:spacing w:line="276" w:lineRule="auto"/>
              <w:jc w:val="center"/>
              <w:rPr>
                <w:sz w:val="24"/>
                <w:szCs w:val="24"/>
              </w:rPr>
            </w:pPr>
            <w:r>
              <w:rPr>
                <w:sz w:val="24"/>
                <w:szCs w:val="24"/>
              </w:rPr>
              <w:t>0,</w:t>
            </w:r>
            <w:r w:rsidR="00EE0DAF">
              <w:rPr>
                <w:sz w:val="24"/>
                <w:szCs w:val="24"/>
              </w:rPr>
              <w:t>4</w:t>
            </w:r>
            <w:r w:rsidR="003B4621">
              <w:rPr>
                <w:sz w:val="24"/>
                <w:szCs w:val="24"/>
              </w:rPr>
              <w:t>2</w:t>
            </w:r>
          </w:p>
        </w:tc>
      </w:tr>
      <w:tr w:rsidR="003B4621" w:rsidRPr="00B05315" w:rsidTr="00B05315">
        <w:tc>
          <w:tcPr>
            <w:tcW w:w="668" w:type="dxa"/>
            <w:shd w:val="clear" w:color="auto" w:fill="auto"/>
          </w:tcPr>
          <w:p w:rsidR="003B4621" w:rsidRPr="00B05315" w:rsidRDefault="003B4621" w:rsidP="00B05315">
            <w:pPr>
              <w:spacing w:line="276" w:lineRule="auto"/>
              <w:jc w:val="center"/>
              <w:rPr>
                <w:sz w:val="24"/>
                <w:szCs w:val="24"/>
              </w:rPr>
            </w:pPr>
          </w:p>
        </w:tc>
        <w:tc>
          <w:tcPr>
            <w:tcW w:w="3172" w:type="dxa"/>
            <w:shd w:val="clear" w:color="auto" w:fill="auto"/>
          </w:tcPr>
          <w:p w:rsidR="003B4621" w:rsidRPr="00B05315" w:rsidRDefault="003B4621" w:rsidP="00B05315">
            <w:pPr>
              <w:spacing w:line="276" w:lineRule="auto"/>
              <w:rPr>
                <w:sz w:val="24"/>
                <w:szCs w:val="24"/>
              </w:rPr>
            </w:pPr>
            <w:r w:rsidRPr="00B05315">
              <w:rPr>
                <w:sz w:val="24"/>
                <w:szCs w:val="24"/>
              </w:rPr>
              <w:t>деловой</w:t>
            </w:r>
          </w:p>
        </w:tc>
        <w:tc>
          <w:tcPr>
            <w:tcW w:w="1158" w:type="dxa"/>
            <w:shd w:val="clear" w:color="auto" w:fill="auto"/>
            <w:vAlign w:val="center"/>
          </w:tcPr>
          <w:p w:rsidR="003B4621" w:rsidRPr="00B05315" w:rsidRDefault="003B4621"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3B4621" w:rsidRPr="00B05315" w:rsidRDefault="00544B8A" w:rsidP="00B05315">
            <w:pPr>
              <w:spacing w:line="276" w:lineRule="auto"/>
              <w:jc w:val="center"/>
              <w:rPr>
                <w:sz w:val="24"/>
                <w:szCs w:val="24"/>
              </w:rPr>
            </w:pPr>
            <w:r>
              <w:rPr>
                <w:sz w:val="24"/>
                <w:szCs w:val="24"/>
              </w:rPr>
              <w:t>0,</w:t>
            </w:r>
            <w:r w:rsidR="00EE0DAF">
              <w:rPr>
                <w:sz w:val="24"/>
                <w:szCs w:val="24"/>
              </w:rPr>
              <w:t>2</w:t>
            </w:r>
            <w:r w:rsidR="003B4621">
              <w:rPr>
                <w:sz w:val="24"/>
                <w:szCs w:val="24"/>
              </w:rPr>
              <w:t>0</w:t>
            </w:r>
          </w:p>
        </w:tc>
        <w:tc>
          <w:tcPr>
            <w:tcW w:w="1423"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39"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8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21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418"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636" w:type="dxa"/>
            <w:shd w:val="clear" w:color="auto" w:fill="auto"/>
            <w:vAlign w:val="center"/>
          </w:tcPr>
          <w:p w:rsidR="003B4621" w:rsidRPr="00B05315" w:rsidRDefault="00544B8A" w:rsidP="00D154BB">
            <w:pPr>
              <w:spacing w:line="276" w:lineRule="auto"/>
              <w:jc w:val="center"/>
              <w:rPr>
                <w:sz w:val="24"/>
                <w:szCs w:val="24"/>
              </w:rPr>
            </w:pPr>
            <w:r>
              <w:rPr>
                <w:sz w:val="24"/>
                <w:szCs w:val="24"/>
              </w:rPr>
              <w:t>0,</w:t>
            </w:r>
            <w:r w:rsidR="00EE0DAF">
              <w:rPr>
                <w:sz w:val="24"/>
                <w:szCs w:val="24"/>
              </w:rPr>
              <w:t>2</w:t>
            </w:r>
            <w:r w:rsidR="003B4621">
              <w:rPr>
                <w:sz w:val="24"/>
                <w:szCs w:val="24"/>
              </w:rPr>
              <w:t>0</w:t>
            </w:r>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Итого хвойные:</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3B4621" w:rsidP="00B05315">
            <w:pPr>
              <w:spacing w:line="276" w:lineRule="auto"/>
              <w:jc w:val="center"/>
              <w:rPr>
                <w:sz w:val="24"/>
                <w:szCs w:val="24"/>
              </w:rPr>
            </w:pPr>
            <w:r>
              <w:rPr>
                <w:sz w:val="24"/>
                <w:szCs w:val="24"/>
              </w:rPr>
              <w:t>146,3</w:t>
            </w:r>
          </w:p>
        </w:tc>
        <w:tc>
          <w:tcPr>
            <w:tcW w:w="1423" w:type="dxa"/>
            <w:shd w:val="clear" w:color="auto" w:fill="auto"/>
          </w:tcPr>
          <w:p w:rsidR="00B05315" w:rsidRPr="00B05315" w:rsidRDefault="003B4621"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3B4621" w:rsidP="00B05315">
            <w:pPr>
              <w:spacing w:line="276" w:lineRule="auto"/>
              <w:jc w:val="center"/>
              <w:rPr>
                <w:sz w:val="24"/>
                <w:szCs w:val="24"/>
              </w:rPr>
            </w:pPr>
            <w:r>
              <w:rPr>
                <w:sz w:val="24"/>
                <w:szCs w:val="24"/>
              </w:rPr>
              <w:t>146,3</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3B4621" w:rsidP="00B05315">
            <w:pPr>
              <w:spacing w:line="276" w:lineRule="auto"/>
              <w:jc w:val="center"/>
              <w:rPr>
                <w:sz w:val="24"/>
                <w:szCs w:val="24"/>
              </w:rPr>
            </w:pPr>
            <w:r>
              <w:rPr>
                <w:sz w:val="24"/>
                <w:szCs w:val="24"/>
              </w:rPr>
              <w:t>7840</w:t>
            </w:r>
          </w:p>
        </w:tc>
        <w:tc>
          <w:tcPr>
            <w:tcW w:w="1423" w:type="dxa"/>
            <w:shd w:val="clear" w:color="auto" w:fill="auto"/>
            <w:vAlign w:val="center"/>
          </w:tcPr>
          <w:p w:rsidR="00B05315" w:rsidRPr="00B05315" w:rsidRDefault="003B4621"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3B4621" w:rsidP="00B05315">
            <w:pPr>
              <w:spacing w:line="276" w:lineRule="auto"/>
              <w:jc w:val="center"/>
              <w:rPr>
                <w:sz w:val="24"/>
                <w:szCs w:val="24"/>
              </w:rPr>
            </w:pPr>
            <w:r>
              <w:rPr>
                <w:sz w:val="24"/>
                <w:szCs w:val="24"/>
              </w:rPr>
              <w:t>7840</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c>
          <w:tcPr>
            <w:tcW w:w="1423"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vAlign w:val="center"/>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FE724E" w:rsidP="00B05315">
            <w:pPr>
              <w:spacing w:line="276" w:lineRule="auto"/>
              <w:jc w:val="center"/>
              <w:rPr>
                <w:sz w:val="24"/>
                <w:szCs w:val="24"/>
              </w:rPr>
            </w:pPr>
            <w:r>
              <w:rPr>
                <w:sz w:val="24"/>
                <w:szCs w:val="24"/>
              </w:rPr>
              <w:t>14,7</w:t>
            </w:r>
          </w:p>
        </w:tc>
        <w:tc>
          <w:tcPr>
            <w:tcW w:w="1423" w:type="dxa"/>
            <w:shd w:val="clear" w:color="auto" w:fill="auto"/>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E724E" w:rsidP="00B05315">
            <w:pPr>
              <w:spacing w:line="276" w:lineRule="auto"/>
              <w:jc w:val="center"/>
              <w:rPr>
                <w:sz w:val="24"/>
                <w:szCs w:val="24"/>
              </w:rPr>
            </w:pPr>
            <w:r>
              <w:rPr>
                <w:sz w:val="24"/>
                <w:szCs w:val="24"/>
              </w:rPr>
              <w:t>14,7</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FE724E" w:rsidRPr="00B05315" w:rsidTr="00B05315">
        <w:tc>
          <w:tcPr>
            <w:tcW w:w="668" w:type="dxa"/>
            <w:shd w:val="clear" w:color="auto" w:fill="auto"/>
          </w:tcPr>
          <w:p w:rsidR="00FE724E" w:rsidRPr="00B05315" w:rsidRDefault="00FE724E" w:rsidP="00B05315">
            <w:pPr>
              <w:spacing w:line="276" w:lineRule="auto"/>
              <w:jc w:val="center"/>
              <w:rPr>
                <w:sz w:val="24"/>
                <w:szCs w:val="24"/>
              </w:rPr>
            </w:pPr>
          </w:p>
        </w:tc>
        <w:tc>
          <w:tcPr>
            <w:tcW w:w="3172" w:type="dxa"/>
            <w:shd w:val="clear" w:color="auto" w:fill="auto"/>
          </w:tcPr>
          <w:p w:rsidR="00FE724E" w:rsidRPr="00B05315" w:rsidRDefault="00FE724E"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FE724E" w:rsidRPr="00B05315" w:rsidRDefault="0063717E" w:rsidP="00B05315">
            <w:pPr>
              <w:spacing w:line="276" w:lineRule="auto"/>
              <w:jc w:val="center"/>
              <w:rPr>
                <w:sz w:val="24"/>
                <w:szCs w:val="24"/>
              </w:rPr>
            </w:pPr>
            <w:r>
              <w:rPr>
                <w:sz w:val="24"/>
                <w:szCs w:val="24"/>
              </w:rPr>
              <w:t>0,78</w:t>
            </w:r>
          </w:p>
        </w:tc>
        <w:tc>
          <w:tcPr>
            <w:tcW w:w="1423" w:type="dxa"/>
            <w:shd w:val="clear" w:color="auto" w:fill="auto"/>
          </w:tcPr>
          <w:p w:rsidR="00FE724E"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38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21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418"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636" w:type="dxa"/>
            <w:shd w:val="clear" w:color="auto" w:fill="auto"/>
            <w:vAlign w:val="center"/>
          </w:tcPr>
          <w:p w:rsidR="00FE724E" w:rsidRPr="00B05315" w:rsidRDefault="00544B8A" w:rsidP="00D154BB">
            <w:pPr>
              <w:spacing w:line="276" w:lineRule="auto"/>
              <w:jc w:val="center"/>
              <w:rPr>
                <w:sz w:val="24"/>
                <w:szCs w:val="24"/>
              </w:rPr>
            </w:pPr>
            <w:r>
              <w:rPr>
                <w:sz w:val="24"/>
                <w:szCs w:val="24"/>
              </w:rPr>
              <w:t>0,78</w:t>
            </w:r>
          </w:p>
        </w:tc>
      </w:tr>
      <w:tr w:rsidR="00FE724E" w:rsidRPr="00B05315" w:rsidTr="00B05315">
        <w:tc>
          <w:tcPr>
            <w:tcW w:w="668" w:type="dxa"/>
            <w:shd w:val="clear" w:color="auto" w:fill="auto"/>
          </w:tcPr>
          <w:p w:rsidR="00FE724E" w:rsidRPr="00B05315" w:rsidRDefault="00FE724E" w:rsidP="00B05315">
            <w:pPr>
              <w:spacing w:line="276" w:lineRule="auto"/>
              <w:jc w:val="center"/>
              <w:rPr>
                <w:sz w:val="24"/>
                <w:szCs w:val="24"/>
              </w:rPr>
            </w:pPr>
          </w:p>
        </w:tc>
        <w:tc>
          <w:tcPr>
            <w:tcW w:w="3172" w:type="dxa"/>
            <w:shd w:val="clear" w:color="auto" w:fill="auto"/>
          </w:tcPr>
          <w:p w:rsidR="00FE724E" w:rsidRPr="00B05315" w:rsidRDefault="00FE724E"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FE724E" w:rsidRPr="00B05315" w:rsidRDefault="00FE724E"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FE724E" w:rsidRPr="00B05315" w:rsidRDefault="0063717E" w:rsidP="00B05315">
            <w:pPr>
              <w:spacing w:line="276" w:lineRule="auto"/>
              <w:jc w:val="center"/>
              <w:rPr>
                <w:sz w:val="24"/>
                <w:szCs w:val="24"/>
              </w:rPr>
            </w:pPr>
            <w:r>
              <w:rPr>
                <w:sz w:val="24"/>
                <w:szCs w:val="24"/>
              </w:rPr>
              <w:t>0,63</w:t>
            </w:r>
          </w:p>
        </w:tc>
        <w:tc>
          <w:tcPr>
            <w:tcW w:w="1423" w:type="dxa"/>
            <w:shd w:val="clear" w:color="auto" w:fill="auto"/>
          </w:tcPr>
          <w:p w:rsidR="00FE724E"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38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21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418"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636" w:type="dxa"/>
            <w:shd w:val="clear" w:color="auto" w:fill="auto"/>
            <w:vAlign w:val="center"/>
          </w:tcPr>
          <w:p w:rsidR="00FE724E" w:rsidRPr="00B05315" w:rsidRDefault="0063717E" w:rsidP="00D154BB">
            <w:pPr>
              <w:spacing w:line="276" w:lineRule="auto"/>
              <w:jc w:val="center"/>
              <w:rPr>
                <w:sz w:val="24"/>
                <w:szCs w:val="24"/>
              </w:rPr>
            </w:pPr>
            <w:r>
              <w:rPr>
                <w:sz w:val="24"/>
                <w:szCs w:val="24"/>
              </w:rPr>
              <w:t>0,63</w:t>
            </w:r>
          </w:p>
        </w:tc>
      </w:tr>
      <w:tr w:rsidR="00FE724E" w:rsidRPr="00B05315" w:rsidTr="00B05315">
        <w:tc>
          <w:tcPr>
            <w:tcW w:w="668" w:type="dxa"/>
            <w:shd w:val="clear" w:color="auto" w:fill="auto"/>
          </w:tcPr>
          <w:p w:rsidR="00FE724E" w:rsidRPr="00B05315" w:rsidRDefault="00FE724E" w:rsidP="00B05315">
            <w:pPr>
              <w:spacing w:line="276" w:lineRule="auto"/>
              <w:jc w:val="center"/>
              <w:rPr>
                <w:sz w:val="24"/>
                <w:szCs w:val="24"/>
              </w:rPr>
            </w:pPr>
          </w:p>
        </w:tc>
        <w:tc>
          <w:tcPr>
            <w:tcW w:w="3172" w:type="dxa"/>
            <w:shd w:val="clear" w:color="auto" w:fill="auto"/>
          </w:tcPr>
          <w:p w:rsidR="00FE724E" w:rsidRPr="00B05315" w:rsidRDefault="00FE724E" w:rsidP="00B05315">
            <w:pPr>
              <w:spacing w:line="276" w:lineRule="auto"/>
              <w:rPr>
                <w:sz w:val="24"/>
                <w:szCs w:val="24"/>
              </w:rPr>
            </w:pPr>
            <w:r w:rsidRPr="00B05315">
              <w:rPr>
                <w:sz w:val="24"/>
                <w:szCs w:val="24"/>
              </w:rPr>
              <w:t>деловой</w:t>
            </w:r>
          </w:p>
        </w:tc>
        <w:tc>
          <w:tcPr>
            <w:tcW w:w="1158" w:type="dxa"/>
            <w:shd w:val="clear" w:color="auto" w:fill="auto"/>
            <w:vAlign w:val="center"/>
          </w:tcPr>
          <w:p w:rsidR="00FE724E" w:rsidRPr="00B05315" w:rsidRDefault="00FE724E"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FE724E" w:rsidRPr="00B05315" w:rsidRDefault="0063717E" w:rsidP="00B05315">
            <w:pPr>
              <w:spacing w:line="276" w:lineRule="auto"/>
              <w:jc w:val="center"/>
              <w:rPr>
                <w:sz w:val="24"/>
                <w:szCs w:val="24"/>
              </w:rPr>
            </w:pPr>
            <w:r>
              <w:rPr>
                <w:sz w:val="24"/>
                <w:szCs w:val="24"/>
              </w:rPr>
              <w:t>0,28</w:t>
            </w:r>
          </w:p>
        </w:tc>
        <w:tc>
          <w:tcPr>
            <w:tcW w:w="1423" w:type="dxa"/>
            <w:shd w:val="clear" w:color="auto" w:fill="auto"/>
          </w:tcPr>
          <w:p w:rsidR="00FE724E"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38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21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418"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636" w:type="dxa"/>
            <w:shd w:val="clear" w:color="auto" w:fill="auto"/>
            <w:vAlign w:val="center"/>
          </w:tcPr>
          <w:p w:rsidR="00FE724E" w:rsidRPr="00B05315" w:rsidRDefault="0063717E" w:rsidP="00D154BB">
            <w:pPr>
              <w:spacing w:line="276" w:lineRule="auto"/>
              <w:jc w:val="center"/>
              <w:rPr>
                <w:sz w:val="24"/>
                <w:szCs w:val="24"/>
              </w:rPr>
            </w:pPr>
            <w:r>
              <w:rPr>
                <w:sz w:val="24"/>
                <w:szCs w:val="24"/>
              </w:rPr>
              <w:t>0,28</w:t>
            </w:r>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Кроме того сухостой:</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Выявленный фонд по лес</w:t>
            </w:r>
            <w:r w:rsidRPr="00B05315">
              <w:rPr>
                <w:sz w:val="24"/>
                <w:szCs w:val="24"/>
              </w:rPr>
              <w:t>о</w:t>
            </w:r>
            <w:r w:rsidRPr="00B05315">
              <w:rPr>
                <w:sz w:val="24"/>
                <w:szCs w:val="24"/>
              </w:rPr>
              <w:t>водственным требованиям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FE724E" w:rsidP="00B05315">
            <w:pPr>
              <w:spacing w:line="276" w:lineRule="auto"/>
              <w:jc w:val="center"/>
              <w:rPr>
                <w:sz w:val="24"/>
                <w:szCs w:val="24"/>
              </w:rPr>
            </w:pPr>
            <w:r>
              <w:rPr>
                <w:sz w:val="24"/>
                <w:szCs w:val="24"/>
              </w:rPr>
              <w:t>816</w:t>
            </w:r>
          </w:p>
        </w:tc>
        <w:tc>
          <w:tcPr>
            <w:tcW w:w="142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E724E" w:rsidP="00B05315">
            <w:pPr>
              <w:spacing w:line="276" w:lineRule="auto"/>
              <w:jc w:val="center"/>
              <w:rPr>
                <w:sz w:val="24"/>
                <w:szCs w:val="24"/>
              </w:rPr>
            </w:pPr>
            <w:r>
              <w:rPr>
                <w:sz w:val="24"/>
                <w:szCs w:val="24"/>
              </w:rPr>
              <w:t>816</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lastRenderedPageBreak/>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vAlign w:val="center"/>
          </w:tcPr>
          <w:p w:rsidR="00B05315" w:rsidRPr="00B05315" w:rsidRDefault="00B05315" w:rsidP="00B05315">
            <w:pPr>
              <w:spacing w:line="276" w:lineRule="auto"/>
              <w:jc w:val="center"/>
              <w:rPr>
                <w:sz w:val="24"/>
                <w:szCs w:val="24"/>
              </w:rPr>
            </w:pPr>
          </w:p>
        </w:tc>
        <w:tc>
          <w:tcPr>
            <w:tcW w:w="1423" w:type="dxa"/>
            <w:shd w:val="clear" w:color="auto" w:fill="auto"/>
            <w:vAlign w:val="center"/>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color w:val="7030A0"/>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vAlign w:val="center"/>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vAlign w:val="center"/>
          </w:tcPr>
          <w:p w:rsidR="00B05315" w:rsidRPr="00B05315" w:rsidRDefault="00B05315" w:rsidP="00B05315">
            <w:pPr>
              <w:spacing w:line="276" w:lineRule="auto"/>
              <w:jc w:val="center"/>
              <w:rPr>
                <w:sz w:val="24"/>
                <w:szCs w:val="24"/>
              </w:rPr>
            </w:pPr>
          </w:p>
        </w:tc>
        <w:tc>
          <w:tcPr>
            <w:tcW w:w="1423" w:type="dxa"/>
            <w:shd w:val="clear" w:color="auto" w:fill="auto"/>
            <w:vAlign w:val="center"/>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color w:val="7030A0"/>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vAlign w:val="center"/>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442DF4" w:rsidP="00B05315">
            <w:pPr>
              <w:spacing w:line="276" w:lineRule="auto"/>
              <w:jc w:val="center"/>
              <w:rPr>
                <w:sz w:val="24"/>
                <w:szCs w:val="24"/>
              </w:rPr>
            </w:pPr>
            <w:r>
              <w:rPr>
                <w:sz w:val="24"/>
                <w:szCs w:val="24"/>
              </w:rPr>
              <w:t>0,0</w:t>
            </w:r>
            <w:r w:rsidR="00FE724E">
              <w:rPr>
                <w:sz w:val="24"/>
                <w:szCs w:val="24"/>
              </w:rPr>
              <w:t>81</w:t>
            </w:r>
          </w:p>
        </w:tc>
        <w:tc>
          <w:tcPr>
            <w:tcW w:w="142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442DF4" w:rsidP="00B05315">
            <w:pPr>
              <w:spacing w:line="276" w:lineRule="auto"/>
              <w:jc w:val="center"/>
              <w:rPr>
                <w:sz w:val="24"/>
                <w:szCs w:val="24"/>
              </w:rPr>
            </w:pPr>
            <w:r>
              <w:rPr>
                <w:sz w:val="24"/>
                <w:szCs w:val="24"/>
              </w:rPr>
              <w:t>0,081</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B05315" w:rsidRPr="00B05315" w:rsidRDefault="00B05315"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442DF4" w:rsidP="00B05315">
            <w:pPr>
              <w:spacing w:line="276" w:lineRule="auto"/>
              <w:jc w:val="center"/>
              <w:rPr>
                <w:sz w:val="24"/>
                <w:szCs w:val="24"/>
              </w:rPr>
            </w:pPr>
            <w:r>
              <w:rPr>
                <w:sz w:val="24"/>
                <w:szCs w:val="24"/>
              </w:rPr>
              <w:t>0,0</w:t>
            </w:r>
            <w:r w:rsidR="00FE724E">
              <w:rPr>
                <w:sz w:val="24"/>
                <w:szCs w:val="24"/>
              </w:rPr>
              <w:t>24</w:t>
            </w:r>
          </w:p>
        </w:tc>
        <w:tc>
          <w:tcPr>
            <w:tcW w:w="142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442DF4" w:rsidP="00B05315">
            <w:pPr>
              <w:spacing w:line="276" w:lineRule="auto"/>
              <w:jc w:val="center"/>
              <w:rPr>
                <w:sz w:val="24"/>
                <w:szCs w:val="24"/>
              </w:rPr>
            </w:pPr>
            <w:r>
              <w:rPr>
                <w:sz w:val="24"/>
                <w:szCs w:val="24"/>
              </w:rPr>
              <w:t>0,0</w:t>
            </w:r>
            <w:r w:rsidR="00FE724E">
              <w:rPr>
                <w:sz w:val="24"/>
                <w:szCs w:val="24"/>
              </w:rPr>
              <w:t>24</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деловой</w:t>
            </w:r>
          </w:p>
        </w:tc>
        <w:tc>
          <w:tcPr>
            <w:tcW w:w="1158" w:type="dxa"/>
            <w:shd w:val="clear" w:color="auto" w:fill="auto"/>
            <w:vAlign w:val="center"/>
          </w:tcPr>
          <w:p w:rsidR="00B05315" w:rsidRPr="00B05315" w:rsidRDefault="00B05315"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42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r>
      <w:tr w:rsidR="00B05315" w:rsidRPr="00B05315" w:rsidTr="00B05315">
        <w:tc>
          <w:tcPr>
            <w:tcW w:w="14961" w:type="dxa"/>
            <w:gridSpan w:val="10"/>
            <w:shd w:val="clear" w:color="auto" w:fill="auto"/>
          </w:tcPr>
          <w:p w:rsidR="00B05315" w:rsidRPr="00B05315" w:rsidRDefault="00E47D23" w:rsidP="00B05315">
            <w:pPr>
              <w:spacing w:line="276" w:lineRule="auto"/>
              <w:jc w:val="center"/>
              <w:rPr>
                <w:sz w:val="24"/>
                <w:szCs w:val="24"/>
              </w:rPr>
            </w:pPr>
            <w:r>
              <w:rPr>
                <w:sz w:val="24"/>
                <w:szCs w:val="24"/>
              </w:rPr>
              <w:t xml:space="preserve">Группа пород - </w:t>
            </w:r>
            <w:proofErr w:type="gramStart"/>
            <w:r>
              <w:rPr>
                <w:sz w:val="24"/>
                <w:szCs w:val="24"/>
              </w:rPr>
              <w:t>Твё</w:t>
            </w:r>
            <w:r w:rsidR="00B05315" w:rsidRPr="00B05315">
              <w:rPr>
                <w:sz w:val="24"/>
                <w:szCs w:val="24"/>
              </w:rPr>
              <w:t>рдолиственные</w:t>
            </w:r>
            <w:proofErr w:type="gramEnd"/>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Порода – Дуб</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135,9</w:t>
            </w:r>
          </w:p>
        </w:tc>
        <w:tc>
          <w:tcPr>
            <w:tcW w:w="1423" w:type="dxa"/>
            <w:shd w:val="clear" w:color="auto" w:fill="auto"/>
            <w:vAlign w:val="center"/>
          </w:tcPr>
          <w:p w:rsidR="00B05315" w:rsidRPr="00B05315" w:rsidRDefault="00FF1D4D" w:rsidP="00B05315">
            <w:pPr>
              <w:spacing w:line="276" w:lineRule="auto"/>
              <w:jc w:val="center"/>
              <w:rPr>
                <w:sz w:val="24"/>
                <w:szCs w:val="24"/>
              </w:rPr>
            </w:pPr>
            <w:r>
              <w:rPr>
                <w:sz w:val="24"/>
                <w:szCs w:val="24"/>
              </w:rPr>
              <w:t>108,4</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F1D4D" w:rsidP="00B05315">
            <w:pPr>
              <w:spacing w:line="276" w:lineRule="auto"/>
              <w:jc w:val="center"/>
              <w:rPr>
                <w:sz w:val="24"/>
                <w:szCs w:val="24"/>
              </w:rPr>
            </w:pPr>
            <w:r>
              <w:rPr>
                <w:sz w:val="24"/>
                <w:szCs w:val="24"/>
              </w:rPr>
              <w:t>244,3</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3206</w:t>
            </w:r>
          </w:p>
        </w:tc>
        <w:tc>
          <w:tcPr>
            <w:tcW w:w="1423" w:type="dxa"/>
            <w:shd w:val="clear" w:color="auto" w:fill="auto"/>
            <w:vAlign w:val="center"/>
          </w:tcPr>
          <w:p w:rsidR="00B05315" w:rsidRPr="00B05315" w:rsidRDefault="00FF1D4D" w:rsidP="00B05315">
            <w:pPr>
              <w:spacing w:line="276" w:lineRule="auto"/>
              <w:jc w:val="center"/>
              <w:rPr>
                <w:sz w:val="24"/>
                <w:szCs w:val="24"/>
              </w:rPr>
            </w:pPr>
            <w:r>
              <w:rPr>
                <w:sz w:val="24"/>
                <w:szCs w:val="24"/>
              </w:rPr>
              <w:t>3330</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F1D4D" w:rsidP="00B05315">
            <w:pPr>
              <w:spacing w:line="276" w:lineRule="auto"/>
              <w:jc w:val="center"/>
              <w:rPr>
                <w:sz w:val="24"/>
                <w:szCs w:val="24"/>
              </w:rPr>
            </w:pPr>
            <w:r>
              <w:rPr>
                <w:sz w:val="24"/>
                <w:szCs w:val="24"/>
              </w:rPr>
              <w:t>6536</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c>
          <w:tcPr>
            <w:tcW w:w="1423" w:type="dxa"/>
            <w:shd w:val="clear" w:color="auto" w:fill="auto"/>
          </w:tcPr>
          <w:p w:rsidR="00B05315" w:rsidRPr="00B05315" w:rsidRDefault="00FF1D4D" w:rsidP="00B05315">
            <w:pPr>
              <w:spacing w:line="276" w:lineRule="auto"/>
              <w:jc w:val="center"/>
              <w:rPr>
                <w:sz w:val="24"/>
                <w:szCs w:val="24"/>
              </w:rPr>
            </w:pPr>
            <w:r>
              <w:rPr>
                <w:sz w:val="24"/>
                <w:szCs w:val="24"/>
              </w:rPr>
              <w:t>15</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13,6</w:t>
            </w:r>
          </w:p>
        </w:tc>
        <w:tc>
          <w:tcPr>
            <w:tcW w:w="1423" w:type="dxa"/>
            <w:shd w:val="clear" w:color="auto" w:fill="auto"/>
            <w:vAlign w:val="center"/>
          </w:tcPr>
          <w:p w:rsidR="00B05315" w:rsidRPr="00B05315" w:rsidRDefault="00D8079F" w:rsidP="00B05315">
            <w:pPr>
              <w:spacing w:line="276" w:lineRule="auto"/>
              <w:jc w:val="center"/>
              <w:rPr>
                <w:sz w:val="24"/>
                <w:szCs w:val="24"/>
              </w:rPr>
            </w:pPr>
            <w:r>
              <w:rPr>
                <w:sz w:val="24"/>
                <w:szCs w:val="24"/>
              </w:rPr>
              <w:t>7,2</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D8079F" w:rsidP="00B05315">
            <w:pPr>
              <w:spacing w:line="276" w:lineRule="auto"/>
              <w:jc w:val="center"/>
              <w:rPr>
                <w:sz w:val="24"/>
                <w:szCs w:val="24"/>
              </w:rPr>
            </w:pPr>
            <w:r>
              <w:rPr>
                <w:sz w:val="24"/>
                <w:szCs w:val="24"/>
              </w:rPr>
              <w:t>20,8</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E47D23" w:rsidRPr="00B05315" w:rsidTr="00B05315">
        <w:tc>
          <w:tcPr>
            <w:tcW w:w="668" w:type="dxa"/>
            <w:shd w:val="clear" w:color="auto" w:fill="auto"/>
          </w:tcPr>
          <w:p w:rsidR="00E47D23" w:rsidRPr="00B05315" w:rsidRDefault="00E47D23" w:rsidP="00B05315">
            <w:pPr>
              <w:spacing w:line="276" w:lineRule="auto"/>
              <w:jc w:val="center"/>
              <w:rPr>
                <w:sz w:val="24"/>
                <w:szCs w:val="24"/>
              </w:rPr>
            </w:pPr>
          </w:p>
        </w:tc>
        <w:tc>
          <w:tcPr>
            <w:tcW w:w="3172" w:type="dxa"/>
            <w:shd w:val="clear" w:color="auto" w:fill="auto"/>
          </w:tcPr>
          <w:p w:rsidR="00E47D23" w:rsidRPr="00B05315" w:rsidRDefault="00E47D23"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E47D23" w:rsidRPr="00B05315" w:rsidRDefault="00D2416E" w:rsidP="00B05315">
            <w:pPr>
              <w:spacing w:line="276" w:lineRule="auto"/>
              <w:jc w:val="center"/>
              <w:rPr>
                <w:sz w:val="24"/>
                <w:szCs w:val="24"/>
              </w:rPr>
            </w:pPr>
            <w:r>
              <w:rPr>
                <w:sz w:val="24"/>
                <w:szCs w:val="24"/>
              </w:rPr>
              <w:t>0,32</w:t>
            </w:r>
          </w:p>
        </w:tc>
        <w:tc>
          <w:tcPr>
            <w:tcW w:w="1423" w:type="dxa"/>
            <w:shd w:val="clear" w:color="auto" w:fill="auto"/>
            <w:vAlign w:val="center"/>
          </w:tcPr>
          <w:p w:rsidR="00E47D23" w:rsidRPr="00B05315" w:rsidRDefault="00D2416E" w:rsidP="00B05315">
            <w:pPr>
              <w:spacing w:line="276" w:lineRule="auto"/>
              <w:jc w:val="center"/>
              <w:rPr>
                <w:sz w:val="24"/>
                <w:szCs w:val="24"/>
              </w:rPr>
            </w:pPr>
            <w:r>
              <w:rPr>
                <w:sz w:val="24"/>
                <w:szCs w:val="24"/>
              </w:rPr>
              <w:t>0,</w:t>
            </w:r>
            <w:r w:rsidR="00D8079F">
              <w:rPr>
                <w:sz w:val="24"/>
                <w:szCs w:val="24"/>
              </w:rPr>
              <w:t>221</w:t>
            </w:r>
          </w:p>
        </w:tc>
        <w:tc>
          <w:tcPr>
            <w:tcW w:w="1339"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38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21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418"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636" w:type="dxa"/>
            <w:shd w:val="clear" w:color="auto" w:fill="auto"/>
            <w:vAlign w:val="center"/>
          </w:tcPr>
          <w:p w:rsidR="00E47D23" w:rsidRPr="00B05315" w:rsidRDefault="00D2416E" w:rsidP="00D154BB">
            <w:pPr>
              <w:spacing w:line="276" w:lineRule="auto"/>
              <w:jc w:val="center"/>
              <w:rPr>
                <w:sz w:val="24"/>
                <w:szCs w:val="24"/>
              </w:rPr>
            </w:pPr>
            <w:r>
              <w:rPr>
                <w:sz w:val="24"/>
                <w:szCs w:val="24"/>
              </w:rPr>
              <w:t>0,</w:t>
            </w:r>
            <w:r w:rsidR="00D8079F">
              <w:rPr>
                <w:sz w:val="24"/>
                <w:szCs w:val="24"/>
              </w:rPr>
              <w:t>541</w:t>
            </w:r>
          </w:p>
        </w:tc>
      </w:tr>
      <w:tr w:rsidR="00E47D23" w:rsidRPr="00B05315" w:rsidTr="00B05315">
        <w:tc>
          <w:tcPr>
            <w:tcW w:w="668" w:type="dxa"/>
            <w:shd w:val="clear" w:color="auto" w:fill="auto"/>
          </w:tcPr>
          <w:p w:rsidR="00E47D23" w:rsidRPr="00B05315" w:rsidRDefault="00E47D23" w:rsidP="00B05315">
            <w:pPr>
              <w:spacing w:line="276" w:lineRule="auto"/>
              <w:jc w:val="center"/>
              <w:rPr>
                <w:sz w:val="24"/>
                <w:szCs w:val="24"/>
              </w:rPr>
            </w:pPr>
          </w:p>
        </w:tc>
        <w:tc>
          <w:tcPr>
            <w:tcW w:w="3172" w:type="dxa"/>
            <w:shd w:val="clear" w:color="auto" w:fill="auto"/>
          </w:tcPr>
          <w:p w:rsidR="00E47D23" w:rsidRPr="00B05315" w:rsidRDefault="00E47D23"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E47D23" w:rsidRPr="00B05315" w:rsidRDefault="00E47D23"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E47D23" w:rsidRPr="00B05315" w:rsidRDefault="00D2416E" w:rsidP="00B05315">
            <w:pPr>
              <w:spacing w:line="276" w:lineRule="auto"/>
              <w:jc w:val="center"/>
              <w:rPr>
                <w:sz w:val="24"/>
                <w:szCs w:val="24"/>
              </w:rPr>
            </w:pPr>
            <w:r w:rsidRPr="00101C09">
              <w:rPr>
                <w:sz w:val="24"/>
                <w:szCs w:val="24"/>
              </w:rPr>
              <w:t>0,256</w:t>
            </w:r>
          </w:p>
        </w:tc>
        <w:tc>
          <w:tcPr>
            <w:tcW w:w="1423" w:type="dxa"/>
            <w:shd w:val="clear" w:color="auto" w:fill="auto"/>
            <w:vAlign w:val="center"/>
          </w:tcPr>
          <w:p w:rsidR="00E47D23" w:rsidRPr="00B05315" w:rsidRDefault="00D2416E" w:rsidP="00B05315">
            <w:pPr>
              <w:spacing w:line="276" w:lineRule="auto"/>
              <w:jc w:val="center"/>
              <w:rPr>
                <w:sz w:val="24"/>
                <w:szCs w:val="24"/>
              </w:rPr>
            </w:pPr>
            <w:r>
              <w:rPr>
                <w:sz w:val="24"/>
                <w:szCs w:val="24"/>
              </w:rPr>
              <w:t>0,</w:t>
            </w:r>
            <w:r w:rsidR="00D8079F">
              <w:rPr>
                <w:sz w:val="24"/>
                <w:szCs w:val="24"/>
              </w:rPr>
              <w:t>192</w:t>
            </w:r>
          </w:p>
        </w:tc>
        <w:tc>
          <w:tcPr>
            <w:tcW w:w="1339"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38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21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418"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636" w:type="dxa"/>
            <w:shd w:val="clear" w:color="auto" w:fill="auto"/>
            <w:vAlign w:val="center"/>
          </w:tcPr>
          <w:p w:rsidR="00E47D23" w:rsidRPr="00B05315" w:rsidRDefault="00D2416E" w:rsidP="00D154BB">
            <w:pPr>
              <w:spacing w:line="276" w:lineRule="auto"/>
              <w:jc w:val="center"/>
              <w:rPr>
                <w:sz w:val="24"/>
                <w:szCs w:val="24"/>
              </w:rPr>
            </w:pPr>
            <w:r>
              <w:rPr>
                <w:sz w:val="24"/>
                <w:szCs w:val="24"/>
              </w:rPr>
              <w:t>0,</w:t>
            </w:r>
            <w:r w:rsidR="00D8079F">
              <w:rPr>
                <w:sz w:val="24"/>
                <w:szCs w:val="24"/>
              </w:rPr>
              <w:t>448</w:t>
            </w:r>
          </w:p>
        </w:tc>
      </w:tr>
      <w:tr w:rsidR="00E47D23" w:rsidRPr="00B05315" w:rsidTr="00B05315">
        <w:tc>
          <w:tcPr>
            <w:tcW w:w="668" w:type="dxa"/>
            <w:shd w:val="clear" w:color="auto" w:fill="auto"/>
          </w:tcPr>
          <w:p w:rsidR="00E47D23" w:rsidRPr="00B05315" w:rsidRDefault="00E47D23" w:rsidP="00B05315">
            <w:pPr>
              <w:spacing w:line="276" w:lineRule="auto"/>
              <w:jc w:val="center"/>
              <w:rPr>
                <w:sz w:val="24"/>
                <w:szCs w:val="24"/>
              </w:rPr>
            </w:pPr>
          </w:p>
        </w:tc>
        <w:tc>
          <w:tcPr>
            <w:tcW w:w="3172" w:type="dxa"/>
            <w:shd w:val="clear" w:color="auto" w:fill="auto"/>
          </w:tcPr>
          <w:p w:rsidR="00E47D23" w:rsidRPr="00B05315" w:rsidRDefault="00E47D23" w:rsidP="00B05315">
            <w:pPr>
              <w:spacing w:line="276" w:lineRule="auto"/>
              <w:rPr>
                <w:sz w:val="24"/>
                <w:szCs w:val="24"/>
              </w:rPr>
            </w:pPr>
            <w:r w:rsidRPr="00B05315">
              <w:rPr>
                <w:sz w:val="24"/>
                <w:szCs w:val="24"/>
              </w:rPr>
              <w:t>деловой</w:t>
            </w:r>
          </w:p>
        </w:tc>
        <w:tc>
          <w:tcPr>
            <w:tcW w:w="1158" w:type="dxa"/>
            <w:shd w:val="clear" w:color="auto" w:fill="auto"/>
            <w:vAlign w:val="center"/>
          </w:tcPr>
          <w:p w:rsidR="00E47D23" w:rsidRPr="00B05315" w:rsidRDefault="00E47D23"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E47D23" w:rsidRPr="00B05315" w:rsidRDefault="00D2416E" w:rsidP="00B05315">
            <w:pPr>
              <w:spacing w:line="276" w:lineRule="auto"/>
              <w:jc w:val="center"/>
              <w:rPr>
                <w:sz w:val="24"/>
                <w:szCs w:val="24"/>
              </w:rPr>
            </w:pPr>
            <w:r>
              <w:rPr>
                <w:sz w:val="24"/>
                <w:szCs w:val="24"/>
              </w:rPr>
              <w:t>0,</w:t>
            </w:r>
            <w:r w:rsidR="00EE0DAF">
              <w:rPr>
                <w:sz w:val="24"/>
                <w:szCs w:val="24"/>
              </w:rPr>
              <w:t>0</w:t>
            </w:r>
            <w:r w:rsidR="00E47D23">
              <w:rPr>
                <w:sz w:val="24"/>
                <w:szCs w:val="24"/>
              </w:rPr>
              <w:t>96</w:t>
            </w:r>
          </w:p>
        </w:tc>
        <w:tc>
          <w:tcPr>
            <w:tcW w:w="1423" w:type="dxa"/>
            <w:shd w:val="clear" w:color="auto" w:fill="auto"/>
            <w:vAlign w:val="center"/>
          </w:tcPr>
          <w:p w:rsidR="00E47D23" w:rsidRPr="00B05315" w:rsidRDefault="00D2416E" w:rsidP="00B05315">
            <w:pPr>
              <w:spacing w:line="276" w:lineRule="auto"/>
              <w:jc w:val="center"/>
              <w:rPr>
                <w:sz w:val="24"/>
                <w:szCs w:val="24"/>
              </w:rPr>
            </w:pPr>
            <w:r>
              <w:rPr>
                <w:sz w:val="24"/>
                <w:szCs w:val="24"/>
              </w:rPr>
              <w:t>0,</w:t>
            </w:r>
            <w:r w:rsidR="00EE0DAF">
              <w:rPr>
                <w:sz w:val="24"/>
                <w:szCs w:val="24"/>
              </w:rPr>
              <w:t>0</w:t>
            </w:r>
            <w:r w:rsidR="00D8079F">
              <w:rPr>
                <w:sz w:val="24"/>
                <w:szCs w:val="24"/>
              </w:rPr>
              <w:t>66</w:t>
            </w:r>
          </w:p>
        </w:tc>
        <w:tc>
          <w:tcPr>
            <w:tcW w:w="1339"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38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21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418"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636" w:type="dxa"/>
            <w:shd w:val="clear" w:color="auto" w:fill="auto"/>
            <w:vAlign w:val="center"/>
          </w:tcPr>
          <w:p w:rsidR="00E47D23" w:rsidRPr="00B05315" w:rsidRDefault="00D2416E" w:rsidP="00D154BB">
            <w:pPr>
              <w:spacing w:line="276" w:lineRule="auto"/>
              <w:jc w:val="center"/>
              <w:rPr>
                <w:sz w:val="24"/>
                <w:szCs w:val="24"/>
              </w:rPr>
            </w:pPr>
            <w:r>
              <w:rPr>
                <w:sz w:val="24"/>
                <w:szCs w:val="24"/>
              </w:rPr>
              <w:t>0,</w:t>
            </w:r>
            <w:r w:rsidR="00D8079F">
              <w:rPr>
                <w:sz w:val="24"/>
                <w:szCs w:val="24"/>
              </w:rPr>
              <w:t>162</w:t>
            </w:r>
          </w:p>
        </w:tc>
      </w:tr>
      <w:tr w:rsidR="00B05315" w:rsidRPr="00B05315" w:rsidTr="00B05315">
        <w:tc>
          <w:tcPr>
            <w:tcW w:w="14961" w:type="dxa"/>
            <w:gridSpan w:val="10"/>
            <w:shd w:val="clear" w:color="auto" w:fill="auto"/>
          </w:tcPr>
          <w:p w:rsidR="00B05315" w:rsidRPr="00B05315" w:rsidRDefault="00E47D23" w:rsidP="00B05315">
            <w:pPr>
              <w:spacing w:line="276" w:lineRule="auto"/>
              <w:jc w:val="center"/>
              <w:rPr>
                <w:sz w:val="24"/>
                <w:szCs w:val="24"/>
              </w:rPr>
            </w:pPr>
            <w:r>
              <w:rPr>
                <w:sz w:val="24"/>
                <w:szCs w:val="24"/>
              </w:rPr>
              <w:t>Порода – Клё</w:t>
            </w:r>
            <w:r w:rsidR="00B05315" w:rsidRPr="00B05315">
              <w:rPr>
                <w:sz w:val="24"/>
                <w:szCs w:val="24"/>
              </w:rPr>
              <w:t>н</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1,0</w:t>
            </w:r>
          </w:p>
        </w:tc>
        <w:tc>
          <w:tcPr>
            <w:tcW w:w="1423" w:type="dxa"/>
            <w:shd w:val="clear" w:color="auto" w:fill="auto"/>
            <w:vAlign w:val="center"/>
          </w:tcPr>
          <w:p w:rsidR="00B05315" w:rsidRPr="00B05315" w:rsidRDefault="00EE0DAF" w:rsidP="00B05315">
            <w:pPr>
              <w:spacing w:line="276" w:lineRule="auto"/>
              <w:jc w:val="center"/>
              <w:rPr>
                <w:sz w:val="24"/>
                <w:szCs w:val="24"/>
              </w:rPr>
            </w:pPr>
            <w:r>
              <w:rPr>
                <w:sz w:val="24"/>
                <w:szCs w:val="24"/>
              </w:rPr>
              <w:t>14,1</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15,1</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26</w:t>
            </w:r>
          </w:p>
        </w:tc>
        <w:tc>
          <w:tcPr>
            <w:tcW w:w="1423" w:type="dxa"/>
            <w:shd w:val="clear" w:color="auto" w:fill="auto"/>
            <w:vAlign w:val="center"/>
          </w:tcPr>
          <w:p w:rsidR="00B05315" w:rsidRPr="00B05315" w:rsidRDefault="00EE0DAF" w:rsidP="00B05315">
            <w:pPr>
              <w:spacing w:line="276" w:lineRule="auto"/>
              <w:jc w:val="center"/>
              <w:rPr>
                <w:sz w:val="24"/>
                <w:szCs w:val="24"/>
              </w:rPr>
            </w:pPr>
            <w:r>
              <w:rPr>
                <w:sz w:val="24"/>
                <w:szCs w:val="24"/>
              </w:rPr>
              <w:t>573</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599</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c>
          <w:tcPr>
            <w:tcW w:w="1423" w:type="dxa"/>
            <w:shd w:val="clear" w:color="auto" w:fill="auto"/>
          </w:tcPr>
          <w:p w:rsidR="00B05315" w:rsidRPr="00B05315" w:rsidRDefault="00D8079F" w:rsidP="00B05315">
            <w:pPr>
              <w:spacing w:line="276" w:lineRule="auto"/>
              <w:jc w:val="center"/>
              <w:rPr>
                <w:sz w:val="24"/>
                <w:szCs w:val="24"/>
              </w:rPr>
            </w:pPr>
            <w:r>
              <w:rPr>
                <w:sz w:val="24"/>
                <w:szCs w:val="24"/>
              </w:rPr>
              <w:t>15</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0,1</w:t>
            </w:r>
          </w:p>
        </w:tc>
        <w:tc>
          <w:tcPr>
            <w:tcW w:w="1423" w:type="dxa"/>
            <w:shd w:val="clear" w:color="auto" w:fill="auto"/>
            <w:vAlign w:val="center"/>
          </w:tcPr>
          <w:p w:rsidR="00B05315" w:rsidRPr="00B05315" w:rsidRDefault="00D8079F" w:rsidP="00EE0DAF">
            <w:pPr>
              <w:spacing w:line="276" w:lineRule="auto"/>
              <w:jc w:val="center"/>
              <w:rPr>
                <w:sz w:val="24"/>
                <w:szCs w:val="24"/>
              </w:rPr>
            </w:pPr>
            <w:r>
              <w:rPr>
                <w:sz w:val="24"/>
                <w:szCs w:val="24"/>
              </w:rPr>
              <w:t>0,</w:t>
            </w:r>
            <w:r w:rsidR="00EE0DAF">
              <w:rPr>
                <w:sz w:val="24"/>
                <w:szCs w:val="24"/>
              </w:rPr>
              <w:t>9</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1,0</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D2416E" w:rsidP="00B05315">
            <w:pPr>
              <w:spacing w:line="276" w:lineRule="auto"/>
              <w:jc w:val="center"/>
              <w:rPr>
                <w:sz w:val="24"/>
                <w:szCs w:val="24"/>
              </w:rPr>
            </w:pPr>
            <w:r>
              <w:rPr>
                <w:sz w:val="24"/>
                <w:szCs w:val="24"/>
              </w:rPr>
              <w:t>0,00</w:t>
            </w:r>
            <w:r w:rsidR="00E47D23">
              <w:rPr>
                <w:sz w:val="24"/>
                <w:szCs w:val="24"/>
              </w:rPr>
              <w:t>2</w:t>
            </w:r>
          </w:p>
        </w:tc>
        <w:tc>
          <w:tcPr>
            <w:tcW w:w="1423"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3</w:t>
            </w:r>
            <w:r w:rsidR="00A013E6">
              <w:rPr>
                <w:sz w:val="24"/>
                <w:szCs w:val="24"/>
              </w:rPr>
              <w:t>8</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A013E6">
              <w:rPr>
                <w:sz w:val="24"/>
                <w:szCs w:val="24"/>
              </w:rPr>
              <w:t>40</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B05315" w:rsidRPr="00B05315" w:rsidRDefault="00B05315"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D2416E" w:rsidP="00B05315">
            <w:pPr>
              <w:spacing w:line="276" w:lineRule="auto"/>
              <w:jc w:val="center"/>
              <w:rPr>
                <w:sz w:val="24"/>
                <w:szCs w:val="24"/>
              </w:rPr>
            </w:pPr>
            <w:r>
              <w:rPr>
                <w:sz w:val="24"/>
                <w:szCs w:val="24"/>
              </w:rPr>
              <w:t>0,00</w:t>
            </w:r>
            <w:r w:rsidR="00E47D23">
              <w:rPr>
                <w:sz w:val="24"/>
                <w:szCs w:val="24"/>
              </w:rPr>
              <w:t>2</w:t>
            </w:r>
          </w:p>
        </w:tc>
        <w:tc>
          <w:tcPr>
            <w:tcW w:w="1423"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3</w:t>
            </w:r>
            <w:r w:rsidR="00A013E6">
              <w:rPr>
                <w:sz w:val="24"/>
                <w:szCs w:val="24"/>
              </w:rPr>
              <w:t>3</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3</w:t>
            </w:r>
            <w:r w:rsidR="00A013E6">
              <w:rPr>
                <w:sz w:val="24"/>
                <w:szCs w:val="24"/>
              </w:rPr>
              <w:t>5</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деловой</w:t>
            </w:r>
          </w:p>
        </w:tc>
        <w:tc>
          <w:tcPr>
            <w:tcW w:w="1158" w:type="dxa"/>
            <w:shd w:val="clear" w:color="auto" w:fill="auto"/>
            <w:vAlign w:val="center"/>
          </w:tcPr>
          <w:p w:rsidR="00B05315" w:rsidRPr="00B05315" w:rsidRDefault="00B05315"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D2416E" w:rsidP="00B05315">
            <w:pPr>
              <w:spacing w:line="276" w:lineRule="auto"/>
              <w:jc w:val="center"/>
              <w:rPr>
                <w:sz w:val="24"/>
                <w:szCs w:val="24"/>
              </w:rPr>
            </w:pPr>
            <w:r>
              <w:rPr>
                <w:sz w:val="24"/>
                <w:szCs w:val="24"/>
              </w:rPr>
              <w:t>0,00</w:t>
            </w:r>
            <w:r w:rsidR="00E47D23">
              <w:rPr>
                <w:sz w:val="24"/>
                <w:szCs w:val="24"/>
              </w:rPr>
              <w:t>1</w:t>
            </w:r>
          </w:p>
        </w:tc>
        <w:tc>
          <w:tcPr>
            <w:tcW w:w="1423"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1</w:t>
            </w:r>
            <w:r w:rsidR="00A013E6">
              <w:rPr>
                <w:sz w:val="24"/>
                <w:szCs w:val="24"/>
              </w:rPr>
              <w:t>5</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1</w:t>
            </w:r>
            <w:r w:rsidR="00A013E6">
              <w:rPr>
                <w:sz w:val="24"/>
                <w:szCs w:val="24"/>
              </w:rPr>
              <w:t>6</w:t>
            </w:r>
          </w:p>
        </w:tc>
      </w:tr>
      <w:tr w:rsidR="00B05315" w:rsidRPr="00B05315" w:rsidTr="00B05315">
        <w:tc>
          <w:tcPr>
            <w:tcW w:w="14961" w:type="dxa"/>
            <w:gridSpan w:val="10"/>
            <w:shd w:val="clear" w:color="auto" w:fill="auto"/>
          </w:tcPr>
          <w:p w:rsidR="00B05315" w:rsidRPr="00B05315" w:rsidRDefault="00AD1D4E" w:rsidP="00B05315">
            <w:pPr>
              <w:spacing w:line="276" w:lineRule="auto"/>
              <w:jc w:val="center"/>
              <w:rPr>
                <w:sz w:val="24"/>
                <w:szCs w:val="24"/>
              </w:rPr>
            </w:pPr>
            <w:r>
              <w:rPr>
                <w:sz w:val="24"/>
                <w:szCs w:val="24"/>
              </w:rPr>
              <w:t>Итого твёрдолиственные:</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r w:rsidRPr="00B05315">
              <w:rPr>
                <w:sz w:val="24"/>
                <w:szCs w:val="24"/>
              </w:rPr>
              <w:t>1</w:t>
            </w: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га</w:t>
            </w:r>
          </w:p>
        </w:tc>
        <w:tc>
          <w:tcPr>
            <w:tcW w:w="1543" w:type="dxa"/>
            <w:shd w:val="clear" w:color="auto" w:fill="auto"/>
            <w:vAlign w:val="center"/>
          </w:tcPr>
          <w:p w:rsidR="00AD1D4E" w:rsidRPr="00B05315" w:rsidRDefault="00AD1D4E" w:rsidP="00D154BB">
            <w:pPr>
              <w:spacing w:line="276" w:lineRule="auto"/>
              <w:jc w:val="center"/>
              <w:rPr>
                <w:sz w:val="24"/>
                <w:szCs w:val="24"/>
              </w:rPr>
            </w:pPr>
            <w:r>
              <w:rPr>
                <w:sz w:val="24"/>
                <w:szCs w:val="24"/>
              </w:rPr>
              <w:t>137,1</w:t>
            </w:r>
          </w:p>
        </w:tc>
        <w:tc>
          <w:tcPr>
            <w:tcW w:w="1423" w:type="dxa"/>
            <w:shd w:val="clear" w:color="auto" w:fill="auto"/>
            <w:vAlign w:val="center"/>
          </w:tcPr>
          <w:p w:rsidR="00AD1D4E" w:rsidRPr="00B05315" w:rsidRDefault="00AD1D4E" w:rsidP="00D154BB">
            <w:pPr>
              <w:spacing w:line="276" w:lineRule="auto"/>
              <w:jc w:val="center"/>
              <w:rPr>
                <w:sz w:val="24"/>
                <w:szCs w:val="24"/>
              </w:rPr>
            </w:pPr>
            <w:r>
              <w:rPr>
                <w:sz w:val="24"/>
                <w:szCs w:val="24"/>
              </w:rPr>
              <w:t>122,5</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7458F9" w:rsidRDefault="007458F9" w:rsidP="00D154BB">
            <w:pPr>
              <w:spacing w:line="276" w:lineRule="auto"/>
              <w:jc w:val="center"/>
              <w:rPr>
                <w:sz w:val="24"/>
                <w:szCs w:val="24"/>
              </w:rPr>
            </w:pPr>
            <w:r>
              <w:rPr>
                <w:sz w:val="24"/>
                <w:szCs w:val="24"/>
              </w:rPr>
              <w:t>259,6</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AD1D4E" w:rsidRPr="00B05315" w:rsidRDefault="00AD1D4E" w:rsidP="00D154BB">
            <w:pPr>
              <w:spacing w:line="276" w:lineRule="auto"/>
              <w:jc w:val="center"/>
              <w:rPr>
                <w:sz w:val="24"/>
                <w:szCs w:val="24"/>
              </w:rPr>
            </w:pPr>
            <w:r>
              <w:rPr>
                <w:sz w:val="24"/>
                <w:szCs w:val="24"/>
              </w:rPr>
              <w:t>3236</w:t>
            </w:r>
          </w:p>
        </w:tc>
        <w:tc>
          <w:tcPr>
            <w:tcW w:w="1423" w:type="dxa"/>
            <w:shd w:val="clear" w:color="auto" w:fill="auto"/>
            <w:vAlign w:val="center"/>
          </w:tcPr>
          <w:p w:rsidR="00AD1D4E" w:rsidRPr="00B05315" w:rsidRDefault="007458F9" w:rsidP="00D154BB">
            <w:pPr>
              <w:spacing w:line="276" w:lineRule="auto"/>
              <w:jc w:val="center"/>
              <w:rPr>
                <w:sz w:val="24"/>
                <w:szCs w:val="24"/>
              </w:rPr>
            </w:pPr>
            <w:r>
              <w:rPr>
                <w:sz w:val="24"/>
                <w:szCs w:val="24"/>
              </w:rPr>
              <w:t>3903</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7458F9" w:rsidP="00D154BB">
            <w:pPr>
              <w:spacing w:line="276" w:lineRule="auto"/>
              <w:jc w:val="center"/>
              <w:rPr>
                <w:sz w:val="24"/>
                <w:szCs w:val="24"/>
              </w:rPr>
            </w:pPr>
            <w:r>
              <w:rPr>
                <w:sz w:val="24"/>
                <w:szCs w:val="24"/>
              </w:rPr>
              <w:t>7139</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r w:rsidRPr="00B05315">
              <w:rPr>
                <w:sz w:val="24"/>
                <w:szCs w:val="24"/>
              </w:rPr>
              <w:t>2</w:t>
            </w: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лет</w:t>
            </w:r>
          </w:p>
        </w:tc>
        <w:tc>
          <w:tcPr>
            <w:tcW w:w="1543" w:type="dxa"/>
            <w:shd w:val="clear" w:color="auto" w:fill="auto"/>
          </w:tcPr>
          <w:p w:rsidR="00AD1D4E" w:rsidRPr="00B05315" w:rsidRDefault="00AD1D4E" w:rsidP="00D154BB">
            <w:pPr>
              <w:spacing w:line="276" w:lineRule="auto"/>
              <w:jc w:val="center"/>
              <w:rPr>
                <w:sz w:val="24"/>
                <w:szCs w:val="24"/>
              </w:rPr>
            </w:pPr>
            <w:r w:rsidRPr="00B05315">
              <w:rPr>
                <w:sz w:val="24"/>
                <w:szCs w:val="24"/>
              </w:rPr>
              <w:t>х</w:t>
            </w:r>
          </w:p>
        </w:tc>
        <w:tc>
          <w:tcPr>
            <w:tcW w:w="1423" w:type="dxa"/>
            <w:shd w:val="clear" w:color="auto" w:fill="auto"/>
          </w:tcPr>
          <w:p w:rsidR="00AD1D4E" w:rsidRPr="00B05315" w:rsidRDefault="00AD1D4E" w:rsidP="00D154BB">
            <w:pPr>
              <w:spacing w:line="276" w:lineRule="auto"/>
              <w:jc w:val="center"/>
              <w:rPr>
                <w:sz w:val="24"/>
                <w:szCs w:val="24"/>
              </w:rPr>
            </w:pPr>
            <w:r w:rsidRPr="00B05315">
              <w:rPr>
                <w:sz w:val="24"/>
                <w:szCs w:val="24"/>
              </w:rPr>
              <w:t>х</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c>
          <w:tcPr>
            <w:tcW w:w="1636"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r w:rsidRPr="00B05315">
              <w:rPr>
                <w:sz w:val="24"/>
                <w:szCs w:val="24"/>
              </w:rPr>
              <w:t>3</w:t>
            </w: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AD1D4E" w:rsidRPr="00B05315" w:rsidRDefault="00AD1D4E" w:rsidP="00D154BB">
            <w:pPr>
              <w:spacing w:line="276" w:lineRule="auto"/>
              <w:jc w:val="center"/>
              <w:rPr>
                <w:sz w:val="24"/>
                <w:szCs w:val="24"/>
              </w:rPr>
            </w:pPr>
          </w:p>
        </w:tc>
        <w:tc>
          <w:tcPr>
            <w:tcW w:w="1543" w:type="dxa"/>
            <w:shd w:val="clear" w:color="auto" w:fill="auto"/>
          </w:tcPr>
          <w:p w:rsidR="00AD1D4E" w:rsidRPr="00B05315" w:rsidRDefault="00AD1D4E" w:rsidP="00D154BB">
            <w:pPr>
              <w:spacing w:line="276" w:lineRule="auto"/>
              <w:jc w:val="center"/>
              <w:rPr>
                <w:sz w:val="24"/>
                <w:szCs w:val="24"/>
              </w:rPr>
            </w:pPr>
          </w:p>
        </w:tc>
        <w:tc>
          <w:tcPr>
            <w:tcW w:w="1423" w:type="dxa"/>
            <w:shd w:val="clear" w:color="auto" w:fill="auto"/>
          </w:tcPr>
          <w:p w:rsidR="00AD1D4E" w:rsidRPr="00B05315" w:rsidRDefault="00AD1D4E" w:rsidP="00D154BB">
            <w:pPr>
              <w:spacing w:line="276" w:lineRule="auto"/>
              <w:jc w:val="center"/>
              <w:rPr>
                <w:sz w:val="24"/>
                <w:szCs w:val="24"/>
              </w:rPr>
            </w:pPr>
          </w:p>
        </w:tc>
        <w:tc>
          <w:tcPr>
            <w:tcW w:w="1339" w:type="dxa"/>
            <w:shd w:val="clear" w:color="auto" w:fill="auto"/>
            <w:vAlign w:val="center"/>
          </w:tcPr>
          <w:p w:rsidR="00AD1D4E" w:rsidRPr="00B05315" w:rsidRDefault="00AD1D4E" w:rsidP="00D154BB">
            <w:pPr>
              <w:spacing w:line="276" w:lineRule="auto"/>
              <w:jc w:val="center"/>
              <w:rPr>
                <w:sz w:val="24"/>
                <w:szCs w:val="24"/>
              </w:rPr>
            </w:pPr>
          </w:p>
        </w:tc>
        <w:tc>
          <w:tcPr>
            <w:tcW w:w="1387" w:type="dxa"/>
            <w:shd w:val="clear" w:color="auto" w:fill="auto"/>
            <w:vAlign w:val="center"/>
          </w:tcPr>
          <w:p w:rsidR="00AD1D4E" w:rsidRPr="00B05315" w:rsidRDefault="00AD1D4E" w:rsidP="00D154BB">
            <w:pPr>
              <w:spacing w:line="276" w:lineRule="auto"/>
              <w:jc w:val="center"/>
              <w:rPr>
                <w:sz w:val="24"/>
                <w:szCs w:val="24"/>
              </w:rPr>
            </w:pPr>
          </w:p>
        </w:tc>
        <w:tc>
          <w:tcPr>
            <w:tcW w:w="1217" w:type="dxa"/>
            <w:shd w:val="clear" w:color="auto" w:fill="auto"/>
            <w:vAlign w:val="center"/>
          </w:tcPr>
          <w:p w:rsidR="00AD1D4E" w:rsidRPr="00B05315" w:rsidRDefault="00AD1D4E" w:rsidP="00D154BB">
            <w:pPr>
              <w:spacing w:line="276" w:lineRule="auto"/>
              <w:jc w:val="center"/>
              <w:rPr>
                <w:sz w:val="24"/>
                <w:szCs w:val="24"/>
              </w:rPr>
            </w:pPr>
          </w:p>
        </w:tc>
        <w:tc>
          <w:tcPr>
            <w:tcW w:w="1418" w:type="dxa"/>
            <w:shd w:val="clear" w:color="auto" w:fill="auto"/>
            <w:vAlign w:val="center"/>
          </w:tcPr>
          <w:p w:rsidR="00AD1D4E" w:rsidRPr="00B05315" w:rsidRDefault="00AD1D4E" w:rsidP="00D154BB">
            <w:pPr>
              <w:spacing w:line="276" w:lineRule="auto"/>
              <w:jc w:val="center"/>
              <w:rPr>
                <w:sz w:val="24"/>
                <w:szCs w:val="24"/>
              </w:rPr>
            </w:pPr>
          </w:p>
        </w:tc>
        <w:tc>
          <w:tcPr>
            <w:tcW w:w="1636" w:type="dxa"/>
            <w:shd w:val="clear" w:color="auto" w:fill="auto"/>
            <w:vAlign w:val="center"/>
          </w:tcPr>
          <w:p w:rsidR="00AD1D4E" w:rsidRPr="00B05315" w:rsidRDefault="00AD1D4E" w:rsidP="00D154BB">
            <w:pPr>
              <w:spacing w:line="276" w:lineRule="auto"/>
              <w:jc w:val="center"/>
              <w:rPr>
                <w:sz w:val="24"/>
                <w:szCs w:val="24"/>
              </w:rPr>
            </w:pP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площадь</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га</w:t>
            </w:r>
          </w:p>
        </w:tc>
        <w:tc>
          <w:tcPr>
            <w:tcW w:w="1543" w:type="dxa"/>
            <w:shd w:val="clear" w:color="auto" w:fill="auto"/>
            <w:vAlign w:val="center"/>
          </w:tcPr>
          <w:p w:rsidR="00AD1D4E" w:rsidRPr="00B05315" w:rsidRDefault="007458F9" w:rsidP="00D154BB">
            <w:pPr>
              <w:spacing w:line="276" w:lineRule="auto"/>
              <w:jc w:val="center"/>
              <w:rPr>
                <w:sz w:val="24"/>
                <w:szCs w:val="24"/>
              </w:rPr>
            </w:pPr>
            <w:r>
              <w:rPr>
                <w:sz w:val="24"/>
                <w:szCs w:val="24"/>
              </w:rPr>
              <w:t>13,7</w:t>
            </w:r>
          </w:p>
        </w:tc>
        <w:tc>
          <w:tcPr>
            <w:tcW w:w="1423" w:type="dxa"/>
            <w:shd w:val="clear" w:color="auto" w:fill="auto"/>
            <w:vAlign w:val="center"/>
          </w:tcPr>
          <w:p w:rsidR="00AD1D4E" w:rsidRPr="00B05315" w:rsidRDefault="007458F9" w:rsidP="00D154BB">
            <w:pPr>
              <w:spacing w:line="276" w:lineRule="auto"/>
              <w:jc w:val="center"/>
              <w:rPr>
                <w:sz w:val="24"/>
                <w:szCs w:val="24"/>
              </w:rPr>
            </w:pPr>
            <w:r>
              <w:rPr>
                <w:sz w:val="24"/>
                <w:szCs w:val="24"/>
              </w:rPr>
              <w:t>8,1</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7458F9" w:rsidP="00D154BB">
            <w:pPr>
              <w:spacing w:line="276" w:lineRule="auto"/>
              <w:jc w:val="center"/>
              <w:rPr>
                <w:sz w:val="24"/>
                <w:szCs w:val="24"/>
              </w:rPr>
            </w:pPr>
            <w:r>
              <w:rPr>
                <w:sz w:val="24"/>
                <w:szCs w:val="24"/>
              </w:rPr>
              <w:t>21,8</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AD1D4E" w:rsidRPr="00B05315" w:rsidRDefault="00AD1D4E" w:rsidP="00D154BB">
            <w:pPr>
              <w:spacing w:line="276" w:lineRule="auto"/>
              <w:jc w:val="center"/>
              <w:rPr>
                <w:sz w:val="24"/>
                <w:szCs w:val="24"/>
              </w:rPr>
            </w:pPr>
          </w:p>
        </w:tc>
        <w:tc>
          <w:tcPr>
            <w:tcW w:w="1543" w:type="dxa"/>
            <w:shd w:val="clear" w:color="auto" w:fill="auto"/>
          </w:tcPr>
          <w:p w:rsidR="00AD1D4E" w:rsidRPr="00B05315" w:rsidRDefault="00AD1D4E" w:rsidP="00D154BB">
            <w:pPr>
              <w:spacing w:line="276" w:lineRule="auto"/>
              <w:jc w:val="center"/>
              <w:rPr>
                <w:sz w:val="24"/>
                <w:szCs w:val="24"/>
              </w:rPr>
            </w:pPr>
          </w:p>
        </w:tc>
        <w:tc>
          <w:tcPr>
            <w:tcW w:w="1423" w:type="dxa"/>
            <w:shd w:val="clear" w:color="auto" w:fill="auto"/>
          </w:tcPr>
          <w:p w:rsidR="00AD1D4E" w:rsidRPr="00B05315" w:rsidRDefault="00AD1D4E" w:rsidP="00D154BB">
            <w:pPr>
              <w:spacing w:line="276" w:lineRule="auto"/>
              <w:jc w:val="center"/>
              <w:rPr>
                <w:sz w:val="24"/>
                <w:szCs w:val="24"/>
              </w:rPr>
            </w:pPr>
          </w:p>
        </w:tc>
        <w:tc>
          <w:tcPr>
            <w:tcW w:w="1339" w:type="dxa"/>
            <w:shd w:val="clear" w:color="auto" w:fill="auto"/>
            <w:vAlign w:val="center"/>
          </w:tcPr>
          <w:p w:rsidR="00AD1D4E" w:rsidRPr="00B05315" w:rsidRDefault="00AD1D4E" w:rsidP="00D154BB">
            <w:pPr>
              <w:spacing w:line="276" w:lineRule="auto"/>
              <w:jc w:val="center"/>
              <w:rPr>
                <w:sz w:val="24"/>
                <w:szCs w:val="24"/>
              </w:rPr>
            </w:pPr>
          </w:p>
        </w:tc>
        <w:tc>
          <w:tcPr>
            <w:tcW w:w="1387" w:type="dxa"/>
            <w:shd w:val="clear" w:color="auto" w:fill="auto"/>
            <w:vAlign w:val="center"/>
          </w:tcPr>
          <w:p w:rsidR="00AD1D4E" w:rsidRPr="00B05315" w:rsidRDefault="00AD1D4E" w:rsidP="00D154BB">
            <w:pPr>
              <w:spacing w:line="276" w:lineRule="auto"/>
              <w:jc w:val="center"/>
              <w:rPr>
                <w:sz w:val="24"/>
                <w:szCs w:val="24"/>
              </w:rPr>
            </w:pPr>
          </w:p>
        </w:tc>
        <w:tc>
          <w:tcPr>
            <w:tcW w:w="1217" w:type="dxa"/>
            <w:shd w:val="clear" w:color="auto" w:fill="auto"/>
            <w:vAlign w:val="center"/>
          </w:tcPr>
          <w:p w:rsidR="00AD1D4E" w:rsidRPr="00B05315" w:rsidRDefault="00AD1D4E" w:rsidP="00D154BB">
            <w:pPr>
              <w:spacing w:line="276" w:lineRule="auto"/>
              <w:jc w:val="center"/>
              <w:rPr>
                <w:sz w:val="24"/>
                <w:szCs w:val="24"/>
              </w:rPr>
            </w:pPr>
          </w:p>
        </w:tc>
        <w:tc>
          <w:tcPr>
            <w:tcW w:w="1418" w:type="dxa"/>
            <w:shd w:val="clear" w:color="auto" w:fill="auto"/>
            <w:vAlign w:val="center"/>
          </w:tcPr>
          <w:p w:rsidR="00AD1D4E" w:rsidRPr="00B05315" w:rsidRDefault="00AD1D4E" w:rsidP="00D154BB">
            <w:pPr>
              <w:spacing w:line="276" w:lineRule="auto"/>
              <w:jc w:val="center"/>
              <w:rPr>
                <w:sz w:val="24"/>
                <w:szCs w:val="24"/>
              </w:rPr>
            </w:pPr>
          </w:p>
        </w:tc>
        <w:tc>
          <w:tcPr>
            <w:tcW w:w="1636" w:type="dxa"/>
            <w:shd w:val="clear" w:color="auto" w:fill="auto"/>
          </w:tcPr>
          <w:p w:rsidR="00AD1D4E" w:rsidRPr="00B05315" w:rsidRDefault="00AD1D4E" w:rsidP="00D154BB">
            <w:pPr>
              <w:spacing w:line="276" w:lineRule="auto"/>
              <w:jc w:val="center"/>
              <w:rPr>
                <w:sz w:val="24"/>
                <w:szCs w:val="24"/>
              </w:rPr>
            </w:pP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корневой</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322</w:t>
            </w:r>
          </w:p>
        </w:tc>
        <w:tc>
          <w:tcPr>
            <w:tcW w:w="142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259</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581</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ликвидный</w:t>
            </w:r>
          </w:p>
        </w:tc>
        <w:tc>
          <w:tcPr>
            <w:tcW w:w="1158" w:type="dxa"/>
            <w:shd w:val="clear" w:color="auto" w:fill="auto"/>
            <w:vAlign w:val="center"/>
          </w:tcPr>
          <w:p w:rsidR="00AD1D4E" w:rsidRPr="00B05315" w:rsidRDefault="00AD1D4E" w:rsidP="00D154BB">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D1D4E" w:rsidRPr="00B05315" w:rsidRDefault="00D2416E" w:rsidP="00D154BB">
            <w:pPr>
              <w:spacing w:line="276" w:lineRule="auto"/>
              <w:jc w:val="center"/>
              <w:rPr>
                <w:sz w:val="24"/>
                <w:szCs w:val="24"/>
              </w:rPr>
            </w:pPr>
            <w:r>
              <w:rPr>
                <w:sz w:val="24"/>
                <w:szCs w:val="24"/>
              </w:rPr>
              <w:t>0,313</w:t>
            </w:r>
          </w:p>
        </w:tc>
        <w:tc>
          <w:tcPr>
            <w:tcW w:w="142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225</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C41B0C" w:rsidP="00D2416E">
            <w:pPr>
              <w:spacing w:line="276" w:lineRule="auto"/>
              <w:jc w:val="center"/>
              <w:rPr>
                <w:sz w:val="24"/>
                <w:szCs w:val="24"/>
              </w:rPr>
            </w:pPr>
            <w:r>
              <w:rPr>
                <w:sz w:val="24"/>
                <w:szCs w:val="24"/>
              </w:rPr>
              <w:t>0,539</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деловой</w:t>
            </w:r>
          </w:p>
        </w:tc>
        <w:tc>
          <w:tcPr>
            <w:tcW w:w="1158" w:type="dxa"/>
            <w:shd w:val="clear" w:color="auto" w:fill="auto"/>
            <w:vAlign w:val="center"/>
          </w:tcPr>
          <w:p w:rsidR="00AD1D4E" w:rsidRPr="00B05315" w:rsidRDefault="00AD1D4E" w:rsidP="00D154BB">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A013E6">
              <w:rPr>
                <w:sz w:val="24"/>
                <w:szCs w:val="24"/>
              </w:rPr>
              <w:t>0</w:t>
            </w:r>
            <w:r w:rsidR="007458F9">
              <w:rPr>
                <w:sz w:val="24"/>
                <w:szCs w:val="24"/>
              </w:rPr>
              <w:t>97</w:t>
            </w:r>
          </w:p>
        </w:tc>
        <w:tc>
          <w:tcPr>
            <w:tcW w:w="142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A013E6">
              <w:rPr>
                <w:sz w:val="24"/>
                <w:szCs w:val="24"/>
              </w:rPr>
              <w:t>0</w:t>
            </w:r>
            <w:r w:rsidR="007458F9">
              <w:rPr>
                <w:sz w:val="24"/>
                <w:szCs w:val="24"/>
              </w:rPr>
              <w:t>81</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178</w:t>
            </w:r>
          </w:p>
        </w:tc>
      </w:tr>
      <w:tr w:rsidR="007458F9" w:rsidRPr="00B05315" w:rsidTr="00D154BB">
        <w:tc>
          <w:tcPr>
            <w:tcW w:w="14961" w:type="dxa"/>
            <w:gridSpan w:val="10"/>
            <w:shd w:val="clear" w:color="auto" w:fill="auto"/>
          </w:tcPr>
          <w:p w:rsidR="007458F9" w:rsidRPr="00B05315" w:rsidRDefault="007458F9" w:rsidP="00D154BB">
            <w:pPr>
              <w:spacing w:line="276" w:lineRule="auto"/>
              <w:jc w:val="center"/>
              <w:rPr>
                <w:sz w:val="24"/>
                <w:szCs w:val="24"/>
              </w:rPr>
            </w:pPr>
            <w:r w:rsidRPr="00B05315">
              <w:rPr>
                <w:sz w:val="24"/>
                <w:szCs w:val="24"/>
              </w:rPr>
              <w:t>Кроме того сухостой:</w:t>
            </w: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Выявленный фонд по лес</w:t>
            </w:r>
            <w:r w:rsidRPr="00B05315">
              <w:rPr>
                <w:sz w:val="24"/>
                <w:szCs w:val="24"/>
              </w:rPr>
              <w:t>о</w:t>
            </w:r>
            <w:r w:rsidRPr="00B05315">
              <w:rPr>
                <w:sz w:val="24"/>
                <w:szCs w:val="24"/>
              </w:rPr>
              <w:t>водственным требованиям</w:t>
            </w:r>
          </w:p>
        </w:tc>
        <w:tc>
          <w:tcPr>
            <w:tcW w:w="1158" w:type="dxa"/>
            <w:shd w:val="clear" w:color="auto" w:fill="auto"/>
            <w:vAlign w:val="center"/>
          </w:tcPr>
          <w:p w:rsidR="007458F9" w:rsidRPr="00B05315" w:rsidRDefault="007458F9" w:rsidP="00D154BB">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F87764" w:rsidP="00D154BB">
            <w:pPr>
              <w:spacing w:line="276" w:lineRule="auto"/>
              <w:jc w:val="center"/>
              <w:rPr>
                <w:sz w:val="24"/>
                <w:szCs w:val="24"/>
              </w:rPr>
            </w:pPr>
            <w:r>
              <w:rPr>
                <w:sz w:val="24"/>
                <w:szCs w:val="24"/>
              </w:rPr>
              <w:t>317</w:t>
            </w:r>
          </w:p>
        </w:tc>
        <w:tc>
          <w:tcPr>
            <w:tcW w:w="1423" w:type="dxa"/>
            <w:shd w:val="clear" w:color="auto" w:fill="auto"/>
            <w:vAlign w:val="center"/>
          </w:tcPr>
          <w:p w:rsidR="007458F9" w:rsidRPr="00B05315" w:rsidRDefault="00F87764" w:rsidP="00D154BB">
            <w:pPr>
              <w:spacing w:line="276" w:lineRule="auto"/>
              <w:jc w:val="center"/>
              <w:rPr>
                <w:sz w:val="24"/>
                <w:szCs w:val="24"/>
              </w:rPr>
            </w:pPr>
            <w:r>
              <w:rPr>
                <w:sz w:val="24"/>
                <w:szCs w:val="24"/>
              </w:rPr>
              <w:t>274</w:t>
            </w:r>
          </w:p>
        </w:tc>
        <w:tc>
          <w:tcPr>
            <w:tcW w:w="1339"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87764" w:rsidP="00D154BB">
            <w:pPr>
              <w:spacing w:line="276" w:lineRule="auto"/>
              <w:jc w:val="center"/>
              <w:rPr>
                <w:sz w:val="24"/>
                <w:szCs w:val="24"/>
              </w:rPr>
            </w:pPr>
            <w:r>
              <w:rPr>
                <w:sz w:val="24"/>
                <w:szCs w:val="24"/>
              </w:rPr>
              <w:t>591</w:t>
            </w: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D154BB">
            <w:pPr>
              <w:spacing w:line="276" w:lineRule="auto"/>
              <w:jc w:val="center"/>
              <w:rPr>
                <w:sz w:val="24"/>
                <w:szCs w:val="24"/>
              </w:rPr>
            </w:pPr>
          </w:p>
        </w:tc>
        <w:tc>
          <w:tcPr>
            <w:tcW w:w="1543" w:type="dxa"/>
            <w:shd w:val="clear" w:color="auto" w:fill="auto"/>
            <w:vAlign w:val="center"/>
          </w:tcPr>
          <w:p w:rsidR="007458F9" w:rsidRPr="00B05315" w:rsidRDefault="007458F9" w:rsidP="00D154BB">
            <w:pPr>
              <w:spacing w:line="276" w:lineRule="auto"/>
              <w:jc w:val="center"/>
              <w:rPr>
                <w:sz w:val="24"/>
                <w:szCs w:val="24"/>
              </w:rPr>
            </w:pPr>
          </w:p>
        </w:tc>
        <w:tc>
          <w:tcPr>
            <w:tcW w:w="1423" w:type="dxa"/>
            <w:shd w:val="clear" w:color="auto" w:fill="auto"/>
            <w:vAlign w:val="center"/>
          </w:tcPr>
          <w:p w:rsidR="007458F9" w:rsidRPr="00B05315" w:rsidRDefault="007458F9" w:rsidP="00D154BB">
            <w:pPr>
              <w:spacing w:line="276" w:lineRule="auto"/>
              <w:jc w:val="center"/>
              <w:rPr>
                <w:sz w:val="24"/>
                <w:szCs w:val="24"/>
              </w:rPr>
            </w:pPr>
          </w:p>
        </w:tc>
        <w:tc>
          <w:tcPr>
            <w:tcW w:w="1339" w:type="dxa"/>
            <w:shd w:val="clear" w:color="auto" w:fill="auto"/>
            <w:vAlign w:val="center"/>
          </w:tcPr>
          <w:p w:rsidR="007458F9" w:rsidRPr="00B05315" w:rsidRDefault="007458F9" w:rsidP="00D154BB">
            <w:pPr>
              <w:spacing w:line="276" w:lineRule="auto"/>
              <w:jc w:val="center"/>
              <w:rPr>
                <w:color w:val="7030A0"/>
                <w:sz w:val="24"/>
                <w:szCs w:val="24"/>
              </w:rPr>
            </w:pPr>
          </w:p>
        </w:tc>
        <w:tc>
          <w:tcPr>
            <w:tcW w:w="1387" w:type="dxa"/>
            <w:shd w:val="clear" w:color="auto" w:fill="auto"/>
            <w:vAlign w:val="center"/>
          </w:tcPr>
          <w:p w:rsidR="007458F9" w:rsidRPr="00B05315" w:rsidRDefault="007458F9" w:rsidP="00D154BB">
            <w:pPr>
              <w:spacing w:line="276" w:lineRule="auto"/>
              <w:jc w:val="center"/>
              <w:rPr>
                <w:sz w:val="24"/>
                <w:szCs w:val="24"/>
              </w:rPr>
            </w:pPr>
          </w:p>
        </w:tc>
        <w:tc>
          <w:tcPr>
            <w:tcW w:w="1217" w:type="dxa"/>
            <w:shd w:val="clear" w:color="auto" w:fill="auto"/>
            <w:vAlign w:val="center"/>
          </w:tcPr>
          <w:p w:rsidR="007458F9" w:rsidRPr="00B05315" w:rsidRDefault="007458F9" w:rsidP="00D154BB">
            <w:pPr>
              <w:spacing w:line="276" w:lineRule="auto"/>
              <w:jc w:val="center"/>
              <w:rPr>
                <w:sz w:val="24"/>
                <w:szCs w:val="24"/>
              </w:rPr>
            </w:pPr>
          </w:p>
        </w:tc>
        <w:tc>
          <w:tcPr>
            <w:tcW w:w="1418" w:type="dxa"/>
            <w:shd w:val="clear" w:color="auto" w:fill="auto"/>
            <w:vAlign w:val="center"/>
          </w:tcPr>
          <w:p w:rsidR="007458F9" w:rsidRPr="00B05315" w:rsidRDefault="007458F9" w:rsidP="00D154BB">
            <w:pPr>
              <w:spacing w:line="276" w:lineRule="auto"/>
              <w:jc w:val="center"/>
              <w:rPr>
                <w:sz w:val="24"/>
                <w:szCs w:val="24"/>
              </w:rPr>
            </w:pPr>
          </w:p>
        </w:tc>
        <w:tc>
          <w:tcPr>
            <w:tcW w:w="1636" w:type="dxa"/>
            <w:shd w:val="clear" w:color="auto" w:fill="auto"/>
            <w:vAlign w:val="center"/>
          </w:tcPr>
          <w:p w:rsidR="007458F9" w:rsidRPr="00B05315" w:rsidRDefault="007458F9" w:rsidP="00D154BB">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D154BB">
            <w:pPr>
              <w:spacing w:line="276" w:lineRule="auto"/>
              <w:jc w:val="center"/>
              <w:rPr>
                <w:sz w:val="24"/>
                <w:szCs w:val="24"/>
              </w:rPr>
            </w:pPr>
          </w:p>
        </w:tc>
        <w:tc>
          <w:tcPr>
            <w:tcW w:w="1543" w:type="dxa"/>
            <w:shd w:val="clear" w:color="auto" w:fill="auto"/>
            <w:vAlign w:val="center"/>
          </w:tcPr>
          <w:p w:rsidR="007458F9" w:rsidRPr="00B05315" w:rsidRDefault="007458F9" w:rsidP="00D154BB">
            <w:pPr>
              <w:spacing w:line="276" w:lineRule="auto"/>
              <w:jc w:val="center"/>
              <w:rPr>
                <w:sz w:val="24"/>
                <w:szCs w:val="24"/>
              </w:rPr>
            </w:pPr>
          </w:p>
        </w:tc>
        <w:tc>
          <w:tcPr>
            <w:tcW w:w="1423" w:type="dxa"/>
            <w:shd w:val="clear" w:color="auto" w:fill="auto"/>
            <w:vAlign w:val="center"/>
          </w:tcPr>
          <w:p w:rsidR="007458F9" w:rsidRPr="00B05315" w:rsidRDefault="007458F9" w:rsidP="00D154BB">
            <w:pPr>
              <w:spacing w:line="276" w:lineRule="auto"/>
              <w:jc w:val="center"/>
              <w:rPr>
                <w:sz w:val="24"/>
                <w:szCs w:val="24"/>
              </w:rPr>
            </w:pPr>
          </w:p>
        </w:tc>
        <w:tc>
          <w:tcPr>
            <w:tcW w:w="1339" w:type="dxa"/>
            <w:shd w:val="clear" w:color="auto" w:fill="auto"/>
            <w:vAlign w:val="center"/>
          </w:tcPr>
          <w:p w:rsidR="007458F9" w:rsidRPr="00B05315" w:rsidRDefault="007458F9" w:rsidP="00D154BB">
            <w:pPr>
              <w:spacing w:line="276" w:lineRule="auto"/>
              <w:jc w:val="center"/>
              <w:rPr>
                <w:color w:val="7030A0"/>
                <w:sz w:val="24"/>
                <w:szCs w:val="24"/>
              </w:rPr>
            </w:pPr>
          </w:p>
        </w:tc>
        <w:tc>
          <w:tcPr>
            <w:tcW w:w="1387" w:type="dxa"/>
            <w:shd w:val="clear" w:color="auto" w:fill="auto"/>
            <w:vAlign w:val="center"/>
          </w:tcPr>
          <w:p w:rsidR="007458F9" w:rsidRPr="00B05315" w:rsidRDefault="007458F9" w:rsidP="00D154BB">
            <w:pPr>
              <w:spacing w:line="276" w:lineRule="auto"/>
              <w:jc w:val="center"/>
              <w:rPr>
                <w:sz w:val="24"/>
                <w:szCs w:val="24"/>
              </w:rPr>
            </w:pPr>
          </w:p>
        </w:tc>
        <w:tc>
          <w:tcPr>
            <w:tcW w:w="1217" w:type="dxa"/>
            <w:shd w:val="clear" w:color="auto" w:fill="auto"/>
            <w:vAlign w:val="center"/>
          </w:tcPr>
          <w:p w:rsidR="007458F9" w:rsidRPr="00B05315" w:rsidRDefault="007458F9" w:rsidP="00D154BB">
            <w:pPr>
              <w:spacing w:line="276" w:lineRule="auto"/>
              <w:jc w:val="center"/>
              <w:rPr>
                <w:sz w:val="24"/>
                <w:szCs w:val="24"/>
              </w:rPr>
            </w:pPr>
          </w:p>
        </w:tc>
        <w:tc>
          <w:tcPr>
            <w:tcW w:w="1418" w:type="dxa"/>
            <w:shd w:val="clear" w:color="auto" w:fill="auto"/>
            <w:vAlign w:val="center"/>
          </w:tcPr>
          <w:p w:rsidR="007458F9" w:rsidRPr="00B05315" w:rsidRDefault="007458F9" w:rsidP="00D154BB">
            <w:pPr>
              <w:spacing w:line="276" w:lineRule="auto"/>
              <w:jc w:val="center"/>
              <w:rPr>
                <w:sz w:val="24"/>
                <w:szCs w:val="24"/>
              </w:rPr>
            </w:pPr>
          </w:p>
        </w:tc>
        <w:tc>
          <w:tcPr>
            <w:tcW w:w="1636" w:type="dxa"/>
            <w:shd w:val="clear" w:color="auto" w:fill="auto"/>
            <w:vAlign w:val="center"/>
          </w:tcPr>
          <w:p w:rsidR="007458F9" w:rsidRPr="00B05315" w:rsidRDefault="007458F9" w:rsidP="00D154BB">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442DF4" w:rsidP="00D154BB">
            <w:pPr>
              <w:spacing w:line="276" w:lineRule="auto"/>
              <w:jc w:val="center"/>
              <w:rPr>
                <w:sz w:val="24"/>
                <w:szCs w:val="24"/>
              </w:rPr>
            </w:pPr>
            <w:r>
              <w:rPr>
                <w:sz w:val="24"/>
                <w:szCs w:val="24"/>
              </w:rPr>
              <w:t>0,0</w:t>
            </w:r>
            <w:r w:rsidR="00F87764">
              <w:rPr>
                <w:sz w:val="24"/>
                <w:szCs w:val="24"/>
              </w:rPr>
              <w:t>30</w:t>
            </w:r>
          </w:p>
        </w:tc>
        <w:tc>
          <w:tcPr>
            <w:tcW w:w="1423" w:type="dxa"/>
            <w:shd w:val="clear" w:color="auto" w:fill="auto"/>
            <w:vAlign w:val="center"/>
          </w:tcPr>
          <w:p w:rsidR="007458F9" w:rsidRPr="00B05315" w:rsidRDefault="00442DF4" w:rsidP="00D154BB">
            <w:pPr>
              <w:spacing w:line="276" w:lineRule="auto"/>
              <w:jc w:val="center"/>
              <w:rPr>
                <w:sz w:val="24"/>
                <w:szCs w:val="24"/>
              </w:rPr>
            </w:pPr>
            <w:r>
              <w:rPr>
                <w:sz w:val="24"/>
                <w:szCs w:val="24"/>
              </w:rPr>
              <w:t>0,0</w:t>
            </w:r>
            <w:r w:rsidR="00F87764">
              <w:rPr>
                <w:sz w:val="24"/>
                <w:szCs w:val="24"/>
              </w:rPr>
              <w:t>17</w:t>
            </w:r>
          </w:p>
        </w:tc>
        <w:tc>
          <w:tcPr>
            <w:tcW w:w="1339"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442DF4" w:rsidP="00D154BB">
            <w:pPr>
              <w:spacing w:line="276" w:lineRule="auto"/>
              <w:jc w:val="center"/>
              <w:rPr>
                <w:sz w:val="24"/>
                <w:szCs w:val="24"/>
              </w:rPr>
            </w:pPr>
            <w:r>
              <w:rPr>
                <w:sz w:val="24"/>
                <w:szCs w:val="24"/>
              </w:rPr>
              <w:t>0,0</w:t>
            </w:r>
            <w:r w:rsidR="00F87764">
              <w:rPr>
                <w:sz w:val="24"/>
                <w:szCs w:val="24"/>
              </w:rPr>
              <w:t>47</w:t>
            </w:r>
          </w:p>
        </w:tc>
      </w:tr>
      <w:tr w:rsidR="007458F9" w:rsidRPr="00B05315" w:rsidTr="00F87764">
        <w:tc>
          <w:tcPr>
            <w:tcW w:w="668" w:type="dxa"/>
            <w:shd w:val="clear" w:color="auto" w:fill="auto"/>
          </w:tcPr>
          <w:p w:rsidR="007458F9" w:rsidRPr="00B05315" w:rsidRDefault="007458F9" w:rsidP="00D154BB">
            <w:pPr>
              <w:spacing w:line="276" w:lineRule="auto"/>
              <w:jc w:val="center"/>
              <w:rPr>
                <w:sz w:val="24"/>
                <w:szCs w:val="24"/>
              </w:rPr>
            </w:pP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D154BB">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442DF4" w:rsidP="00D154BB">
            <w:pPr>
              <w:spacing w:line="276" w:lineRule="auto"/>
              <w:jc w:val="center"/>
              <w:rPr>
                <w:sz w:val="24"/>
                <w:szCs w:val="24"/>
              </w:rPr>
            </w:pPr>
            <w:r>
              <w:rPr>
                <w:sz w:val="24"/>
                <w:szCs w:val="24"/>
              </w:rPr>
              <w:t>0,00</w:t>
            </w:r>
            <w:r w:rsidR="00F87764">
              <w:rPr>
                <w:sz w:val="24"/>
                <w:szCs w:val="24"/>
              </w:rPr>
              <w:t>6</w:t>
            </w:r>
          </w:p>
        </w:tc>
        <w:tc>
          <w:tcPr>
            <w:tcW w:w="1423" w:type="dxa"/>
            <w:shd w:val="clear" w:color="auto" w:fill="auto"/>
            <w:vAlign w:val="center"/>
          </w:tcPr>
          <w:p w:rsidR="007458F9" w:rsidRPr="00B05315" w:rsidRDefault="00442DF4" w:rsidP="00F87764">
            <w:pPr>
              <w:spacing w:line="276" w:lineRule="auto"/>
              <w:jc w:val="center"/>
              <w:rPr>
                <w:sz w:val="24"/>
                <w:szCs w:val="24"/>
              </w:rPr>
            </w:pPr>
            <w:r>
              <w:rPr>
                <w:sz w:val="24"/>
                <w:szCs w:val="24"/>
              </w:rPr>
              <w:t>0,00</w:t>
            </w:r>
            <w:r w:rsidR="00F87764">
              <w:rPr>
                <w:sz w:val="24"/>
                <w:szCs w:val="24"/>
              </w:rPr>
              <w:t>3</w:t>
            </w:r>
          </w:p>
        </w:tc>
        <w:tc>
          <w:tcPr>
            <w:tcW w:w="1339"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442DF4" w:rsidP="00D154BB">
            <w:pPr>
              <w:spacing w:line="276" w:lineRule="auto"/>
              <w:jc w:val="center"/>
              <w:rPr>
                <w:sz w:val="24"/>
                <w:szCs w:val="24"/>
              </w:rPr>
            </w:pPr>
            <w:r>
              <w:rPr>
                <w:sz w:val="24"/>
                <w:szCs w:val="24"/>
              </w:rPr>
              <w:t>0,00</w:t>
            </w:r>
            <w:r w:rsidR="00F87764">
              <w:rPr>
                <w:sz w:val="24"/>
                <w:szCs w:val="24"/>
              </w:rPr>
              <w:t>9</w:t>
            </w: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D154BB">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23"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39"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r>
      <w:tr w:rsidR="007458F9" w:rsidRPr="00B05315" w:rsidTr="00B05315">
        <w:tc>
          <w:tcPr>
            <w:tcW w:w="14961" w:type="dxa"/>
            <w:gridSpan w:val="10"/>
            <w:shd w:val="clear" w:color="auto" w:fill="auto"/>
          </w:tcPr>
          <w:p w:rsidR="007458F9" w:rsidRPr="00B05315" w:rsidRDefault="007458F9" w:rsidP="00B05315">
            <w:pPr>
              <w:spacing w:line="276" w:lineRule="auto"/>
              <w:jc w:val="center"/>
              <w:rPr>
                <w:sz w:val="24"/>
                <w:szCs w:val="24"/>
              </w:rPr>
            </w:pPr>
            <w:r w:rsidRPr="00B05315">
              <w:rPr>
                <w:sz w:val="24"/>
                <w:szCs w:val="24"/>
              </w:rPr>
              <w:t>Группа пород - Мягколиственные</w:t>
            </w:r>
          </w:p>
        </w:tc>
      </w:tr>
      <w:tr w:rsidR="007458F9" w:rsidRPr="00B05315" w:rsidTr="00B05315">
        <w:tc>
          <w:tcPr>
            <w:tcW w:w="14961" w:type="dxa"/>
            <w:gridSpan w:val="10"/>
            <w:shd w:val="clear" w:color="auto" w:fill="auto"/>
          </w:tcPr>
          <w:p w:rsidR="007458F9" w:rsidRPr="00B05315" w:rsidRDefault="007458F9" w:rsidP="00B05315">
            <w:pPr>
              <w:spacing w:line="276" w:lineRule="auto"/>
              <w:jc w:val="center"/>
              <w:rPr>
                <w:sz w:val="24"/>
                <w:szCs w:val="24"/>
              </w:rPr>
            </w:pPr>
            <w:r w:rsidRPr="00B05315">
              <w:rPr>
                <w:sz w:val="24"/>
                <w:szCs w:val="24"/>
              </w:rPr>
              <w:t>Пор</w:t>
            </w:r>
            <w:r>
              <w:rPr>
                <w:sz w:val="24"/>
                <w:szCs w:val="24"/>
              </w:rPr>
              <w:t>ода – Берё</w:t>
            </w:r>
            <w:r w:rsidRPr="00B05315">
              <w:rPr>
                <w:sz w:val="24"/>
                <w:szCs w:val="24"/>
              </w:rPr>
              <w:t>за</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7458F9" w:rsidP="00B05315">
            <w:pPr>
              <w:spacing w:line="276" w:lineRule="auto"/>
              <w:jc w:val="center"/>
              <w:rPr>
                <w:sz w:val="24"/>
                <w:szCs w:val="24"/>
              </w:rPr>
            </w:pPr>
            <w:r>
              <w:rPr>
                <w:sz w:val="24"/>
                <w:szCs w:val="24"/>
              </w:rPr>
              <w:t>1,9</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B05315">
            <w:pPr>
              <w:spacing w:line="276" w:lineRule="auto"/>
              <w:jc w:val="center"/>
              <w:rPr>
                <w:sz w:val="24"/>
                <w:szCs w:val="24"/>
              </w:rPr>
            </w:pPr>
            <w:r>
              <w:rPr>
                <w:sz w:val="24"/>
                <w:szCs w:val="24"/>
              </w:rPr>
              <w:t>1,9</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7458F9" w:rsidP="00FD4031">
            <w:pPr>
              <w:spacing w:line="276" w:lineRule="auto"/>
              <w:jc w:val="center"/>
              <w:rPr>
                <w:sz w:val="24"/>
                <w:szCs w:val="24"/>
              </w:rPr>
            </w:pPr>
            <w:r>
              <w:rPr>
                <w:sz w:val="24"/>
                <w:szCs w:val="24"/>
              </w:rPr>
              <w:t>70</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B05315">
            <w:pPr>
              <w:spacing w:line="276" w:lineRule="auto"/>
              <w:jc w:val="center"/>
              <w:rPr>
                <w:sz w:val="24"/>
                <w:szCs w:val="24"/>
              </w:rPr>
            </w:pPr>
            <w:r>
              <w:rPr>
                <w:sz w:val="24"/>
                <w:szCs w:val="24"/>
              </w:rPr>
              <w:t>70</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лет</w:t>
            </w:r>
          </w:p>
        </w:tc>
        <w:tc>
          <w:tcPr>
            <w:tcW w:w="1543" w:type="dxa"/>
            <w:shd w:val="clear" w:color="auto" w:fill="auto"/>
          </w:tcPr>
          <w:p w:rsidR="007458F9" w:rsidRPr="00B05315" w:rsidRDefault="007458F9" w:rsidP="00B05315">
            <w:pPr>
              <w:spacing w:line="276" w:lineRule="auto"/>
              <w:jc w:val="center"/>
              <w:rPr>
                <w:sz w:val="24"/>
                <w:szCs w:val="24"/>
              </w:rPr>
            </w:pPr>
            <w:r w:rsidRPr="00B05315">
              <w:rPr>
                <w:sz w:val="24"/>
                <w:szCs w:val="24"/>
              </w:rPr>
              <w:t>10</w:t>
            </w:r>
          </w:p>
        </w:tc>
        <w:tc>
          <w:tcPr>
            <w:tcW w:w="1423" w:type="dxa"/>
            <w:shd w:val="clear" w:color="auto" w:fill="auto"/>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3</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площадь</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7458F9" w:rsidP="00B05315">
            <w:pPr>
              <w:spacing w:line="276" w:lineRule="auto"/>
              <w:jc w:val="center"/>
              <w:rPr>
                <w:sz w:val="24"/>
                <w:szCs w:val="24"/>
              </w:rPr>
            </w:pPr>
            <w:r>
              <w:rPr>
                <w:sz w:val="24"/>
                <w:szCs w:val="24"/>
              </w:rPr>
              <w:t>0,2</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B05315">
            <w:pPr>
              <w:spacing w:line="276" w:lineRule="auto"/>
              <w:jc w:val="center"/>
              <w:rPr>
                <w:sz w:val="24"/>
                <w:szCs w:val="24"/>
              </w:rPr>
            </w:pPr>
            <w:r>
              <w:rPr>
                <w:sz w:val="24"/>
                <w:szCs w:val="24"/>
              </w:rPr>
              <w:t>0,2</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7</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7</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6</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6</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1</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1</w:t>
            </w:r>
          </w:p>
        </w:tc>
      </w:tr>
      <w:tr w:rsidR="007458F9" w:rsidRPr="00B05315" w:rsidTr="00B05315">
        <w:tc>
          <w:tcPr>
            <w:tcW w:w="14961" w:type="dxa"/>
            <w:gridSpan w:val="10"/>
            <w:shd w:val="clear" w:color="auto" w:fill="auto"/>
          </w:tcPr>
          <w:p w:rsidR="007458F9" w:rsidRPr="00B05315" w:rsidRDefault="007458F9" w:rsidP="00C95E75">
            <w:pPr>
              <w:spacing w:line="276" w:lineRule="auto"/>
              <w:jc w:val="center"/>
              <w:rPr>
                <w:sz w:val="24"/>
                <w:szCs w:val="24"/>
              </w:rPr>
            </w:pPr>
            <w:r w:rsidRPr="00B05315">
              <w:rPr>
                <w:sz w:val="24"/>
                <w:szCs w:val="24"/>
              </w:rPr>
              <w:t>Порода – </w:t>
            </w:r>
            <w:r w:rsidR="00C95E75">
              <w:rPr>
                <w:sz w:val="24"/>
                <w:szCs w:val="24"/>
              </w:rPr>
              <w:t>Тополь</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C95E75" w:rsidP="00B05315">
            <w:pPr>
              <w:spacing w:line="276" w:lineRule="auto"/>
              <w:jc w:val="center"/>
              <w:rPr>
                <w:sz w:val="24"/>
                <w:szCs w:val="24"/>
              </w:rPr>
            </w:pPr>
            <w:r>
              <w:rPr>
                <w:sz w:val="24"/>
                <w:szCs w:val="24"/>
              </w:rPr>
              <w:t>0,3</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C95E75" w:rsidP="00B05315">
            <w:pPr>
              <w:spacing w:line="276" w:lineRule="auto"/>
              <w:jc w:val="center"/>
              <w:rPr>
                <w:sz w:val="24"/>
                <w:szCs w:val="24"/>
              </w:rPr>
            </w:pPr>
            <w:r>
              <w:rPr>
                <w:sz w:val="24"/>
                <w:szCs w:val="24"/>
              </w:rPr>
              <w:t>0,3</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C95E75" w:rsidP="00B05315">
            <w:pPr>
              <w:spacing w:line="276" w:lineRule="auto"/>
              <w:jc w:val="center"/>
              <w:rPr>
                <w:sz w:val="24"/>
                <w:szCs w:val="24"/>
              </w:rPr>
            </w:pPr>
            <w:r>
              <w:rPr>
                <w:sz w:val="24"/>
                <w:szCs w:val="24"/>
              </w:rPr>
              <w:t>9</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C95E75" w:rsidP="00B05315">
            <w:pPr>
              <w:spacing w:line="276" w:lineRule="auto"/>
              <w:jc w:val="center"/>
              <w:rPr>
                <w:sz w:val="24"/>
                <w:szCs w:val="24"/>
              </w:rPr>
            </w:pPr>
            <w:r>
              <w:rPr>
                <w:sz w:val="24"/>
                <w:szCs w:val="24"/>
              </w:rPr>
              <w:t>9</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лет</w:t>
            </w:r>
          </w:p>
        </w:tc>
        <w:tc>
          <w:tcPr>
            <w:tcW w:w="1543" w:type="dxa"/>
            <w:shd w:val="clear" w:color="auto" w:fill="auto"/>
          </w:tcPr>
          <w:p w:rsidR="007458F9" w:rsidRPr="00B05315" w:rsidRDefault="00C95E75" w:rsidP="00B05315">
            <w:pPr>
              <w:spacing w:line="276" w:lineRule="auto"/>
              <w:jc w:val="center"/>
              <w:rPr>
                <w:sz w:val="24"/>
                <w:szCs w:val="24"/>
              </w:rPr>
            </w:pPr>
            <w:r>
              <w:rPr>
                <w:sz w:val="24"/>
                <w:szCs w:val="24"/>
              </w:rPr>
              <w:t>х</w:t>
            </w:r>
          </w:p>
        </w:tc>
        <w:tc>
          <w:tcPr>
            <w:tcW w:w="1423" w:type="dxa"/>
            <w:shd w:val="clear" w:color="auto" w:fill="auto"/>
          </w:tcPr>
          <w:p w:rsidR="007458F9" w:rsidRPr="00B05315" w:rsidRDefault="00C95E75" w:rsidP="00B05315">
            <w:pPr>
              <w:spacing w:line="276" w:lineRule="auto"/>
              <w:jc w:val="center"/>
              <w:rPr>
                <w:sz w:val="24"/>
                <w:szCs w:val="24"/>
              </w:rPr>
            </w:pPr>
            <w:r>
              <w:rPr>
                <w:sz w:val="24"/>
                <w:szCs w:val="24"/>
              </w:rPr>
              <w:t>8</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3</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площадь</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FE68F1"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E68F1" w:rsidP="00B05315">
            <w:pPr>
              <w:spacing w:line="276" w:lineRule="auto"/>
              <w:jc w:val="center"/>
              <w:rPr>
                <w:sz w:val="24"/>
                <w:szCs w:val="24"/>
              </w:rPr>
            </w:pPr>
            <w:r>
              <w:rPr>
                <w:sz w:val="24"/>
                <w:szCs w:val="24"/>
              </w:rPr>
              <w:t>-</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A013E6" w:rsidP="00B05315">
            <w:pPr>
              <w:spacing w:line="276" w:lineRule="auto"/>
              <w:jc w:val="center"/>
              <w:rPr>
                <w:sz w:val="24"/>
                <w:szCs w:val="24"/>
              </w:rPr>
            </w:pPr>
            <w:r>
              <w:rPr>
                <w:sz w:val="24"/>
                <w:szCs w:val="24"/>
              </w:rPr>
              <w:t>0,00</w:t>
            </w:r>
            <w:r w:rsidR="00FE68F1">
              <w:rPr>
                <w:sz w:val="24"/>
                <w:szCs w:val="24"/>
              </w:rPr>
              <w:t>1</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A013E6" w:rsidP="00B05315">
            <w:pPr>
              <w:spacing w:line="276" w:lineRule="auto"/>
              <w:jc w:val="center"/>
              <w:rPr>
                <w:sz w:val="24"/>
                <w:szCs w:val="24"/>
              </w:rPr>
            </w:pPr>
            <w:r>
              <w:rPr>
                <w:sz w:val="24"/>
                <w:szCs w:val="24"/>
              </w:rPr>
              <w:t>0,001</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A013E6" w:rsidP="00B05315">
            <w:pPr>
              <w:spacing w:line="276" w:lineRule="auto"/>
              <w:jc w:val="center"/>
              <w:rPr>
                <w:sz w:val="24"/>
                <w:szCs w:val="24"/>
              </w:rPr>
            </w:pPr>
            <w:r>
              <w:rPr>
                <w:sz w:val="24"/>
                <w:szCs w:val="24"/>
              </w:rPr>
              <w:t>0,001</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A013E6" w:rsidP="00B05315">
            <w:pPr>
              <w:spacing w:line="276" w:lineRule="auto"/>
              <w:jc w:val="center"/>
              <w:rPr>
                <w:sz w:val="24"/>
                <w:szCs w:val="24"/>
              </w:rPr>
            </w:pPr>
            <w:r>
              <w:rPr>
                <w:sz w:val="24"/>
                <w:szCs w:val="24"/>
              </w:rPr>
              <w:t>0,001</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2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r>
      <w:tr w:rsidR="007458F9" w:rsidRPr="00B05315" w:rsidTr="00B05315">
        <w:tc>
          <w:tcPr>
            <w:tcW w:w="14961" w:type="dxa"/>
            <w:gridSpan w:val="10"/>
            <w:shd w:val="clear" w:color="auto" w:fill="auto"/>
          </w:tcPr>
          <w:p w:rsidR="007458F9" w:rsidRPr="00B05315" w:rsidRDefault="007458F9" w:rsidP="00B05315">
            <w:pPr>
              <w:spacing w:line="276" w:lineRule="auto"/>
              <w:jc w:val="center"/>
              <w:rPr>
                <w:sz w:val="24"/>
                <w:szCs w:val="24"/>
              </w:rPr>
            </w:pPr>
            <w:r w:rsidRPr="00B05315">
              <w:rPr>
                <w:sz w:val="24"/>
                <w:szCs w:val="24"/>
              </w:rPr>
              <w:t>Итого мягколиственные:</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FE68F1" w:rsidP="00B05315">
            <w:pPr>
              <w:spacing w:line="276" w:lineRule="auto"/>
              <w:jc w:val="center"/>
              <w:rPr>
                <w:sz w:val="24"/>
                <w:szCs w:val="24"/>
              </w:rPr>
            </w:pPr>
            <w:r>
              <w:rPr>
                <w:sz w:val="24"/>
                <w:szCs w:val="24"/>
              </w:rPr>
              <w:t>1,9</w:t>
            </w:r>
          </w:p>
        </w:tc>
        <w:tc>
          <w:tcPr>
            <w:tcW w:w="1423" w:type="dxa"/>
            <w:shd w:val="clear" w:color="auto" w:fill="auto"/>
            <w:vAlign w:val="center"/>
          </w:tcPr>
          <w:p w:rsidR="007458F9" w:rsidRPr="00B05315" w:rsidRDefault="00FE68F1" w:rsidP="00B05315">
            <w:pPr>
              <w:spacing w:line="276" w:lineRule="auto"/>
              <w:jc w:val="center"/>
              <w:rPr>
                <w:sz w:val="24"/>
                <w:szCs w:val="24"/>
              </w:rPr>
            </w:pPr>
            <w:r>
              <w:rPr>
                <w:sz w:val="24"/>
                <w:szCs w:val="24"/>
              </w:rPr>
              <w:t>0,3</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FE68F1" w:rsidRDefault="00FE68F1" w:rsidP="00B05315">
            <w:pPr>
              <w:spacing w:line="276" w:lineRule="auto"/>
              <w:jc w:val="center"/>
              <w:rPr>
                <w:sz w:val="24"/>
                <w:szCs w:val="24"/>
              </w:rPr>
            </w:pPr>
            <w:r>
              <w:rPr>
                <w:sz w:val="24"/>
                <w:szCs w:val="24"/>
              </w:rPr>
              <w:t>2,2</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FE68F1" w:rsidP="00B05315">
            <w:pPr>
              <w:spacing w:line="276" w:lineRule="auto"/>
              <w:jc w:val="center"/>
              <w:rPr>
                <w:sz w:val="24"/>
                <w:szCs w:val="24"/>
              </w:rPr>
            </w:pPr>
            <w:r>
              <w:rPr>
                <w:sz w:val="24"/>
                <w:szCs w:val="24"/>
              </w:rPr>
              <w:t>70</w:t>
            </w:r>
          </w:p>
        </w:tc>
        <w:tc>
          <w:tcPr>
            <w:tcW w:w="1423" w:type="dxa"/>
            <w:shd w:val="clear" w:color="auto" w:fill="auto"/>
            <w:vAlign w:val="center"/>
          </w:tcPr>
          <w:p w:rsidR="007458F9" w:rsidRPr="00B05315" w:rsidRDefault="00FE68F1" w:rsidP="00B05315">
            <w:pPr>
              <w:spacing w:line="276" w:lineRule="auto"/>
              <w:jc w:val="center"/>
              <w:rPr>
                <w:sz w:val="24"/>
                <w:szCs w:val="24"/>
              </w:rPr>
            </w:pPr>
            <w:r>
              <w:rPr>
                <w:sz w:val="24"/>
                <w:szCs w:val="24"/>
              </w:rPr>
              <w:t>9</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E68F1" w:rsidP="00B05315">
            <w:pPr>
              <w:spacing w:line="276" w:lineRule="auto"/>
              <w:jc w:val="center"/>
              <w:rPr>
                <w:sz w:val="24"/>
                <w:szCs w:val="24"/>
              </w:rPr>
            </w:pPr>
            <w:r>
              <w:rPr>
                <w:sz w:val="24"/>
                <w:szCs w:val="24"/>
              </w:rPr>
              <w:t>79</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лет</w:t>
            </w:r>
          </w:p>
        </w:tc>
        <w:tc>
          <w:tcPr>
            <w:tcW w:w="1543" w:type="dxa"/>
            <w:shd w:val="clear" w:color="auto" w:fill="auto"/>
          </w:tcPr>
          <w:p w:rsidR="007458F9" w:rsidRPr="00B05315" w:rsidRDefault="007458F9" w:rsidP="00B05315">
            <w:pPr>
              <w:spacing w:line="276" w:lineRule="auto"/>
              <w:jc w:val="center"/>
              <w:rPr>
                <w:sz w:val="24"/>
                <w:szCs w:val="24"/>
              </w:rPr>
            </w:pPr>
            <w:r w:rsidRPr="00B05315">
              <w:rPr>
                <w:sz w:val="24"/>
                <w:szCs w:val="24"/>
              </w:rPr>
              <w:t>х</w:t>
            </w:r>
          </w:p>
        </w:tc>
        <w:tc>
          <w:tcPr>
            <w:tcW w:w="1423" w:type="dxa"/>
            <w:shd w:val="clear" w:color="auto" w:fill="auto"/>
          </w:tcPr>
          <w:p w:rsidR="007458F9" w:rsidRPr="00B05315" w:rsidRDefault="007458F9" w:rsidP="00B05315">
            <w:pPr>
              <w:spacing w:line="276" w:lineRule="auto"/>
              <w:jc w:val="center"/>
              <w:rPr>
                <w:sz w:val="24"/>
                <w:szCs w:val="24"/>
              </w:rPr>
            </w:pPr>
            <w:r w:rsidRPr="00B05315">
              <w:rPr>
                <w:sz w:val="24"/>
                <w:szCs w:val="24"/>
              </w:rPr>
              <w:t>х</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3</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площадь</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FE68F1" w:rsidP="00B05315">
            <w:pPr>
              <w:spacing w:line="276" w:lineRule="auto"/>
              <w:jc w:val="center"/>
              <w:rPr>
                <w:sz w:val="24"/>
                <w:szCs w:val="24"/>
              </w:rPr>
            </w:pPr>
            <w:r>
              <w:rPr>
                <w:sz w:val="24"/>
                <w:szCs w:val="24"/>
              </w:rPr>
              <w:t>0,2</w:t>
            </w:r>
          </w:p>
        </w:tc>
        <w:tc>
          <w:tcPr>
            <w:tcW w:w="1423" w:type="dxa"/>
            <w:shd w:val="clear" w:color="auto" w:fill="auto"/>
            <w:vAlign w:val="center"/>
          </w:tcPr>
          <w:p w:rsidR="007458F9" w:rsidRPr="00B05315" w:rsidRDefault="00FE68F1"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E68F1" w:rsidP="00B05315">
            <w:pPr>
              <w:spacing w:line="276" w:lineRule="auto"/>
              <w:jc w:val="center"/>
              <w:rPr>
                <w:sz w:val="24"/>
                <w:szCs w:val="24"/>
              </w:rPr>
            </w:pPr>
            <w:r>
              <w:rPr>
                <w:sz w:val="24"/>
                <w:szCs w:val="24"/>
              </w:rPr>
              <w:t>0,2</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tcPr>
          <w:p w:rsidR="007458F9" w:rsidRPr="00B05315" w:rsidRDefault="007458F9" w:rsidP="00B05315">
            <w:pPr>
              <w:spacing w:line="276" w:lineRule="auto"/>
              <w:jc w:val="center"/>
              <w:rPr>
                <w:sz w:val="24"/>
                <w:szCs w:val="24"/>
              </w:rPr>
            </w:pPr>
          </w:p>
        </w:tc>
      </w:tr>
      <w:tr w:rsidR="00A013E6" w:rsidRPr="00B05315" w:rsidTr="00B05315">
        <w:tc>
          <w:tcPr>
            <w:tcW w:w="668" w:type="dxa"/>
            <w:shd w:val="clear" w:color="auto" w:fill="auto"/>
          </w:tcPr>
          <w:p w:rsidR="00A013E6" w:rsidRPr="00B05315" w:rsidRDefault="00A013E6" w:rsidP="00B05315">
            <w:pPr>
              <w:spacing w:line="276" w:lineRule="auto"/>
              <w:jc w:val="center"/>
              <w:rPr>
                <w:sz w:val="24"/>
                <w:szCs w:val="24"/>
              </w:rPr>
            </w:pPr>
          </w:p>
        </w:tc>
        <w:tc>
          <w:tcPr>
            <w:tcW w:w="3172" w:type="dxa"/>
            <w:shd w:val="clear" w:color="auto" w:fill="auto"/>
          </w:tcPr>
          <w:p w:rsidR="00A013E6" w:rsidRPr="00B05315" w:rsidRDefault="00A013E6"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013E6" w:rsidRPr="00B05315" w:rsidRDefault="00A013E6" w:rsidP="00B05315">
            <w:pPr>
              <w:spacing w:line="276" w:lineRule="auto"/>
              <w:jc w:val="center"/>
              <w:rPr>
                <w:sz w:val="24"/>
                <w:szCs w:val="24"/>
              </w:rPr>
            </w:pPr>
            <w:r>
              <w:rPr>
                <w:sz w:val="24"/>
                <w:szCs w:val="24"/>
              </w:rPr>
              <w:t>0,007</w:t>
            </w:r>
          </w:p>
        </w:tc>
        <w:tc>
          <w:tcPr>
            <w:tcW w:w="1423" w:type="dxa"/>
            <w:shd w:val="clear" w:color="auto" w:fill="auto"/>
            <w:vAlign w:val="center"/>
          </w:tcPr>
          <w:p w:rsidR="00A013E6" w:rsidRPr="00B05315" w:rsidRDefault="00A013E6" w:rsidP="00C41B0C">
            <w:pPr>
              <w:spacing w:line="276" w:lineRule="auto"/>
              <w:jc w:val="center"/>
              <w:rPr>
                <w:sz w:val="24"/>
                <w:szCs w:val="24"/>
              </w:rPr>
            </w:pPr>
            <w:r>
              <w:rPr>
                <w:sz w:val="24"/>
                <w:szCs w:val="24"/>
              </w:rPr>
              <w:t>0,001</w:t>
            </w:r>
          </w:p>
        </w:tc>
        <w:tc>
          <w:tcPr>
            <w:tcW w:w="1339"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38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21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418"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636" w:type="dxa"/>
            <w:shd w:val="clear" w:color="auto" w:fill="auto"/>
            <w:vAlign w:val="center"/>
          </w:tcPr>
          <w:p w:rsidR="00A013E6" w:rsidRPr="00B05315" w:rsidRDefault="00A013E6" w:rsidP="00B05315">
            <w:pPr>
              <w:spacing w:line="276" w:lineRule="auto"/>
              <w:jc w:val="center"/>
              <w:rPr>
                <w:sz w:val="24"/>
                <w:szCs w:val="24"/>
              </w:rPr>
            </w:pPr>
            <w:r>
              <w:rPr>
                <w:sz w:val="24"/>
                <w:szCs w:val="24"/>
              </w:rPr>
              <w:t>0,008</w:t>
            </w:r>
          </w:p>
        </w:tc>
      </w:tr>
      <w:tr w:rsidR="00A013E6" w:rsidRPr="00B05315" w:rsidTr="00B05315">
        <w:tc>
          <w:tcPr>
            <w:tcW w:w="668" w:type="dxa"/>
            <w:shd w:val="clear" w:color="auto" w:fill="auto"/>
          </w:tcPr>
          <w:p w:rsidR="00A013E6" w:rsidRPr="00B05315" w:rsidRDefault="00A013E6" w:rsidP="00B05315">
            <w:pPr>
              <w:spacing w:line="276" w:lineRule="auto"/>
              <w:jc w:val="center"/>
              <w:rPr>
                <w:sz w:val="24"/>
                <w:szCs w:val="24"/>
              </w:rPr>
            </w:pPr>
          </w:p>
        </w:tc>
        <w:tc>
          <w:tcPr>
            <w:tcW w:w="3172" w:type="dxa"/>
            <w:shd w:val="clear" w:color="auto" w:fill="auto"/>
          </w:tcPr>
          <w:p w:rsidR="00A013E6" w:rsidRPr="00B05315" w:rsidRDefault="00A013E6"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A013E6" w:rsidRPr="00B05315" w:rsidRDefault="00A013E6"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013E6" w:rsidRPr="00B05315" w:rsidRDefault="00A013E6" w:rsidP="00B05315">
            <w:pPr>
              <w:spacing w:line="276" w:lineRule="auto"/>
              <w:jc w:val="center"/>
              <w:rPr>
                <w:sz w:val="24"/>
                <w:szCs w:val="24"/>
              </w:rPr>
            </w:pPr>
            <w:r>
              <w:rPr>
                <w:sz w:val="24"/>
                <w:szCs w:val="24"/>
              </w:rPr>
              <w:t>0,006</w:t>
            </w:r>
          </w:p>
        </w:tc>
        <w:tc>
          <w:tcPr>
            <w:tcW w:w="1423" w:type="dxa"/>
            <w:shd w:val="clear" w:color="auto" w:fill="auto"/>
            <w:vAlign w:val="center"/>
          </w:tcPr>
          <w:p w:rsidR="00A013E6" w:rsidRPr="00B05315" w:rsidRDefault="00A013E6" w:rsidP="00C41B0C">
            <w:pPr>
              <w:spacing w:line="276" w:lineRule="auto"/>
              <w:jc w:val="center"/>
              <w:rPr>
                <w:sz w:val="24"/>
                <w:szCs w:val="24"/>
              </w:rPr>
            </w:pPr>
            <w:r>
              <w:rPr>
                <w:sz w:val="24"/>
                <w:szCs w:val="24"/>
              </w:rPr>
              <w:t>0,001</w:t>
            </w:r>
          </w:p>
        </w:tc>
        <w:tc>
          <w:tcPr>
            <w:tcW w:w="1339"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38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21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418"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636" w:type="dxa"/>
            <w:shd w:val="clear" w:color="auto" w:fill="auto"/>
            <w:vAlign w:val="center"/>
          </w:tcPr>
          <w:p w:rsidR="00A013E6" w:rsidRPr="00B05315" w:rsidRDefault="00A013E6" w:rsidP="00B05315">
            <w:pPr>
              <w:spacing w:line="276" w:lineRule="auto"/>
              <w:jc w:val="center"/>
              <w:rPr>
                <w:sz w:val="24"/>
                <w:szCs w:val="24"/>
              </w:rPr>
            </w:pPr>
            <w:r>
              <w:rPr>
                <w:sz w:val="24"/>
                <w:szCs w:val="24"/>
              </w:rPr>
              <w:t>0,007</w:t>
            </w:r>
          </w:p>
        </w:tc>
      </w:tr>
      <w:tr w:rsidR="00A013E6" w:rsidRPr="00B05315" w:rsidTr="00B05315">
        <w:tc>
          <w:tcPr>
            <w:tcW w:w="668" w:type="dxa"/>
            <w:shd w:val="clear" w:color="auto" w:fill="auto"/>
          </w:tcPr>
          <w:p w:rsidR="00A013E6" w:rsidRPr="00B05315" w:rsidRDefault="00A013E6" w:rsidP="00B05315">
            <w:pPr>
              <w:spacing w:line="276" w:lineRule="auto"/>
              <w:jc w:val="center"/>
              <w:rPr>
                <w:sz w:val="24"/>
                <w:szCs w:val="24"/>
              </w:rPr>
            </w:pPr>
          </w:p>
        </w:tc>
        <w:tc>
          <w:tcPr>
            <w:tcW w:w="3172" w:type="dxa"/>
            <w:shd w:val="clear" w:color="auto" w:fill="auto"/>
          </w:tcPr>
          <w:p w:rsidR="00A013E6" w:rsidRPr="00B05315" w:rsidRDefault="00A013E6" w:rsidP="00B05315">
            <w:pPr>
              <w:spacing w:line="276" w:lineRule="auto"/>
              <w:rPr>
                <w:sz w:val="24"/>
                <w:szCs w:val="24"/>
              </w:rPr>
            </w:pPr>
            <w:r w:rsidRPr="00B05315">
              <w:rPr>
                <w:sz w:val="24"/>
                <w:szCs w:val="24"/>
              </w:rPr>
              <w:t>деловой</w:t>
            </w:r>
          </w:p>
        </w:tc>
        <w:tc>
          <w:tcPr>
            <w:tcW w:w="1158" w:type="dxa"/>
            <w:shd w:val="clear" w:color="auto" w:fill="auto"/>
            <w:vAlign w:val="center"/>
          </w:tcPr>
          <w:p w:rsidR="00A013E6" w:rsidRPr="00B05315" w:rsidRDefault="00A013E6"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013E6" w:rsidRPr="00B05315" w:rsidRDefault="00A013E6" w:rsidP="00B05315">
            <w:pPr>
              <w:spacing w:line="276" w:lineRule="auto"/>
              <w:jc w:val="center"/>
              <w:rPr>
                <w:sz w:val="24"/>
                <w:szCs w:val="24"/>
              </w:rPr>
            </w:pPr>
            <w:r>
              <w:rPr>
                <w:sz w:val="24"/>
                <w:szCs w:val="24"/>
              </w:rPr>
              <w:t>0,001</w:t>
            </w:r>
          </w:p>
        </w:tc>
        <w:tc>
          <w:tcPr>
            <w:tcW w:w="1423" w:type="dxa"/>
            <w:shd w:val="clear" w:color="auto" w:fill="auto"/>
            <w:vAlign w:val="center"/>
          </w:tcPr>
          <w:p w:rsidR="00A013E6" w:rsidRPr="00B05315" w:rsidRDefault="00A013E6" w:rsidP="00C41B0C">
            <w:pPr>
              <w:spacing w:line="276" w:lineRule="auto"/>
              <w:jc w:val="center"/>
              <w:rPr>
                <w:sz w:val="24"/>
                <w:szCs w:val="24"/>
              </w:rPr>
            </w:pPr>
            <w:r>
              <w:rPr>
                <w:sz w:val="24"/>
                <w:szCs w:val="24"/>
              </w:rPr>
              <w:t>-</w:t>
            </w:r>
          </w:p>
        </w:tc>
        <w:tc>
          <w:tcPr>
            <w:tcW w:w="1339"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38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21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418"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636" w:type="dxa"/>
            <w:shd w:val="clear" w:color="auto" w:fill="auto"/>
            <w:vAlign w:val="center"/>
          </w:tcPr>
          <w:p w:rsidR="00A013E6" w:rsidRPr="00B05315" w:rsidRDefault="00A013E6" w:rsidP="00B05315">
            <w:pPr>
              <w:spacing w:line="276" w:lineRule="auto"/>
              <w:jc w:val="center"/>
              <w:rPr>
                <w:sz w:val="24"/>
                <w:szCs w:val="24"/>
              </w:rPr>
            </w:pPr>
            <w:r>
              <w:rPr>
                <w:sz w:val="24"/>
                <w:szCs w:val="24"/>
              </w:rPr>
              <w:t>0,001</w:t>
            </w:r>
          </w:p>
        </w:tc>
      </w:tr>
      <w:tr w:rsidR="007458F9" w:rsidRPr="00B05315" w:rsidTr="00B05315">
        <w:tc>
          <w:tcPr>
            <w:tcW w:w="14961" w:type="dxa"/>
            <w:gridSpan w:val="10"/>
            <w:shd w:val="clear" w:color="auto" w:fill="auto"/>
          </w:tcPr>
          <w:p w:rsidR="007458F9" w:rsidRPr="00B05315" w:rsidRDefault="00EE32CA" w:rsidP="00EE32CA">
            <w:pPr>
              <w:spacing w:line="276" w:lineRule="auto"/>
              <w:jc w:val="center"/>
              <w:rPr>
                <w:sz w:val="24"/>
                <w:szCs w:val="24"/>
              </w:rPr>
            </w:pPr>
            <w:r>
              <w:rPr>
                <w:b/>
                <w:sz w:val="24"/>
                <w:szCs w:val="24"/>
              </w:rPr>
              <w:t>Всего рубок ухода</w:t>
            </w:r>
            <w:r w:rsidR="007458F9" w:rsidRPr="00B05315">
              <w:rPr>
                <w:sz w:val="24"/>
                <w:szCs w:val="24"/>
              </w:rPr>
              <w:t>:</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bottom"/>
          </w:tcPr>
          <w:p w:rsidR="007458F9" w:rsidRPr="00B05315" w:rsidRDefault="00F37C7E" w:rsidP="00B05315">
            <w:pPr>
              <w:spacing w:line="276" w:lineRule="auto"/>
              <w:jc w:val="center"/>
              <w:rPr>
                <w:sz w:val="24"/>
                <w:szCs w:val="24"/>
              </w:rPr>
            </w:pPr>
            <w:r>
              <w:rPr>
                <w:sz w:val="24"/>
                <w:szCs w:val="24"/>
              </w:rPr>
              <w:t>285,3</w:t>
            </w:r>
          </w:p>
        </w:tc>
        <w:tc>
          <w:tcPr>
            <w:tcW w:w="1423" w:type="dxa"/>
            <w:shd w:val="clear" w:color="auto" w:fill="auto"/>
            <w:vAlign w:val="bottom"/>
          </w:tcPr>
          <w:p w:rsidR="007458F9" w:rsidRPr="00B05315" w:rsidRDefault="00DD499E" w:rsidP="00B05315">
            <w:pPr>
              <w:spacing w:line="276" w:lineRule="auto"/>
              <w:jc w:val="center"/>
              <w:rPr>
                <w:sz w:val="24"/>
                <w:szCs w:val="24"/>
              </w:rPr>
            </w:pPr>
            <w:r>
              <w:rPr>
                <w:sz w:val="24"/>
                <w:szCs w:val="24"/>
              </w:rPr>
              <w:t>122,8</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EE32CA" w:rsidP="00B05315">
            <w:pPr>
              <w:spacing w:line="276" w:lineRule="auto"/>
              <w:jc w:val="center"/>
              <w:rPr>
                <w:sz w:val="24"/>
                <w:szCs w:val="24"/>
              </w:rPr>
            </w:pPr>
            <w:r>
              <w:rPr>
                <w:sz w:val="24"/>
                <w:szCs w:val="24"/>
              </w:rPr>
              <w:t>408,1</w:t>
            </w:r>
          </w:p>
        </w:tc>
      </w:tr>
      <w:tr w:rsidR="007458F9" w:rsidRPr="00B05315" w:rsidTr="00DD499E">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F37C7E" w:rsidP="00DD499E">
            <w:pPr>
              <w:spacing w:line="276" w:lineRule="auto"/>
              <w:jc w:val="center"/>
              <w:rPr>
                <w:sz w:val="24"/>
                <w:szCs w:val="24"/>
              </w:rPr>
            </w:pPr>
            <w:r>
              <w:rPr>
                <w:sz w:val="24"/>
                <w:szCs w:val="24"/>
              </w:rPr>
              <w:t>11146</w:t>
            </w:r>
          </w:p>
        </w:tc>
        <w:tc>
          <w:tcPr>
            <w:tcW w:w="1423" w:type="dxa"/>
            <w:shd w:val="clear" w:color="auto" w:fill="auto"/>
            <w:vAlign w:val="center"/>
          </w:tcPr>
          <w:p w:rsidR="007458F9" w:rsidRPr="00B05315" w:rsidRDefault="00DD499E" w:rsidP="00DD499E">
            <w:pPr>
              <w:spacing w:line="276" w:lineRule="auto"/>
              <w:jc w:val="center"/>
              <w:rPr>
                <w:sz w:val="24"/>
                <w:szCs w:val="24"/>
              </w:rPr>
            </w:pPr>
            <w:r>
              <w:rPr>
                <w:sz w:val="24"/>
                <w:szCs w:val="24"/>
              </w:rPr>
              <w:t>3912</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EE32CA" w:rsidP="00B05315">
            <w:pPr>
              <w:spacing w:line="276" w:lineRule="auto"/>
              <w:jc w:val="center"/>
              <w:rPr>
                <w:sz w:val="24"/>
                <w:szCs w:val="24"/>
              </w:rPr>
            </w:pPr>
            <w:r>
              <w:rPr>
                <w:sz w:val="24"/>
                <w:szCs w:val="24"/>
              </w:rPr>
              <w:t>15058</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лет</w:t>
            </w:r>
          </w:p>
        </w:tc>
        <w:tc>
          <w:tcPr>
            <w:tcW w:w="1543"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23" w:type="dxa"/>
            <w:shd w:val="clear" w:color="auto" w:fill="auto"/>
          </w:tcPr>
          <w:p w:rsidR="007458F9" w:rsidRPr="00B05315" w:rsidRDefault="007458F9" w:rsidP="00B05315">
            <w:pPr>
              <w:spacing w:line="276" w:lineRule="auto"/>
              <w:jc w:val="center"/>
              <w:rPr>
                <w:sz w:val="24"/>
                <w:szCs w:val="24"/>
              </w:rPr>
            </w:pPr>
            <w:r w:rsidRPr="00B05315">
              <w:rPr>
                <w:sz w:val="24"/>
                <w:szCs w:val="24"/>
              </w:rPr>
              <w:t>х</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3</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vAlign w:val="center"/>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r w:rsidRPr="00B05315">
              <w:rPr>
                <w:sz w:val="24"/>
                <w:szCs w:val="24"/>
              </w:rPr>
              <w:t> </w:t>
            </w: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площадь</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F37C7E" w:rsidP="00B05315">
            <w:pPr>
              <w:spacing w:line="276" w:lineRule="auto"/>
              <w:jc w:val="center"/>
              <w:rPr>
                <w:sz w:val="24"/>
                <w:szCs w:val="24"/>
              </w:rPr>
            </w:pPr>
            <w:r>
              <w:rPr>
                <w:sz w:val="24"/>
                <w:szCs w:val="24"/>
              </w:rPr>
              <w:t>28,6</w:t>
            </w:r>
          </w:p>
        </w:tc>
        <w:tc>
          <w:tcPr>
            <w:tcW w:w="1423" w:type="dxa"/>
            <w:shd w:val="clear" w:color="auto" w:fill="auto"/>
            <w:vAlign w:val="bottom"/>
          </w:tcPr>
          <w:p w:rsidR="007458F9" w:rsidRPr="00B05315" w:rsidRDefault="00DD499E" w:rsidP="00B05315">
            <w:pPr>
              <w:spacing w:line="276" w:lineRule="auto"/>
              <w:jc w:val="center"/>
              <w:rPr>
                <w:sz w:val="24"/>
                <w:szCs w:val="24"/>
              </w:rPr>
            </w:pPr>
            <w:r>
              <w:rPr>
                <w:sz w:val="24"/>
                <w:szCs w:val="24"/>
              </w:rPr>
              <w:t>8,1</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EE32CA" w:rsidP="00B05315">
            <w:pPr>
              <w:spacing w:line="276" w:lineRule="auto"/>
              <w:jc w:val="center"/>
              <w:rPr>
                <w:sz w:val="24"/>
                <w:szCs w:val="24"/>
              </w:rPr>
            </w:pPr>
            <w:r>
              <w:rPr>
                <w:sz w:val="24"/>
                <w:szCs w:val="24"/>
              </w:rPr>
              <w:t>36,7</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vAlign w:val="center"/>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r w:rsidRPr="00B05315">
              <w:rPr>
                <w:sz w:val="24"/>
                <w:szCs w:val="24"/>
              </w:rPr>
              <w:t> </w:t>
            </w: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E94608" w:rsidRDefault="00710D4D" w:rsidP="00B05315">
            <w:pPr>
              <w:spacing w:line="276" w:lineRule="auto"/>
              <w:jc w:val="center"/>
              <w:rPr>
                <w:sz w:val="24"/>
                <w:szCs w:val="24"/>
              </w:rPr>
            </w:pPr>
            <w:r>
              <w:rPr>
                <w:sz w:val="24"/>
                <w:szCs w:val="24"/>
              </w:rPr>
              <w:t>1,109</w:t>
            </w:r>
          </w:p>
        </w:tc>
        <w:tc>
          <w:tcPr>
            <w:tcW w:w="1423" w:type="dxa"/>
            <w:shd w:val="clear" w:color="auto" w:fill="auto"/>
            <w:vAlign w:val="bottom"/>
          </w:tcPr>
          <w:p w:rsidR="007458F9" w:rsidRPr="00B05315" w:rsidRDefault="00710D4D" w:rsidP="00B05315">
            <w:pPr>
              <w:spacing w:line="276" w:lineRule="auto"/>
              <w:jc w:val="center"/>
              <w:rPr>
                <w:sz w:val="24"/>
                <w:szCs w:val="24"/>
              </w:rPr>
            </w:pPr>
            <w:r>
              <w:rPr>
                <w:sz w:val="24"/>
                <w:szCs w:val="24"/>
              </w:rPr>
              <w:t>0,260</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10D4D" w:rsidP="00B05315">
            <w:pPr>
              <w:spacing w:line="276" w:lineRule="auto"/>
              <w:jc w:val="center"/>
              <w:rPr>
                <w:sz w:val="24"/>
                <w:szCs w:val="24"/>
              </w:rPr>
            </w:pPr>
            <w:r>
              <w:rPr>
                <w:sz w:val="24"/>
                <w:szCs w:val="24"/>
              </w:rPr>
              <w:t>1,169</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E94608" w:rsidRDefault="00710D4D" w:rsidP="00B05315">
            <w:pPr>
              <w:spacing w:line="276" w:lineRule="auto"/>
              <w:jc w:val="center"/>
              <w:rPr>
                <w:sz w:val="24"/>
                <w:szCs w:val="24"/>
              </w:rPr>
            </w:pPr>
            <w:r>
              <w:rPr>
                <w:sz w:val="24"/>
                <w:szCs w:val="24"/>
              </w:rPr>
              <w:t>0,949</w:t>
            </w:r>
          </w:p>
        </w:tc>
        <w:tc>
          <w:tcPr>
            <w:tcW w:w="1423" w:type="dxa"/>
            <w:shd w:val="clear" w:color="auto" w:fill="auto"/>
            <w:vAlign w:val="bottom"/>
          </w:tcPr>
          <w:p w:rsidR="007458F9" w:rsidRPr="00B05315" w:rsidRDefault="00710D4D" w:rsidP="00B05315">
            <w:pPr>
              <w:spacing w:line="276" w:lineRule="auto"/>
              <w:jc w:val="center"/>
              <w:rPr>
                <w:sz w:val="24"/>
                <w:szCs w:val="24"/>
              </w:rPr>
            </w:pPr>
            <w:r>
              <w:rPr>
                <w:sz w:val="24"/>
                <w:szCs w:val="24"/>
              </w:rPr>
              <w:t>0,226</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10D4D" w:rsidP="00B05315">
            <w:pPr>
              <w:spacing w:line="276" w:lineRule="auto"/>
              <w:jc w:val="center"/>
              <w:rPr>
                <w:sz w:val="24"/>
                <w:szCs w:val="24"/>
              </w:rPr>
            </w:pPr>
            <w:r>
              <w:rPr>
                <w:sz w:val="24"/>
                <w:szCs w:val="24"/>
              </w:rPr>
              <w:t>1,175</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E94608" w:rsidRDefault="00442DF4" w:rsidP="00710D4D">
            <w:pPr>
              <w:spacing w:line="276" w:lineRule="auto"/>
              <w:jc w:val="center"/>
              <w:rPr>
                <w:sz w:val="24"/>
                <w:szCs w:val="24"/>
              </w:rPr>
            </w:pPr>
            <w:r>
              <w:rPr>
                <w:sz w:val="24"/>
                <w:szCs w:val="24"/>
              </w:rPr>
              <w:t>0,</w:t>
            </w:r>
            <w:r w:rsidR="00710D4D">
              <w:rPr>
                <w:sz w:val="24"/>
                <w:szCs w:val="24"/>
              </w:rPr>
              <w:t>378</w:t>
            </w:r>
          </w:p>
        </w:tc>
        <w:tc>
          <w:tcPr>
            <w:tcW w:w="1423" w:type="dxa"/>
            <w:shd w:val="clear" w:color="auto" w:fill="auto"/>
            <w:vAlign w:val="bottom"/>
          </w:tcPr>
          <w:p w:rsidR="007458F9" w:rsidRPr="00B05315" w:rsidRDefault="00710D4D" w:rsidP="00B05315">
            <w:pPr>
              <w:spacing w:line="276" w:lineRule="auto"/>
              <w:jc w:val="center"/>
              <w:rPr>
                <w:sz w:val="24"/>
                <w:szCs w:val="24"/>
              </w:rPr>
            </w:pPr>
            <w:r>
              <w:rPr>
                <w:sz w:val="24"/>
                <w:szCs w:val="24"/>
              </w:rPr>
              <w:t>0,081</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10D4D" w:rsidP="00B05315">
            <w:pPr>
              <w:spacing w:line="276" w:lineRule="auto"/>
              <w:jc w:val="center"/>
              <w:rPr>
                <w:sz w:val="24"/>
                <w:szCs w:val="24"/>
              </w:rPr>
            </w:pPr>
            <w:r>
              <w:rPr>
                <w:sz w:val="24"/>
                <w:szCs w:val="24"/>
              </w:rPr>
              <w:t>0,459</w:t>
            </w:r>
          </w:p>
        </w:tc>
      </w:tr>
      <w:tr w:rsidR="007458F9" w:rsidRPr="00B05315" w:rsidTr="00B05315">
        <w:tc>
          <w:tcPr>
            <w:tcW w:w="14961" w:type="dxa"/>
            <w:gridSpan w:val="10"/>
            <w:shd w:val="clear" w:color="auto" w:fill="auto"/>
          </w:tcPr>
          <w:p w:rsidR="007458F9" w:rsidRPr="00B05315" w:rsidRDefault="007458F9" w:rsidP="00B05315">
            <w:pPr>
              <w:spacing w:line="276" w:lineRule="auto"/>
              <w:jc w:val="center"/>
              <w:rPr>
                <w:sz w:val="24"/>
                <w:szCs w:val="24"/>
              </w:rPr>
            </w:pPr>
            <w:r w:rsidRPr="00B05315">
              <w:rPr>
                <w:sz w:val="24"/>
                <w:szCs w:val="24"/>
              </w:rPr>
              <w:lastRenderedPageBreak/>
              <w:t>Кроме того сухостой:</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Выявленный фонд по лес</w:t>
            </w:r>
            <w:r w:rsidRPr="00B05315">
              <w:rPr>
                <w:sz w:val="24"/>
                <w:szCs w:val="24"/>
              </w:rPr>
              <w:t>о</w:t>
            </w:r>
            <w:r w:rsidRPr="00B05315">
              <w:rPr>
                <w:sz w:val="24"/>
                <w:szCs w:val="24"/>
              </w:rPr>
              <w:t>водственным требованиям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F37C7E" w:rsidP="00B05315">
            <w:pPr>
              <w:spacing w:line="276" w:lineRule="auto"/>
              <w:jc w:val="center"/>
              <w:rPr>
                <w:sz w:val="24"/>
                <w:szCs w:val="24"/>
              </w:rPr>
            </w:pPr>
            <w:r>
              <w:rPr>
                <w:sz w:val="24"/>
                <w:szCs w:val="24"/>
              </w:rPr>
              <w:t>1133</w:t>
            </w:r>
          </w:p>
        </w:tc>
        <w:tc>
          <w:tcPr>
            <w:tcW w:w="1423" w:type="dxa"/>
            <w:shd w:val="clear" w:color="auto" w:fill="auto"/>
            <w:vAlign w:val="center"/>
          </w:tcPr>
          <w:p w:rsidR="007458F9" w:rsidRPr="00B05315" w:rsidRDefault="00F37C7E" w:rsidP="00B05315">
            <w:pPr>
              <w:spacing w:line="276" w:lineRule="auto"/>
              <w:jc w:val="center"/>
              <w:rPr>
                <w:sz w:val="24"/>
                <w:szCs w:val="24"/>
              </w:rPr>
            </w:pPr>
            <w:r>
              <w:rPr>
                <w:sz w:val="24"/>
                <w:szCs w:val="24"/>
              </w:rPr>
              <w:t>274</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37C7E" w:rsidP="00B05315">
            <w:pPr>
              <w:spacing w:line="276" w:lineRule="auto"/>
              <w:jc w:val="center"/>
              <w:rPr>
                <w:sz w:val="24"/>
                <w:szCs w:val="24"/>
              </w:rPr>
            </w:pPr>
            <w:r>
              <w:rPr>
                <w:sz w:val="24"/>
                <w:szCs w:val="24"/>
              </w:rPr>
              <w:t>1407</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vAlign w:val="center"/>
          </w:tcPr>
          <w:p w:rsidR="007458F9" w:rsidRPr="00B05315" w:rsidRDefault="007458F9" w:rsidP="00B05315">
            <w:pPr>
              <w:spacing w:line="276" w:lineRule="auto"/>
              <w:jc w:val="center"/>
              <w:rPr>
                <w:sz w:val="24"/>
                <w:szCs w:val="24"/>
              </w:rPr>
            </w:pPr>
          </w:p>
        </w:tc>
        <w:tc>
          <w:tcPr>
            <w:tcW w:w="1423" w:type="dxa"/>
            <w:shd w:val="clear" w:color="auto" w:fill="auto"/>
            <w:vAlign w:val="center"/>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vAlign w:val="center"/>
          </w:tcPr>
          <w:p w:rsidR="007458F9" w:rsidRPr="00B05315" w:rsidRDefault="007458F9" w:rsidP="00B05315">
            <w:pPr>
              <w:spacing w:line="276" w:lineRule="auto"/>
              <w:jc w:val="center"/>
              <w:rPr>
                <w:sz w:val="24"/>
                <w:szCs w:val="24"/>
              </w:rPr>
            </w:pPr>
          </w:p>
        </w:tc>
        <w:tc>
          <w:tcPr>
            <w:tcW w:w="1423" w:type="dxa"/>
            <w:shd w:val="clear" w:color="auto" w:fill="auto"/>
            <w:vAlign w:val="center"/>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442DF4" w:rsidP="00B05315">
            <w:pPr>
              <w:spacing w:line="276" w:lineRule="auto"/>
              <w:jc w:val="center"/>
              <w:rPr>
                <w:sz w:val="24"/>
                <w:szCs w:val="24"/>
              </w:rPr>
            </w:pPr>
            <w:r>
              <w:rPr>
                <w:sz w:val="24"/>
                <w:szCs w:val="24"/>
              </w:rPr>
              <w:t>0,</w:t>
            </w:r>
            <w:r w:rsidR="00F37C7E">
              <w:rPr>
                <w:sz w:val="24"/>
                <w:szCs w:val="24"/>
              </w:rPr>
              <w:t>111</w:t>
            </w:r>
          </w:p>
        </w:tc>
        <w:tc>
          <w:tcPr>
            <w:tcW w:w="1423" w:type="dxa"/>
            <w:shd w:val="clear" w:color="auto" w:fill="auto"/>
            <w:vAlign w:val="center"/>
          </w:tcPr>
          <w:p w:rsidR="007458F9" w:rsidRPr="00B05315" w:rsidRDefault="00442DF4" w:rsidP="00B05315">
            <w:pPr>
              <w:spacing w:line="276" w:lineRule="auto"/>
              <w:jc w:val="center"/>
              <w:rPr>
                <w:sz w:val="24"/>
                <w:szCs w:val="24"/>
              </w:rPr>
            </w:pPr>
            <w:r>
              <w:rPr>
                <w:sz w:val="24"/>
                <w:szCs w:val="24"/>
              </w:rPr>
              <w:t>0,0</w:t>
            </w:r>
            <w:r w:rsidR="00F37C7E">
              <w:rPr>
                <w:sz w:val="24"/>
                <w:szCs w:val="24"/>
              </w:rPr>
              <w:t>17</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442DF4" w:rsidP="00B05315">
            <w:pPr>
              <w:spacing w:line="276" w:lineRule="auto"/>
              <w:jc w:val="center"/>
              <w:rPr>
                <w:sz w:val="24"/>
                <w:szCs w:val="24"/>
              </w:rPr>
            </w:pPr>
            <w:r>
              <w:rPr>
                <w:sz w:val="24"/>
                <w:szCs w:val="24"/>
              </w:rPr>
              <w:t>0,</w:t>
            </w:r>
            <w:r w:rsidR="00F37C7E">
              <w:rPr>
                <w:sz w:val="24"/>
                <w:szCs w:val="24"/>
              </w:rPr>
              <w:t>128</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442DF4" w:rsidP="00B05315">
            <w:pPr>
              <w:spacing w:line="276" w:lineRule="auto"/>
              <w:jc w:val="center"/>
              <w:rPr>
                <w:sz w:val="24"/>
                <w:szCs w:val="24"/>
              </w:rPr>
            </w:pPr>
            <w:r>
              <w:rPr>
                <w:sz w:val="24"/>
                <w:szCs w:val="24"/>
              </w:rPr>
              <w:t>0,0</w:t>
            </w:r>
            <w:r w:rsidR="00F37C7E">
              <w:rPr>
                <w:sz w:val="24"/>
                <w:szCs w:val="24"/>
              </w:rPr>
              <w:t>30</w:t>
            </w:r>
          </w:p>
        </w:tc>
        <w:tc>
          <w:tcPr>
            <w:tcW w:w="1423" w:type="dxa"/>
            <w:shd w:val="clear" w:color="auto" w:fill="auto"/>
            <w:vAlign w:val="center"/>
          </w:tcPr>
          <w:p w:rsidR="007458F9" w:rsidRPr="00B05315" w:rsidRDefault="00442DF4" w:rsidP="00B05315">
            <w:pPr>
              <w:spacing w:line="276" w:lineRule="auto"/>
              <w:jc w:val="center"/>
              <w:rPr>
                <w:sz w:val="24"/>
                <w:szCs w:val="24"/>
              </w:rPr>
            </w:pPr>
            <w:r>
              <w:rPr>
                <w:sz w:val="24"/>
                <w:szCs w:val="24"/>
              </w:rPr>
              <w:t>0,00</w:t>
            </w:r>
            <w:r w:rsidR="00F37C7E">
              <w:rPr>
                <w:sz w:val="24"/>
                <w:szCs w:val="24"/>
              </w:rPr>
              <w:t>3</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442DF4" w:rsidP="00B05315">
            <w:pPr>
              <w:spacing w:line="276" w:lineRule="auto"/>
              <w:jc w:val="center"/>
              <w:rPr>
                <w:sz w:val="24"/>
                <w:szCs w:val="24"/>
              </w:rPr>
            </w:pPr>
            <w:r>
              <w:rPr>
                <w:sz w:val="24"/>
                <w:szCs w:val="24"/>
              </w:rPr>
              <w:t>0,0</w:t>
            </w:r>
            <w:r w:rsidR="00F37C7E">
              <w:rPr>
                <w:sz w:val="24"/>
                <w:szCs w:val="24"/>
              </w:rPr>
              <w:t>33</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F37C7E"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B05315">
            <w:pPr>
              <w:spacing w:line="276" w:lineRule="auto"/>
              <w:jc w:val="center"/>
              <w:rPr>
                <w:sz w:val="24"/>
                <w:szCs w:val="24"/>
              </w:rPr>
            </w:pPr>
          </w:p>
        </w:tc>
      </w:tr>
    </w:tbl>
    <w:p w:rsidR="001D2A92" w:rsidRPr="001D2A92" w:rsidRDefault="001D2A92" w:rsidP="003862E8">
      <w:pPr>
        <w:ind w:right="-283"/>
        <w:rPr>
          <w:rFonts w:eastAsia="Calibri"/>
          <w:sz w:val="28"/>
          <w:szCs w:val="28"/>
          <w:lang w:eastAsia="en-US"/>
        </w:rPr>
      </w:pPr>
    </w:p>
    <w:p w:rsidR="00DA1085" w:rsidRDefault="00DA1085" w:rsidP="00401D13">
      <w:pPr>
        <w:jc w:val="both"/>
        <w:rPr>
          <w:bCs/>
          <w:sz w:val="28"/>
          <w:szCs w:val="28"/>
        </w:rPr>
      </w:pPr>
      <w:r w:rsidRPr="00E906CF">
        <w:rPr>
          <w:bCs/>
          <w:sz w:val="28"/>
          <w:szCs w:val="28"/>
        </w:rPr>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w:t>
      </w:r>
      <w:r w:rsidRPr="00E906CF">
        <w:rPr>
          <w:bCs/>
          <w:sz w:val="28"/>
          <w:szCs w:val="28"/>
        </w:rPr>
        <w:t>а</w:t>
      </w:r>
      <w:r w:rsidRPr="00E906CF">
        <w:rPr>
          <w:bCs/>
          <w:sz w:val="28"/>
          <w:szCs w:val="28"/>
        </w:rPr>
        <w:t>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w:t>
      </w:r>
      <w:r w:rsidRPr="00E906CF">
        <w:rPr>
          <w:bCs/>
          <w:sz w:val="28"/>
          <w:szCs w:val="28"/>
        </w:rPr>
        <w:t>р</w:t>
      </w:r>
      <w:r w:rsidRPr="00E906CF">
        <w:rPr>
          <w:bCs/>
          <w:sz w:val="28"/>
          <w:szCs w:val="28"/>
        </w:rPr>
        <w:t>сов</w:t>
      </w:r>
      <w:r>
        <w:rPr>
          <w:bCs/>
          <w:sz w:val="28"/>
          <w:szCs w:val="28"/>
        </w:rPr>
        <w:t xml:space="preserve"> и экологии Российской Федерации от 22 ноября 2017 года № 626</w:t>
      </w:r>
      <w:r w:rsidRPr="00E906CF">
        <w:rPr>
          <w:bCs/>
          <w:sz w:val="28"/>
          <w:szCs w:val="28"/>
        </w:rPr>
        <w:t>.</w:t>
      </w:r>
    </w:p>
    <w:p w:rsidR="00401D13" w:rsidRDefault="00401D13"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DA1085" w:rsidRPr="00A34A41" w:rsidRDefault="00DA1085" w:rsidP="00DA1085">
      <w:pPr>
        <w:spacing w:line="276" w:lineRule="auto"/>
        <w:jc w:val="right"/>
        <w:rPr>
          <w:sz w:val="28"/>
          <w:szCs w:val="28"/>
        </w:rPr>
      </w:pPr>
      <w:r w:rsidRPr="00A34A41">
        <w:rPr>
          <w:sz w:val="28"/>
          <w:szCs w:val="28"/>
        </w:rPr>
        <w:lastRenderedPageBreak/>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0E70AF">
      <w:pPr>
        <w:spacing w:line="276" w:lineRule="auto"/>
        <w:jc w:val="center"/>
        <w:rPr>
          <w:sz w:val="28"/>
          <w:szCs w:val="28"/>
        </w:rPr>
      </w:pPr>
      <w:r>
        <w:rPr>
          <w:sz w:val="28"/>
          <w:szCs w:val="28"/>
        </w:rPr>
        <w:t>Европей</w:t>
      </w:r>
      <w:r w:rsidR="000E70AF">
        <w:rPr>
          <w:sz w:val="28"/>
          <w:szCs w:val="28"/>
        </w:rPr>
        <w:t>ская часть Российской Федерации</w:t>
      </w:r>
    </w:p>
    <w:p w:rsidR="00401D13" w:rsidRDefault="00401D13" w:rsidP="000E70AF">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proofErr w:type="gramStart"/>
            <w:r w:rsidRPr="00DA1085">
              <w:rPr>
                <w:sz w:val="24"/>
                <w:szCs w:val="24"/>
              </w:rPr>
              <w:t>семенного</w:t>
            </w:r>
            <w:proofErr w:type="gramEnd"/>
            <w:r w:rsidRPr="00DA1085">
              <w:rPr>
                <w:sz w:val="24"/>
                <w:szCs w:val="24"/>
              </w:rPr>
              <w:t xml:space="preserve"> и первой</w:t>
            </w:r>
          </w:p>
          <w:p w:rsidR="00DA1085" w:rsidRPr="00DA1085" w:rsidRDefault="00DA1085" w:rsidP="004370AB">
            <w:pPr>
              <w:widowControl w:val="0"/>
              <w:autoSpaceDE w:val="0"/>
              <w:autoSpaceDN w:val="0"/>
              <w:jc w:val="center"/>
              <w:rPr>
                <w:sz w:val="24"/>
                <w:szCs w:val="24"/>
              </w:rPr>
            </w:pPr>
            <w:r w:rsidRPr="00DA1085">
              <w:rPr>
                <w:sz w:val="24"/>
                <w:szCs w:val="24"/>
              </w:rPr>
              <w:t xml:space="preserve">генерации </w:t>
            </w:r>
            <w:proofErr w:type="gramStart"/>
            <w:r w:rsidRPr="00DA1085">
              <w:rPr>
                <w:sz w:val="24"/>
                <w:szCs w:val="24"/>
              </w:rPr>
              <w:t>вегетативного</w:t>
            </w:r>
            <w:proofErr w:type="gramEnd"/>
          </w:p>
          <w:p w:rsidR="00DA1085" w:rsidRPr="00DA1085" w:rsidRDefault="00DA1085" w:rsidP="004370AB">
            <w:pPr>
              <w:widowControl w:val="0"/>
              <w:autoSpaceDE w:val="0"/>
              <w:autoSpaceDN w:val="0"/>
              <w:jc w:val="center"/>
              <w:rPr>
                <w:sz w:val="24"/>
                <w:szCs w:val="24"/>
              </w:rPr>
            </w:pPr>
            <w:r w:rsidRPr="00DA1085">
              <w:rPr>
                <w:sz w:val="24"/>
                <w:szCs w:val="24"/>
              </w:rPr>
              <w:t xml:space="preserve">происхождения </w:t>
            </w:r>
            <w:proofErr w:type="gramStart"/>
            <w:r w:rsidRPr="00DA1085">
              <w:rPr>
                <w:sz w:val="24"/>
                <w:szCs w:val="24"/>
              </w:rPr>
              <w:t>древесных</w:t>
            </w:r>
            <w:proofErr w:type="gramEnd"/>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3E400B" w:rsidRDefault="003E400B" w:rsidP="00D2416E">
      <w:pPr>
        <w:spacing w:line="276" w:lineRule="auto"/>
        <w:rPr>
          <w:b/>
          <w:sz w:val="28"/>
          <w:szCs w:val="28"/>
        </w:rPr>
      </w:pPr>
    </w:p>
    <w:p w:rsidR="00D2416E" w:rsidRDefault="00D2416E" w:rsidP="00D2416E">
      <w:pPr>
        <w:spacing w:line="276" w:lineRule="auto"/>
        <w:rPr>
          <w:b/>
          <w:sz w:val="28"/>
          <w:szCs w:val="28"/>
        </w:rPr>
      </w:pPr>
    </w:p>
    <w:p w:rsidR="00D2416E" w:rsidRDefault="00D2416E" w:rsidP="00D2416E">
      <w:pPr>
        <w:spacing w:line="276" w:lineRule="auto"/>
        <w:rPr>
          <w:b/>
          <w:sz w:val="28"/>
          <w:szCs w:val="28"/>
        </w:rPr>
      </w:pPr>
    </w:p>
    <w:p w:rsidR="00D2416E" w:rsidRDefault="00D2416E" w:rsidP="00D2416E">
      <w:pPr>
        <w:spacing w:line="276" w:lineRule="auto"/>
        <w:rPr>
          <w:b/>
          <w:sz w:val="28"/>
          <w:szCs w:val="28"/>
        </w:rPr>
      </w:pPr>
    </w:p>
    <w:p w:rsidR="00D2416E" w:rsidRDefault="00D2416E" w:rsidP="00D2416E">
      <w:pPr>
        <w:spacing w:line="276" w:lineRule="auto"/>
        <w:rPr>
          <w:b/>
          <w:sz w:val="28"/>
          <w:szCs w:val="28"/>
        </w:rPr>
        <w:sectPr w:rsidR="00D2416E" w:rsidSect="0097526A">
          <w:pgSz w:w="16838" w:h="11906" w:orient="landscape" w:code="9"/>
          <w:pgMar w:top="993" w:right="1134" w:bottom="851" w:left="1418" w:header="709" w:footer="709" w:gutter="0"/>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C54DB8">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0E70AF" w:rsidP="000E70AF">
      <w:pPr>
        <w:spacing w:line="276" w:lineRule="auto"/>
        <w:jc w:val="center"/>
        <w:rPr>
          <w:bCs/>
          <w:sz w:val="28"/>
          <w:szCs w:val="28"/>
        </w:rPr>
      </w:pPr>
      <w:r>
        <w:rPr>
          <w:bCs/>
          <w:sz w:val="28"/>
          <w:szCs w:val="28"/>
        </w:rPr>
        <w:t>в сосновых насаждениях</w:t>
      </w:r>
    </w:p>
    <w:p w:rsidR="00401D13" w:rsidRPr="004370AB" w:rsidRDefault="00401D13" w:rsidP="000E70AF">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1F6C98">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1. Сосновые насажд</w:t>
            </w:r>
            <w:r w:rsidRPr="004370AB">
              <w:t>е</w:t>
            </w:r>
            <w:r w:rsidRPr="004370AB">
              <w:t xml:space="preserve">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4370AB" w:rsidRPr="004370AB" w:rsidRDefault="004370AB" w:rsidP="004370AB">
            <w:pPr>
              <w:widowControl w:val="0"/>
              <w:autoSpaceDE w:val="0"/>
              <w:autoSpaceDN w:val="0"/>
              <w:adjustRightInd w:val="0"/>
              <w:jc w:val="both"/>
            </w:pPr>
            <w:r w:rsidRPr="004370AB">
              <w:t>лиственных до 2 ед</w:t>
            </w:r>
            <w:r w:rsidRPr="004370AB">
              <w:t>и</w:t>
            </w:r>
            <w:r w:rsidRPr="004370AB">
              <w:t xml:space="preserve">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w:t>
            </w:r>
            <w:proofErr w:type="gramStart"/>
            <w:r w:rsidRPr="004370AB">
              <w:t>I</w:t>
            </w:r>
            <w:proofErr w:type="gramEnd"/>
            <w:r w:rsidRPr="004370AB">
              <w:t xml:space="preserve">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proofErr w:type="gramStart"/>
            <w:r w:rsidRPr="004370AB">
              <w:t xml:space="preserve">(5 - 7 сосны, </w:t>
            </w:r>
            <w:proofErr w:type="gramEnd"/>
          </w:p>
          <w:p w:rsidR="004370AB" w:rsidRPr="004370AB" w:rsidRDefault="004370AB" w:rsidP="004370AB">
            <w:pPr>
              <w:widowControl w:val="0"/>
              <w:autoSpaceDE w:val="0"/>
              <w:autoSpaceDN w:val="0"/>
              <w:adjustRightInd w:val="0"/>
              <w:jc w:val="both"/>
            </w:pPr>
            <w:proofErr w:type="gramStart"/>
            <w:r w:rsidRPr="004370AB">
              <w:lastRenderedPageBreak/>
              <w:t xml:space="preserve">3 - 5  лиственных)    </w:t>
            </w:r>
            <w:proofErr w:type="gramEnd"/>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lastRenderedPageBreak/>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lastRenderedPageBreak/>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(8 - 10)С</w:t>
            </w:r>
          </w:p>
          <w:p w:rsidR="004370AB" w:rsidRPr="004370AB" w:rsidRDefault="004370AB" w:rsidP="004370AB">
            <w:pPr>
              <w:widowControl w:val="0"/>
              <w:autoSpaceDE w:val="0"/>
              <w:autoSpaceDN w:val="0"/>
              <w:adjustRightInd w:val="0"/>
              <w:jc w:val="center"/>
            </w:pPr>
            <w:r w:rsidRPr="004370AB">
              <w:lastRenderedPageBreak/>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proofErr w:type="gramStart"/>
            <w:r w:rsidRPr="004370AB">
              <w:t xml:space="preserve">(лиственные более 7 единиц, сосны менее 3  </w:t>
            </w:r>
            <w:proofErr w:type="gramEnd"/>
          </w:p>
          <w:p w:rsidR="004370AB" w:rsidRPr="004370AB" w:rsidRDefault="004370AB" w:rsidP="004370AB">
            <w:pPr>
              <w:widowControl w:val="0"/>
              <w:autoSpaceDE w:val="0"/>
              <w:autoSpaceDN w:val="0"/>
              <w:adjustRightInd w:val="0"/>
              <w:jc w:val="both"/>
            </w:pPr>
            <w:r w:rsidRPr="004370AB">
              <w:t xml:space="preserve">единиц при </w:t>
            </w:r>
            <w:proofErr w:type="gramStart"/>
            <w:r w:rsidRPr="004370AB">
              <w:t>достато</w:t>
            </w:r>
            <w:r w:rsidRPr="004370AB">
              <w:t>ч</w:t>
            </w:r>
            <w:r w:rsidRPr="004370AB">
              <w:t>ном</w:t>
            </w:r>
            <w:proofErr w:type="gramEnd"/>
          </w:p>
          <w:p w:rsidR="004370AB" w:rsidRPr="004370AB" w:rsidRDefault="004370AB" w:rsidP="004370AB">
            <w:pPr>
              <w:widowControl w:val="0"/>
              <w:autoSpaceDE w:val="0"/>
              <w:autoSpaceDN w:val="0"/>
              <w:adjustRightInd w:val="0"/>
              <w:jc w:val="both"/>
            </w:pPr>
            <w:proofErr w:type="gramStart"/>
            <w:r w:rsidRPr="004370AB">
              <w:t>количестве</w:t>
            </w:r>
            <w:proofErr w:type="gramEnd"/>
            <w:r w:rsidRPr="004370AB">
              <w:t xml:space="preserve">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tc>
        <w:tc>
          <w:tcPr>
            <w:tcW w:w="1063" w:type="dxa"/>
          </w:tcPr>
          <w:p w:rsidR="004370AB" w:rsidRPr="004370AB" w:rsidRDefault="004370AB" w:rsidP="004370AB">
            <w:pPr>
              <w:widowControl w:val="0"/>
              <w:autoSpaceDE w:val="0"/>
              <w:autoSpaceDN w:val="0"/>
              <w:adjustRightInd w:val="0"/>
              <w:jc w:val="center"/>
            </w:pPr>
            <w:r w:rsidRPr="004370AB">
              <w:lastRenderedPageBreak/>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0,5</w:t>
            </w:r>
          </w:p>
        </w:tc>
        <w:tc>
          <w:tcPr>
            <w:tcW w:w="1064" w:type="dxa"/>
          </w:tcPr>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lastRenderedPageBreak/>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w:t>
      </w:r>
      <w:r w:rsidRPr="004370AB">
        <w:rPr>
          <w:bCs/>
          <w:i/>
          <w:sz w:val="28"/>
          <w:szCs w:val="28"/>
        </w:rPr>
        <w:t>у</w:t>
      </w:r>
      <w:r w:rsidRPr="004370AB">
        <w:rPr>
          <w:bCs/>
          <w:i/>
          <w:sz w:val="28"/>
          <w:szCs w:val="28"/>
        </w:rPr>
        <w:t>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w:t>
      </w:r>
      <w:r w:rsidRPr="004370AB">
        <w:rPr>
          <w:bCs/>
          <w:i/>
          <w:sz w:val="28"/>
          <w:szCs w:val="28"/>
        </w:rPr>
        <w:t>в</w:t>
      </w:r>
      <w:r w:rsidRPr="004370AB">
        <w:rPr>
          <w:bCs/>
          <w:i/>
          <w:sz w:val="28"/>
          <w:szCs w:val="28"/>
        </w:rPr>
        <w:t>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 xml:space="preserve">4. </w:t>
      </w:r>
      <w:proofErr w:type="gramStart"/>
      <w:r w:rsidRPr="004370AB">
        <w:rPr>
          <w:bCs/>
          <w:i/>
          <w:sz w:val="28"/>
          <w:szCs w:val="28"/>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roofErr w:type="gramEnd"/>
    </w:p>
    <w:p w:rsidR="004370AB" w:rsidRDefault="004370AB" w:rsidP="00C54DB8">
      <w:pPr>
        <w:spacing w:line="276" w:lineRule="auto"/>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0E70AF">
      <w:pPr>
        <w:spacing w:line="276" w:lineRule="auto"/>
        <w:jc w:val="center"/>
        <w:rPr>
          <w:bCs/>
          <w:sz w:val="28"/>
          <w:szCs w:val="28"/>
        </w:rPr>
      </w:pPr>
      <w:r>
        <w:rPr>
          <w:bCs/>
          <w:sz w:val="28"/>
          <w:szCs w:val="28"/>
        </w:rPr>
        <w:t>в ел</w:t>
      </w:r>
      <w:r w:rsidRPr="004370AB">
        <w:rPr>
          <w:bCs/>
          <w:sz w:val="28"/>
          <w:szCs w:val="28"/>
        </w:rPr>
        <w:t>овых насаждениях</w:t>
      </w:r>
    </w:p>
    <w:p w:rsidR="00401D13" w:rsidRDefault="00401D13" w:rsidP="000E70AF">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1F6C98">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1. Еловые насажд</w:t>
            </w:r>
            <w:r w:rsidRPr="004370AB">
              <w:t>е</w:t>
            </w:r>
            <w:r w:rsidRPr="004370AB">
              <w:t xml:space="preserve">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4370AB" w:rsidRPr="004370AB" w:rsidRDefault="004370AB" w:rsidP="004370AB">
            <w:pPr>
              <w:widowControl w:val="0"/>
              <w:autoSpaceDE w:val="0"/>
              <w:autoSpaceDN w:val="0"/>
              <w:adjustRightInd w:val="0"/>
              <w:jc w:val="both"/>
            </w:pPr>
            <w:r w:rsidRPr="004370AB">
              <w:t>лиственных до 2 ед</w:t>
            </w:r>
            <w:r w:rsidRPr="004370AB">
              <w:t>и</w:t>
            </w:r>
            <w:r w:rsidRPr="004370AB">
              <w:t xml:space="preserve">ниц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(20)</w:t>
            </w:r>
          </w:p>
        </w:tc>
        <w:tc>
          <w:tcPr>
            <w:tcW w:w="1418" w:type="dxa"/>
          </w:tcPr>
          <w:p w:rsidR="004370AB" w:rsidRPr="004370AB" w:rsidRDefault="004370AB" w:rsidP="004370AB">
            <w:pPr>
              <w:widowControl w:val="0"/>
              <w:autoSpaceDE w:val="0"/>
              <w:autoSpaceDN w:val="0"/>
              <w:adjustRightInd w:val="0"/>
              <w:jc w:val="center"/>
            </w:pPr>
            <w:r w:rsidRPr="004370AB">
              <w:lastRenderedPageBreak/>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наличием под пол</w:t>
            </w:r>
            <w:r w:rsidRPr="004370AB">
              <w:t>о</w:t>
            </w:r>
            <w:r w:rsidRPr="004370AB">
              <w:t xml:space="preserve">гом        </w:t>
            </w:r>
          </w:p>
          <w:p w:rsidR="004370AB" w:rsidRPr="004370AB" w:rsidRDefault="004370AB" w:rsidP="004370AB">
            <w:pPr>
              <w:widowControl w:val="0"/>
              <w:autoSpaceDE w:val="0"/>
              <w:autoSpaceDN w:val="0"/>
              <w:adjustRightInd w:val="0"/>
              <w:jc w:val="both"/>
            </w:pPr>
            <w:r w:rsidRPr="004370AB">
              <w:t>лиственных дост</w:t>
            </w:r>
            <w:r w:rsidRPr="004370AB">
              <w:t>а</w:t>
            </w:r>
            <w:r w:rsidRPr="004370AB">
              <w:t xml:space="preserve">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w:t>
            </w:r>
            <w:proofErr w:type="gramStart"/>
            <w:r w:rsidRPr="004370AB">
              <w:t>Б(</w:t>
            </w:r>
            <w:proofErr w:type="gramEnd"/>
            <w:r w:rsidRPr="004370AB">
              <w:t>Ос)</w:t>
            </w:r>
          </w:p>
        </w:tc>
      </w:tr>
    </w:tbl>
    <w:p w:rsidR="00401D13" w:rsidRDefault="00401D13" w:rsidP="00EA1C76">
      <w:pPr>
        <w:rPr>
          <w:bCs/>
          <w:i/>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w:t>
      </w:r>
      <w:r w:rsidRPr="004370AB">
        <w:rPr>
          <w:bCs/>
          <w:i/>
          <w:sz w:val="28"/>
          <w:szCs w:val="28"/>
        </w:rPr>
        <w:t>у</w:t>
      </w:r>
      <w:r w:rsidRPr="004370AB">
        <w:rPr>
          <w:bCs/>
          <w:i/>
          <w:sz w:val="28"/>
          <w:szCs w:val="28"/>
        </w:rPr>
        <w:t>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w:t>
      </w:r>
      <w:r w:rsidRPr="004370AB">
        <w:rPr>
          <w:bCs/>
          <w:i/>
          <w:sz w:val="28"/>
          <w:szCs w:val="28"/>
        </w:rPr>
        <w:t>в</w:t>
      </w:r>
      <w:r w:rsidRPr="004370AB">
        <w:rPr>
          <w:bCs/>
          <w:i/>
          <w:sz w:val="28"/>
          <w:szCs w:val="28"/>
        </w:rPr>
        <w:t>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w:t>
      </w:r>
      <w:r w:rsidRPr="004370AB">
        <w:rPr>
          <w:bCs/>
          <w:i/>
          <w:sz w:val="28"/>
          <w:szCs w:val="28"/>
        </w:rPr>
        <w:t>и</w:t>
      </w:r>
      <w:r w:rsidRPr="004370AB">
        <w:rPr>
          <w:bCs/>
          <w:i/>
          <w:sz w:val="28"/>
          <w:szCs w:val="28"/>
        </w:rPr>
        <w:t xml:space="preserve">мости и экономической возможности ведутся рубки переформирования этих насаждений </w:t>
      </w:r>
      <w:proofErr w:type="gramStart"/>
      <w:r w:rsidRPr="004370AB">
        <w:rPr>
          <w:bCs/>
          <w:i/>
          <w:sz w:val="28"/>
          <w:szCs w:val="28"/>
        </w:rPr>
        <w:t>в</w:t>
      </w:r>
      <w:proofErr w:type="gramEnd"/>
      <w:r w:rsidRPr="004370AB">
        <w:rPr>
          <w:bCs/>
          <w:i/>
          <w:sz w:val="28"/>
          <w:szCs w:val="28"/>
        </w:rPr>
        <w:t xml:space="preserve"> хвойные.</w:t>
      </w:r>
    </w:p>
    <w:p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w:t>
      </w:r>
      <w:r w:rsidRPr="004370AB">
        <w:rPr>
          <w:bCs/>
          <w:i/>
          <w:sz w:val="28"/>
          <w:szCs w:val="28"/>
        </w:rPr>
        <w:t>н</w:t>
      </w:r>
      <w:r w:rsidRPr="004370AB">
        <w:rPr>
          <w:bCs/>
          <w:i/>
          <w:sz w:val="28"/>
          <w:szCs w:val="28"/>
        </w:rPr>
        <w:t>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w:t>
      </w:r>
      <w:r w:rsidRPr="004370AB">
        <w:rPr>
          <w:bCs/>
          <w:i/>
          <w:sz w:val="28"/>
          <w:szCs w:val="28"/>
        </w:rPr>
        <w:t>ж</w:t>
      </w:r>
      <w:r w:rsidRPr="004370AB">
        <w:rPr>
          <w:bCs/>
          <w:i/>
          <w:sz w:val="28"/>
          <w:szCs w:val="28"/>
        </w:rPr>
        <w:t>дений с преобладанием ели (в отличие от хвойно-широколиственного района европейской части Российской Федер</w:t>
      </w:r>
      <w:r w:rsidRPr="004370AB">
        <w:rPr>
          <w:bCs/>
          <w:i/>
          <w:sz w:val="28"/>
          <w:szCs w:val="28"/>
        </w:rPr>
        <w:t>а</w:t>
      </w:r>
      <w:r w:rsidRPr="004370AB">
        <w:rPr>
          <w:bCs/>
          <w:i/>
          <w:sz w:val="28"/>
          <w:szCs w:val="28"/>
        </w:rPr>
        <w:t>ции): в целевом составе насаждений допускается на одну единицу больше лиственных древесных пород; начало р</w:t>
      </w:r>
      <w:r w:rsidRPr="004370AB">
        <w:rPr>
          <w:bCs/>
          <w:i/>
          <w:sz w:val="28"/>
          <w:szCs w:val="28"/>
        </w:rPr>
        <w:t>у</w:t>
      </w:r>
      <w:r w:rsidRPr="004370AB">
        <w:rPr>
          <w:bCs/>
          <w:i/>
          <w:sz w:val="28"/>
          <w:szCs w:val="28"/>
        </w:rPr>
        <w:t>бок, проводимых в целях ухода за лесными насаждениями на 1-3 года раньше; период повторяемости рубок, провод</w:t>
      </w:r>
      <w:r w:rsidRPr="004370AB">
        <w:rPr>
          <w:bCs/>
          <w:i/>
          <w:sz w:val="28"/>
          <w:szCs w:val="28"/>
        </w:rPr>
        <w:t>и</w:t>
      </w:r>
      <w:r w:rsidRPr="004370AB">
        <w:rPr>
          <w:bCs/>
          <w:i/>
          <w:sz w:val="28"/>
          <w:szCs w:val="28"/>
        </w:rPr>
        <w:t>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w:t>
      </w:r>
      <w:r w:rsidRPr="004370AB">
        <w:rPr>
          <w:bCs/>
          <w:i/>
          <w:sz w:val="28"/>
          <w:szCs w:val="28"/>
        </w:rPr>
        <w:t>о</w:t>
      </w:r>
      <w:r w:rsidRPr="004370AB">
        <w:rPr>
          <w:bCs/>
          <w:i/>
          <w:sz w:val="28"/>
          <w:szCs w:val="28"/>
        </w:rPr>
        <w:t>гут формироваться целевые насаждения первых двух групп с долей дуба в составе насаждений 1-2 единицы вместо березы и осины.</w:t>
      </w:r>
    </w:p>
    <w:p w:rsidR="00A22DD5" w:rsidRDefault="00A22DD5"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0E70AF">
      <w:pPr>
        <w:spacing w:line="276" w:lineRule="auto"/>
        <w:jc w:val="center"/>
        <w:rPr>
          <w:bCs/>
          <w:sz w:val="28"/>
          <w:szCs w:val="28"/>
        </w:rPr>
      </w:pPr>
      <w:r>
        <w:rPr>
          <w:bCs/>
          <w:sz w:val="28"/>
          <w:szCs w:val="28"/>
        </w:rPr>
        <w:t>при форм</w:t>
      </w:r>
      <w:r w:rsidR="000E70AF">
        <w:rPr>
          <w:bCs/>
          <w:sz w:val="28"/>
          <w:szCs w:val="28"/>
        </w:rPr>
        <w:t>ировании лесных насаждений дуба</w:t>
      </w:r>
    </w:p>
    <w:p w:rsidR="00401D13" w:rsidRDefault="00401D13" w:rsidP="000E70AF">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1F6C98">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1. Дубовые насажд</w:t>
            </w:r>
            <w:r w:rsidRPr="004370AB">
              <w:t>е</w:t>
            </w:r>
            <w:r w:rsidRPr="004370AB">
              <w:t xml:space="preserve">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липов</w:t>
            </w:r>
            <w:proofErr w:type="gramStart"/>
            <w:r w:rsidRPr="004370AB">
              <w:t>о-</w:t>
            </w:r>
            <w:proofErr w:type="gramEnd"/>
            <w:r w:rsidRPr="004370AB">
              <w:t xml:space="preserve"> лещин</w:t>
            </w:r>
            <w:r w:rsidRPr="004370AB">
              <w:t>о</w:t>
            </w:r>
            <w:r w:rsidRPr="004370AB">
              <w:t xml:space="preserve">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w:t>
            </w:r>
            <w:r w:rsidRPr="004370AB">
              <w:t>у</w:t>
            </w:r>
            <w:r w:rsidRPr="004370AB">
              <w:t>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2. Смешанные наса</w:t>
            </w:r>
            <w:r w:rsidRPr="004370AB">
              <w:t>ж</w:t>
            </w:r>
            <w:r w:rsidRPr="004370AB">
              <w:t xml:space="preserve">дения с </w:t>
            </w:r>
            <w:proofErr w:type="gramStart"/>
            <w:r w:rsidRPr="004370AB">
              <w:t>преоблада нием</w:t>
            </w:r>
            <w:proofErr w:type="gramEnd"/>
            <w:r w:rsidRPr="004370AB">
              <w:t xml:space="preserve"> дуба в    </w:t>
            </w:r>
          </w:p>
          <w:p w:rsidR="004370AB" w:rsidRPr="004370AB" w:rsidRDefault="004370AB" w:rsidP="004370AB">
            <w:pPr>
              <w:widowControl w:val="0"/>
              <w:autoSpaceDE w:val="0"/>
              <w:autoSpaceDN w:val="0"/>
              <w:adjustRightInd w:val="0"/>
            </w:pPr>
            <w:proofErr w:type="gramStart"/>
            <w:r w:rsidRPr="004370AB">
              <w:t xml:space="preserve">составе: 5 - 7 единиц (с      </w:t>
            </w:r>
            <w:proofErr w:type="gramEnd"/>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p w:rsidR="004370AB" w:rsidRPr="004370AB" w:rsidRDefault="004370AB" w:rsidP="004370AB">
            <w:pPr>
              <w:widowControl w:val="0"/>
              <w:autoSpaceDE w:val="0"/>
              <w:autoSpaceDN w:val="0"/>
              <w:adjustRightInd w:val="0"/>
              <w:jc w:val="both"/>
            </w:pPr>
            <w:r w:rsidRPr="004370AB">
              <w:t>Дубравы прир</w:t>
            </w:r>
            <w:r w:rsidRPr="004370AB">
              <w:t>у</w:t>
            </w:r>
            <w:r w:rsidRPr="004370AB">
              <w:t>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lastRenderedPageBreak/>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lastRenderedPageBreak/>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3. Сложные насажд</w:t>
            </w:r>
            <w:r w:rsidRPr="004370AB">
              <w:t>е</w:t>
            </w:r>
            <w:r w:rsidRPr="004370AB">
              <w:t xml:space="preserve">ния </w:t>
            </w:r>
            <w:proofErr w:type="gramStart"/>
            <w:r w:rsidRPr="004370AB">
              <w:t>с</w:t>
            </w:r>
            <w:proofErr w:type="gramEnd"/>
          </w:p>
          <w:p w:rsidR="004370AB" w:rsidRPr="004370AB" w:rsidRDefault="004370AB" w:rsidP="004370AB">
            <w:pPr>
              <w:widowControl w:val="0"/>
              <w:autoSpaceDE w:val="0"/>
              <w:autoSpaceDN w:val="0"/>
              <w:adjustRightInd w:val="0"/>
            </w:pPr>
            <w:r w:rsidRPr="004370AB">
              <w:t>преобладанием мя</w:t>
            </w:r>
            <w:r w:rsidRPr="004370AB">
              <w:t>г</w:t>
            </w:r>
            <w:r w:rsidRPr="004370AB">
              <w:t>колиственных и д</w:t>
            </w:r>
            <w:r w:rsidRPr="004370AB">
              <w:t>о</w:t>
            </w:r>
            <w:r w:rsidRPr="004370AB">
              <w:t xml:space="preserve">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w:t>
            </w:r>
            <w:r w:rsidRPr="004370AB">
              <w:t>о</w:t>
            </w:r>
            <w:r w:rsidRPr="004370AB">
              <w:t>личеством</w:t>
            </w:r>
          </w:p>
          <w:p w:rsidR="004370AB" w:rsidRPr="004370AB" w:rsidRDefault="004370AB" w:rsidP="004370AB">
            <w:pPr>
              <w:widowControl w:val="0"/>
              <w:autoSpaceDE w:val="0"/>
              <w:autoSpaceDN w:val="0"/>
              <w:adjustRightInd w:val="0"/>
            </w:pPr>
            <w:r w:rsidRPr="004370AB">
              <w:t>деревьев для форм</w:t>
            </w:r>
            <w:r w:rsidRPr="004370AB">
              <w:t>и</w:t>
            </w:r>
            <w:r w:rsidRPr="004370AB">
              <w:t xml:space="preserve">рования древостоев </w:t>
            </w:r>
            <w:proofErr w:type="gramStart"/>
            <w:r w:rsidRPr="004370AB">
              <w:t>с</w:t>
            </w:r>
            <w:proofErr w:type="gramEnd"/>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p w:rsidR="004370AB" w:rsidRPr="004370AB" w:rsidRDefault="004370AB" w:rsidP="004370AB">
            <w:pPr>
              <w:widowControl w:val="0"/>
              <w:autoSpaceDE w:val="0"/>
              <w:autoSpaceDN w:val="0"/>
              <w:adjustRightInd w:val="0"/>
            </w:pPr>
            <w:r w:rsidRPr="004370AB">
              <w:t>Дубр</w:t>
            </w:r>
            <w:r w:rsidRPr="004370AB">
              <w:t>а</w:t>
            </w:r>
            <w:r w:rsidRPr="004370AB">
              <w:t>вы</w:t>
            </w:r>
            <w:proofErr w:type="gramStart"/>
            <w:r w:rsidRPr="004370AB">
              <w:t>.п</w:t>
            </w:r>
            <w:proofErr w:type="gramEnd"/>
            <w:r w:rsidRPr="004370AB">
              <w:t>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915AB7" w:rsidRDefault="00915AB7" w:rsidP="000E70AF">
      <w:pPr>
        <w:jc w:val="both"/>
        <w:rPr>
          <w:bCs/>
          <w:i/>
          <w:sz w:val="28"/>
          <w:szCs w:val="28"/>
        </w:rPr>
      </w:pPr>
    </w:p>
    <w:p w:rsidR="004370AB" w:rsidRPr="004370AB" w:rsidRDefault="004370AB" w:rsidP="000E70AF">
      <w:pPr>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lastRenderedPageBreak/>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w:t>
      </w:r>
      <w:r w:rsidRPr="004370AB">
        <w:rPr>
          <w:bCs/>
          <w:i/>
          <w:sz w:val="28"/>
          <w:szCs w:val="28"/>
        </w:rPr>
        <w:t>о</w:t>
      </w:r>
      <w:r w:rsidRPr="004370AB">
        <w:rPr>
          <w:bCs/>
          <w:i/>
          <w:sz w:val="28"/>
          <w:szCs w:val="28"/>
        </w:rPr>
        <w:t>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w:t>
      </w:r>
      <w:r w:rsidRPr="004370AB">
        <w:rPr>
          <w:bCs/>
          <w:i/>
          <w:sz w:val="28"/>
          <w:szCs w:val="28"/>
        </w:rPr>
        <w:t>н</w:t>
      </w:r>
      <w:r w:rsidRPr="004370AB">
        <w:rPr>
          <w:bCs/>
          <w:i/>
          <w:sz w:val="28"/>
          <w:szCs w:val="28"/>
        </w:rPr>
        <w:t>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CA5230" w:rsidRPr="003862E8" w:rsidRDefault="004370AB" w:rsidP="003862E8">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w:t>
      </w:r>
      <w:r w:rsidRPr="004370AB">
        <w:rPr>
          <w:bCs/>
          <w:i/>
          <w:sz w:val="28"/>
          <w:szCs w:val="28"/>
        </w:rPr>
        <w:t>р</w:t>
      </w:r>
      <w:r w:rsidRPr="004370AB">
        <w:rPr>
          <w:bCs/>
          <w:i/>
          <w:sz w:val="28"/>
          <w:szCs w:val="28"/>
        </w:rPr>
        <w:t>мируются целевые насаждения с долей дуба в составе первых двух групп на 1-2 единицы меньше, чем приведено в таблице.</w:t>
      </w: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0E70AF">
      <w:pPr>
        <w:spacing w:line="276" w:lineRule="auto"/>
        <w:jc w:val="center"/>
        <w:rPr>
          <w:bCs/>
          <w:sz w:val="28"/>
          <w:szCs w:val="28"/>
        </w:rPr>
      </w:pPr>
      <w:r>
        <w:rPr>
          <w:bCs/>
          <w:sz w:val="28"/>
          <w:szCs w:val="28"/>
        </w:rPr>
        <w:t>в березовых насаждениях</w:t>
      </w:r>
    </w:p>
    <w:p w:rsidR="00401D13" w:rsidRDefault="00401D13" w:rsidP="000E70AF">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1F6C98">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CA5230" w:rsidRPr="00CA5230" w:rsidRDefault="00CA5230"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proofErr w:type="gramStart"/>
            <w:r w:rsidRPr="00CA5230">
              <w:t>леса (класс</w:t>
            </w:r>
            <w:proofErr w:type="gramEnd"/>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к</w:t>
            </w:r>
            <w:proofErr w:type="gramEnd"/>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F6C98">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F6C98">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F6C98">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1. Березовые наса</w:t>
            </w:r>
            <w:r w:rsidRPr="00CA5230">
              <w:t>ж</w:t>
            </w:r>
            <w:r w:rsidRPr="00CA5230">
              <w:t xml:space="preserve">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lastRenderedPageBreak/>
              <w:t>примесью других п</w:t>
            </w:r>
            <w:r w:rsidRPr="00CA5230">
              <w:t>о</w:t>
            </w:r>
            <w:r w:rsidRPr="00CA5230">
              <w:t xml:space="preserve">род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r w:rsidRPr="00CA5230">
              <w:lastRenderedPageBreak/>
              <w:t>10 - 15</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(8 - 10)Б</w:t>
            </w:r>
          </w:p>
          <w:p w:rsidR="00CA5230" w:rsidRPr="00CA5230" w:rsidRDefault="00CA5230" w:rsidP="009777E9">
            <w:pPr>
              <w:widowControl w:val="0"/>
              <w:autoSpaceDE w:val="0"/>
              <w:autoSpaceDN w:val="0"/>
              <w:adjustRightInd w:val="0"/>
              <w:jc w:val="center"/>
            </w:pPr>
            <w:r w:rsidRPr="00CA5230">
              <w:lastRenderedPageBreak/>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w:t>
            </w:r>
            <w:proofErr w:type="gramStart"/>
            <w:r w:rsidRPr="00CA5230">
              <w:t xml:space="preserve">Березово-еловые (с      </w:t>
            </w:r>
            <w:proofErr w:type="gramEnd"/>
          </w:p>
          <w:p w:rsidR="00CA5230" w:rsidRPr="00CA5230" w:rsidRDefault="00CA5230" w:rsidP="009777E9">
            <w:pPr>
              <w:widowControl w:val="0"/>
              <w:autoSpaceDE w:val="0"/>
              <w:autoSpaceDN w:val="0"/>
              <w:adjustRightInd w:val="0"/>
              <w:jc w:val="both"/>
            </w:pPr>
            <w:r w:rsidRPr="00CA5230">
              <w:t>наличием под пол</w:t>
            </w:r>
            <w:r w:rsidRPr="00CA5230">
              <w:t>о</w:t>
            </w:r>
            <w:r w:rsidRPr="00CA5230">
              <w:t xml:space="preserve">гом березы </w:t>
            </w:r>
          </w:p>
          <w:p w:rsidR="00CA5230" w:rsidRPr="00CA5230" w:rsidRDefault="00CA5230" w:rsidP="009777E9">
            <w:pPr>
              <w:widowControl w:val="0"/>
              <w:autoSpaceDE w:val="0"/>
              <w:autoSpaceDN w:val="0"/>
              <w:adjustRightInd w:val="0"/>
              <w:jc w:val="both"/>
            </w:pPr>
            <w:r w:rsidRPr="00CA5230">
              <w:t>достаточного колич</w:t>
            </w:r>
            <w:r w:rsidRPr="00CA5230">
              <w:t>е</w:t>
            </w:r>
            <w:r w:rsidRPr="00CA5230">
              <w:t xml:space="preserve">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lastRenderedPageBreak/>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4 - 6</w:t>
            </w:r>
          </w:p>
        </w:tc>
        <w:tc>
          <w:tcPr>
            <w:tcW w:w="1062"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lastRenderedPageBreak/>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w:t>
      </w:r>
      <w:r w:rsidRPr="00CA5230">
        <w:rPr>
          <w:bCs/>
          <w:i/>
          <w:sz w:val="28"/>
          <w:szCs w:val="28"/>
        </w:rPr>
        <w:t>у</w:t>
      </w:r>
      <w:r w:rsidRPr="00CA5230">
        <w:rPr>
          <w:bCs/>
          <w:i/>
          <w:sz w:val="28"/>
          <w:szCs w:val="28"/>
        </w:rPr>
        <w:t>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w:t>
      </w:r>
      <w:r w:rsidRPr="00CA5230">
        <w:rPr>
          <w:bCs/>
          <w:i/>
          <w:sz w:val="28"/>
          <w:szCs w:val="28"/>
        </w:rPr>
        <w:t>в</w:t>
      </w:r>
      <w:r w:rsidRPr="00CA5230">
        <w:rPr>
          <w:bCs/>
          <w:i/>
          <w:sz w:val="28"/>
          <w:szCs w:val="28"/>
        </w:rPr>
        <w:t>ность рубки соответственно снижается.</w:t>
      </w:r>
    </w:p>
    <w:p w:rsidR="000E70AF" w:rsidRDefault="00CA5230" w:rsidP="004E1AEF">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w:t>
      </w:r>
      <w:r w:rsidRPr="00CA5230">
        <w:rPr>
          <w:bCs/>
          <w:i/>
          <w:sz w:val="28"/>
          <w:szCs w:val="28"/>
        </w:rPr>
        <w:t>д</w:t>
      </w:r>
      <w:r w:rsidR="004E1AEF">
        <w:rPr>
          <w:bCs/>
          <w:i/>
          <w:sz w:val="28"/>
          <w:szCs w:val="28"/>
        </w:rPr>
        <w:t>ствий.</w:t>
      </w:r>
    </w:p>
    <w:p w:rsidR="001F6C98" w:rsidRDefault="001F6C98" w:rsidP="004E1AEF">
      <w:pPr>
        <w:ind w:firstLine="709"/>
        <w:jc w:val="both"/>
        <w:rPr>
          <w:bCs/>
          <w:i/>
          <w:sz w:val="28"/>
          <w:szCs w:val="28"/>
        </w:rPr>
      </w:pPr>
    </w:p>
    <w:p w:rsidR="001F6C98" w:rsidRDefault="001F6C98" w:rsidP="004E1AEF">
      <w:pPr>
        <w:ind w:firstLine="709"/>
        <w:jc w:val="both"/>
        <w:rPr>
          <w:bCs/>
          <w:i/>
          <w:sz w:val="28"/>
          <w:szCs w:val="28"/>
        </w:rPr>
      </w:pPr>
    </w:p>
    <w:p w:rsidR="001F6C98" w:rsidRDefault="001F6C98" w:rsidP="004E1AEF">
      <w:pPr>
        <w:ind w:firstLine="709"/>
        <w:jc w:val="both"/>
        <w:rPr>
          <w:bCs/>
          <w:i/>
          <w:sz w:val="28"/>
          <w:szCs w:val="28"/>
        </w:rPr>
      </w:pPr>
    </w:p>
    <w:p w:rsidR="001F6C98" w:rsidRPr="004E1AEF" w:rsidRDefault="001F6C98" w:rsidP="004E1AEF">
      <w:pPr>
        <w:ind w:firstLine="709"/>
        <w:jc w:val="both"/>
        <w:rPr>
          <w:bCs/>
          <w:i/>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0E70AF" w:rsidP="000E70AF">
      <w:pPr>
        <w:spacing w:line="276" w:lineRule="auto"/>
        <w:jc w:val="center"/>
        <w:rPr>
          <w:bCs/>
          <w:sz w:val="28"/>
          <w:szCs w:val="28"/>
        </w:rPr>
      </w:pPr>
      <w:r>
        <w:rPr>
          <w:bCs/>
          <w:sz w:val="28"/>
          <w:szCs w:val="28"/>
        </w:rPr>
        <w:t>в осиновых насаждениях</w:t>
      </w:r>
    </w:p>
    <w:p w:rsidR="00401D13" w:rsidRDefault="00401D13" w:rsidP="000E70AF">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1F6C98">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CA5230" w:rsidRPr="00CA5230" w:rsidRDefault="00CA5230"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proofErr w:type="gramStart"/>
            <w:r w:rsidRPr="00CA5230">
              <w:t>леса (класс</w:t>
            </w:r>
            <w:proofErr w:type="gramEnd"/>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к</w:t>
            </w:r>
            <w:proofErr w:type="gramEnd"/>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F6C98">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F6C98">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F6C98">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1. Осиновые наса</w:t>
            </w:r>
            <w:r w:rsidRPr="00CA5230">
              <w:t>ж</w:t>
            </w:r>
            <w:r w:rsidRPr="00CA5230">
              <w:t xml:space="preserve">дения:    </w:t>
            </w:r>
          </w:p>
          <w:p w:rsidR="00CA5230" w:rsidRPr="00CA5230" w:rsidRDefault="00CA5230" w:rsidP="009777E9">
            <w:pPr>
              <w:widowControl w:val="0"/>
              <w:autoSpaceDE w:val="0"/>
              <w:autoSpaceDN w:val="0"/>
              <w:adjustRightInd w:val="0"/>
              <w:jc w:val="both"/>
            </w:pPr>
            <w:proofErr w:type="gramStart"/>
            <w:r w:rsidRPr="00CA5230">
              <w:t>чистые</w:t>
            </w:r>
            <w:proofErr w:type="gramEnd"/>
            <w:r w:rsidRPr="00CA5230">
              <w:t xml:space="preserve">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w:t>
            </w:r>
            <w:proofErr w:type="gramStart"/>
            <w:r w:rsidRPr="00CA5230">
              <w:t xml:space="preserve">Осиново-еловые (с      </w:t>
            </w:r>
            <w:proofErr w:type="gramEnd"/>
          </w:p>
          <w:p w:rsidR="00CA5230" w:rsidRPr="00CA5230" w:rsidRDefault="00CA5230" w:rsidP="009777E9">
            <w:pPr>
              <w:widowControl w:val="0"/>
              <w:autoSpaceDE w:val="0"/>
              <w:autoSpaceDN w:val="0"/>
              <w:adjustRightInd w:val="0"/>
            </w:pPr>
            <w:r w:rsidRPr="00CA5230">
              <w:lastRenderedPageBreak/>
              <w:t>наличием под пол</w:t>
            </w:r>
            <w:r w:rsidRPr="00CA5230">
              <w:t>о</w:t>
            </w:r>
            <w:r w:rsidRPr="00CA5230">
              <w:t xml:space="preserve">гом осины </w:t>
            </w:r>
            <w:proofErr w:type="gramStart"/>
            <w:r w:rsidRPr="00CA5230">
              <w:t>достато</w:t>
            </w:r>
            <w:r w:rsidRPr="00CA5230">
              <w:t>ч</w:t>
            </w:r>
            <w:r w:rsidRPr="00CA5230">
              <w:t>ного</w:t>
            </w:r>
            <w:proofErr w:type="gramEnd"/>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второй ярус или по</w:t>
            </w:r>
            <w:r w:rsidRPr="00CA5230">
              <w:t>д</w:t>
            </w:r>
            <w:r w:rsidRPr="00CA5230">
              <w:t xml:space="preserve">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w:t>
      </w:r>
      <w:r w:rsidRPr="009777E9">
        <w:rPr>
          <w:bCs/>
          <w:i/>
          <w:sz w:val="28"/>
          <w:szCs w:val="28"/>
        </w:rPr>
        <w:t>е</w:t>
      </w:r>
      <w:r w:rsidRPr="009777E9">
        <w:rPr>
          <w:bCs/>
          <w:i/>
          <w:sz w:val="28"/>
          <w:szCs w:val="28"/>
        </w:rPr>
        <w:t xml:space="preserve">ден для насаждений сомкнутостью (полнотой), равной 1,0. При меньших показателях сомкнутости (полноты), </w:t>
      </w:r>
      <w:r w:rsidRPr="009777E9">
        <w:rPr>
          <w:bCs/>
          <w:i/>
          <w:sz w:val="28"/>
          <w:szCs w:val="28"/>
        </w:rPr>
        <w:lastRenderedPageBreak/>
        <w:t>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A22DD5" w:rsidRPr="004E1AEF" w:rsidRDefault="009777E9" w:rsidP="004E1AEF">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w:t>
      </w:r>
      <w:r w:rsidRPr="009777E9">
        <w:rPr>
          <w:bCs/>
          <w:i/>
          <w:sz w:val="28"/>
          <w:szCs w:val="28"/>
        </w:rPr>
        <w:t>д</w:t>
      </w:r>
      <w:r w:rsidRPr="009777E9">
        <w:rPr>
          <w:bCs/>
          <w:i/>
          <w:sz w:val="28"/>
          <w:szCs w:val="28"/>
        </w:rPr>
        <w:t>ствий.</w:t>
      </w:r>
    </w:p>
    <w:p w:rsidR="003947D1" w:rsidRPr="00A34A41" w:rsidRDefault="003947D1" w:rsidP="003947D1">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0E70AF" w:rsidP="000E70AF">
      <w:pPr>
        <w:spacing w:line="276" w:lineRule="auto"/>
        <w:jc w:val="center"/>
        <w:rPr>
          <w:bCs/>
          <w:sz w:val="28"/>
          <w:szCs w:val="28"/>
        </w:rPr>
      </w:pPr>
      <w:r>
        <w:rPr>
          <w:bCs/>
          <w:sz w:val="28"/>
          <w:szCs w:val="28"/>
        </w:rPr>
        <w:t>в липняках</w:t>
      </w:r>
    </w:p>
    <w:p w:rsidR="00401D13" w:rsidRDefault="00401D13" w:rsidP="000E70AF">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1F6C98">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 xml:space="preserve">Состав </w:t>
            </w:r>
            <w:proofErr w:type="gramStart"/>
            <w:r w:rsidRPr="003947D1">
              <w:t>лесных</w:t>
            </w:r>
            <w:proofErr w:type="gramEnd"/>
          </w:p>
          <w:p w:rsidR="003947D1" w:rsidRPr="003947D1" w:rsidRDefault="003947D1" w:rsidP="00B500FD">
            <w:pPr>
              <w:widowControl w:val="0"/>
              <w:autoSpaceDE w:val="0"/>
              <w:autoSpaceDN w:val="0"/>
              <w:adjustRightInd w:val="0"/>
              <w:jc w:val="center"/>
            </w:pPr>
            <w:r w:rsidRPr="003947D1">
              <w:t xml:space="preserve">насаждений </w:t>
            </w:r>
            <w:proofErr w:type="gramStart"/>
            <w:r w:rsidRPr="003947D1">
              <w:t>до</w:t>
            </w:r>
            <w:proofErr w:type="gramEnd"/>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proofErr w:type="gramStart"/>
            <w:r w:rsidRPr="003947D1">
              <w:t>леса (класс</w:t>
            </w:r>
            <w:proofErr w:type="gramEnd"/>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 xml:space="preserve">состав </w:t>
            </w:r>
            <w:proofErr w:type="gramStart"/>
            <w:r w:rsidRPr="003947D1">
              <w:t>к</w:t>
            </w:r>
            <w:proofErr w:type="gramEnd"/>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1F6C98">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w:t>
            </w:r>
            <w:r w:rsidRPr="003947D1">
              <w:t>и</w:t>
            </w:r>
            <w:r w:rsidRPr="003947D1">
              <w:t>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w:t>
            </w:r>
            <w:r w:rsidRPr="003947D1">
              <w:t>и</w:t>
            </w:r>
            <w:r w:rsidRPr="003947D1">
              <w:t>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w:t>
            </w:r>
            <w:r w:rsidRPr="003947D1">
              <w:t>и</w:t>
            </w:r>
            <w:r w:rsidRPr="003947D1">
              <w:t>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w:t>
            </w:r>
            <w:r w:rsidRPr="003947D1">
              <w:t>и</w:t>
            </w:r>
            <w:r w:rsidRPr="003947D1">
              <w:t>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F6C98">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F6C98">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1. Липовые насажд</w:t>
            </w:r>
            <w:r w:rsidRPr="003947D1">
              <w:t>е</w:t>
            </w:r>
            <w:r w:rsidRPr="003947D1">
              <w:t xml:space="preserve">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примесью других п</w:t>
            </w:r>
            <w:r w:rsidRPr="003947D1">
              <w:t>о</w:t>
            </w:r>
            <w:r w:rsidRPr="003947D1">
              <w:t xml:space="preserve">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lastRenderedPageBreak/>
              <w:t xml:space="preserve">(I - II)    </w:t>
            </w:r>
          </w:p>
        </w:tc>
        <w:tc>
          <w:tcPr>
            <w:tcW w:w="1053" w:type="dxa"/>
          </w:tcPr>
          <w:p w:rsidR="003947D1" w:rsidRPr="003947D1" w:rsidRDefault="003947D1" w:rsidP="00B500FD">
            <w:pPr>
              <w:widowControl w:val="0"/>
              <w:autoSpaceDE w:val="0"/>
              <w:autoSpaceDN w:val="0"/>
              <w:adjustRightInd w:val="0"/>
              <w:jc w:val="center"/>
            </w:pPr>
            <w:r w:rsidRPr="003947D1">
              <w:lastRenderedPageBreak/>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lastRenderedPageBreak/>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2. Смешанные наса</w:t>
            </w:r>
            <w:r w:rsidRPr="003947D1">
              <w:t>ж</w:t>
            </w:r>
            <w:r w:rsidRPr="003947D1">
              <w:t>дения с преобладан</w:t>
            </w:r>
            <w:r w:rsidRPr="003947D1">
              <w:t>и</w:t>
            </w:r>
            <w:r w:rsidRPr="003947D1">
              <w:t xml:space="preserve">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1. Липовые насажд</w:t>
            </w:r>
            <w:r w:rsidRPr="003947D1">
              <w:t>е</w:t>
            </w:r>
            <w:r w:rsidRPr="003947D1">
              <w:t xml:space="preserve">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примесью других п</w:t>
            </w:r>
            <w:r w:rsidRPr="003947D1">
              <w:t>о</w:t>
            </w:r>
            <w:r w:rsidRPr="003947D1">
              <w:lastRenderedPageBreak/>
              <w:t xml:space="preserve">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2. Смешанные наса</w:t>
            </w:r>
            <w:r w:rsidRPr="003947D1">
              <w:t>ж</w:t>
            </w:r>
            <w:r w:rsidRPr="003947D1">
              <w:t>дения с преобладан</w:t>
            </w:r>
            <w:r w:rsidRPr="003947D1">
              <w:t>и</w:t>
            </w:r>
            <w:r w:rsidRPr="003947D1">
              <w:t xml:space="preserve">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401D13" w:rsidRDefault="00401D13" w:rsidP="003947D1">
      <w:pPr>
        <w:ind w:firstLine="709"/>
        <w:jc w:val="both"/>
        <w:rPr>
          <w:bCs/>
          <w:i/>
          <w:sz w:val="28"/>
          <w:szCs w:val="28"/>
        </w:rPr>
      </w:pPr>
    </w:p>
    <w:p w:rsidR="001F6C98" w:rsidRDefault="001F6C98" w:rsidP="003947D1">
      <w:pPr>
        <w:ind w:firstLine="709"/>
        <w:jc w:val="both"/>
        <w:rPr>
          <w:bCs/>
          <w:i/>
          <w:sz w:val="28"/>
          <w:szCs w:val="28"/>
        </w:rPr>
      </w:pPr>
    </w:p>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 xml:space="preserve">2. Максимальный процент интенсивности рубок приведен для насаждений сомкнутостью (полнотой), равной 1,0. </w:t>
      </w:r>
      <w:proofErr w:type="gramStart"/>
      <w:r w:rsidRPr="003947D1">
        <w:rPr>
          <w:bCs/>
          <w:i/>
          <w:sz w:val="28"/>
          <w:szCs w:val="28"/>
        </w:rPr>
        <w:t>При меньших показателях сомкнутости (полноты), наличии опасности снижения устойчивости (жизнеспосо</w:t>
      </w:r>
      <w:r w:rsidRPr="003947D1">
        <w:rPr>
          <w:bCs/>
          <w:i/>
          <w:sz w:val="28"/>
          <w:szCs w:val="28"/>
        </w:rPr>
        <w:t>б</w:t>
      </w:r>
      <w:r w:rsidRPr="003947D1">
        <w:rPr>
          <w:bCs/>
          <w:i/>
          <w:sz w:val="28"/>
          <w:szCs w:val="28"/>
        </w:rPr>
        <w:t>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roofErr w:type="gramEnd"/>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w:t>
      </w:r>
      <w:r w:rsidRPr="003947D1">
        <w:rPr>
          <w:bCs/>
          <w:i/>
          <w:sz w:val="28"/>
          <w:szCs w:val="28"/>
        </w:rPr>
        <w:t>б</w:t>
      </w:r>
      <w:r w:rsidRPr="003947D1">
        <w:rPr>
          <w:bCs/>
          <w:i/>
          <w:sz w:val="28"/>
          <w:szCs w:val="28"/>
        </w:rPr>
        <w:t>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Pr="003947D1" w:rsidRDefault="003947D1" w:rsidP="003947D1">
      <w:pPr>
        <w:ind w:firstLine="709"/>
        <w:jc w:val="center"/>
        <w:rPr>
          <w:bCs/>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0E70AF" w:rsidP="000E70AF">
      <w:pPr>
        <w:spacing w:line="276" w:lineRule="auto"/>
        <w:jc w:val="center"/>
        <w:rPr>
          <w:bCs/>
          <w:sz w:val="28"/>
          <w:szCs w:val="28"/>
        </w:rPr>
      </w:pPr>
      <w:r>
        <w:rPr>
          <w:bCs/>
          <w:sz w:val="28"/>
          <w:szCs w:val="28"/>
        </w:rPr>
        <w:t>в ольховых насаждениях</w:t>
      </w:r>
    </w:p>
    <w:p w:rsidR="00401D13" w:rsidRDefault="00401D13" w:rsidP="000E70AF">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1F6C98">
        <w:trPr>
          <w:tblHeade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 xml:space="preserve">Состав </w:t>
            </w:r>
            <w:proofErr w:type="gramStart"/>
            <w:r w:rsidRPr="00B33492">
              <w:t>лесных</w:t>
            </w:r>
            <w:proofErr w:type="gramEnd"/>
          </w:p>
          <w:p w:rsidR="00B33492" w:rsidRPr="00B33492" w:rsidRDefault="00B33492" w:rsidP="00B500FD">
            <w:pPr>
              <w:widowControl w:val="0"/>
              <w:autoSpaceDE w:val="0"/>
              <w:autoSpaceDN w:val="0"/>
              <w:adjustRightInd w:val="0"/>
              <w:jc w:val="center"/>
            </w:pPr>
            <w:r w:rsidRPr="00B33492">
              <w:t xml:space="preserve">насаждений </w:t>
            </w:r>
            <w:proofErr w:type="gramStart"/>
            <w:r w:rsidRPr="00B33492">
              <w:t>до</w:t>
            </w:r>
            <w:proofErr w:type="gramEnd"/>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proofErr w:type="gramStart"/>
            <w:r w:rsidRPr="00B33492">
              <w:t>леса (класс</w:t>
            </w:r>
            <w:proofErr w:type="gramEnd"/>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 xml:space="preserve">состав </w:t>
            </w:r>
            <w:proofErr w:type="gramStart"/>
            <w:r w:rsidRPr="00B33492">
              <w:t>к</w:t>
            </w:r>
            <w:proofErr w:type="gramEnd"/>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1F6C98">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w:t>
            </w:r>
            <w:r w:rsidRPr="00B33492">
              <w:t>и</w:t>
            </w:r>
            <w:r w:rsidRPr="00B33492">
              <w:t>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w:t>
            </w:r>
            <w:r w:rsidRPr="00B33492">
              <w:t>и</w:t>
            </w:r>
            <w:r w:rsidRPr="00B33492">
              <w:t>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w:t>
            </w:r>
            <w:r w:rsidRPr="00B33492">
              <w:t>и</w:t>
            </w:r>
            <w:r w:rsidRPr="00B33492">
              <w:t>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w:t>
            </w:r>
            <w:r w:rsidRPr="00B33492">
              <w:t>и</w:t>
            </w:r>
            <w:r w:rsidRPr="00B33492">
              <w:t>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1F6C98">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1F6C98">
        <w:trPr>
          <w:tblHeade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w:t>
            </w:r>
            <w:proofErr w:type="gramStart"/>
            <w:r w:rsidRPr="00B33492">
              <w:t>с</w:t>
            </w:r>
            <w:proofErr w:type="gramEnd"/>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lastRenderedPageBreak/>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1638" w:type="dxa"/>
          </w:tcPr>
          <w:p w:rsidR="00B33492" w:rsidRPr="00B33492" w:rsidRDefault="00B33492" w:rsidP="00B500FD">
            <w:pPr>
              <w:widowControl w:val="0"/>
              <w:autoSpaceDE w:val="0"/>
              <w:autoSpaceDN w:val="0"/>
              <w:adjustRightInd w:val="0"/>
              <w:jc w:val="both"/>
            </w:pPr>
            <w:r w:rsidRPr="00B33492">
              <w:lastRenderedPageBreak/>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lastRenderedPageBreak/>
              <w:t xml:space="preserve">(II - I)    </w:t>
            </w:r>
          </w:p>
        </w:tc>
        <w:tc>
          <w:tcPr>
            <w:tcW w:w="1053" w:type="dxa"/>
          </w:tcPr>
          <w:p w:rsidR="00B33492" w:rsidRPr="00B33492" w:rsidRDefault="00B33492" w:rsidP="00B500FD">
            <w:pPr>
              <w:widowControl w:val="0"/>
              <w:autoSpaceDE w:val="0"/>
              <w:autoSpaceDN w:val="0"/>
              <w:adjustRightInd w:val="0"/>
              <w:jc w:val="both"/>
            </w:pPr>
            <w:r w:rsidRPr="00B33492">
              <w:lastRenderedPageBreak/>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w:t>
            </w:r>
            <w:proofErr w:type="gramStart"/>
            <w:r w:rsidRPr="00B33492">
              <w:t>с</w:t>
            </w:r>
            <w:proofErr w:type="gramEnd"/>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долей в  составе др</w:t>
            </w:r>
            <w:r w:rsidRPr="00B33492">
              <w:t>у</w:t>
            </w:r>
            <w:r w:rsidRPr="00B33492">
              <w:t xml:space="preserve">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w:t>
      </w:r>
      <w:r w:rsidRPr="00B33492">
        <w:rPr>
          <w:bCs/>
          <w:i/>
          <w:sz w:val="28"/>
          <w:szCs w:val="28"/>
        </w:rPr>
        <w:t>в</w:t>
      </w:r>
      <w:r w:rsidRPr="00B33492">
        <w:rPr>
          <w:bCs/>
          <w:i/>
          <w:sz w:val="28"/>
          <w:szCs w:val="28"/>
        </w:rPr>
        <w:t>ность рубки соответственно снижается. Повышение интенсивности может допускаться при прорубке технолог</w:t>
      </w:r>
      <w:r w:rsidRPr="00B33492">
        <w:rPr>
          <w:bCs/>
          <w:i/>
          <w:sz w:val="28"/>
          <w:szCs w:val="28"/>
        </w:rPr>
        <w:t>и</w:t>
      </w:r>
      <w:r w:rsidRPr="00B33492">
        <w:rPr>
          <w:bCs/>
          <w:i/>
          <w:sz w:val="28"/>
          <w:szCs w:val="28"/>
        </w:rPr>
        <w:lastRenderedPageBreak/>
        <w:t>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B6159" w:rsidRDefault="003B6159" w:rsidP="00401D13">
      <w:pPr>
        <w:spacing w:line="276" w:lineRule="auto"/>
        <w:rPr>
          <w:sz w:val="28"/>
          <w:szCs w:val="28"/>
        </w:rPr>
      </w:pPr>
    </w:p>
    <w:p w:rsidR="005308D8" w:rsidRPr="00A34A41" w:rsidRDefault="005308D8" w:rsidP="005308D8">
      <w:pPr>
        <w:spacing w:line="276" w:lineRule="auto"/>
        <w:jc w:val="right"/>
        <w:rPr>
          <w:sz w:val="28"/>
          <w:szCs w:val="28"/>
        </w:rPr>
      </w:pPr>
      <w:r w:rsidRPr="00A34A41">
        <w:rPr>
          <w:sz w:val="28"/>
          <w:szCs w:val="28"/>
        </w:rPr>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0E70AF">
      <w:pPr>
        <w:spacing w:line="276" w:lineRule="auto"/>
        <w:jc w:val="center"/>
        <w:rPr>
          <w:bCs/>
          <w:sz w:val="28"/>
          <w:szCs w:val="28"/>
        </w:rPr>
      </w:pPr>
      <w:r>
        <w:rPr>
          <w:bCs/>
          <w:sz w:val="28"/>
          <w:szCs w:val="28"/>
        </w:rPr>
        <w:t>в т</w:t>
      </w:r>
      <w:r w:rsidR="000E70AF">
        <w:rPr>
          <w:bCs/>
          <w:sz w:val="28"/>
          <w:szCs w:val="28"/>
        </w:rPr>
        <w:t>ополевых и ветловых насаждениях</w:t>
      </w:r>
    </w:p>
    <w:p w:rsidR="00401D13" w:rsidRDefault="00401D13" w:rsidP="000E70AF">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 xml:space="preserve">Группы </w:t>
            </w:r>
            <w:proofErr w:type="gramStart"/>
            <w:r w:rsidRPr="005308D8">
              <w:t>лесных</w:t>
            </w:r>
            <w:proofErr w:type="gramEnd"/>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847FF9" w:rsidRDefault="005D5503" w:rsidP="00404EA5">
      <w:pPr>
        <w:spacing w:line="360" w:lineRule="auto"/>
        <w:jc w:val="center"/>
        <w:rPr>
          <w:sz w:val="28"/>
          <w:szCs w:val="28"/>
          <w:u w:val="single"/>
        </w:rPr>
      </w:pPr>
      <w:r w:rsidRPr="005D5503">
        <w:rPr>
          <w:sz w:val="28"/>
          <w:szCs w:val="28"/>
          <w:u w:val="single"/>
        </w:rPr>
        <w:lastRenderedPageBreak/>
        <w:t>Рубки обновления лесных насаждений</w:t>
      </w:r>
    </w:p>
    <w:p w:rsidR="00847FF9" w:rsidRPr="00D04D6F" w:rsidRDefault="00847FF9" w:rsidP="00E02651">
      <w:pPr>
        <w:spacing w:line="360" w:lineRule="auto"/>
        <w:ind w:firstLine="697"/>
        <w:jc w:val="both"/>
        <w:rPr>
          <w:sz w:val="28"/>
          <w:szCs w:val="28"/>
        </w:rPr>
      </w:pPr>
      <w:proofErr w:type="gramStart"/>
      <w:r w:rsidRPr="00D04D6F">
        <w:rPr>
          <w:sz w:val="28"/>
          <w:szCs w:val="28"/>
        </w:rPr>
        <w:t>Мероприятия по обновлению насаждений (рубка обновления и допо</w:t>
      </w:r>
      <w:r w:rsidRPr="00D04D6F">
        <w:rPr>
          <w:sz w:val="28"/>
          <w:szCs w:val="28"/>
        </w:rPr>
        <w:t>л</w:t>
      </w:r>
      <w:r w:rsidRPr="00D04D6F">
        <w:rPr>
          <w:sz w:val="28"/>
          <w:szCs w:val="28"/>
        </w:rPr>
        <w:t>няющие ее мероприятия), осуществляются с содействием естественному лес</w:t>
      </w:r>
      <w:r w:rsidRPr="00D04D6F">
        <w:rPr>
          <w:sz w:val="28"/>
          <w:szCs w:val="28"/>
        </w:rPr>
        <w:t>о</w:t>
      </w:r>
      <w:r w:rsidRPr="00D04D6F">
        <w:rPr>
          <w:sz w:val="28"/>
          <w:szCs w:val="28"/>
        </w:rPr>
        <w:t>восстановлению или с посадкой целевых древесных пород в спелых и пер</w:t>
      </w:r>
      <w:r w:rsidRPr="00D04D6F">
        <w:rPr>
          <w:sz w:val="28"/>
          <w:szCs w:val="28"/>
        </w:rPr>
        <w:t>е</w:t>
      </w:r>
      <w:r w:rsidRPr="00D04D6F">
        <w:rPr>
          <w:sz w:val="28"/>
          <w:szCs w:val="28"/>
        </w:rPr>
        <w:t>стойных лесных насаждениях, утрачивающих полезные функции, либо в ослабленных, теряющих устойчивость, жизнеспособность приспевающих ле</w:t>
      </w:r>
      <w:r w:rsidRPr="00D04D6F">
        <w:rPr>
          <w:sz w:val="28"/>
          <w:szCs w:val="28"/>
        </w:rPr>
        <w:t>с</w:t>
      </w:r>
      <w:r w:rsidRPr="00D04D6F">
        <w:rPr>
          <w:sz w:val="28"/>
          <w:szCs w:val="28"/>
        </w:rPr>
        <w:t>ных насаждениях.</w:t>
      </w:r>
      <w:proofErr w:type="gramEnd"/>
    </w:p>
    <w:p w:rsidR="00847FF9" w:rsidRDefault="00847FF9" w:rsidP="00E02651">
      <w:pPr>
        <w:spacing w:line="360" w:lineRule="auto"/>
        <w:ind w:firstLine="697"/>
        <w:jc w:val="both"/>
        <w:rPr>
          <w:sz w:val="28"/>
          <w:szCs w:val="28"/>
        </w:rPr>
      </w:pPr>
      <w:r w:rsidRPr="00044D27">
        <w:rPr>
          <w:sz w:val="28"/>
          <w:szCs w:val="28"/>
        </w:rPr>
        <w:t>Мероприятия по обновлению лесных насаждений не должны проводит</w:t>
      </w:r>
      <w:r w:rsidRPr="00044D27">
        <w:rPr>
          <w:sz w:val="28"/>
          <w:szCs w:val="28"/>
        </w:rPr>
        <w:t>ь</w:t>
      </w:r>
      <w:r w:rsidRPr="00044D27">
        <w:rPr>
          <w:sz w:val="28"/>
          <w:szCs w:val="28"/>
        </w:rPr>
        <w:t>ся в лесных насаждениях, произрастающих на склонах крутизной более 20 градусов, а также в лесах, расположенных в лесотундровых зонах, в нерест</w:t>
      </w:r>
      <w:r w:rsidRPr="00044D27">
        <w:rPr>
          <w:sz w:val="28"/>
          <w:szCs w:val="28"/>
        </w:rPr>
        <w:t>о</w:t>
      </w:r>
      <w:r w:rsidRPr="00044D27">
        <w:rPr>
          <w:sz w:val="28"/>
          <w:szCs w:val="28"/>
        </w:rPr>
        <w:t xml:space="preserve">охранных полосах лесов. </w:t>
      </w:r>
    </w:p>
    <w:p w:rsidR="00847FF9" w:rsidRPr="00044D27" w:rsidRDefault="00847FF9" w:rsidP="00E02651">
      <w:pPr>
        <w:spacing w:line="360" w:lineRule="auto"/>
        <w:ind w:firstLine="697"/>
        <w:jc w:val="both"/>
        <w:rPr>
          <w:sz w:val="28"/>
          <w:szCs w:val="28"/>
        </w:rPr>
      </w:pPr>
      <w:r w:rsidRPr="00044D27">
        <w:rPr>
          <w:sz w:val="28"/>
          <w:szCs w:val="28"/>
        </w:rPr>
        <w:t>При проведении рубки обновления создаются условия для успешного возобновления и развития молодых поколений целевых лесообразующих др</w:t>
      </w:r>
      <w:r w:rsidRPr="00044D27">
        <w:rPr>
          <w:sz w:val="28"/>
          <w:szCs w:val="28"/>
        </w:rPr>
        <w:t>е</w:t>
      </w:r>
      <w:r w:rsidRPr="00044D27">
        <w:rPr>
          <w:sz w:val="28"/>
          <w:szCs w:val="28"/>
        </w:rPr>
        <w:t xml:space="preserve">весных пород разреживанием верхнего яруса путем удаления нежелательных деревьев. </w:t>
      </w:r>
    </w:p>
    <w:p w:rsidR="00847FF9" w:rsidRPr="00044D27" w:rsidRDefault="00847FF9" w:rsidP="00E02651">
      <w:pPr>
        <w:spacing w:line="360" w:lineRule="auto"/>
        <w:ind w:firstLine="697"/>
        <w:jc w:val="both"/>
        <w:rPr>
          <w:sz w:val="28"/>
          <w:szCs w:val="28"/>
        </w:rPr>
      </w:pPr>
      <w:r w:rsidRPr="00044D27">
        <w:rPr>
          <w:sz w:val="28"/>
          <w:szCs w:val="28"/>
        </w:rPr>
        <w:t xml:space="preserve">При разреживании верхнего яруса могут применяться меры содействия </w:t>
      </w:r>
      <w:proofErr w:type="gramStart"/>
      <w:r w:rsidRPr="00044D27">
        <w:rPr>
          <w:sz w:val="28"/>
          <w:szCs w:val="28"/>
        </w:rPr>
        <w:t>естественному</w:t>
      </w:r>
      <w:proofErr w:type="gramEnd"/>
      <w:r w:rsidRPr="00044D27">
        <w:rPr>
          <w:sz w:val="28"/>
          <w:szCs w:val="28"/>
        </w:rPr>
        <w:t xml:space="preserve"> лесовосстановлению. В насаждениях без подроста должна осуществляться частичная вырубка верхнего яруса узкими полосами или ку</w:t>
      </w:r>
      <w:r w:rsidRPr="00044D27">
        <w:rPr>
          <w:sz w:val="28"/>
          <w:szCs w:val="28"/>
        </w:rPr>
        <w:t>р</w:t>
      </w:r>
      <w:r w:rsidRPr="00044D27">
        <w:rPr>
          <w:sz w:val="28"/>
          <w:szCs w:val="28"/>
        </w:rPr>
        <w:t>тинами и посадка в них растений целевых древесных пород.</w:t>
      </w:r>
    </w:p>
    <w:p w:rsidR="00847FF9" w:rsidRPr="00044D27" w:rsidRDefault="00847FF9" w:rsidP="00E02651">
      <w:pPr>
        <w:spacing w:line="360" w:lineRule="auto"/>
        <w:ind w:firstLine="697"/>
        <w:jc w:val="both"/>
        <w:rPr>
          <w:sz w:val="28"/>
          <w:szCs w:val="28"/>
        </w:rPr>
      </w:pPr>
      <w:proofErr w:type="gramStart"/>
      <w:r w:rsidRPr="00044D27">
        <w:rPr>
          <w:sz w:val="28"/>
          <w:szCs w:val="28"/>
        </w:rPr>
        <w:t>В приспевающих и спелых лесных насаждениях, утрачивающих по ра</w:t>
      </w:r>
      <w:r w:rsidRPr="00044D27">
        <w:rPr>
          <w:sz w:val="28"/>
          <w:szCs w:val="28"/>
        </w:rPr>
        <w:t>з</w:t>
      </w:r>
      <w:r w:rsidRPr="00044D27">
        <w:rPr>
          <w:sz w:val="28"/>
          <w:szCs w:val="28"/>
        </w:rPr>
        <w:t>ным причинам жизнеспособность и устойчивость тех групп типов леса, в к</w:t>
      </w:r>
      <w:r w:rsidRPr="00044D27">
        <w:rPr>
          <w:sz w:val="28"/>
          <w:szCs w:val="28"/>
        </w:rPr>
        <w:t>о</w:t>
      </w:r>
      <w:r w:rsidRPr="00044D27">
        <w:rPr>
          <w:sz w:val="28"/>
          <w:szCs w:val="28"/>
        </w:rPr>
        <w:t>торых разреживанием обеспечивается естественное возобновление, в том чи</w:t>
      </w:r>
      <w:r w:rsidRPr="00044D27">
        <w:rPr>
          <w:sz w:val="28"/>
          <w:szCs w:val="28"/>
        </w:rPr>
        <w:t>с</w:t>
      </w:r>
      <w:r w:rsidRPr="00044D27">
        <w:rPr>
          <w:sz w:val="28"/>
          <w:szCs w:val="28"/>
        </w:rPr>
        <w:t>ле с проведением мер содействия, рубка обновления осуществляется инте</w:t>
      </w:r>
      <w:r w:rsidRPr="00044D27">
        <w:rPr>
          <w:sz w:val="28"/>
          <w:szCs w:val="28"/>
        </w:rPr>
        <w:t>н</w:t>
      </w:r>
      <w:r w:rsidRPr="00044D27">
        <w:rPr>
          <w:sz w:val="28"/>
          <w:szCs w:val="28"/>
        </w:rPr>
        <w:t>сивностью 16-25</w:t>
      </w:r>
      <w:r>
        <w:rPr>
          <w:sz w:val="28"/>
          <w:szCs w:val="28"/>
        </w:rPr>
        <w:t xml:space="preserve"> %</w:t>
      </w:r>
      <w:r w:rsidRPr="00044D27">
        <w:rPr>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roofErr w:type="gramEnd"/>
    </w:p>
    <w:p w:rsidR="00847FF9" w:rsidRPr="00044D27" w:rsidRDefault="00847FF9" w:rsidP="00E02651">
      <w:pPr>
        <w:spacing w:line="360" w:lineRule="auto"/>
        <w:ind w:firstLine="697"/>
        <w:jc w:val="both"/>
        <w:rPr>
          <w:sz w:val="28"/>
          <w:szCs w:val="28"/>
        </w:rPr>
      </w:pPr>
      <w:proofErr w:type="gramStart"/>
      <w:r w:rsidRPr="00847AE5">
        <w:rPr>
          <w:sz w:val="28"/>
          <w:szCs w:val="28"/>
        </w:rPr>
        <w:t>Полнота верхнего яруса после рубки в приспевающих насаждениях не должна снижаться ниже 0</w:t>
      </w:r>
      <w:r>
        <w:rPr>
          <w:sz w:val="28"/>
          <w:szCs w:val="28"/>
        </w:rPr>
        <w:t>,</w:t>
      </w:r>
      <w:r w:rsidRPr="00847AE5">
        <w:rPr>
          <w:sz w:val="28"/>
          <w:szCs w:val="28"/>
        </w:rPr>
        <w:t xml:space="preserve">7, в спелых и перестойных </w:t>
      </w:r>
      <w:r w:rsidRPr="007F7164">
        <w:rPr>
          <w:sz w:val="28"/>
          <w:szCs w:val="28"/>
        </w:rPr>
        <w:t>–</w:t>
      </w:r>
      <w:r w:rsidRPr="00847AE5">
        <w:rPr>
          <w:sz w:val="28"/>
          <w:szCs w:val="28"/>
        </w:rPr>
        <w:t xml:space="preserve"> ниже 0</w:t>
      </w:r>
      <w:r>
        <w:rPr>
          <w:sz w:val="28"/>
          <w:szCs w:val="28"/>
        </w:rPr>
        <w:t>,</w:t>
      </w:r>
      <w:r w:rsidRPr="00847AE5">
        <w:rPr>
          <w:sz w:val="28"/>
          <w:szCs w:val="28"/>
        </w:rPr>
        <w:t>5.</w:t>
      </w:r>
      <w:proofErr w:type="gramEnd"/>
      <w:r w:rsidRPr="00847AE5">
        <w:rPr>
          <w:sz w:val="28"/>
          <w:szCs w:val="28"/>
        </w:rPr>
        <w:t xml:space="preserve"> После фо</w:t>
      </w:r>
      <w:r w:rsidRPr="00847AE5">
        <w:rPr>
          <w:sz w:val="28"/>
          <w:szCs w:val="28"/>
        </w:rPr>
        <w:t>р</w:t>
      </w:r>
      <w:r w:rsidRPr="00847AE5">
        <w:rPr>
          <w:sz w:val="28"/>
          <w:szCs w:val="28"/>
        </w:rPr>
        <w:t xml:space="preserve">мирования под пологом молодого поколения </w:t>
      </w:r>
      <w:proofErr w:type="gramStart"/>
      <w:r w:rsidRPr="00847AE5">
        <w:rPr>
          <w:sz w:val="28"/>
          <w:szCs w:val="28"/>
        </w:rPr>
        <w:t>древостоя</w:t>
      </w:r>
      <w:proofErr w:type="gramEnd"/>
      <w:r w:rsidRPr="00847AE5">
        <w:rPr>
          <w:sz w:val="28"/>
          <w:szCs w:val="28"/>
        </w:rPr>
        <w:t xml:space="preserve"> оставши</w:t>
      </w:r>
      <w:r>
        <w:rPr>
          <w:sz w:val="28"/>
          <w:szCs w:val="28"/>
        </w:rPr>
        <w:t>е</w:t>
      </w:r>
      <w:r w:rsidRPr="00847AE5">
        <w:rPr>
          <w:sz w:val="28"/>
          <w:szCs w:val="28"/>
        </w:rPr>
        <w:t xml:space="preserve">ся </w:t>
      </w:r>
      <w:r>
        <w:rPr>
          <w:sz w:val="28"/>
          <w:szCs w:val="28"/>
        </w:rPr>
        <w:t>пересто</w:t>
      </w:r>
      <w:r>
        <w:rPr>
          <w:sz w:val="28"/>
          <w:szCs w:val="28"/>
        </w:rPr>
        <w:t>й</w:t>
      </w:r>
      <w:r>
        <w:rPr>
          <w:sz w:val="28"/>
          <w:szCs w:val="28"/>
        </w:rPr>
        <w:lastRenderedPageBreak/>
        <w:t>ные деревья</w:t>
      </w:r>
      <w:r w:rsidRPr="00847AE5">
        <w:rPr>
          <w:sz w:val="28"/>
          <w:szCs w:val="28"/>
        </w:rPr>
        <w:t xml:space="preserve"> верхнего яруса </w:t>
      </w:r>
      <w:r>
        <w:rPr>
          <w:sz w:val="28"/>
          <w:szCs w:val="28"/>
        </w:rPr>
        <w:t xml:space="preserve">вырубаются </w:t>
      </w:r>
      <w:r w:rsidRPr="00847AE5">
        <w:rPr>
          <w:sz w:val="28"/>
          <w:szCs w:val="28"/>
        </w:rPr>
        <w:t>методом равномерной или полосной выборки с интенсивностью 30-50</w:t>
      </w:r>
      <w:r>
        <w:rPr>
          <w:sz w:val="28"/>
          <w:szCs w:val="28"/>
        </w:rPr>
        <w:t xml:space="preserve"> %</w:t>
      </w:r>
      <w:r w:rsidRPr="00847AE5">
        <w:rPr>
          <w:sz w:val="28"/>
          <w:szCs w:val="28"/>
        </w:rPr>
        <w:t xml:space="preserve"> от запаса верхнего яруса за 2-3 приема рубки.</w:t>
      </w:r>
    </w:p>
    <w:p w:rsidR="00847FF9" w:rsidRPr="00044D27" w:rsidRDefault="00847FF9" w:rsidP="00E02651">
      <w:pPr>
        <w:spacing w:line="360" w:lineRule="auto"/>
        <w:ind w:firstLine="697"/>
        <w:jc w:val="both"/>
        <w:rPr>
          <w:sz w:val="28"/>
          <w:szCs w:val="28"/>
        </w:rPr>
      </w:pPr>
      <w:proofErr w:type="gramStart"/>
      <w:r w:rsidRPr="00044D27">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w:t>
      </w:r>
      <w:r w:rsidRPr="00044D27">
        <w:rPr>
          <w:sz w:val="28"/>
          <w:szCs w:val="28"/>
        </w:rPr>
        <w:t>у</w:t>
      </w:r>
      <w:r w:rsidRPr="00044D27">
        <w:rPr>
          <w:sz w:val="28"/>
          <w:szCs w:val="28"/>
        </w:rPr>
        <w:t>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w:t>
      </w:r>
      <w:proofErr w:type="gramEnd"/>
      <w:r w:rsidRPr="00044D27">
        <w:rPr>
          <w:sz w:val="28"/>
          <w:szCs w:val="28"/>
        </w:rPr>
        <w:t xml:space="preserve"> последующей посадкой растений ц</w:t>
      </w:r>
      <w:r w:rsidRPr="00044D27">
        <w:rPr>
          <w:sz w:val="28"/>
          <w:szCs w:val="28"/>
        </w:rPr>
        <w:t>е</w:t>
      </w:r>
      <w:r w:rsidRPr="00044D27">
        <w:rPr>
          <w:sz w:val="28"/>
          <w:szCs w:val="28"/>
        </w:rPr>
        <w:t>левых лесообразующих древесных пород.</w:t>
      </w:r>
    </w:p>
    <w:p w:rsidR="00847FF9" w:rsidRPr="00044D27" w:rsidRDefault="00847FF9" w:rsidP="00E02651">
      <w:pPr>
        <w:spacing w:line="360" w:lineRule="auto"/>
        <w:ind w:firstLine="697"/>
        <w:jc w:val="both"/>
        <w:rPr>
          <w:sz w:val="28"/>
          <w:szCs w:val="28"/>
        </w:rPr>
      </w:pPr>
      <w:r w:rsidRPr="00044D27">
        <w:rPr>
          <w:sz w:val="28"/>
          <w:szCs w:val="28"/>
        </w:rPr>
        <w:t>Общая площадь площадок или полос при каждой рубке должна соста</w:t>
      </w:r>
      <w:r w:rsidRPr="00044D27">
        <w:rPr>
          <w:sz w:val="28"/>
          <w:szCs w:val="28"/>
        </w:rPr>
        <w:t>в</w:t>
      </w:r>
      <w:r w:rsidRPr="00044D27">
        <w:rPr>
          <w:sz w:val="28"/>
          <w:szCs w:val="28"/>
        </w:rPr>
        <w:t>лять не более 20-25</w:t>
      </w:r>
      <w:r>
        <w:rPr>
          <w:sz w:val="28"/>
          <w:szCs w:val="28"/>
        </w:rPr>
        <w:t xml:space="preserve"> %</w:t>
      </w:r>
      <w:r w:rsidRPr="00044D27">
        <w:rPr>
          <w:sz w:val="28"/>
          <w:szCs w:val="28"/>
        </w:rPr>
        <w:t xml:space="preserve"> от общей площади участка.</w:t>
      </w:r>
    </w:p>
    <w:p w:rsidR="00847FF9" w:rsidRPr="00044D27" w:rsidRDefault="00847FF9" w:rsidP="00E02651">
      <w:pPr>
        <w:spacing w:line="360" w:lineRule="auto"/>
        <w:ind w:firstLine="697"/>
        <w:jc w:val="both"/>
        <w:rPr>
          <w:sz w:val="28"/>
          <w:szCs w:val="28"/>
        </w:rPr>
      </w:pPr>
      <w:r w:rsidRPr="00044D27">
        <w:rPr>
          <w:sz w:val="28"/>
          <w:szCs w:val="28"/>
        </w:rPr>
        <w:t>В приспевающих и спелых лесных насаждениях</w:t>
      </w:r>
      <w:r>
        <w:rPr>
          <w:sz w:val="28"/>
          <w:szCs w:val="28"/>
        </w:rPr>
        <w:t>, состоящих</w:t>
      </w:r>
      <w:r w:rsidRPr="00044D27">
        <w:rPr>
          <w:sz w:val="28"/>
          <w:szCs w:val="28"/>
        </w:rPr>
        <w:t xml:space="preserve"> из нежел</w:t>
      </w:r>
      <w:r w:rsidRPr="00044D27">
        <w:rPr>
          <w:sz w:val="28"/>
          <w:szCs w:val="28"/>
        </w:rPr>
        <w:t>а</w:t>
      </w:r>
      <w:r w:rsidRPr="00044D27">
        <w:rPr>
          <w:sz w:val="28"/>
          <w:szCs w:val="28"/>
        </w:rPr>
        <w:t>тельных (нецелевых) мягколиственных древесных пород</w:t>
      </w:r>
      <w:r>
        <w:rPr>
          <w:sz w:val="28"/>
          <w:szCs w:val="28"/>
        </w:rPr>
        <w:t>,</w:t>
      </w:r>
      <w:r w:rsidRPr="00044D27">
        <w:rPr>
          <w:sz w:val="28"/>
          <w:szCs w:val="28"/>
        </w:rPr>
        <w:t xml:space="preserve"> рубки, проводимые в целях ухода за лесными насаждениями, </w:t>
      </w:r>
      <w:r>
        <w:rPr>
          <w:sz w:val="28"/>
          <w:szCs w:val="28"/>
        </w:rPr>
        <w:t>должны осуществля</w:t>
      </w:r>
      <w:r w:rsidRPr="00044D27">
        <w:rPr>
          <w:sz w:val="28"/>
          <w:szCs w:val="28"/>
        </w:rPr>
        <w:t>т</w:t>
      </w:r>
      <w:r>
        <w:rPr>
          <w:sz w:val="28"/>
          <w:szCs w:val="28"/>
        </w:rPr>
        <w:t>ь</w:t>
      </w:r>
      <w:r w:rsidRPr="00044D27">
        <w:rPr>
          <w:sz w:val="28"/>
          <w:szCs w:val="28"/>
        </w:rPr>
        <w:t>ся высокой интенсивности. В древостоях полнотой 0,8 и выше с подростом или вторым ярусом целевых пород под пологом уход за ними осуществляется путем уд</w:t>
      </w:r>
      <w:r w:rsidRPr="00044D27">
        <w:rPr>
          <w:sz w:val="28"/>
          <w:szCs w:val="28"/>
        </w:rPr>
        <w:t>а</w:t>
      </w:r>
      <w:r w:rsidRPr="00044D27">
        <w:rPr>
          <w:sz w:val="28"/>
          <w:szCs w:val="28"/>
        </w:rPr>
        <w:t>ления за каждую рубку, проводимую в целях ухода за лесными насаждениями, не более 1/3 деревьев первого яруса с интервалом между рубками 0,4-0,6 кла</w:t>
      </w:r>
      <w:r w:rsidRPr="00044D27">
        <w:rPr>
          <w:sz w:val="28"/>
          <w:szCs w:val="28"/>
        </w:rPr>
        <w:t>с</w:t>
      </w:r>
      <w:r w:rsidRPr="00044D27">
        <w:rPr>
          <w:sz w:val="28"/>
          <w:szCs w:val="28"/>
        </w:rPr>
        <w:t xml:space="preserve">са возраста. В древостоях с полнотой 0,5-0,7 </w:t>
      </w:r>
      <w:r>
        <w:rPr>
          <w:sz w:val="28"/>
          <w:szCs w:val="28"/>
        </w:rPr>
        <w:t>рубка</w:t>
      </w:r>
      <w:r w:rsidRPr="00044D27">
        <w:rPr>
          <w:sz w:val="28"/>
          <w:szCs w:val="28"/>
        </w:rPr>
        <w:t xml:space="preserve"> деревьев первого яруса при уходе за подростом или вторым ярусом осуществляется за 2 рубки, провод</w:t>
      </w:r>
      <w:r w:rsidRPr="00044D27">
        <w:rPr>
          <w:sz w:val="28"/>
          <w:szCs w:val="28"/>
        </w:rPr>
        <w:t>и</w:t>
      </w:r>
      <w:r w:rsidRPr="00044D27">
        <w:rPr>
          <w:sz w:val="28"/>
          <w:szCs w:val="28"/>
        </w:rPr>
        <w:t>мые в целях ухода за лесными насаждениями, в том числе полосами, равными по ширине высоте древостоя и площадью до 0,3-0,4 га.</w:t>
      </w:r>
    </w:p>
    <w:p w:rsidR="00847FF9" w:rsidRPr="00044D27" w:rsidRDefault="00847FF9" w:rsidP="00E02651">
      <w:pPr>
        <w:spacing w:line="360" w:lineRule="auto"/>
        <w:ind w:firstLine="697"/>
        <w:jc w:val="both"/>
        <w:rPr>
          <w:sz w:val="28"/>
          <w:szCs w:val="28"/>
        </w:rPr>
      </w:pPr>
      <w:proofErr w:type="gramStart"/>
      <w:r w:rsidRPr="00044D27">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w:t>
      </w:r>
      <w:r w:rsidRPr="00044D27">
        <w:rPr>
          <w:sz w:val="28"/>
          <w:szCs w:val="28"/>
        </w:rPr>
        <w:t>о</w:t>
      </w:r>
      <w:r w:rsidRPr="00044D27">
        <w:rPr>
          <w:sz w:val="28"/>
          <w:szCs w:val="28"/>
        </w:rPr>
        <w:t>род уход за последними</w:t>
      </w:r>
      <w:r>
        <w:rPr>
          <w:sz w:val="28"/>
          <w:szCs w:val="28"/>
        </w:rPr>
        <w:t xml:space="preserve"> должны </w:t>
      </w:r>
      <w:r w:rsidRPr="00044D27">
        <w:rPr>
          <w:sz w:val="28"/>
          <w:szCs w:val="28"/>
        </w:rPr>
        <w:t>осуществлят</w:t>
      </w:r>
      <w:r>
        <w:rPr>
          <w:sz w:val="28"/>
          <w:szCs w:val="28"/>
        </w:rPr>
        <w:t>ь</w:t>
      </w:r>
      <w:r w:rsidRPr="00044D27">
        <w:rPr>
          <w:sz w:val="28"/>
          <w:szCs w:val="28"/>
        </w:rPr>
        <w:t xml:space="preserve">ся путем </w:t>
      </w:r>
      <w:r>
        <w:rPr>
          <w:sz w:val="28"/>
          <w:szCs w:val="28"/>
        </w:rPr>
        <w:t>рубки</w:t>
      </w:r>
      <w:r w:rsidRPr="00044D27">
        <w:rPr>
          <w:sz w:val="28"/>
          <w:szCs w:val="28"/>
        </w:rPr>
        <w:t xml:space="preserve"> деревьев перв</w:t>
      </w:r>
      <w:r w:rsidRPr="00044D27">
        <w:rPr>
          <w:sz w:val="28"/>
          <w:szCs w:val="28"/>
        </w:rPr>
        <w:t>о</w:t>
      </w:r>
      <w:r w:rsidRPr="00044D27">
        <w:rPr>
          <w:sz w:val="28"/>
          <w:szCs w:val="28"/>
        </w:rPr>
        <w:t>го яруса, утрачивающих функциональную роль за один уход выделами пл</w:t>
      </w:r>
      <w:r w:rsidRPr="00044D27">
        <w:rPr>
          <w:sz w:val="28"/>
          <w:szCs w:val="28"/>
        </w:rPr>
        <w:t>о</w:t>
      </w:r>
      <w:r w:rsidRPr="00044D27">
        <w:rPr>
          <w:sz w:val="28"/>
          <w:szCs w:val="28"/>
        </w:rPr>
        <w:t>щадью до 2,0 га в районах таежной зоны, до 1,5 га – врайонах</w:t>
      </w:r>
      <w:proofErr w:type="gramEnd"/>
      <w:r w:rsidRPr="00044D27">
        <w:rPr>
          <w:sz w:val="28"/>
          <w:szCs w:val="28"/>
        </w:rPr>
        <w:t xml:space="preserve"> зоны хвойно-</w:t>
      </w:r>
      <w:r w:rsidRPr="00044D27">
        <w:rPr>
          <w:sz w:val="28"/>
          <w:szCs w:val="28"/>
        </w:rPr>
        <w:lastRenderedPageBreak/>
        <w:t xml:space="preserve">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Pr>
          <w:sz w:val="28"/>
          <w:szCs w:val="28"/>
        </w:rPr>
        <w:t>вырубается</w:t>
      </w:r>
      <w:r w:rsidRPr="00044D27">
        <w:rPr>
          <w:sz w:val="28"/>
          <w:szCs w:val="28"/>
        </w:rPr>
        <w:t xml:space="preserve"> посл</w:t>
      </w:r>
      <w:r w:rsidRPr="00044D27">
        <w:rPr>
          <w:sz w:val="28"/>
          <w:szCs w:val="28"/>
        </w:rPr>
        <w:t>е</w:t>
      </w:r>
      <w:r w:rsidRPr="00044D27">
        <w:rPr>
          <w:sz w:val="28"/>
          <w:szCs w:val="28"/>
        </w:rPr>
        <w:t>довательно участками указанной площади с интервалом между рубками, пр</w:t>
      </w:r>
      <w:r w:rsidRPr="00044D27">
        <w:rPr>
          <w:sz w:val="28"/>
          <w:szCs w:val="28"/>
        </w:rPr>
        <w:t>о</w:t>
      </w:r>
      <w:r w:rsidRPr="00044D27">
        <w:rPr>
          <w:sz w:val="28"/>
          <w:szCs w:val="28"/>
        </w:rPr>
        <w:t xml:space="preserve">водимыми в целях ухода за лесными насаждениями, 0,4-0,6 класса возраста или чересполосно за 2-3 </w:t>
      </w:r>
      <w:r>
        <w:rPr>
          <w:sz w:val="28"/>
          <w:szCs w:val="28"/>
        </w:rPr>
        <w:t xml:space="preserve">приема </w:t>
      </w:r>
      <w:r w:rsidRPr="00044D27">
        <w:rPr>
          <w:sz w:val="28"/>
          <w:szCs w:val="28"/>
        </w:rPr>
        <w:t>рубки. Полосной уход за вторым ярусом и подростом должен производиться одновременно на участках площадью до 10 га.</w:t>
      </w:r>
    </w:p>
    <w:p w:rsidR="00847FF9" w:rsidRPr="00044D27" w:rsidRDefault="00847FF9" w:rsidP="00E02651">
      <w:pPr>
        <w:spacing w:line="360" w:lineRule="auto"/>
        <w:ind w:firstLine="697"/>
        <w:jc w:val="both"/>
        <w:rPr>
          <w:sz w:val="28"/>
          <w:szCs w:val="28"/>
        </w:rPr>
      </w:pPr>
      <w:r w:rsidRPr="00044D27">
        <w:rPr>
          <w:sz w:val="28"/>
          <w:szCs w:val="28"/>
        </w:rPr>
        <w:t>Первый ярус из деревьев целевых пород, сохраняющих высокую жизн</w:t>
      </w:r>
      <w:r w:rsidRPr="00044D27">
        <w:rPr>
          <w:sz w:val="28"/>
          <w:szCs w:val="28"/>
        </w:rPr>
        <w:t>е</w:t>
      </w:r>
      <w:r w:rsidRPr="00044D27">
        <w:rPr>
          <w:sz w:val="28"/>
          <w:szCs w:val="28"/>
        </w:rPr>
        <w:t>способность и усиливающих функциональную роль лесного насаждения, до</w:t>
      </w:r>
      <w:r w:rsidRPr="00044D27">
        <w:rPr>
          <w:sz w:val="28"/>
          <w:szCs w:val="28"/>
        </w:rPr>
        <w:t>л</w:t>
      </w:r>
      <w:r w:rsidRPr="00044D27">
        <w:rPr>
          <w:sz w:val="28"/>
          <w:szCs w:val="28"/>
        </w:rPr>
        <w:t xml:space="preserve">жен </w:t>
      </w:r>
      <w:r>
        <w:rPr>
          <w:sz w:val="28"/>
          <w:szCs w:val="28"/>
        </w:rPr>
        <w:t>вырубаться</w:t>
      </w:r>
      <w:r w:rsidRPr="00044D27">
        <w:rPr>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w:t>
      </w:r>
      <w:r w:rsidRPr="00044D27">
        <w:rPr>
          <w:sz w:val="28"/>
          <w:szCs w:val="28"/>
        </w:rPr>
        <w:t>р</w:t>
      </w:r>
      <w:r w:rsidRPr="00044D27">
        <w:rPr>
          <w:sz w:val="28"/>
          <w:szCs w:val="28"/>
        </w:rPr>
        <w:t>спективные деревья.</w:t>
      </w:r>
    </w:p>
    <w:p w:rsidR="00847FF9" w:rsidRPr="00044D27" w:rsidRDefault="00847FF9" w:rsidP="00E02651">
      <w:pPr>
        <w:spacing w:line="360" w:lineRule="auto"/>
        <w:ind w:firstLine="697"/>
        <w:jc w:val="both"/>
        <w:rPr>
          <w:sz w:val="28"/>
          <w:szCs w:val="28"/>
        </w:rPr>
      </w:pPr>
      <w:r w:rsidRPr="00847AE5">
        <w:rPr>
          <w:sz w:val="28"/>
          <w:szCs w:val="28"/>
        </w:rPr>
        <w:t>Мероприятия по обновлению лесных насаждений вегетативного прои</w:t>
      </w:r>
      <w:r w:rsidRPr="00847AE5">
        <w:rPr>
          <w:sz w:val="28"/>
          <w:szCs w:val="28"/>
        </w:rPr>
        <w:t>с</w:t>
      </w:r>
      <w:r w:rsidRPr="00847AE5">
        <w:rPr>
          <w:sz w:val="28"/>
          <w:szCs w:val="28"/>
        </w:rPr>
        <w:t>хождения допустимо проводить независимо от их исходной</w:t>
      </w:r>
      <w:r>
        <w:rPr>
          <w:sz w:val="28"/>
          <w:szCs w:val="28"/>
        </w:rPr>
        <w:t xml:space="preserve"> полноты</w:t>
      </w:r>
      <w:r w:rsidRPr="00847AE5">
        <w:rPr>
          <w:sz w:val="28"/>
          <w:szCs w:val="28"/>
        </w:rPr>
        <w:t xml:space="preserve"> и нал</w:t>
      </w:r>
      <w:r w:rsidRPr="00847AE5">
        <w:rPr>
          <w:sz w:val="28"/>
          <w:szCs w:val="28"/>
        </w:rPr>
        <w:t>и</w:t>
      </w:r>
      <w:r w:rsidRPr="00847AE5">
        <w:rPr>
          <w:sz w:val="28"/>
          <w:szCs w:val="28"/>
        </w:rPr>
        <w:t>чия молодого поколения под пологом.</w:t>
      </w:r>
    </w:p>
    <w:p w:rsidR="00847FF9" w:rsidRPr="00044D27" w:rsidRDefault="00847FF9" w:rsidP="00E02651">
      <w:pPr>
        <w:spacing w:line="360" w:lineRule="auto"/>
        <w:ind w:firstLine="697"/>
        <w:jc w:val="both"/>
        <w:rPr>
          <w:sz w:val="28"/>
          <w:szCs w:val="28"/>
        </w:rPr>
      </w:pPr>
      <w:r w:rsidRPr="00044D27">
        <w:rPr>
          <w:sz w:val="28"/>
          <w:szCs w:val="28"/>
        </w:rPr>
        <w:t xml:space="preserve">Мероприятия по обновлению разновозрастных лесных насаждений </w:t>
      </w:r>
      <w:r>
        <w:rPr>
          <w:sz w:val="28"/>
          <w:szCs w:val="28"/>
        </w:rPr>
        <w:t>должны осуществля</w:t>
      </w:r>
      <w:r w:rsidRPr="00044D27">
        <w:rPr>
          <w:sz w:val="28"/>
          <w:szCs w:val="28"/>
        </w:rPr>
        <w:t>т</w:t>
      </w:r>
      <w:r>
        <w:rPr>
          <w:sz w:val="28"/>
          <w:szCs w:val="28"/>
        </w:rPr>
        <w:t>ь</w:t>
      </w:r>
      <w:r w:rsidRPr="00044D27">
        <w:rPr>
          <w:sz w:val="28"/>
          <w:szCs w:val="28"/>
        </w:rPr>
        <w:t xml:space="preserve">ся </w:t>
      </w:r>
      <w:r>
        <w:rPr>
          <w:sz w:val="28"/>
          <w:szCs w:val="28"/>
        </w:rPr>
        <w:t>путем проведения рубок с</w:t>
      </w:r>
      <w:r w:rsidRPr="00044D27">
        <w:rPr>
          <w:sz w:val="28"/>
          <w:szCs w:val="28"/>
        </w:rPr>
        <w:t xml:space="preserve"> интенсивностью 20-25</w:t>
      </w:r>
      <w:r>
        <w:rPr>
          <w:sz w:val="28"/>
          <w:szCs w:val="28"/>
        </w:rPr>
        <w:t xml:space="preserve"> %</w:t>
      </w:r>
      <w:r w:rsidRPr="00044D27">
        <w:rPr>
          <w:sz w:val="28"/>
          <w:szCs w:val="28"/>
        </w:rPr>
        <w:t xml:space="preserve"> по запасу </w:t>
      </w:r>
      <w:r>
        <w:rPr>
          <w:sz w:val="28"/>
          <w:szCs w:val="28"/>
        </w:rPr>
        <w:t xml:space="preserve">и периодичностью </w:t>
      </w:r>
      <w:r w:rsidRPr="00044D27">
        <w:rPr>
          <w:sz w:val="28"/>
          <w:szCs w:val="28"/>
        </w:rPr>
        <w:t>с интервалом 1,0-1,2 класса возраста.</w:t>
      </w:r>
    </w:p>
    <w:p w:rsidR="00847FF9" w:rsidRPr="00044D27" w:rsidRDefault="00847FF9" w:rsidP="00E02651">
      <w:pPr>
        <w:spacing w:line="360" w:lineRule="auto"/>
        <w:ind w:firstLine="697"/>
        <w:jc w:val="both"/>
        <w:rPr>
          <w:sz w:val="28"/>
          <w:szCs w:val="28"/>
        </w:rPr>
      </w:pPr>
      <w:r w:rsidRPr="00044D27">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w:t>
      </w:r>
      <w:r w:rsidRPr="00044D27">
        <w:rPr>
          <w:sz w:val="28"/>
          <w:szCs w:val="28"/>
        </w:rPr>
        <w:t>я</w:t>
      </w:r>
      <w:r w:rsidRPr="00044D27">
        <w:rPr>
          <w:sz w:val="28"/>
          <w:szCs w:val="28"/>
        </w:rPr>
        <w:t>женность их в любом направлении не должна превышать половины прот</w:t>
      </w:r>
      <w:r w:rsidRPr="00044D27">
        <w:rPr>
          <w:sz w:val="28"/>
          <w:szCs w:val="28"/>
        </w:rPr>
        <w:t>я</w:t>
      </w:r>
      <w:r w:rsidRPr="00044D27">
        <w:rPr>
          <w:sz w:val="28"/>
          <w:szCs w:val="28"/>
        </w:rPr>
        <w:t>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w:t>
      </w:r>
      <w:r w:rsidRPr="00044D27">
        <w:rPr>
          <w:sz w:val="28"/>
          <w:szCs w:val="28"/>
        </w:rPr>
        <w:t>у</w:t>
      </w:r>
      <w:r w:rsidRPr="00044D27">
        <w:rPr>
          <w:sz w:val="28"/>
          <w:szCs w:val="28"/>
        </w:rPr>
        <w:t xml:space="preserve">бок, проводимых в целях ухода за лесными насаждениями. </w:t>
      </w:r>
      <w:r w:rsidRPr="00847AE5">
        <w:rPr>
          <w:sz w:val="28"/>
          <w:szCs w:val="28"/>
        </w:rPr>
        <w:t>При неравноме</w:t>
      </w:r>
      <w:r w:rsidRPr="00847AE5">
        <w:rPr>
          <w:sz w:val="28"/>
          <w:szCs w:val="28"/>
        </w:rPr>
        <w:t>р</w:t>
      </w:r>
      <w:r w:rsidRPr="00847AE5">
        <w:rPr>
          <w:sz w:val="28"/>
          <w:szCs w:val="28"/>
        </w:rPr>
        <w:t xml:space="preserve">ном групповом или куртинном расположении деревьев нежелательных пород </w:t>
      </w:r>
      <w:r w:rsidRPr="00847AE5">
        <w:rPr>
          <w:sz w:val="28"/>
          <w:szCs w:val="28"/>
        </w:rPr>
        <w:lastRenderedPageBreak/>
        <w:t xml:space="preserve">площадки размещаются в местах наиболее интенсивного перехода деревьев в категорию нежелательныхили </w:t>
      </w:r>
      <w:proofErr w:type="gramStart"/>
      <w:r w:rsidRPr="00847AE5">
        <w:rPr>
          <w:sz w:val="28"/>
          <w:szCs w:val="28"/>
        </w:rPr>
        <w:t>отпада</w:t>
      </w:r>
      <w:proofErr w:type="gramEnd"/>
      <w:r w:rsidRPr="00847AE5">
        <w:rPr>
          <w:sz w:val="28"/>
          <w:szCs w:val="28"/>
        </w:rPr>
        <w:t xml:space="preserve"> древостоя.</w:t>
      </w:r>
    </w:p>
    <w:p w:rsidR="00847FF9" w:rsidRPr="00044D27" w:rsidRDefault="00847FF9" w:rsidP="00E02651">
      <w:pPr>
        <w:spacing w:line="360" w:lineRule="auto"/>
        <w:ind w:firstLine="697"/>
        <w:jc w:val="both"/>
        <w:rPr>
          <w:sz w:val="28"/>
          <w:szCs w:val="28"/>
        </w:rPr>
      </w:pPr>
      <w:proofErr w:type="gramStart"/>
      <w:r w:rsidRPr="00044D27">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w:t>
      </w:r>
      <w:r w:rsidRPr="00044D27">
        <w:rPr>
          <w:sz w:val="28"/>
          <w:szCs w:val="28"/>
        </w:rPr>
        <w:t>е</w:t>
      </w:r>
      <w:r w:rsidRPr="00044D27">
        <w:rPr>
          <w:sz w:val="28"/>
          <w:szCs w:val="28"/>
        </w:rPr>
        <w:t>ственное возобновление целевых древесных пород, осуществляются с поса</w:t>
      </w:r>
      <w:r w:rsidRPr="00044D27">
        <w:rPr>
          <w:sz w:val="28"/>
          <w:szCs w:val="28"/>
        </w:rPr>
        <w:t>д</w:t>
      </w:r>
      <w:r w:rsidRPr="00044D27">
        <w:rPr>
          <w:sz w:val="28"/>
          <w:szCs w:val="28"/>
        </w:rPr>
        <w:t>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044D27">
        <w:rPr>
          <w:sz w:val="28"/>
          <w:szCs w:val="28"/>
        </w:rPr>
        <w:t xml:space="preserve"> течение 1-2 лет после вырубки на них деревьев первого яруса. П</w:t>
      </w:r>
      <w:r w:rsidRPr="00044D27">
        <w:rPr>
          <w:sz w:val="28"/>
          <w:szCs w:val="28"/>
        </w:rPr>
        <w:t>о</w:t>
      </w:r>
      <w:r w:rsidRPr="00044D27">
        <w:rPr>
          <w:sz w:val="28"/>
          <w:szCs w:val="28"/>
        </w:rPr>
        <w:t>следующие рубки, проводимые в целях ухода за лесными насаждениями, ос</w:t>
      </w:r>
      <w:r w:rsidRPr="00044D27">
        <w:rPr>
          <w:sz w:val="28"/>
          <w:szCs w:val="28"/>
        </w:rPr>
        <w:t>у</w:t>
      </w:r>
      <w:r w:rsidRPr="00044D27">
        <w:rPr>
          <w:sz w:val="28"/>
          <w:szCs w:val="28"/>
        </w:rPr>
        <w:t xml:space="preserve">ществляются на участке только после того, как на площадках или полосах сформируется сомкнутый молодняк. </w:t>
      </w:r>
      <w:r w:rsidRPr="00847AE5">
        <w:rPr>
          <w:sz w:val="28"/>
          <w:szCs w:val="28"/>
        </w:rPr>
        <w:t>Подрост и подлесок нежелательных др</w:t>
      </w:r>
      <w:r w:rsidRPr="00847AE5">
        <w:rPr>
          <w:sz w:val="28"/>
          <w:szCs w:val="28"/>
        </w:rPr>
        <w:t>е</w:t>
      </w:r>
      <w:r w:rsidRPr="00847AE5">
        <w:rPr>
          <w:sz w:val="28"/>
          <w:szCs w:val="28"/>
        </w:rPr>
        <w:t>весных пород, мешающие возобновлению и росту молодых деревьев целевых пород, должны быть вырублены.</w:t>
      </w:r>
    </w:p>
    <w:p w:rsidR="00847FF9" w:rsidRPr="00044D27" w:rsidRDefault="00847FF9" w:rsidP="00E02651">
      <w:pPr>
        <w:spacing w:line="360" w:lineRule="auto"/>
        <w:ind w:firstLine="697"/>
        <w:jc w:val="both"/>
        <w:rPr>
          <w:sz w:val="28"/>
          <w:szCs w:val="28"/>
        </w:rPr>
      </w:pPr>
      <w:r w:rsidRPr="00044D27">
        <w:rPr>
          <w:sz w:val="28"/>
          <w:szCs w:val="28"/>
        </w:rPr>
        <w:t xml:space="preserve">В период между приемами рубки обновления должны проводиться: уход за подростом, разреживание или удаление подлеска, а также </w:t>
      </w:r>
      <w:r w:rsidRPr="00847AE5">
        <w:rPr>
          <w:sz w:val="28"/>
          <w:szCs w:val="28"/>
        </w:rPr>
        <w:t>рубки о</w:t>
      </w:r>
      <w:r>
        <w:rPr>
          <w:sz w:val="28"/>
          <w:szCs w:val="28"/>
        </w:rPr>
        <w:t>с</w:t>
      </w:r>
      <w:r w:rsidRPr="00847AE5">
        <w:rPr>
          <w:sz w:val="28"/>
          <w:szCs w:val="28"/>
        </w:rPr>
        <w:t>в</w:t>
      </w:r>
      <w:r>
        <w:rPr>
          <w:sz w:val="28"/>
          <w:szCs w:val="28"/>
        </w:rPr>
        <w:t>ет</w:t>
      </w:r>
      <w:r w:rsidRPr="00847AE5">
        <w:rPr>
          <w:sz w:val="28"/>
          <w:szCs w:val="28"/>
        </w:rPr>
        <w:t xml:space="preserve">ления и </w:t>
      </w:r>
      <w:r>
        <w:rPr>
          <w:sz w:val="28"/>
          <w:szCs w:val="28"/>
        </w:rPr>
        <w:t>рубки прочистки</w:t>
      </w:r>
      <w:r w:rsidRPr="00044D27">
        <w:rPr>
          <w:sz w:val="28"/>
          <w:szCs w:val="28"/>
        </w:rPr>
        <w:t xml:space="preserve">на </w:t>
      </w:r>
      <w:proofErr w:type="gramStart"/>
      <w:r w:rsidRPr="00044D27">
        <w:rPr>
          <w:sz w:val="28"/>
          <w:szCs w:val="28"/>
        </w:rPr>
        <w:t>полосах</w:t>
      </w:r>
      <w:proofErr w:type="gramEnd"/>
      <w:r w:rsidRPr="00044D27">
        <w:rPr>
          <w:sz w:val="28"/>
          <w:szCs w:val="28"/>
        </w:rPr>
        <w:t xml:space="preserve"> с удаленным верхним ярусом.</w:t>
      </w:r>
    </w:p>
    <w:p w:rsidR="00847FF9" w:rsidRPr="005242B9" w:rsidRDefault="00847FF9" w:rsidP="00E02651">
      <w:pPr>
        <w:spacing w:line="360" w:lineRule="auto"/>
        <w:ind w:firstLine="697"/>
        <w:jc w:val="both"/>
        <w:rPr>
          <w:sz w:val="28"/>
          <w:szCs w:val="28"/>
        </w:rPr>
      </w:pPr>
      <w:r w:rsidRPr="00044D27">
        <w:rPr>
          <w:sz w:val="28"/>
          <w:szCs w:val="28"/>
        </w:rPr>
        <w:t xml:space="preserve">В насаждениях со слабодренированными почвами, особенно со </w:t>
      </w:r>
      <w:proofErr w:type="gramStart"/>
      <w:r w:rsidRPr="00044D27">
        <w:rPr>
          <w:sz w:val="28"/>
          <w:szCs w:val="28"/>
        </w:rPr>
        <w:t>слабо устойчивыми</w:t>
      </w:r>
      <w:proofErr w:type="gramEnd"/>
      <w:r w:rsidRPr="00044D27">
        <w:rPr>
          <w:sz w:val="28"/>
          <w:szCs w:val="28"/>
        </w:rPr>
        <w:t xml:space="preserve"> к ветровалу породами, показатели интенсивности рубки сниж</w:t>
      </w:r>
      <w:r w:rsidRPr="00044D27">
        <w:rPr>
          <w:sz w:val="28"/>
          <w:szCs w:val="28"/>
        </w:rPr>
        <w:t>а</w:t>
      </w:r>
      <w:r w:rsidRPr="00044D27">
        <w:rPr>
          <w:sz w:val="28"/>
          <w:szCs w:val="28"/>
        </w:rPr>
        <w:t>ются в 1,5 раза</w:t>
      </w:r>
      <w:r>
        <w:rPr>
          <w:sz w:val="28"/>
          <w:szCs w:val="28"/>
        </w:rPr>
        <w:t>, при этом</w:t>
      </w:r>
      <w:r w:rsidRPr="00044D27">
        <w:rPr>
          <w:sz w:val="28"/>
          <w:szCs w:val="28"/>
        </w:rPr>
        <w:t xml:space="preserve"> увеличивается количество приемов ухода.</w:t>
      </w:r>
    </w:p>
    <w:p w:rsidR="005D5503" w:rsidRDefault="005D5503" w:rsidP="007E1FBE">
      <w:pPr>
        <w:spacing w:line="276" w:lineRule="auto"/>
        <w:jc w:val="center"/>
        <w:rPr>
          <w:b/>
          <w:sz w:val="28"/>
          <w:szCs w:val="28"/>
        </w:rPr>
        <w:sectPr w:rsidR="005D5503" w:rsidSect="001F6C98">
          <w:pgSz w:w="11906" w:h="16838" w:code="9"/>
          <w:pgMar w:top="1440" w:right="849" w:bottom="1440" w:left="1560" w:header="709" w:footer="709" w:gutter="0"/>
          <w:cols w:space="708"/>
          <w:docGrid w:linePitch="360"/>
        </w:sectPr>
      </w:pPr>
    </w:p>
    <w:p w:rsidR="007E1FBE" w:rsidRPr="007E1FBE" w:rsidRDefault="003862E8" w:rsidP="007E1FBE">
      <w:pPr>
        <w:spacing w:line="276" w:lineRule="auto"/>
        <w:jc w:val="center"/>
        <w:rPr>
          <w:b/>
          <w:sz w:val="28"/>
          <w:szCs w:val="28"/>
        </w:rPr>
      </w:pPr>
      <w:r>
        <w:rPr>
          <w:b/>
          <w:sz w:val="28"/>
          <w:szCs w:val="28"/>
        </w:rPr>
        <w:lastRenderedPageBreak/>
        <w:t>2.1.3. Расчё</w:t>
      </w:r>
      <w:r w:rsidR="007E1FBE" w:rsidRPr="007E1FBE">
        <w:rPr>
          <w:b/>
          <w:sz w:val="28"/>
          <w:szCs w:val="28"/>
        </w:rPr>
        <w:t>тная лес</w:t>
      </w:r>
      <w:r w:rsidR="00404EA5">
        <w:rPr>
          <w:b/>
          <w:sz w:val="28"/>
          <w:szCs w:val="28"/>
        </w:rPr>
        <w:t>осека (ежегодный допустимый объё</w:t>
      </w:r>
      <w:r w:rsidR="007E1FBE" w:rsidRPr="007E1FBE">
        <w:rPr>
          <w:b/>
          <w:sz w:val="28"/>
          <w:szCs w:val="28"/>
        </w:rPr>
        <w:t>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A34A41" w:rsidRDefault="007E1FBE" w:rsidP="007E1FBE">
      <w:pPr>
        <w:spacing w:line="276" w:lineRule="auto"/>
        <w:jc w:val="right"/>
        <w:rPr>
          <w:sz w:val="28"/>
          <w:szCs w:val="28"/>
        </w:rPr>
      </w:pPr>
      <w:r w:rsidRPr="00A34A41">
        <w:rPr>
          <w:sz w:val="28"/>
          <w:szCs w:val="28"/>
        </w:rPr>
        <w:t>Таблица 2.1.3</w:t>
      </w:r>
      <w:r w:rsidR="00B815B6" w:rsidRPr="00A34A41">
        <w:rPr>
          <w:sz w:val="28"/>
          <w:szCs w:val="28"/>
        </w:rPr>
        <w:t>.1</w:t>
      </w:r>
    </w:p>
    <w:p w:rsidR="007E1FBE" w:rsidRPr="007E1FBE" w:rsidRDefault="003862E8" w:rsidP="007E1FBE">
      <w:pPr>
        <w:spacing w:line="276" w:lineRule="auto"/>
        <w:jc w:val="center"/>
        <w:rPr>
          <w:sz w:val="28"/>
          <w:szCs w:val="28"/>
        </w:rPr>
      </w:pPr>
      <w:r>
        <w:rPr>
          <w:sz w:val="28"/>
          <w:szCs w:val="28"/>
        </w:rPr>
        <w:t>Расчё</w:t>
      </w:r>
      <w:r w:rsidR="007E1FBE" w:rsidRPr="00A34A41">
        <w:rPr>
          <w:sz w:val="28"/>
          <w:szCs w:val="28"/>
        </w:rPr>
        <w:t>тная лесосека (е</w:t>
      </w:r>
      <w:r>
        <w:rPr>
          <w:sz w:val="28"/>
          <w:szCs w:val="28"/>
        </w:rPr>
        <w:t>жегодный допустимый объё</w:t>
      </w:r>
      <w:r w:rsidR="007E1FBE" w:rsidRPr="00A34A41">
        <w:rPr>
          <w:sz w:val="28"/>
          <w:szCs w:val="28"/>
        </w:rPr>
        <w:t>м изъятия древесины) при всех видах рубок</w:t>
      </w:r>
    </w:p>
    <w:p w:rsidR="00B45B2C" w:rsidRPr="000E70AF" w:rsidRDefault="00B815B6" w:rsidP="000E70AF">
      <w:pPr>
        <w:spacing w:line="276" w:lineRule="auto"/>
        <w:jc w:val="right"/>
        <w:rPr>
          <w:i/>
          <w:sz w:val="24"/>
          <w:szCs w:val="24"/>
        </w:rPr>
      </w:pPr>
      <w:r w:rsidRPr="00B815B6">
        <w:rPr>
          <w:i/>
          <w:sz w:val="24"/>
          <w:szCs w:val="24"/>
        </w:rPr>
        <w:t>площадь-га, запас-тыс</w:t>
      </w:r>
      <w:proofErr w:type="gramStart"/>
      <w:r w:rsidRPr="00B815B6">
        <w:rPr>
          <w:i/>
          <w:sz w:val="24"/>
          <w:szCs w:val="24"/>
        </w:rPr>
        <w:t>.м</w:t>
      </w:r>
      <w:proofErr w:type="gramEnd"/>
      <w:r w:rsidRPr="00B815B6">
        <w:rPr>
          <w:i/>
          <w:sz w:val="24"/>
          <w:szCs w:val="24"/>
          <w:vertAlign w:val="superscript"/>
        </w:rPr>
        <w:t>3</w:t>
      </w:r>
      <w:r w:rsidR="000E70AF">
        <w:rPr>
          <w:i/>
          <w:sz w:val="24"/>
          <w:szCs w:val="24"/>
        </w:rPr>
        <w:t xml:space="preserve"> (сырорастущий/сухостой)</w:t>
      </w:r>
    </w:p>
    <w:tbl>
      <w:tblPr>
        <w:tblW w:w="145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7"/>
        <w:gridCol w:w="823"/>
        <w:gridCol w:w="824"/>
        <w:gridCol w:w="824"/>
        <w:gridCol w:w="825"/>
        <w:gridCol w:w="824"/>
        <w:gridCol w:w="825"/>
        <w:gridCol w:w="824"/>
        <w:gridCol w:w="825"/>
        <w:gridCol w:w="825"/>
        <w:gridCol w:w="1086"/>
        <w:gridCol w:w="1086"/>
        <w:gridCol w:w="1086"/>
        <w:gridCol w:w="816"/>
        <w:gridCol w:w="819"/>
        <w:gridCol w:w="816"/>
      </w:tblGrid>
      <w:tr w:rsidR="00D268B4" w:rsidRPr="00D268B4" w:rsidTr="004E1AEF">
        <w:tc>
          <w:tcPr>
            <w:tcW w:w="1447" w:type="dxa"/>
            <w:vMerge w:val="restart"/>
          </w:tcPr>
          <w:p w:rsidR="00D268B4" w:rsidRPr="00D268B4" w:rsidRDefault="00D268B4" w:rsidP="00BE2AC2">
            <w:pPr>
              <w:spacing w:line="280" w:lineRule="exact"/>
              <w:jc w:val="center"/>
              <w:rPr>
                <w:sz w:val="24"/>
                <w:szCs w:val="24"/>
              </w:rPr>
            </w:pPr>
            <w:r w:rsidRPr="00D268B4">
              <w:rPr>
                <w:sz w:val="24"/>
                <w:szCs w:val="24"/>
              </w:rPr>
              <w:t>Хозяйства</w:t>
            </w:r>
          </w:p>
        </w:tc>
        <w:tc>
          <w:tcPr>
            <w:tcW w:w="13128" w:type="dxa"/>
            <w:gridSpan w:val="15"/>
          </w:tcPr>
          <w:p w:rsidR="00D268B4" w:rsidRPr="00D268B4" w:rsidRDefault="00D268B4" w:rsidP="00BE2AC2">
            <w:pPr>
              <w:spacing w:line="280" w:lineRule="exact"/>
              <w:jc w:val="center"/>
              <w:rPr>
                <w:sz w:val="24"/>
                <w:szCs w:val="24"/>
              </w:rPr>
            </w:pPr>
            <w:r w:rsidRPr="00D268B4">
              <w:rPr>
                <w:sz w:val="24"/>
                <w:szCs w:val="24"/>
              </w:rPr>
              <w:t>Ежегодный допустимый объем изъятия древесины</w:t>
            </w:r>
          </w:p>
        </w:tc>
      </w:tr>
      <w:tr w:rsidR="00D268B4" w:rsidRPr="00D268B4" w:rsidTr="004E1AEF">
        <w:tc>
          <w:tcPr>
            <w:tcW w:w="1447" w:type="dxa"/>
            <w:vMerge/>
          </w:tcPr>
          <w:p w:rsidR="00D268B4" w:rsidRPr="00D268B4" w:rsidRDefault="00D268B4" w:rsidP="00BE2AC2">
            <w:pPr>
              <w:spacing w:line="280" w:lineRule="exact"/>
              <w:jc w:val="center"/>
              <w:rPr>
                <w:sz w:val="24"/>
                <w:szCs w:val="24"/>
              </w:rPr>
            </w:pPr>
          </w:p>
        </w:tc>
        <w:tc>
          <w:tcPr>
            <w:tcW w:w="2471" w:type="dxa"/>
            <w:gridSpan w:val="3"/>
          </w:tcPr>
          <w:p w:rsidR="00D268B4" w:rsidRPr="00D268B4" w:rsidRDefault="00D268B4" w:rsidP="00BE2AC2">
            <w:pPr>
              <w:spacing w:line="280" w:lineRule="exact"/>
              <w:jc w:val="center"/>
              <w:rPr>
                <w:sz w:val="24"/>
                <w:szCs w:val="24"/>
              </w:rPr>
            </w:pPr>
            <w:r w:rsidRPr="00D268B4">
              <w:rPr>
                <w:sz w:val="24"/>
                <w:szCs w:val="24"/>
              </w:rPr>
              <w:t xml:space="preserve">при рубке </w:t>
            </w:r>
            <w:proofErr w:type="gramStart"/>
            <w:r w:rsidRPr="00D268B4">
              <w:rPr>
                <w:sz w:val="24"/>
                <w:szCs w:val="24"/>
              </w:rPr>
              <w:t>спелых</w:t>
            </w:r>
            <w:proofErr w:type="gramEnd"/>
            <w:r w:rsidRPr="00D268B4">
              <w:rPr>
                <w:sz w:val="24"/>
                <w:szCs w:val="24"/>
              </w:rPr>
              <w:t xml:space="preserve"> и</w:t>
            </w:r>
          </w:p>
          <w:p w:rsidR="00D268B4" w:rsidRPr="00D268B4" w:rsidRDefault="00D268B4" w:rsidP="00BE2AC2">
            <w:pPr>
              <w:spacing w:line="280" w:lineRule="exact"/>
              <w:jc w:val="center"/>
              <w:rPr>
                <w:sz w:val="24"/>
                <w:szCs w:val="24"/>
              </w:rPr>
            </w:pPr>
            <w:r w:rsidRPr="00D268B4">
              <w:rPr>
                <w:sz w:val="24"/>
                <w:szCs w:val="24"/>
              </w:rPr>
              <w:t>перестойных лесных насаждений</w:t>
            </w:r>
          </w:p>
        </w:tc>
        <w:tc>
          <w:tcPr>
            <w:tcW w:w="2474" w:type="dxa"/>
            <w:gridSpan w:val="3"/>
          </w:tcPr>
          <w:p w:rsidR="00D268B4" w:rsidRPr="00D268B4" w:rsidRDefault="00D268B4" w:rsidP="00BE2AC2">
            <w:pPr>
              <w:spacing w:line="280" w:lineRule="exact"/>
              <w:jc w:val="center"/>
              <w:rPr>
                <w:sz w:val="24"/>
                <w:szCs w:val="24"/>
              </w:rPr>
            </w:pPr>
            <w:r w:rsidRPr="00D268B4">
              <w:rPr>
                <w:sz w:val="24"/>
                <w:szCs w:val="24"/>
              </w:rPr>
              <w:t xml:space="preserve">при рубке </w:t>
            </w:r>
            <w:proofErr w:type="gramStart"/>
            <w:r w:rsidRPr="00D268B4">
              <w:rPr>
                <w:sz w:val="24"/>
                <w:szCs w:val="24"/>
              </w:rPr>
              <w:t>лесных</w:t>
            </w:r>
            <w:proofErr w:type="gramEnd"/>
          </w:p>
          <w:p w:rsidR="00D268B4" w:rsidRPr="00D268B4" w:rsidRDefault="00D268B4" w:rsidP="00BE2AC2">
            <w:pPr>
              <w:spacing w:line="280" w:lineRule="exact"/>
              <w:jc w:val="center"/>
              <w:rPr>
                <w:sz w:val="24"/>
                <w:szCs w:val="24"/>
              </w:rPr>
            </w:pPr>
            <w:r w:rsidRPr="00D268B4">
              <w:rPr>
                <w:sz w:val="24"/>
                <w:szCs w:val="24"/>
              </w:rPr>
              <w:t xml:space="preserve">насаждений </w:t>
            </w:r>
            <w:proofErr w:type="gramStart"/>
            <w:r w:rsidRPr="00D268B4">
              <w:rPr>
                <w:sz w:val="24"/>
                <w:szCs w:val="24"/>
              </w:rPr>
              <w:t>при</w:t>
            </w:r>
            <w:proofErr w:type="gramEnd"/>
          </w:p>
          <w:p w:rsidR="00D268B4" w:rsidRPr="00D268B4" w:rsidRDefault="00D268B4" w:rsidP="00BE2AC2">
            <w:pPr>
              <w:spacing w:line="280" w:lineRule="exact"/>
              <w:jc w:val="center"/>
              <w:rPr>
                <w:sz w:val="24"/>
                <w:szCs w:val="24"/>
              </w:rPr>
            </w:pPr>
            <w:proofErr w:type="gramStart"/>
            <w:r w:rsidRPr="00D268B4">
              <w:rPr>
                <w:sz w:val="24"/>
                <w:szCs w:val="24"/>
              </w:rPr>
              <w:t>уходе</w:t>
            </w:r>
            <w:proofErr w:type="gramEnd"/>
            <w:r w:rsidRPr="00D268B4">
              <w:rPr>
                <w:sz w:val="24"/>
                <w:szCs w:val="24"/>
              </w:rPr>
              <w:t xml:space="preserve"> за лесом</w:t>
            </w:r>
          </w:p>
        </w:tc>
        <w:tc>
          <w:tcPr>
            <w:tcW w:w="2474" w:type="dxa"/>
            <w:gridSpan w:val="3"/>
          </w:tcPr>
          <w:p w:rsidR="00D268B4" w:rsidRPr="00D268B4" w:rsidRDefault="00D268B4" w:rsidP="00BE2AC2">
            <w:pPr>
              <w:spacing w:line="280" w:lineRule="exact"/>
              <w:jc w:val="center"/>
              <w:rPr>
                <w:sz w:val="24"/>
                <w:szCs w:val="24"/>
              </w:rPr>
            </w:pPr>
            <w:r w:rsidRPr="00D268B4">
              <w:rPr>
                <w:sz w:val="24"/>
                <w:szCs w:val="24"/>
              </w:rPr>
              <w:t>при рубке поврежде</w:t>
            </w:r>
            <w:r w:rsidRPr="00D268B4">
              <w:rPr>
                <w:sz w:val="24"/>
                <w:szCs w:val="24"/>
              </w:rPr>
              <w:t>н</w:t>
            </w:r>
            <w:r w:rsidRPr="00D268B4">
              <w:rPr>
                <w:sz w:val="24"/>
                <w:szCs w:val="24"/>
              </w:rPr>
              <w:t>ных и погибших ле</w:t>
            </w:r>
            <w:r w:rsidRPr="00D268B4">
              <w:rPr>
                <w:sz w:val="24"/>
                <w:szCs w:val="24"/>
              </w:rPr>
              <w:t>с</w:t>
            </w:r>
            <w:r w:rsidRPr="00D268B4">
              <w:rPr>
                <w:sz w:val="24"/>
                <w:szCs w:val="24"/>
              </w:rPr>
              <w:t>ных насаждений</w:t>
            </w:r>
          </w:p>
        </w:tc>
        <w:tc>
          <w:tcPr>
            <w:tcW w:w="3258" w:type="dxa"/>
            <w:gridSpan w:val="3"/>
          </w:tcPr>
          <w:p w:rsidR="00D268B4" w:rsidRPr="00D268B4" w:rsidRDefault="00D268B4" w:rsidP="00BE2AC2">
            <w:pPr>
              <w:spacing w:line="280" w:lineRule="exact"/>
              <w:jc w:val="center"/>
              <w:rPr>
                <w:sz w:val="24"/>
                <w:szCs w:val="24"/>
              </w:rPr>
            </w:pPr>
            <w:r w:rsidRPr="00D268B4">
              <w:rPr>
                <w:sz w:val="24"/>
                <w:szCs w:val="24"/>
              </w:rPr>
              <w:t>при рубке лесных насаждений на лесных участках, предн</w:t>
            </w:r>
            <w:r w:rsidRPr="00D268B4">
              <w:rPr>
                <w:sz w:val="24"/>
                <w:szCs w:val="24"/>
              </w:rPr>
              <w:t>а</w:t>
            </w:r>
            <w:r w:rsidRPr="00D268B4">
              <w:rPr>
                <w:sz w:val="24"/>
                <w:szCs w:val="24"/>
              </w:rPr>
              <w:t>значенных для строительства, реконструкции и эксплуатации объектов лесной, лесоперер</w:t>
            </w:r>
            <w:r w:rsidRPr="00D268B4">
              <w:rPr>
                <w:sz w:val="24"/>
                <w:szCs w:val="24"/>
              </w:rPr>
              <w:t>а</w:t>
            </w:r>
            <w:r w:rsidRPr="00D268B4">
              <w:rPr>
                <w:sz w:val="24"/>
                <w:szCs w:val="24"/>
              </w:rPr>
              <w:t>батывающей инфраструктуры и объектов, не связанных с с</w:t>
            </w:r>
            <w:r w:rsidRPr="00D268B4">
              <w:rPr>
                <w:sz w:val="24"/>
                <w:szCs w:val="24"/>
              </w:rPr>
              <w:t>о</w:t>
            </w:r>
            <w:r w:rsidRPr="00D268B4">
              <w:rPr>
                <w:sz w:val="24"/>
                <w:szCs w:val="24"/>
              </w:rPr>
              <w:t>зданием лесной инфраструкт</w:t>
            </w:r>
            <w:r w:rsidRPr="00D268B4">
              <w:rPr>
                <w:sz w:val="24"/>
                <w:szCs w:val="24"/>
              </w:rPr>
              <w:t>у</w:t>
            </w:r>
            <w:r w:rsidRPr="00D268B4">
              <w:rPr>
                <w:sz w:val="24"/>
                <w:szCs w:val="24"/>
              </w:rPr>
              <w:t>ры</w:t>
            </w:r>
          </w:p>
        </w:tc>
        <w:tc>
          <w:tcPr>
            <w:tcW w:w="2451" w:type="dxa"/>
            <w:gridSpan w:val="3"/>
          </w:tcPr>
          <w:p w:rsidR="00D268B4" w:rsidRPr="00D268B4" w:rsidRDefault="00D268B4" w:rsidP="00BE2AC2">
            <w:pPr>
              <w:spacing w:line="280" w:lineRule="exact"/>
              <w:jc w:val="center"/>
              <w:rPr>
                <w:sz w:val="24"/>
                <w:szCs w:val="24"/>
              </w:rPr>
            </w:pPr>
            <w:r w:rsidRPr="00D268B4">
              <w:rPr>
                <w:sz w:val="24"/>
                <w:szCs w:val="24"/>
              </w:rPr>
              <w:t>всего</w:t>
            </w:r>
          </w:p>
        </w:tc>
      </w:tr>
      <w:tr w:rsidR="00D268B4" w:rsidRPr="00D268B4" w:rsidTr="004E1AEF">
        <w:tc>
          <w:tcPr>
            <w:tcW w:w="1447" w:type="dxa"/>
            <w:vMerge/>
          </w:tcPr>
          <w:p w:rsidR="00D268B4" w:rsidRPr="00D268B4" w:rsidRDefault="00D268B4" w:rsidP="00BE2AC2">
            <w:pPr>
              <w:spacing w:line="280" w:lineRule="exact"/>
              <w:jc w:val="center"/>
              <w:rPr>
                <w:sz w:val="24"/>
                <w:szCs w:val="24"/>
              </w:rPr>
            </w:pPr>
          </w:p>
        </w:tc>
        <w:tc>
          <w:tcPr>
            <w:tcW w:w="823" w:type="dxa"/>
            <w:vMerge w:val="restart"/>
          </w:tcPr>
          <w:p w:rsidR="00D268B4" w:rsidRPr="00D268B4" w:rsidRDefault="00D268B4" w:rsidP="00BE2AC2">
            <w:pPr>
              <w:spacing w:line="280" w:lineRule="exact"/>
              <w:jc w:val="center"/>
              <w:rPr>
                <w:sz w:val="24"/>
                <w:szCs w:val="24"/>
              </w:rPr>
            </w:pPr>
            <w:proofErr w:type="gramStart"/>
            <w:r w:rsidRPr="00D268B4">
              <w:rPr>
                <w:sz w:val="24"/>
                <w:szCs w:val="24"/>
              </w:rPr>
              <w:t>пло-щадь</w:t>
            </w:r>
            <w:proofErr w:type="gramEnd"/>
          </w:p>
        </w:tc>
        <w:tc>
          <w:tcPr>
            <w:tcW w:w="1648" w:type="dxa"/>
            <w:gridSpan w:val="2"/>
          </w:tcPr>
          <w:p w:rsidR="00D268B4" w:rsidRPr="00D268B4" w:rsidRDefault="00D268B4" w:rsidP="00BE2AC2">
            <w:pPr>
              <w:spacing w:line="280" w:lineRule="exact"/>
              <w:jc w:val="center"/>
              <w:rPr>
                <w:sz w:val="24"/>
                <w:szCs w:val="24"/>
              </w:rPr>
            </w:pPr>
            <w:r w:rsidRPr="00D268B4">
              <w:rPr>
                <w:sz w:val="24"/>
                <w:szCs w:val="24"/>
              </w:rPr>
              <w:t>запас</w:t>
            </w:r>
          </w:p>
        </w:tc>
        <w:tc>
          <w:tcPr>
            <w:tcW w:w="825" w:type="dxa"/>
            <w:vMerge w:val="restart"/>
          </w:tcPr>
          <w:p w:rsidR="00D268B4" w:rsidRPr="00D268B4" w:rsidRDefault="00D268B4" w:rsidP="00BE2AC2">
            <w:pPr>
              <w:spacing w:line="280" w:lineRule="exact"/>
              <w:jc w:val="center"/>
              <w:rPr>
                <w:sz w:val="24"/>
                <w:szCs w:val="24"/>
              </w:rPr>
            </w:pPr>
            <w:proofErr w:type="gramStart"/>
            <w:r w:rsidRPr="00D268B4">
              <w:rPr>
                <w:sz w:val="24"/>
                <w:szCs w:val="24"/>
              </w:rPr>
              <w:t>пло-щадь</w:t>
            </w:r>
            <w:proofErr w:type="gramEnd"/>
          </w:p>
        </w:tc>
        <w:tc>
          <w:tcPr>
            <w:tcW w:w="1649" w:type="dxa"/>
            <w:gridSpan w:val="2"/>
          </w:tcPr>
          <w:p w:rsidR="00D268B4" w:rsidRPr="00D268B4" w:rsidRDefault="00D268B4" w:rsidP="00BE2AC2">
            <w:pPr>
              <w:spacing w:line="280" w:lineRule="exact"/>
              <w:jc w:val="center"/>
              <w:rPr>
                <w:sz w:val="24"/>
                <w:szCs w:val="24"/>
              </w:rPr>
            </w:pPr>
            <w:r w:rsidRPr="00D268B4">
              <w:rPr>
                <w:sz w:val="24"/>
                <w:szCs w:val="24"/>
              </w:rPr>
              <w:t>запас</w:t>
            </w:r>
          </w:p>
        </w:tc>
        <w:tc>
          <w:tcPr>
            <w:tcW w:w="824" w:type="dxa"/>
            <w:vMerge w:val="restart"/>
          </w:tcPr>
          <w:p w:rsidR="00D268B4" w:rsidRPr="00D268B4" w:rsidRDefault="00D268B4" w:rsidP="00BE2AC2">
            <w:pPr>
              <w:spacing w:line="280" w:lineRule="exact"/>
              <w:jc w:val="center"/>
              <w:rPr>
                <w:sz w:val="24"/>
                <w:szCs w:val="24"/>
              </w:rPr>
            </w:pPr>
            <w:proofErr w:type="gramStart"/>
            <w:r w:rsidRPr="00D268B4">
              <w:rPr>
                <w:sz w:val="24"/>
                <w:szCs w:val="24"/>
              </w:rPr>
              <w:t>пло-щадь</w:t>
            </w:r>
            <w:proofErr w:type="gramEnd"/>
          </w:p>
        </w:tc>
        <w:tc>
          <w:tcPr>
            <w:tcW w:w="1650" w:type="dxa"/>
            <w:gridSpan w:val="2"/>
          </w:tcPr>
          <w:p w:rsidR="00D268B4" w:rsidRPr="00D268B4" w:rsidRDefault="00D268B4" w:rsidP="00BE2AC2">
            <w:pPr>
              <w:spacing w:line="280" w:lineRule="exact"/>
              <w:jc w:val="center"/>
              <w:rPr>
                <w:sz w:val="24"/>
                <w:szCs w:val="24"/>
              </w:rPr>
            </w:pPr>
            <w:r w:rsidRPr="00D268B4">
              <w:rPr>
                <w:sz w:val="24"/>
                <w:szCs w:val="24"/>
              </w:rPr>
              <w:t>запас</w:t>
            </w:r>
          </w:p>
        </w:tc>
        <w:tc>
          <w:tcPr>
            <w:tcW w:w="1086" w:type="dxa"/>
            <w:vMerge w:val="restart"/>
          </w:tcPr>
          <w:p w:rsidR="00D268B4" w:rsidRPr="00D268B4" w:rsidRDefault="00D268B4" w:rsidP="00BE2AC2">
            <w:pPr>
              <w:spacing w:line="280" w:lineRule="exact"/>
              <w:jc w:val="center"/>
              <w:rPr>
                <w:sz w:val="24"/>
                <w:szCs w:val="24"/>
              </w:rPr>
            </w:pPr>
            <w:r w:rsidRPr="00D268B4">
              <w:rPr>
                <w:sz w:val="24"/>
                <w:szCs w:val="24"/>
              </w:rPr>
              <w:t>пло-</w:t>
            </w:r>
          </w:p>
          <w:p w:rsidR="00D268B4" w:rsidRPr="00D268B4" w:rsidRDefault="00D268B4" w:rsidP="00BE2AC2">
            <w:pPr>
              <w:spacing w:line="280" w:lineRule="exact"/>
              <w:jc w:val="center"/>
              <w:rPr>
                <w:sz w:val="24"/>
                <w:szCs w:val="24"/>
              </w:rPr>
            </w:pPr>
            <w:r w:rsidRPr="00D268B4">
              <w:rPr>
                <w:sz w:val="24"/>
                <w:szCs w:val="24"/>
              </w:rPr>
              <w:t>щадь</w:t>
            </w:r>
          </w:p>
        </w:tc>
        <w:tc>
          <w:tcPr>
            <w:tcW w:w="2172" w:type="dxa"/>
            <w:gridSpan w:val="2"/>
          </w:tcPr>
          <w:p w:rsidR="00D268B4" w:rsidRPr="00D268B4" w:rsidRDefault="00D268B4" w:rsidP="00BE2AC2">
            <w:pPr>
              <w:spacing w:line="280" w:lineRule="exact"/>
              <w:jc w:val="center"/>
              <w:rPr>
                <w:sz w:val="24"/>
                <w:szCs w:val="24"/>
              </w:rPr>
            </w:pPr>
            <w:r w:rsidRPr="00D268B4">
              <w:rPr>
                <w:sz w:val="24"/>
                <w:szCs w:val="24"/>
              </w:rPr>
              <w:t>запас</w:t>
            </w:r>
          </w:p>
        </w:tc>
        <w:tc>
          <w:tcPr>
            <w:tcW w:w="816" w:type="dxa"/>
            <w:vMerge w:val="restart"/>
          </w:tcPr>
          <w:p w:rsidR="00D268B4" w:rsidRPr="00D268B4" w:rsidRDefault="00D268B4" w:rsidP="00BE2AC2">
            <w:pPr>
              <w:spacing w:line="280" w:lineRule="exact"/>
              <w:jc w:val="center"/>
              <w:rPr>
                <w:sz w:val="24"/>
                <w:szCs w:val="24"/>
              </w:rPr>
            </w:pPr>
            <w:r w:rsidRPr="00D268B4">
              <w:rPr>
                <w:sz w:val="24"/>
                <w:szCs w:val="24"/>
              </w:rPr>
              <w:t>пло-</w:t>
            </w:r>
          </w:p>
          <w:p w:rsidR="00D268B4" w:rsidRPr="00D268B4" w:rsidRDefault="00D268B4" w:rsidP="00BE2AC2">
            <w:pPr>
              <w:spacing w:line="280" w:lineRule="exact"/>
              <w:jc w:val="center"/>
              <w:rPr>
                <w:sz w:val="24"/>
                <w:szCs w:val="24"/>
              </w:rPr>
            </w:pPr>
            <w:r w:rsidRPr="00D268B4">
              <w:rPr>
                <w:sz w:val="24"/>
                <w:szCs w:val="24"/>
              </w:rPr>
              <w:t>щадь</w:t>
            </w:r>
          </w:p>
        </w:tc>
        <w:tc>
          <w:tcPr>
            <w:tcW w:w="1635" w:type="dxa"/>
            <w:gridSpan w:val="2"/>
          </w:tcPr>
          <w:p w:rsidR="00D268B4" w:rsidRPr="00D268B4" w:rsidRDefault="00D268B4" w:rsidP="00BE2AC2">
            <w:pPr>
              <w:spacing w:line="280" w:lineRule="exact"/>
              <w:jc w:val="center"/>
              <w:rPr>
                <w:sz w:val="24"/>
                <w:szCs w:val="24"/>
              </w:rPr>
            </w:pPr>
            <w:r w:rsidRPr="00D268B4">
              <w:rPr>
                <w:sz w:val="24"/>
                <w:szCs w:val="24"/>
              </w:rPr>
              <w:t>запас</w:t>
            </w:r>
          </w:p>
        </w:tc>
      </w:tr>
      <w:tr w:rsidR="00D268B4" w:rsidRPr="00D268B4" w:rsidTr="004E1AEF">
        <w:tc>
          <w:tcPr>
            <w:tcW w:w="1447" w:type="dxa"/>
            <w:vMerge/>
          </w:tcPr>
          <w:p w:rsidR="00D268B4" w:rsidRPr="00D268B4" w:rsidRDefault="00D268B4" w:rsidP="00BE2AC2">
            <w:pPr>
              <w:spacing w:line="280" w:lineRule="exact"/>
              <w:jc w:val="center"/>
              <w:rPr>
                <w:sz w:val="24"/>
                <w:szCs w:val="24"/>
              </w:rPr>
            </w:pPr>
          </w:p>
        </w:tc>
        <w:tc>
          <w:tcPr>
            <w:tcW w:w="823" w:type="dxa"/>
            <w:vMerge/>
          </w:tcPr>
          <w:p w:rsidR="00D268B4" w:rsidRPr="00D268B4" w:rsidRDefault="00D268B4" w:rsidP="00BE2AC2">
            <w:pPr>
              <w:spacing w:line="280" w:lineRule="exact"/>
              <w:jc w:val="center"/>
              <w:rPr>
                <w:sz w:val="24"/>
                <w:szCs w:val="24"/>
              </w:rPr>
            </w:pPr>
          </w:p>
        </w:tc>
        <w:tc>
          <w:tcPr>
            <w:tcW w:w="824"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824" w:type="dxa"/>
          </w:tcPr>
          <w:p w:rsidR="00D268B4" w:rsidRPr="00D268B4" w:rsidRDefault="00D268B4" w:rsidP="00BE2AC2">
            <w:pPr>
              <w:spacing w:line="280" w:lineRule="exact"/>
              <w:jc w:val="center"/>
              <w:rPr>
                <w:sz w:val="24"/>
                <w:szCs w:val="24"/>
              </w:rPr>
            </w:pPr>
            <w:proofErr w:type="gramStart"/>
            <w:r w:rsidRPr="00D268B4">
              <w:rPr>
                <w:sz w:val="24"/>
                <w:szCs w:val="24"/>
              </w:rPr>
              <w:t>дело-вой</w:t>
            </w:r>
            <w:proofErr w:type="gramEnd"/>
          </w:p>
        </w:tc>
        <w:tc>
          <w:tcPr>
            <w:tcW w:w="825" w:type="dxa"/>
            <w:vMerge/>
          </w:tcPr>
          <w:p w:rsidR="00D268B4" w:rsidRPr="00D268B4" w:rsidRDefault="00D268B4" w:rsidP="00BE2AC2">
            <w:pPr>
              <w:spacing w:line="280" w:lineRule="exact"/>
              <w:jc w:val="center"/>
              <w:rPr>
                <w:sz w:val="24"/>
                <w:szCs w:val="24"/>
              </w:rPr>
            </w:pPr>
          </w:p>
        </w:tc>
        <w:tc>
          <w:tcPr>
            <w:tcW w:w="824"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825" w:type="dxa"/>
          </w:tcPr>
          <w:p w:rsidR="00D268B4" w:rsidRPr="00D268B4" w:rsidRDefault="00D268B4" w:rsidP="00BE2AC2">
            <w:pPr>
              <w:spacing w:line="280" w:lineRule="exact"/>
              <w:jc w:val="center"/>
              <w:rPr>
                <w:sz w:val="24"/>
                <w:szCs w:val="24"/>
              </w:rPr>
            </w:pPr>
            <w:proofErr w:type="gramStart"/>
            <w:r w:rsidRPr="00D268B4">
              <w:rPr>
                <w:sz w:val="24"/>
                <w:szCs w:val="24"/>
              </w:rPr>
              <w:t>дело-вой</w:t>
            </w:r>
            <w:proofErr w:type="gramEnd"/>
          </w:p>
        </w:tc>
        <w:tc>
          <w:tcPr>
            <w:tcW w:w="824" w:type="dxa"/>
            <w:vMerge/>
          </w:tcPr>
          <w:p w:rsidR="00D268B4" w:rsidRPr="00D268B4" w:rsidRDefault="00D268B4" w:rsidP="00BE2AC2">
            <w:pPr>
              <w:spacing w:line="280" w:lineRule="exact"/>
              <w:jc w:val="center"/>
              <w:rPr>
                <w:sz w:val="24"/>
                <w:szCs w:val="24"/>
              </w:rPr>
            </w:pPr>
          </w:p>
        </w:tc>
        <w:tc>
          <w:tcPr>
            <w:tcW w:w="825"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825" w:type="dxa"/>
          </w:tcPr>
          <w:p w:rsidR="00D268B4" w:rsidRPr="00D268B4" w:rsidRDefault="00D268B4" w:rsidP="00BE2AC2">
            <w:pPr>
              <w:spacing w:line="280" w:lineRule="exact"/>
              <w:jc w:val="center"/>
              <w:rPr>
                <w:sz w:val="24"/>
                <w:szCs w:val="24"/>
              </w:rPr>
            </w:pPr>
            <w:proofErr w:type="gramStart"/>
            <w:r w:rsidRPr="00D268B4">
              <w:rPr>
                <w:sz w:val="24"/>
                <w:szCs w:val="24"/>
              </w:rPr>
              <w:t>дело-вой</w:t>
            </w:r>
            <w:proofErr w:type="gramEnd"/>
          </w:p>
        </w:tc>
        <w:tc>
          <w:tcPr>
            <w:tcW w:w="1086" w:type="dxa"/>
            <w:vMerge/>
          </w:tcPr>
          <w:p w:rsidR="00D268B4" w:rsidRPr="00D268B4" w:rsidRDefault="00D268B4" w:rsidP="00BE2AC2">
            <w:pPr>
              <w:spacing w:line="280" w:lineRule="exact"/>
              <w:jc w:val="center"/>
              <w:rPr>
                <w:sz w:val="24"/>
                <w:szCs w:val="24"/>
              </w:rPr>
            </w:pPr>
          </w:p>
        </w:tc>
        <w:tc>
          <w:tcPr>
            <w:tcW w:w="1086"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1086" w:type="dxa"/>
          </w:tcPr>
          <w:p w:rsidR="00D268B4" w:rsidRPr="00D268B4" w:rsidRDefault="00D268B4" w:rsidP="00BE2AC2">
            <w:pPr>
              <w:spacing w:line="280" w:lineRule="exact"/>
              <w:jc w:val="center"/>
              <w:rPr>
                <w:sz w:val="24"/>
                <w:szCs w:val="24"/>
              </w:rPr>
            </w:pPr>
            <w:r w:rsidRPr="00D268B4">
              <w:rPr>
                <w:sz w:val="24"/>
                <w:szCs w:val="24"/>
              </w:rPr>
              <w:t>дело-</w:t>
            </w:r>
          </w:p>
          <w:p w:rsidR="00D268B4" w:rsidRPr="00D268B4" w:rsidRDefault="00D268B4" w:rsidP="00BE2AC2">
            <w:pPr>
              <w:spacing w:line="280" w:lineRule="exact"/>
              <w:jc w:val="center"/>
              <w:rPr>
                <w:sz w:val="24"/>
                <w:szCs w:val="24"/>
              </w:rPr>
            </w:pPr>
            <w:r w:rsidRPr="00D268B4">
              <w:rPr>
                <w:sz w:val="24"/>
                <w:szCs w:val="24"/>
              </w:rPr>
              <w:t>вой</w:t>
            </w:r>
          </w:p>
        </w:tc>
        <w:tc>
          <w:tcPr>
            <w:tcW w:w="816" w:type="dxa"/>
            <w:vMerge/>
          </w:tcPr>
          <w:p w:rsidR="00D268B4" w:rsidRPr="00D268B4" w:rsidRDefault="00D268B4" w:rsidP="00BE2AC2">
            <w:pPr>
              <w:spacing w:line="280" w:lineRule="exact"/>
              <w:jc w:val="center"/>
              <w:rPr>
                <w:sz w:val="24"/>
                <w:szCs w:val="24"/>
              </w:rPr>
            </w:pPr>
          </w:p>
        </w:tc>
        <w:tc>
          <w:tcPr>
            <w:tcW w:w="819"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816" w:type="dxa"/>
          </w:tcPr>
          <w:p w:rsidR="00D268B4" w:rsidRPr="00D268B4" w:rsidRDefault="00D268B4" w:rsidP="00BE2AC2">
            <w:pPr>
              <w:spacing w:line="280" w:lineRule="exact"/>
              <w:jc w:val="center"/>
              <w:rPr>
                <w:sz w:val="24"/>
                <w:szCs w:val="24"/>
              </w:rPr>
            </w:pPr>
            <w:proofErr w:type="gramStart"/>
            <w:r w:rsidRPr="00D268B4">
              <w:rPr>
                <w:sz w:val="24"/>
                <w:szCs w:val="24"/>
              </w:rPr>
              <w:t>дело-вой</w:t>
            </w:r>
            <w:proofErr w:type="gramEnd"/>
          </w:p>
        </w:tc>
      </w:tr>
      <w:tr w:rsidR="00D268B4" w:rsidRPr="00D268B4" w:rsidTr="004E1AEF">
        <w:tc>
          <w:tcPr>
            <w:tcW w:w="1447" w:type="dxa"/>
          </w:tcPr>
          <w:p w:rsidR="00D268B4" w:rsidRPr="00D268B4" w:rsidRDefault="00D268B4" w:rsidP="00BE2AC2">
            <w:pPr>
              <w:spacing w:line="280" w:lineRule="exact"/>
              <w:jc w:val="center"/>
              <w:rPr>
                <w:sz w:val="24"/>
                <w:szCs w:val="24"/>
              </w:rPr>
            </w:pPr>
            <w:r w:rsidRPr="00D268B4">
              <w:rPr>
                <w:sz w:val="24"/>
                <w:szCs w:val="24"/>
              </w:rPr>
              <w:t>1</w:t>
            </w:r>
          </w:p>
        </w:tc>
        <w:tc>
          <w:tcPr>
            <w:tcW w:w="823" w:type="dxa"/>
          </w:tcPr>
          <w:p w:rsidR="00D268B4" w:rsidRPr="00D268B4" w:rsidRDefault="00D268B4" w:rsidP="00BE2AC2">
            <w:pPr>
              <w:spacing w:line="280" w:lineRule="exact"/>
              <w:jc w:val="center"/>
              <w:rPr>
                <w:sz w:val="24"/>
                <w:szCs w:val="24"/>
              </w:rPr>
            </w:pPr>
            <w:r w:rsidRPr="00D268B4">
              <w:rPr>
                <w:sz w:val="24"/>
                <w:szCs w:val="24"/>
              </w:rPr>
              <w:t>2</w:t>
            </w:r>
          </w:p>
        </w:tc>
        <w:tc>
          <w:tcPr>
            <w:tcW w:w="824" w:type="dxa"/>
          </w:tcPr>
          <w:p w:rsidR="00D268B4" w:rsidRPr="00D268B4" w:rsidRDefault="00D268B4" w:rsidP="00BE2AC2">
            <w:pPr>
              <w:spacing w:line="280" w:lineRule="exact"/>
              <w:jc w:val="center"/>
              <w:rPr>
                <w:sz w:val="24"/>
                <w:szCs w:val="24"/>
              </w:rPr>
            </w:pPr>
            <w:r w:rsidRPr="00D268B4">
              <w:rPr>
                <w:sz w:val="24"/>
                <w:szCs w:val="24"/>
              </w:rPr>
              <w:t>3</w:t>
            </w:r>
          </w:p>
        </w:tc>
        <w:tc>
          <w:tcPr>
            <w:tcW w:w="824" w:type="dxa"/>
          </w:tcPr>
          <w:p w:rsidR="00D268B4" w:rsidRPr="00D268B4" w:rsidRDefault="00D268B4" w:rsidP="00BE2AC2">
            <w:pPr>
              <w:spacing w:line="280" w:lineRule="exact"/>
              <w:jc w:val="center"/>
              <w:rPr>
                <w:sz w:val="24"/>
                <w:szCs w:val="24"/>
              </w:rPr>
            </w:pPr>
            <w:r w:rsidRPr="00D268B4">
              <w:rPr>
                <w:sz w:val="24"/>
                <w:szCs w:val="24"/>
              </w:rPr>
              <w:t>4</w:t>
            </w:r>
          </w:p>
        </w:tc>
        <w:tc>
          <w:tcPr>
            <w:tcW w:w="825" w:type="dxa"/>
          </w:tcPr>
          <w:p w:rsidR="00D268B4" w:rsidRPr="00D268B4" w:rsidRDefault="00D268B4" w:rsidP="00BE2AC2">
            <w:pPr>
              <w:spacing w:line="280" w:lineRule="exact"/>
              <w:jc w:val="center"/>
              <w:rPr>
                <w:sz w:val="24"/>
                <w:szCs w:val="24"/>
              </w:rPr>
            </w:pPr>
            <w:r w:rsidRPr="00D268B4">
              <w:rPr>
                <w:sz w:val="24"/>
                <w:szCs w:val="24"/>
              </w:rPr>
              <w:t>5</w:t>
            </w:r>
          </w:p>
        </w:tc>
        <w:tc>
          <w:tcPr>
            <w:tcW w:w="824" w:type="dxa"/>
          </w:tcPr>
          <w:p w:rsidR="00D268B4" w:rsidRPr="00D268B4" w:rsidRDefault="00D268B4" w:rsidP="00BE2AC2">
            <w:pPr>
              <w:spacing w:line="280" w:lineRule="exact"/>
              <w:jc w:val="center"/>
              <w:rPr>
                <w:sz w:val="24"/>
                <w:szCs w:val="24"/>
              </w:rPr>
            </w:pPr>
            <w:r w:rsidRPr="00D268B4">
              <w:rPr>
                <w:sz w:val="24"/>
                <w:szCs w:val="24"/>
              </w:rPr>
              <w:t>6</w:t>
            </w:r>
          </w:p>
        </w:tc>
        <w:tc>
          <w:tcPr>
            <w:tcW w:w="825" w:type="dxa"/>
          </w:tcPr>
          <w:p w:rsidR="00D268B4" w:rsidRPr="00D268B4" w:rsidRDefault="00D268B4" w:rsidP="00BE2AC2">
            <w:pPr>
              <w:spacing w:line="280" w:lineRule="exact"/>
              <w:jc w:val="center"/>
              <w:rPr>
                <w:sz w:val="24"/>
                <w:szCs w:val="24"/>
              </w:rPr>
            </w:pPr>
            <w:r w:rsidRPr="00D268B4">
              <w:rPr>
                <w:sz w:val="24"/>
                <w:szCs w:val="24"/>
              </w:rPr>
              <w:t>7</w:t>
            </w:r>
          </w:p>
        </w:tc>
        <w:tc>
          <w:tcPr>
            <w:tcW w:w="824" w:type="dxa"/>
          </w:tcPr>
          <w:p w:rsidR="00D268B4" w:rsidRPr="00D268B4" w:rsidRDefault="00D268B4" w:rsidP="00BE2AC2">
            <w:pPr>
              <w:spacing w:line="280" w:lineRule="exact"/>
              <w:jc w:val="center"/>
              <w:rPr>
                <w:sz w:val="24"/>
                <w:szCs w:val="24"/>
              </w:rPr>
            </w:pPr>
            <w:r w:rsidRPr="00D268B4">
              <w:rPr>
                <w:sz w:val="24"/>
                <w:szCs w:val="24"/>
              </w:rPr>
              <w:t>8</w:t>
            </w:r>
          </w:p>
        </w:tc>
        <w:tc>
          <w:tcPr>
            <w:tcW w:w="825" w:type="dxa"/>
          </w:tcPr>
          <w:p w:rsidR="00D268B4" w:rsidRPr="00D268B4" w:rsidRDefault="00D268B4" w:rsidP="00BE2AC2">
            <w:pPr>
              <w:spacing w:line="280" w:lineRule="exact"/>
              <w:jc w:val="center"/>
              <w:rPr>
                <w:sz w:val="24"/>
                <w:szCs w:val="24"/>
              </w:rPr>
            </w:pPr>
            <w:r w:rsidRPr="00D268B4">
              <w:rPr>
                <w:sz w:val="24"/>
                <w:szCs w:val="24"/>
              </w:rPr>
              <w:t>9</w:t>
            </w:r>
          </w:p>
        </w:tc>
        <w:tc>
          <w:tcPr>
            <w:tcW w:w="825" w:type="dxa"/>
          </w:tcPr>
          <w:p w:rsidR="00D268B4" w:rsidRPr="00D268B4" w:rsidRDefault="00D268B4" w:rsidP="00BE2AC2">
            <w:pPr>
              <w:spacing w:line="280" w:lineRule="exact"/>
              <w:jc w:val="center"/>
              <w:rPr>
                <w:sz w:val="24"/>
                <w:szCs w:val="24"/>
              </w:rPr>
            </w:pPr>
            <w:r w:rsidRPr="00D268B4">
              <w:rPr>
                <w:sz w:val="24"/>
                <w:szCs w:val="24"/>
              </w:rPr>
              <w:t>10</w:t>
            </w:r>
          </w:p>
        </w:tc>
        <w:tc>
          <w:tcPr>
            <w:tcW w:w="1086" w:type="dxa"/>
          </w:tcPr>
          <w:p w:rsidR="00D268B4" w:rsidRPr="00D268B4" w:rsidRDefault="00D268B4" w:rsidP="00BE2AC2">
            <w:pPr>
              <w:spacing w:line="280" w:lineRule="exact"/>
              <w:jc w:val="center"/>
              <w:rPr>
                <w:sz w:val="24"/>
                <w:szCs w:val="24"/>
              </w:rPr>
            </w:pPr>
            <w:r w:rsidRPr="00D268B4">
              <w:rPr>
                <w:sz w:val="24"/>
                <w:szCs w:val="24"/>
              </w:rPr>
              <w:t>11</w:t>
            </w:r>
          </w:p>
        </w:tc>
        <w:tc>
          <w:tcPr>
            <w:tcW w:w="1086" w:type="dxa"/>
          </w:tcPr>
          <w:p w:rsidR="00D268B4" w:rsidRPr="00D268B4" w:rsidRDefault="00D268B4" w:rsidP="00BE2AC2">
            <w:pPr>
              <w:spacing w:line="280" w:lineRule="exact"/>
              <w:jc w:val="center"/>
              <w:rPr>
                <w:sz w:val="24"/>
                <w:szCs w:val="24"/>
              </w:rPr>
            </w:pPr>
            <w:r w:rsidRPr="00D268B4">
              <w:rPr>
                <w:sz w:val="24"/>
                <w:szCs w:val="24"/>
              </w:rPr>
              <w:t>12</w:t>
            </w:r>
          </w:p>
        </w:tc>
        <w:tc>
          <w:tcPr>
            <w:tcW w:w="1086" w:type="dxa"/>
          </w:tcPr>
          <w:p w:rsidR="00D268B4" w:rsidRPr="00D268B4" w:rsidRDefault="00D268B4" w:rsidP="00BE2AC2">
            <w:pPr>
              <w:spacing w:line="280" w:lineRule="exact"/>
              <w:jc w:val="center"/>
              <w:rPr>
                <w:sz w:val="24"/>
                <w:szCs w:val="24"/>
              </w:rPr>
            </w:pPr>
            <w:r w:rsidRPr="00D268B4">
              <w:rPr>
                <w:sz w:val="24"/>
                <w:szCs w:val="24"/>
              </w:rPr>
              <w:t>13</w:t>
            </w:r>
          </w:p>
        </w:tc>
        <w:tc>
          <w:tcPr>
            <w:tcW w:w="816" w:type="dxa"/>
          </w:tcPr>
          <w:p w:rsidR="00D268B4" w:rsidRPr="00D268B4" w:rsidRDefault="00D268B4" w:rsidP="00BE2AC2">
            <w:pPr>
              <w:spacing w:line="280" w:lineRule="exact"/>
              <w:jc w:val="center"/>
              <w:rPr>
                <w:sz w:val="24"/>
                <w:szCs w:val="24"/>
              </w:rPr>
            </w:pPr>
            <w:r w:rsidRPr="00D268B4">
              <w:rPr>
                <w:sz w:val="24"/>
                <w:szCs w:val="24"/>
              </w:rPr>
              <w:t>14</w:t>
            </w:r>
          </w:p>
        </w:tc>
        <w:tc>
          <w:tcPr>
            <w:tcW w:w="819" w:type="dxa"/>
          </w:tcPr>
          <w:p w:rsidR="00D268B4" w:rsidRPr="00D268B4" w:rsidRDefault="00D268B4" w:rsidP="00BE2AC2">
            <w:pPr>
              <w:spacing w:line="280" w:lineRule="exact"/>
              <w:jc w:val="center"/>
              <w:rPr>
                <w:sz w:val="24"/>
                <w:szCs w:val="24"/>
              </w:rPr>
            </w:pPr>
            <w:r w:rsidRPr="00D268B4">
              <w:rPr>
                <w:sz w:val="24"/>
                <w:szCs w:val="24"/>
              </w:rPr>
              <w:t>15</w:t>
            </w:r>
          </w:p>
        </w:tc>
        <w:tc>
          <w:tcPr>
            <w:tcW w:w="816" w:type="dxa"/>
          </w:tcPr>
          <w:p w:rsidR="00D268B4" w:rsidRPr="00D268B4" w:rsidRDefault="00D268B4" w:rsidP="00BE2AC2">
            <w:pPr>
              <w:spacing w:line="280" w:lineRule="exact"/>
              <w:jc w:val="center"/>
              <w:rPr>
                <w:sz w:val="24"/>
                <w:szCs w:val="24"/>
              </w:rPr>
            </w:pPr>
            <w:r w:rsidRPr="00D268B4">
              <w:rPr>
                <w:sz w:val="24"/>
                <w:szCs w:val="24"/>
              </w:rPr>
              <w:t>16</w:t>
            </w:r>
          </w:p>
        </w:tc>
      </w:tr>
      <w:tr w:rsidR="00CB4239" w:rsidRPr="00D268B4" w:rsidTr="004E1AEF">
        <w:tc>
          <w:tcPr>
            <w:tcW w:w="1447" w:type="dxa"/>
          </w:tcPr>
          <w:p w:rsidR="00CB4239" w:rsidRPr="00D268B4" w:rsidRDefault="00CB4239" w:rsidP="00BE2AC2">
            <w:pPr>
              <w:spacing w:line="280" w:lineRule="exact"/>
              <w:rPr>
                <w:sz w:val="24"/>
                <w:szCs w:val="24"/>
              </w:rPr>
            </w:pPr>
            <w:r w:rsidRPr="00D268B4">
              <w:rPr>
                <w:sz w:val="24"/>
                <w:szCs w:val="24"/>
              </w:rPr>
              <w:t>Хвойные</w:t>
            </w:r>
          </w:p>
        </w:tc>
        <w:tc>
          <w:tcPr>
            <w:tcW w:w="823" w:type="dxa"/>
          </w:tcPr>
          <w:p w:rsidR="00CB4239" w:rsidRPr="00D268B4" w:rsidRDefault="00CB4239" w:rsidP="00BE2AC2">
            <w:pPr>
              <w:spacing w:line="280" w:lineRule="exact"/>
              <w:jc w:val="center"/>
              <w:rPr>
                <w:sz w:val="24"/>
                <w:szCs w:val="24"/>
              </w:rPr>
            </w:pPr>
            <w:r w:rsidRPr="00D268B4">
              <w:rPr>
                <w:sz w:val="24"/>
                <w:szCs w:val="24"/>
              </w:rPr>
              <w:t>-</w:t>
            </w:r>
          </w:p>
        </w:tc>
        <w:tc>
          <w:tcPr>
            <w:tcW w:w="824"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824"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825" w:type="dxa"/>
            <w:vAlign w:val="center"/>
          </w:tcPr>
          <w:p w:rsidR="00CB4239" w:rsidRPr="00CB4239" w:rsidRDefault="00CB4239" w:rsidP="00C2395A">
            <w:pPr>
              <w:spacing w:line="280" w:lineRule="exact"/>
              <w:jc w:val="center"/>
              <w:rPr>
                <w:sz w:val="24"/>
                <w:szCs w:val="24"/>
              </w:rPr>
            </w:pPr>
            <w:r w:rsidRPr="00C2395A">
              <w:rPr>
                <w:sz w:val="24"/>
                <w:szCs w:val="24"/>
              </w:rPr>
              <w:t>14,7</w:t>
            </w:r>
          </w:p>
        </w:tc>
        <w:tc>
          <w:tcPr>
            <w:tcW w:w="824" w:type="dxa"/>
            <w:vAlign w:val="center"/>
          </w:tcPr>
          <w:p w:rsidR="00CB4239" w:rsidRPr="00CB4239" w:rsidRDefault="00CB4239" w:rsidP="00CB4239">
            <w:pPr>
              <w:spacing w:line="280" w:lineRule="exact"/>
              <w:jc w:val="center"/>
              <w:rPr>
                <w:sz w:val="24"/>
                <w:szCs w:val="24"/>
                <w:u w:val="single"/>
              </w:rPr>
            </w:pPr>
            <w:r>
              <w:rPr>
                <w:sz w:val="24"/>
                <w:szCs w:val="24"/>
                <w:u w:val="single"/>
              </w:rPr>
              <w:t>0,63</w:t>
            </w:r>
          </w:p>
          <w:p w:rsidR="00CB4239" w:rsidRPr="00F70EF1" w:rsidRDefault="00CB4239" w:rsidP="00CB4239">
            <w:pPr>
              <w:spacing w:line="280" w:lineRule="exact"/>
              <w:jc w:val="center"/>
              <w:rPr>
                <w:sz w:val="24"/>
                <w:szCs w:val="24"/>
              </w:rPr>
            </w:pPr>
            <w:r>
              <w:rPr>
                <w:sz w:val="24"/>
                <w:szCs w:val="24"/>
              </w:rPr>
              <w:t>0,</w:t>
            </w:r>
            <w:r w:rsidR="00C2395A">
              <w:rPr>
                <w:sz w:val="24"/>
                <w:szCs w:val="24"/>
              </w:rPr>
              <w:t>0</w:t>
            </w:r>
            <w:r>
              <w:rPr>
                <w:sz w:val="24"/>
                <w:szCs w:val="24"/>
              </w:rPr>
              <w:t>24</w:t>
            </w:r>
          </w:p>
        </w:tc>
        <w:tc>
          <w:tcPr>
            <w:tcW w:w="825" w:type="dxa"/>
            <w:vAlign w:val="center"/>
          </w:tcPr>
          <w:p w:rsidR="00CB4239" w:rsidRDefault="00CB4239" w:rsidP="002B562A">
            <w:pPr>
              <w:spacing w:line="280" w:lineRule="exact"/>
              <w:jc w:val="center"/>
              <w:rPr>
                <w:sz w:val="24"/>
                <w:szCs w:val="24"/>
                <w:u w:val="single"/>
              </w:rPr>
            </w:pPr>
            <w:r>
              <w:rPr>
                <w:sz w:val="24"/>
                <w:szCs w:val="24"/>
                <w:u w:val="single"/>
              </w:rPr>
              <w:t>0,28</w:t>
            </w:r>
          </w:p>
          <w:p w:rsidR="00CB4239" w:rsidRPr="00CB4239" w:rsidRDefault="00CB4239" w:rsidP="002B562A">
            <w:pPr>
              <w:spacing w:line="280" w:lineRule="exact"/>
              <w:jc w:val="center"/>
              <w:rPr>
                <w:sz w:val="24"/>
                <w:szCs w:val="24"/>
              </w:rPr>
            </w:pPr>
            <w:r>
              <w:rPr>
                <w:sz w:val="24"/>
                <w:szCs w:val="24"/>
              </w:rPr>
              <w:t>-</w:t>
            </w:r>
          </w:p>
        </w:tc>
        <w:tc>
          <w:tcPr>
            <w:tcW w:w="824" w:type="dxa"/>
            <w:vAlign w:val="center"/>
          </w:tcPr>
          <w:p w:rsidR="00CB4239" w:rsidRPr="00CB4239" w:rsidRDefault="00CB4239" w:rsidP="002B562A">
            <w:pPr>
              <w:spacing w:line="280" w:lineRule="exact"/>
              <w:jc w:val="center"/>
              <w:rPr>
                <w:sz w:val="24"/>
                <w:szCs w:val="24"/>
              </w:rPr>
            </w:pPr>
            <w:r>
              <w:rPr>
                <w:sz w:val="24"/>
                <w:szCs w:val="24"/>
              </w:rPr>
              <w:t>11,5</w:t>
            </w:r>
          </w:p>
        </w:tc>
        <w:tc>
          <w:tcPr>
            <w:tcW w:w="825" w:type="dxa"/>
            <w:vAlign w:val="center"/>
          </w:tcPr>
          <w:p w:rsidR="00CB4239" w:rsidRPr="00CB4239" w:rsidRDefault="00CB4239" w:rsidP="002B562A">
            <w:pPr>
              <w:spacing w:line="280" w:lineRule="exact"/>
              <w:jc w:val="center"/>
              <w:rPr>
                <w:sz w:val="24"/>
                <w:szCs w:val="24"/>
                <w:u w:val="single"/>
              </w:rPr>
            </w:pPr>
            <w:r>
              <w:rPr>
                <w:sz w:val="24"/>
                <w:szCs w:val="24"/>
                <w:u w:val="single"/>
              </w:rPr>
              <w:t>0,28</w:t>
            </w:r>
          </w:p>
          <w:p w:rsidR="00CB4239" w:rsidRPr="00F70EF1" w:rsidRDefault="00CB4239" w:rsidP="002B562A">
            <w:pPr>
              <w:spacing w:line="280" w:lineRule="exact"/>
              <w:jc w:val="center"/>
              <w:rPr>
                <w:sz w:val="24"/>
                <w:szCs w:val="24"/>
              </w:rPr>
            </w:pPr>
            <w:r>
              <w:rPr>
                <w:sz w:val="24"/>
                <w:szCs w:val="24"/>
              </w:rPr>
              <w:t>0,315</w:t>
            </w:r>
          </w:p>
        </w:tc>
        <w:tc>
          <w:tcPr>
            <w:tcW w:w="825" w:type="dxa"/>
            <w:vAlign w:val="center"/>
          </w:tcPr>
          <w:p w:rsidR="00CB4239" w:rsidRDefault="00CB4239" w:rsidP="002B562A">
            <w:pPr>
              <w:spacing w:line="280" w:lineRule="exact"/>
              <w:jc w:val="center"/>
              <w:rPr>
                <w:sz w:val="24"/>
                <w:szCs w:val="24"/>
                <w:u w:val="single"/>
              </w:rPr>
            </w:pPr>
            <w:r>
              <w:rPr>
                <w:sz w:val="24"/>
                <w:szCs w:val="24"/>
                <w:u w:val="single"/>
              </w:rPr>
              <w:t>0,06</w:t>
            </w:r>
          </w:p>
          <w:p w:rsidR="00CB4239" w:rsidRPr="00CB4239" w:rsidRDefault="00CB4239" w:rsidP="002B562A">
            <w:pPr>
              <w:spacing w:line="280" w:lineRule="exact"/>
              <w:jc w:val="center"/>
              <w:rPr>
                <w:sz w:val="24"/>
                <w:szCs w:val="24"/>
              </w:rPr>
            </w:pPr>
            <w:r>
              <w:rPr>
                <w:sz w:val="24"/>
                <w:szCs w:val="24"/>
              </w:rPr>
              <w:t>0,067</w:t>
            </w:r>
          </w:p>
        </w:tc>
        <w:tc>
          <w:tcPr>
            <w:tcW w:w="1086"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1086"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1086"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816" w:type="dxa"/>
            <w:vAlign w:val="center"/>
          </w:tcPr>
          <w:p w:rsidR="00CB4239" w:rsidRPr="00C41B0C" w:rsidRDefault="00CB4239" w:rsidP="00A05362">
            <w:pPr>
              <w:spacing w:line="280" w:lineRule="exact"/>
              <w:jc w:val="center"/>
              <w:rPr>
                <w:sz w:val="24"/>
                <w:szCs w:val="24"/>
              </w:rPr>
            </w:pPr>
            <w:r w:rsidRPr="00A05362">
              <w:rPr>
                <w:color w:val="C00000"/>
                <w:sz w:val="24"/>
                <w:szCs w:val="24"/>
              </w:rPr>
              <w:t>26,</w:t>
            </w:r>
            <w:r w:rsidR="00A05362" w:rsidRPr="00A05362">
              <w:rPr>
                <w:color w:val="C00000"/>
                <w:sz w:val="24"/>
                <w:szCs w:val="24"/>
              </w:rPr>
              <w:t>2</w:t>
            </w:r>
          </w:p>
        </w:tc>
        <w:tc>
          <w:tcPr>
            <w:tcW w:w="819" w:type="dxa"/>
            <w:vAlign w:val="center"/>
          </w:tcPr>
          <w:p w:rsidR="00CB4239" w:rsidRPr="00CB4239" w:rsidRDefault="00555C32" w:rsidP="002B562A">
            <w:pPr>
              <w:spacing w:line="280" w:lineRule="exact"/>
              <w:jc w:val="center"/>
              <w:rPr>
                <w:sz w:val="24"/>
                <w:szCs w:val="24"/>
                <w:u w:val="single"/>
              </w:rPr>
            </w:pPr>
            <w:r>
              <w:rPr>
                <w:sz w:val="24"/>
                <w:szCs w:val="24"/>
                <w:u w:val="single"/>
              </w:rPr>
              <w:t>0,91</w:t>
            </w:r>
          </w:p>
          <w:p w:rsidR="00CB4239" w:rsidRPr="00F70EF1" w:rsidRDefault="00C41B0C" w:rsidP="002B562A">
            <w:pPr>
              <w:spacing w:line="280" w:lineRule="exact"/>
              <w:jc w:val="center"/>
              <w:rPr>
                <w:sz w:val="24"/>
                <w:szCs w:val="24"/>
              </w:rPr>
            </w:pPr>
            <w:r>
              <w:rPr>
                <w:sz w:val="24"/>
                <w:szCs w:val="24"/>
              </w:rPr>
              <w:t>0,339</w:t>
            </w:r>
          </w:p>
        </w:tc>
        <w:tc>
          <w:tcPr>
            <w:tcW w:w="816" w:type="dxa"/>
            <w:vAlign w:val="center"/>
          </w:tcPr>
          <w:p w:rsidR="00CB4239" w:rsidRDefault="00CB4239" w:rsidP="002B562A">
            <w:pPr>
              <w:spacing w:line="280" w:lineRule="exact"/>
              <w:jc w:val="center"/>
              <w:rPr>
                <w:sz w:val="24"/>
                <w:szCs w:val="24"/>
                <w:u w:val="single"/>
              </w:rPr>
            </w:pPr>
            <w:r>
              <w:rPr>
                <w:sz w:val="24"/>
                <w:szCs w:val="24"/>
                <w:u w:val="single"/>
              </w:rPr>
              <w:t>0,34</w:t>
            </w:r>
          </w:p>
          <w:p w:rsidR="00CB4239" w:rsidRPr="00CB4239" w:rsidRDefault="00CB4239" w:rsidP="002B562A">
            <w:pPr>
              <w:spacing w:line="280" w:lineRule="exact"/>
              <w:jc w:val="center"/>
              <w:rPr>
                <w:sz w:val="24"/>
                <w:szCs w:val="24"/>
              </w:rPr>
            </w:pPr>
            <w:r>
              <w:rPr>
                <w:sz w:val="24"/>
                <w:szCs w:val="24"/>
              </w:rPr>
              <w:t>0,067</w:t>
            </w:r>
          </w:p>
        </w:tc>
      </w:tr>
      <w:tr w:rsidR="00CB4239" w:rsidRPr="00D268B4" w:rsidTr="004E1AEF">
        <w:tc>
          <w:tcPr>
            <w:tcW w:w="1447" w:type="dxa"/>
          </w:tcPr>
          <w:p w:rsidR="00CB4239" w:rsidRPr="00D268B4" w:rsidRDefault="00CB4239" w:rsidP="00BE2AC2">
            <w:pPr>
              <w:spacing w:line="280" w:lineRule="exact"/>
              <w:rPr>
                <w:sz w:val="24"/>
                <w:szCs w:val="24"/>
              </w:rPr>
            </w:pPr>
            <w:r>
              <w:rPr>
                <w:sz w:val="24"/>
                <w:szCs w:val="24"/>
              </w:rPr>
              <w:t>Твё</w:t>
            </w:r>
            <w:r w:rsidRPr="00D268B4">
              <w:rPr>
                <w:sz w:val="24"/>
                <w:szCs w:val="24"/>
              </w:rPr>
              <w:t>рдолис</w:t>
            </w:r>
            <w:r w:rsidRPr="00D268B4">
              <w:rPr>
                <w:sz w:val="24"/>
                <w:szCs w:val="24"/>
              </w:rPr>
              <w:t>т</w:t>
            </w:r>
            <w:r w:rsidRPr="00D268B4">
              <w:rPr>
                <w:sz w:val="24"/>
                <w:szCs w:val="24"/>
              </w:rPr>
              <w:t>венные</w:t>
            </w:r>
          </w:p>
        </w:tc>
        <w:tc>
          <w:tcPr>
            <w:tcW w:w="823" w:type="dxa"/>
            <w:vAlign w:val="center"/>
          </w:tcPr>
          <w:p w:rsidR="00CB4239" w:rsidRPr="00D268B4" w:rsidRDefault="00CB4239" w:rsidP="00BE2AC2">
            <w:pPr>
              <w:spacing w:line="280" w:lineRule="exact"/>
              <w:jc w:val="center"/>
              <w:rPr>
                <w:sz w:val="24"/>
                <w:szCs w:val="24"/>
              </w:rPr>
            </w:pPr>
            <w:r>
              <w:rPr>
                <w:sz w:val="24"/>
                <w:szCs w:val="24"/>
              </w:rPr>
              <w:t>-</w:t>
            </w:r>
          </w:p>
        </w:tc>
        <w:tc>
          <w:tcPr>
            <w:tcW w:w="824" w:type="dxa"/>
            <w:vAlign w:val="center"/>
          </w:tcPr>
          <w:p w:rsidR="00CB4239" w:rsidRPr="00D268B4" w:rsidRDefault="00CB4239" w:rsidP="00BE2AC2">
            <w:pPr>
              <w:spacing w:line="280" w:lineRule="exact"/>
              <w:jc w:val="center"/>
              <w:rPr>
                <w:sz w:val="24"/>
                <w:szCs w:val="24"/>
              </w:rPr>
            </w:pPr>
            <w:r>
              <w:rPr>
                <w:sz w:val="24"/>
                <w:szCs w:val="24"/>
              </w:rPr>
              <w:t>-</w:t>
            </w:r>
          </w:p>
        </w:tc>
        <w:tc>
          <w:tcPr>
            <w:tcW w:w="824" w:type="dxa"/>
            <w:vAlign w:val="center"/>
          </w:tcPr>
          <w:p w:rsidR="00CB4239" w:rsidRPr="00D268B4" w:rsidRDefault="00CB4239" w:rsidP="00BE2AC2">
            <w:pPr>
              <w:spacing w:line="280" w:lineRule="exact"/>
              <w:jc w:val="center"/>
              <w:rPr>
                <w:sz w:val="24"/>
                <w:szCs w:val="24"/>
              </w:rPr>
            </w:pPr>
            <w:r>
              <w:rPr>
                <w:sz w:val="24"/>
                <w:szCs w:val="24"/>
              </w:rPr>
              <w:t>-</w:t>
            </w:r>
          </w:p>
        </w:tc>
        <w:tc>
          <w:tcPr>
            <w:tcW w:w="825" w:type="dxa"/>
            <w:vAlign w:val="center"/>
          </w:tcPr>
          <w:p w:rsidR="00CB4239" w:rsidRPr="00C2395A" w:rsidRDefault="00CB4239" w:rsidP="00C2395A">
            <w:pPr>
              <w:spacing w:line="280" w:lineRule="exact"/>
              <w:jc w:val="center"/>
              <w:rPr>
                <w:sz w:val="24"/>
                <w:szCs w:val="24"/>
              </w:rPr>
            </w:pPr>
            <w:r w:rsidRPr="00C2395A">
              <w:rPr>
                <w:sz w:val="24"/>
                <w:szCs w:val="24"/>
              </w:rPr>
              <w:t>21,8</w:t>
            </w:r>
          </w:p>
        </w:tc>
        <w:tc>
          <w:tcPr>
            <w:tcW w:w="824" w:type="dxa"/>
            <w:vAlign w:val="center"/>
          </w:tcPr>
          <w:p w:rsidR="00CB4239" w:rsidRDefault="00CB4239" w:rsidP="002B562A">
            <w:pPr>
              <w:spacing w:line="280" w:lineRule="exact"/>
              <w:jc w:val="center"/>
              <w:rPr>
                <w:sz w:val="24"/>
                <w:szCs w:val="24"/>
                <w:u w:val="single"/>
              </w:rPr>
            </w:pPr>
            <w:r>
              <w:rPr>
                <w:sz w:val="24"/>
                <w:szCs w:val="24"/>
                <w:u w:val="single"/>
              </w:rPr>
              <w:t>0,53</w:t>
            </w:r>
            <w:r w:rsidR="00C2395A">
              <w:rPr>
                <w:sz w:val="24"/>
                <w:szCs w:val="24"/>
                <w:u w:val="single"/>
              </w:rPr>
              <w:t>9</w:t>
            </w:r>
          </w:p>
          <w:p w:rsidR="00CB4239" w:rsidRPr="00CB4239" w:rsidRDefault="00CB4239" w:rsidP="002B562A">
            <w:pPr>
              <w:spacing w:line="280" w:lineRule="exact"/>
              <w:jc w:val="center"/>
              <w:rPr>
                <w:sz w:val="24"/>
                <w:szCs w:val="24"/>
              </w:rPr>
            </w:pPr>
            <w:r>
              <w:rPr>
                <w:sz w:val="24"/>
                <w:szCs w:val="24"/>
              </w:rPr>
              <w:t>0,009</w:t>
            </w:r>
          </w:p>
        </w:tc>
        <w:tc>
          <w:tcPr>
            <w:tcW w:w="825" w:type="dxa"/>
            <w:vAlign w:val="center"/>
          </w:tcPr>
          <w:p w:rsidR="00CB4239" w:rsidRPr="00CB4239" w:rsidRDefault="00CB4239" w:rsidP="002B562A">
            <w:pPr>
              <w:spacing w:line="280" w:lineRule="exact"/>
              <w:jc w:val="center"/>
              <w:rPr>
                <w:sz w:val="24"/>
                <w:szCs w:val="24"/>
                <w:u w:val="single"/>
              </w:rPr>
            </w:pPr>
            <w:r>
              <w:rPr>
                <w:sz w:val="24"/>
                <w:szCs w:val="24"/>
                <w:u w:val="single"/>
              </w:rPr>
              <w:t>0,178</w:t>
            </w:r>
          </w:p>
          <w:p w:rsidR="00CB4239" w:rsidRPr="00F70EF1" w:rsidRDefault="00CB4239" w:rsidP="002B562A">
            <w:pPr>
              <w:spacing w:line="280" w:lineRule="exact"/>
              <w:jc w:val="center"/>
              <w:rPr>
                <w:sz w:val="24"/>
                <w:szCs w:val="24"/>
              </w:rPr>
            </w:pPr>
            <w:r>
              <w:rPr>
                <w:sz w:val="24"/>
                <w:szCs w:val="24"/>
              </w:rPr>
              <w:t>-</w:t>
            </w:r>
          </w:p>
        </w:tc>
        <w:tc>
          <w:tcPr>
            <w:tcW w:w="824" w:type="dxa"/>
            <w:vAlign w:val="center"/>
          </w:tcPr>
          <w:p w:rsidR="00CB4239" w:rsidRPr="00F70EF1" w:rsidRDefault="00CB4239" w:rsidP="002B562A">
            <w:pPr>
              <w:spacing w:line="280" w:lineRule="exact"/>
              <w:jc w:val="center"/>
              <w:rPr>
                <w:sz w:val="24"/>
                <w:szCs w:val="24"/>
              </w:rPr>
            </w:pPr>
            <w:r>
              <w:rPr>
                <w:sz w:val="24"/>
                <w:szCs w:val="24"/>
              </w:rPr>
              <w:t>25,6</w:t>
            </w:r>
          </w:p>
        </w:tc>
        <w:tc>
          <w:tcPr>
            <w:tcW w:w="825" w:type="dxa"/>
            <w:vAlign w:val="center"/>
          </w:tcPr>
          <w:p w:rsidR="00CB4239" w:rsidRDefault="00CB4239" w:rsidP="002B562A">
            <w:pPr>
              <w:spacing w:line="280" w:lineRule="exact"/>
              <w:jc w:val="center"/>
              <w:rPr>
                <w:sz w:val="24"/>
                <w:szCs w:val="24"/>
                <w:u w:val="single"/>
              </w:rPr>
            </w:pPr>
            <w:r>
              <w:rPr>
                <w:sz w:val="24"/>
                <w:szCs w:val="24"/>
                <w:u w:val="single"/>
              </w:rPr>
              <w:t>0,26</w:t>
            </w:r>
          </w:p>
          <w:p w:rsidR="00CB4239" w:rsidRPr="00CB4239" w:rsidRDefault="00CB4239" w:rsidP="002B562A">
            <w:pPr>
              <w:spacing w:line="280" w:lineRule="exact"/>
              <w:jc w:val="center"/>
              <w:rPr>
                <w:sz w:val="24"/>
                <w:szCs w:val="24"/>
              </w:rPr>
            </w:pPr>
            <w:r>
              <w:rPr>
                <w:sz w:val="24"/>
                <w:szCs w:val="24"/>
              </w:rPr>
              <w:t>1,29</w:t>
            </w:r>
          </w:p>
        </w:tc>
        <w:tc>
          <w:tcPr>
            <w:tcW w:w="825" w:type="dxa"/>
            <w:vAlign w:val="center"/>
          </w:tcPr>
          <w:p w:rsidR="00CB4239" w:rsidRPr="00CB4239" w:rsidRDefault="00CB4239" w:rsidP="002B562A">
            <w:pPr>
              <w:spacing w:line="280" w:lineRule="exact"/>
              <w:jc w:val="center"/>
              <w:rPr>
                <w:sz w:val="24"/>
                <w:szCs w:val="24"/>
                <w:u w:val="single"/>
              </w:rPr>
            </w:pPr>
            <w:r>
              <w:rPr>
                <w:sz w:val="24"/>
                <w:szCs w:val="24"/>
                <w:u w:val="single"/>
              </w:rPr>
              <w:t>0,5</w:t>
            </w:r>
          </w:p>
          <w:p w:rsidR="00CB4239" w:rsidRPr="00F70EF1" w:rsidRDefault="00CB4239" w:rsidP="002B562A">
            <w:pPr>
              <w:spacing w:line="280" w:lineRule="exact"/>
              <w:jc w:val="center"/>
              <w:rPr>
                <w:sz w:val="24"/>
                <w:szCs w:val="24"/>
              </w:rPr>
            </w:pPr>
            <w:r>
              <w:rPr>
                <w:sz w:val="24"/>
                <w:szCs w:val="24"/>
              </w:rPr>
              <w:t>0,72</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816" w:type="dxa"/>
            <w:vAlign w:val="center"/>
          </w:tcPr>
          <w:p w:rsidR="00CB4239" w:rsidRPr="00C41B0C" w:rsidRDefault="00CB4239" w:rsidP="00C41B0C">
            <w:pPr>
              <w:spacing w:line="280" w:lineRule="exact"/>
              <w:jc w:val="center"/>
              <w:rPr>
                <w:sz w:val="24"/>
                <w:szCs w:val="24"/>
              </w:rPr>
            </w:pPr>
            <w:r w:rsidRPr="00C41B0C">
              <w:rPr>
                <w:sz w:val="24"/>
                <w:szCs w:val="24"/>
              </w:rPr>
              <w:t>47,4</w:t>
            </w:r>
          </w:p>
        </w:tc>
        <w:tc>
          <w:tcPr>
            <w:tcW w:w="819" w:type="dxa"/>
            <w:vAlign w:val="center"/>
          </w:tcPr>
          <w:p w:rsidR="00CB4239" w:rsidRDefault="00CB4239" w:rsidP="002B562A">
            <w:pPr>
              <w:spacing w:line="280" w:lineRule="exact"/>
              <w:jc w:val="center"/>
              <w:rPr>
                <w:sz w:val="24"/>
                <w:szCs w:val="24"/>
                <w:u w:val="single"/>
              </w:rPr>
            </w:pPr>
            <w:r>
              <w:rPr>
                <w:sz w:val="24"/>
                <w:szCs w:val="24"/>
                <w:u w:val="single"/>
              </w:rPr>
              <w:t>0,79</w:t>
            </w:r>
            <w:r w:rsidR="00C41B0C">
              <w:rPr>
                <w:sz w:val="24"/>
                <w:szCs w:val="24"/>
                <w:u w:val="single"/>
              </w:rPr>
              <w:t>9</w:t>
            </w:r>
          </w:p>
          <w:p w:rsidR="00CB4239" w:rsidRPr="00CB4239" w:rsidRDefault="004278CF" w:rsidP="002B562A">
            <w:pPr>
              <w:spacing w:line="280" w:lineRule="exact"/>
              <w:jc w:val="center"/>
              <w:rPr>
                <w:sz w:val="24"/>
                <w:szCs w:val="24"/>
              </w:rPr>
            </w:pPr>
            <w:r>
              <w:rPr>
                <w:sz w:val="24"/>
                <w:szCs w:val="24"/>
              </w:rPr>
              <w:t>1,299</w:t>
            </w:r>
          </w:p>
        </w:tc>
        <w:tc>
          <w:tcPr>
            <w:tcW w:w="816" w:type="dxa"/>
            <w:vAlign w:val="center"/>
          </w:tcPr>
          <w:p w:rsidR="00CB4239" w:rsidRPr="00CB4239" w:rsidRDefault="00CB4239" w:rsidP="002B562A">
            <w:pPr>
              <w:spacing w:line="280" w:lineRule="exact"/>
              <w:jc w:val="center"/>
              <w:rPr>
                <w:sz w:val="24"/>
                <w:szCs w:val="24"/>
                <w:u w:val="single"/>
              </w:rPr>
            </w:pPr>
            <w:r>
              <w:rPr>
                <w:sz w:val="24"/>
                <w:szCs w:val="24"/>
                <w:u w:val="single"/>
              </w:rPr>
              <w:t>0,678</w:t>
            </w:r>
          </w:p>
          <w:p w:rsidR="00CB4239" w:rsidRPr="00F70EF1" w:rsidRDefault="00CB4239" w:rsidP="002B562A">
            <w:pPr>
              <w:spacing w:line="280" w:lineRule="exact"/>
              <w:jc w:val="center"/>
              <w:rPr>
                <w:sz w:val="24"/>
                <w:szCs w:val="24"/>
              </w:rPr>
            </w:pPr>
            <w:r>
              <w:rPr>
                <w:sz w:val="24"/>
                <w:szCs w:val="24"/>
              </w:rPr>
              <w:t>0,72</w:t>
            </w:r>
          </w:p>
        </w:tc>
      </w:tr>
      <w:tr w:rsidR="00CB4239" w:rsidRPr="00D268B4" w:rsidTr="00C41B0C">
        <w:tc>
          <w:tcPr>
            <w:tcW w:w="1447" w:type="dxa"/>
          </w:tcPr>
          <w:p w:rsidR="00CB4239" w:rsidRPr="00D268B4" w:rsidRDefault="00CB4239" w:rsidP="00BE2AC2">
            <w:pPr>
              <w:spacing w:line="280" w:lineRule="exact"/>
              <w:rPr>
                <w:sz w:val="24"/>
                <w:szCs w:val="24"/>
              </w:rPr>
            </w:pPr>
            <w:r w:rsidRPr="00D268B4">
              <w:rPr>
                <w:sz w:val="24"/>
                <w:szCs w:val="24"/>
              </w:rPr>
              <w:t>Мягколис</w:t>
            </w:r>
            <w:r w:rsidRPr="00D268B4">
              <w:rPr>
                <w:sz w:val="24"/>
                <w:szCs w:val="24"/>
              </w:rPr>
              <w:t>т</w:t>
            </w:r>
            <w:r w:rsidRPr="00D268B4">
              <w:rPr>
                <w:sz w:val="24"/>
                <w:szCs w:val="24"/>
              </w:rPr>
              <w:t>венные</w:t>
            </w:r>
          </w:p>
        </w:tc>
        <w:tc>
          <w:tcPr>
            <w:tcW w:w="823" w:type="dxa"/>
            <w:vAlign w:val="center"/>
          </w:tcPr>
          <w:p w:rsidR="00CB4239" w:rsidRPr="00D268B4" w:rsidRDefault="00CB4239" w:rsidP="00BE2AC2">
            <w:pPr>
              <w:spacing w:line="280" w:lineRule="exact"/>
              <w:jc w:val="center"/>
              <w:rPr>
                <w:sz w:val="24"/>
                <w:szCs w:val="24"/>
              </w:rPr>
            </w:pPr>
            <w:r>
              <w:rPr>
                <w:sz w:val="24"/>
                <w:szCs w:val="24"/>
              </w:rPr>
              <w:t>13,2</w:t>
            </w:r>
          </w:p>
        </w:tc>
        <w:tc>
          <w:tcPr>
            <w:tcW w:w="824" w:type="dxa"/>
            <w:vAlign w:val="center"/>
          </w:tcPr>
          <w:p w:rsidR="00CB4239" w:rsidRPr="00D268B4" w:rsidRDefault="00CB4239" w:rsidP="00BE2AC2">
            <w:pPr>
              <w:spacing w:line="280" w:lineRule="exact"/>
              <w:jc w:val="center"/>
              <w:rPr>
                <w:sz w:val="24"/>
                <w:szCs w:val="24"/>
              </w:rPr>
            </w:pPr>
            <w:r>
              <w:rPr>
                <w:sz w:val="24"/>
                <w:szCs w:val="24"/>
              </w:rPr>
              <w:t>0,8</w:t>
            </w:r>
          </w:p>
        </w:tc>
        <w:tc>
          <w:tcPr>
            <w:tcW w:w="824" w:type="dxa"/>
            <w:vAlign w:val="center"/>
          </w:tcPr>
          <w:p w:rsidR="00CB4239" w:rsidRPr="00D268B4" w:rsidRDefault="00CB4239" w:rsidP="00BE2AC2">
            <w:pPr>
              <w:spacing w:line="280" w:lineRule="exact"/>
              <w:jc w:val="center"/>
              <w:rPr>
                <w:sz w:val="24"/>
                <w:szCs w:val="24"/>
              </w:rPr>
            </w:pPr>
            <w:r>
              <w:rPr>
                <w:sz w:val="24"/>
                <w:szCs w:val="24"/>
              </w:rPr>
              <w:t>0,3</w:t>
            </w:r>
          </w:p>
        </w:tc>
        <w:tc>
          <w:tcPr>
            <w:tcW w:w="825" w:type="dxa"/>
            <w:vAlign w:val="center"/>
          </w:tcPr>
          <w:p w:rsidR="00CB4239" w:rsidRPr="00C2395A" w:rsidRDefault="00CB4239" w:rsidP="00C2395A">
            <w:pPr>
              <w:spacing w:line="280" w:lineRule="exact"/>
              <w:jc w:val="center"/>
              <w:rPr>
                <w:sz w:val="24"/>
                <w:szCs w:val="24"/>
              </w:rPr>
            </w:pPr>
            <w:r w:rsidRPr="00C2395A">
              <w:rPr>
                <w:sz w:val="24"/>
                <w:szCs w:val="24"/>
              </w:rPr>
              <w:t>0,2</w:t>
            </w:r>
          </w:p>
        </w:tc>
        <w:tc>
          <w:tcPr>
            <w:tcW w:w="824" w:type="dxa"/>
            <w:vAlign w:val="center"/>
          </w:tcPr>
          <w:p w:rsidR="00CB4239" w:rsidRPr="00CB4239" w:rsidRDefault="00CB4239" w:rsidP="002B562A">
            <w:pPr>
              <w:spacing w:line="280" w:lineRule="exact"/>
              <w:jc w:val="center"/>
              <w:rPr>
                <w:sz w:val="24"/>
                <w:szCs w:val="24"/>
                <w:u w:val="single"/>
              </w:rPr>
            </w:pPr>
            <w:r>
              <w:rPr>
                <w:sz w:val="24"/>
                <w:szCs w:val="24"/>
                <w:u w:val="single"/>
              </w:rPr>
              <w:t>0,007</w:t>
            </w:r>
          </w:p>
          <w:p w:rsidR="00CB4239" w:rsidRPr="00F70EF1" w:rsidRDefault="00C41B0C" w:rsidP="00CB4239">
            <w:pPr>
              <w:spacing w:line="280" w:lineRule="exact"/>
              <w:jc w:val="center"/>
              <w:rPr>
                <w:sz w:val="24"/>
                <w:szCs w:val="24"/>
              </w:rPr>
            </w:pPr>
            <w:r>
              <w:rPr>
                <w:sz w:val="24"/>
                <w:szCs w:val="24"/>
              </w:rPr>
              <w:t>-</w:t>
            </w:r>
          </w:p>
        </w:tc>
        <w:tc>
          <w:tcPr>
            <w:tcW w:w="825" w:type="dxa"/>
          </w:tcPr>
          <w:p w:rsidR="00CB4239" w:rsidRDefault="00C41B0C" w:rsidP="00C41B0C">
            <w:pPr>
              <w:spacing w:line="280" w:lineRule="exact"/>
              <w:jc w:val="center"/>
              <w:rPr>
                <w:sz w:val="24"/>
                <w:szCs w:val="24"/>
                <w:u w:val="single"/>
              </w:rPr>
            </w:pPr>
            <w:r>
              <w:rPr>
                <w:sz w:val="24"/>
                <w:szCs w:val="24"/>
                <w:u w:val="single"/>
              </w:rPr>
              <w:t>0,001</w:t>
            </w:r>
          </w:p>
          <w:p w:rsidR="00C41B0C" w:rsidRPr="00C41B0C" w:rsidRDefault="00C41B0C" w:rsidP="00C41B0C">
            <w:pPr>
              <w:spacing w:line="280" w:lineRule="exact"/>
              <w:jc w:val="center"/>
              <w:rPr>
                <w:sz w:val="24"/>
                <w:szCs w:val="24"/>
              </w:rPr>
            </w:pPr>
            <w:r w:rsidRPr="00C41B0C">
              <w:rPr>
                <w:sz w:val="24"/>
                <w:szCs w:val="24"/>
              </w:rPr>
              <w:t>-</w:t>
            </w:r>
          </w:p>
        </w:tc>
        <w:tc>
          <w:tcPr>
            <w:tcW w:w="824" w:type="dxa"/>
            <w:vAlign w:val="center"/>
          </w:tcPr>
          <w:p w:rsidR="00CB4239" w:rsidRPr="00F70EF1" w:rsidRDefault="00CB4239" w:rsidP="002B562A">
            <w:pPr>
              <w:spacing w:line="280" w:lineRule="exact"/>
              <w:jc w:val="center"/>
              <w:rPr>
                <w:sz w:val="24"/>
                <w:szCs w:val="24"/>
              </w:rPr>
            </w:pPr>
            <w:r>
              <w:rPr>
                <w:sz w:val="24"/>
                <w:szCs w:val="24"/>
              </w:rPr>
              <w:t>9,4</w:t>
            </w:r>
          </w:p>
        </w:tc>
        <w:tc>
          <w:tcPr>
            <w:tcW w:w="825" w:type="dxa"/>
            <w:vAlign w:val="center"/>
          </w:tcPr>
          <w:p w:rsidR="00CB4239" w:rsidRPr="00CB4239" w:rsidRDefault="00CB4239" w:rsidP="002B562A">
            <w:pPr>
              <w:spacing w:line="280" w:lineRule="exact"/>
              <w:jc w:val="center"/>
              <w:rPr>
                <w:sz w:val="24"/>
                <w:szCs w:val="24"/>
                <w:u w:val="single"/>
              </w:rPr>
            </w:pPr>
            <w:r>
              <w:rPr>
                <w:sz w:val="24"/>
                <w:szCs w:val="24"/>
                <w:u w:val="single"/>
              </w:rPr>
              <w:t>0,17</w:t>
            </w:r>
          </w:p>
          <w:p w:rsidR="00CB4239" w:rsidRPr="00F70EF1" w:rsidRDefault="00CB4239" w:rsidP="002B562A">
            <w:pPr>
              <w:spacing w:line="280" w:lineRule="exact"/>
              <w:jc w:val="center"/>
              <w:rPr>
                <w:sz w:val="24"/>
                <w:szCs w:val="24"/>
              </w:rPr>
            </w:pPr>
            <w:r>
              <w:rPr>
                <w:sz w:val="24"/>
                <w:szCs w:val="24"/>
              </w:rPr>
              <w:t>0,17</w:t>
            </w:r>
          </w:p>
        </w:tc>
        <w:tc>
          <w:tcPr>
            <w:tcW w:w="825" w:type="dxa"/>
            <w:vAlign w:val="center"/>
          </w:tcPr>
          <w:p w:rsidR="00CB4239" w:rsidRPr="00CB4239" w:rsidRDefault="00CB4239" w:rsidP="00CB4239">
            <w:pPr>
              <w:spacing w:line="280" w:lineRule="exact"/>
              <w:jc w:val="center"/>
              <w:rPr>
                <w:sz w:val="24"/>
                <w:szCs w:val="24"/>
                <w:u w:val="single"/>
              </w:rPr>
            </w:pPr>
            <w:r>
              <w:rPr>
                <w:sz w:val="24"/>
                <w:szCs w:val="24"/>
                <w:u w:val="single"/>
              </w:rPr>
              <w:t>0,035</w:t>
            </w:r>
          </w:p>
          <w:p w:rsidR="00CB4239" w:rsidRPr="00F70EF1" w:rsidRDefault="00CB4239" w:rsidP="00CB4239">
            <w:pPr>
              <w:spacing w:line="280" w:lineRule="exact"/>
              <w:jc w:val="center"/>
              <w:rPr>
                <w:sz w:val="24"/>
                <w:szCs w:val="24"/>
              </w:rPr>
            </w:pPr>
            <w:r w:rsidRPr="00CB4239">
              <w:rPr>
                <w:sz w:val="24"/>
                <w:szCs w:val="24"/>
              </w:rPr>
              <w:t>0</w:t>
            </w:r>
            <w:r>
              <w:rPr>
                <w:sz w:val="24"/>
                <w:szCs w:val="24"/>
              </w:rPr>
              <w:t>,035</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816" w:type="dxa"/>
            <w:vAlign w:val="center"/>
          </w:tcPr>
          <w:p w:rsidR="00CB4239" w:rsidRPr="00C41B0C" w:rsidRDefault="004278CF" w:rsidP="00C41B0C">
            <w:pPr>
              <w:spacing w:line="280" w:lineRule="exact"/>
              <w:jc w:val="center"/>
              <w:rPr>
                <w:sz w:val="24"/>
                <w:szCs w:val="24"/>
              </w:rPr>
            </w:pPr>
            <w:r>
              <w:rPr>
                <w:sz w:val="24"/>
                <w:szCs w:val="24"/>
              </w:rPr>
              <w:t>22,8</w:t>
            </w:r>
          </w:p>
        </w:tc>
        <w:tc>
          <w:tcPr>
            <w:tcW w:w="819" w:type="dxa"/>
            <w:vAlign w:val="center"/>
          </w:tcPr>
          <w:p w:rsidR="00CB4239" w:rsidRPr="00CB4239" w:rsidRDefault="00CB4239" w:rsidP="002B562A">
            <w:pPr>
              <w:spacing w:line="280" w:lineRule="exact"/>
              <w:jc w:val="center"/>
              <w:rPr>
                <w:sz w:val="24"/>
                <w:szCs w:val="24"/>
                <w:u w:val="single"/>
              </w:rPr>
            </w:pPr>
            <w:r>
              <w:rPr>
                <w:sz w:val="24"/>
                <w:szCs w:val="24"/>
                <w:u w:val="single"/>
              </w:rPr>
              <w:t>0,</w:t>
            </w:r>
            <w:r w:rsidR="004278CF">
              <w:rPr>
                <w:sz w:val="24"/>
                <w:szCs w:val="24"/>
                <w:u w:val="single"/>
              </w:rPr>
              <w:t>977</w:t>
            </w:r>
          </w:p>
          <w:p w:rsidR="00CB4239" w:rsidRPr="00F70EF1" w:rsidRDefault="00555C32" w:rsidP="002B562A">
            <w:pPr>
              <w:spacing w:line="280" w:lineRule="exact"/>
              <w:jc w:val="center"/>
              <w:rPr>
                <w:sz w:val="24"/>
                <w:szCs w:val="24"/>
              </w:rPr>
            </w:pPr>
            <w:r>
              <w:rPr>
                <w:sz w:val="24"/>
                <w:szCs w:val="24"/>
              </w:rPr>
              <w:t>0,17</w:t>
            </w:r>
          </w:p>
        </w:tc>
        <w:tc>
          <w:tcPr>
            <w:tcW w:w="816" w:type="dxa"/>
            <w:vAlign w:val="center"/>
          </w:tcPr>
          <w:p w:rsidR="00CB4239" w:rsidRPr="00CB4239" w:rsidRDefault="00555C32" w:rsidP="00CB4239">
            <w:pPr>
              <w:spacing w:line="280" w:lineRule="exact"/>
              <w:jc w:val="center"/>
              <w:rPr>
                <w:sz w:val="24"/>
                <w:szCs w:val="24"/>
                <w:u w:val="single"/>
              </w:rPr>
            </w:pPr>
            <w:r>
              <w:rPr>
                <w:sz w:val="24"/>
                <w:szCs w:val="24"/>
                <w:u w:val="single"/>
              </w:rPr>
              <w:t>0,3</w:t>
            </w:r>
            <w:r w:rsidR="004278CF">
              <w:rPr>
                <w:sz w:val="24"/>
                <w:szCs w:val="24"/>
                <w:u w:val="single"/>
              </w:rPr>
              <w:t>36</w:t>
            </w:r>
          </w:p>
          <w:p w:rsidR="00CB4239" w:rsidRPr="00F70EF1" w:rsidRDefault="002167E4" w:rsidP="004278CF">
            <w:pPr>
              <w:spacing w:line="280" w:lineRule="exact"/>
              <w:jc w:val="center"/>
              <w:rPr>
                <w:sz w:val="24"/>
                <w:szCs w:val="24"/>
              </w:rPr>
            </w:pPr>
            <w:r>
              <w:rPr>
                <w:sz w:val="24"/>
                <w:szCs w:val="24"/>
              </w:rPr>
              <w:t>0,0</w:t>
            </w:r>
            <w:r w:rsidR="004278CF">
              <w:rPr>
                <w:sz w:val="24"/>
                <w:szCs w:val="24"/>
              </w:rPr>
              <w:t>35</w:t>
            </w:r>
          </w:p>
        </w:tc>
      </w:tr>
      <w:tr w:rsidR="00CB4239" w:rsidRPr="00D268B4" w:rsidTr="004E1AEF">
        <w:tc>
          <w:tcPr>
            <w:tcW w:w="1447" w:type="dxa"/>
          </w:tcPr>
          <w:p w:rsidR="00CB4239" w:rsidRPr="00D268B4" w:rsidRDefault="00CB4239" w:rsidP="00BE2AC2">
            <w:pPr>
              <w:rPr>
                <w:sz w:val="24"/>
                <w:szCs w:val="24"/>
              </w:rPr>
            </w:pPr>
            <w:r w:rsidRPr="00D268B4">
              <w:rPr>
                <w:sz w:val="24"/>
                <w:szCs w:val="24"/>
              </w:rPr>
              <w:t>Итого</w:t>
            </w:r>
          </w:p>
        </w:tc>
        <w:tc>
          <w:tcPr>
            <w:tcW w:w="823" w:type="dxa"/>
            <w:vAlign w:val="center"/>
          </w:tcPr>
          <w:p w:rsidR="00CB4239" w:rsidRPr="004E1AEF" w:rsidRDefault="00CB4239" w:rsidP="00BE2AC2">
            <w:pPr>
              <w:spacing w:line="280" w:lineRule="exact"/>
              <w:jc w:val="center"/>
              <w:rPr>
                <w:b/>
                <w:sz w:val="24"/>
                <w:szCs w:val="24"/>
              </w:rPr>
            </w:pPr>
            <w:r w:rsidRPr="004E1AEF">
              <w:rPr>
                <w:b/>
                <w:sz w:val="24"/>
                <w:szCs w:val="24"/>
              </w:rPr>
              <w:t>13,2</w:t>
            </w:r>
          </w:p>
        </w:tc>
        <w:tc>
          <w:tcPr>
            <w:tcW w:w="824" w:type="dxa"/>
            <w:vAlign w:val="center"/>
          </w:tcPr>
          <w:p w:rsidR="00CB4239" w:rsidRPr="004E1AEF" w:rsidRDefault="00CB4239" w:rsidP="00BE2AC2">
            <w:pPr>
              <w:spacing w:line="280" w:lineRule="exact"/>
              <w:jc w:val="center"/>
              <w:rPr>
                <w:b/>
                <w:sz w:val="24"/>
                <w:szCs w:val="24"/>
              </w:rPr>
            </w:pPr>
            <w:r w:rsidRPr="004E1AEF">
              <w:rPr>
                <w:b/>
                <w:sz w:val="24"/>
                <w:szCs w:val="24"/>
              </w:rPr>
              <w:t>0,8</w:t>
            </w:r>
          </w:p>
        </w:tc>
        <w:tc>
          <w:tcPr>
            <w:tcW w:w="824" w:type="dxa"/>
            <w:vAlign w:val="center"/>
          </w:tcPr>
          <w:p w:rsidR="00CB4239" w:rsidRPr="004E1AEF" w:rsidRDefault="00CB4239" w:rsidP="00BE2AC2">
            <w:pPr>
              <w:spacing w:line="280" w:lineRule="exact"/>
              <w:jc w:val="center"/>
              <w:rPr>
                <w:b/>
                <w:sz w:val="24"/>
                <w:szCs w:val="24"/>
              </w:rPr>
            </w:pPr>
            <w:r w:rsidRPr="004E1AEF">
              <w:rPr>
                <w:b/>
                <w:sz w:val="24"/>
                <w:szCs w:val="24"/>
              </w:rPr>
              <w:t>0,3</w:t>
            </w:r>
          </w:p>
        </w:tc>
        <w:tc>
          <w:tcPr>
            <w:tcW w:w="825" w:type="dxa"/>
            <w:vAlign w:val="center"/>
          </w:tcPr>
          <w:p w:rsidR="00CB4239" w:rsidRPr="00C2395A" w:rsidRDefault="00CB4239" w:rsidP="00C2395A">
            <w:pPr>
              <w:spacing w:line="280" w:lineRule="exact"/>
              <w:jc w:val="center"/>
              <w:rPr>
                <w:b/>
                <w:sz w:val="24"/>
                <w:szCs w:val="24"/>
              </w:rPr>
            </w:pPr>
            <w:r w:rsidRPr="00C2395A">
              <w:rPr>
                <w:b/>
                <w:sz w:val="24"/>
                <w:szCs w:val="24"/>
              </w:rPr>
              <w:t>36,7</w:t>
            </w:r>
          </w:p>
        </w:tc>
        <w:tc>
          <w:tcPr>
            <w:tcW w:w="824" w:type="dxa"/>
            <w:vAlign w:val="center"/>
          </w:tcPr>
          <w:p w:rsidR="00CB4239" w:rsidRPr="00CB4239" w:rsidRDefault="004278CF" w:rsidP="002B562A">
            <w:pPr>
              <w:spacing w:line="280" w:lineRule="exact"/>
              <w:jc w:val="center"/>
              <w:rPr>
                <w:b/>
                <w:sz w:val="24"/>
                <w:szCs w:val="24"/>
                <w:u w:val="single"/>
              </w:rPr>
            </w:pPr>
            <w:r>
              <w:rPr>
                <w:b/>
                <w:sz w:val="24"/>
                <w:szCs w:val="24"/>
                <w:u w:val="single"/>
              </w:rPr>
              <w:t>1,176</w:t>
            </w:r>
          </w:p>
          <w:p w:rsidR="00CB4239" w:rsidRPr="00F70EF1" w:rsidRDefault="00C41B0C" w:rsidP="002B562A">
            <w:pPr>
              <w:spacing w:line="280" w:lineRule="exact"/>
              <w:jc w:val="center"/>
              <w:rPr>
                <w:sz w:val="24"/>
                <w:szCs w:val="24"/>
              </w:rPr>
            </w:pPr>
            <w:r>
              <w:rPr>
                <w:b/>
                <w:sz w:val="24"/>
                <w:szCs w:val="24"/>
              </w:rPr>
              <w:t>0,033</w:t>
            </w:r>
          </w:p>
        </w:tc>
        <w:tc>
          <w:tcPr>
            <w:tcW w:w="825" w:type="dxa"/>
            <w:vAlign w:val="center"/>
          </w:tcPr>
          <w:p w:rsidR="00CB4239" w:rsidRPr="00CB4239" w:rsidRDefault="00C41B0C" w:rsidP="002B562A">
            <w:pPr>
              <w:spacing w:line="280" w:lineRule="exact"/>
              <w:jc w:val="center"/>
              <w:rPr>
                <w:b/>
                <w:sz w:val="24"/>
                <w:szCs w:val="24"/>
                <w:u w:val="single"/>
              </w:rPr>
            </w:pPr>
            <w:r>
              <w:rPr>
                <w:b/>
                <w:sz w:val="24"/>
                <w:szCs w:val="24"/>
                <w:u w:val="single"/>
              </w:rPr>
              <w:t>0,459</w:t>
            </w:r>
          </w:p>
          <w:p w:rsidR="00CB4239" w:rsidRPr="00CB4239" w:rsidRDefault="00CB4239" w:rsidP="002B562A">
            <w:pPr>
              <w:spacing w:line="280" w:lineRule="exact"/>
              <w:jc w:val="center"/>
              <w:rPr>
                <w:sz w:val="24"/>
                <w:szCs w:val="24"/>
              </w:rPr>
            </w:pPr>
            <w:r w:rsidRPr="00CB4239">
              <w:rPr>
                <w:sz w:val="24"/>
                <w:szCs w:val="24"/>
              </w:rPr>
              <w:t>-</w:t>
            </w:r>
          </w:p>
        </w:tc>
        <w:tc>
          <w:tcPr>
            <w:tcW w:w="824" w:type="dxa"/>
            <w:vAlign w:val="center"/>
          </w:tcPr>
          <w:p w:rsidR="00CB4239" w:rsidRPr="004E1AEF" w:rsidRDefault="00CB4239" w:rsidP="002B562A">
            <w:pPr>
              <w:spacing w:line="280" w:lineRule="exact"/>
              <w:jc w:val="center"/>
              <w:rPr>
                <w:b/>
                <w:sz w:val="24"/>
                <w:szCs w:val="24"/>
              </w:rPr>
            </w:pPr>
            <w:r>
              <w:rPr>
                <w:b/>
                <w:sz w:val="24"/>
                <w:szCs w:val="24"/>
              </w:rPr>
              <w:t>46,5</w:t>
            </w:r>
          </w:p>
        </w:tc>
        <w:tc>
          <w:tcPr>
            <w:tcW w:w="825" w:type="dxa"/>
            <w:vAlign w:val="center"/>
          </w:tcPr>
          <w:p w:rsidR="00CB4239" w:rsidRPr="00CB4239" w:rsidRDefault="00CB4239" w:rsidP="002B562A">
            <w:pPr>
              <w:spacing w:line="280" w:lineRule="exact"/>
              <w:jc w:val="center"/>
              <w:rPr>
                <w:b/>
                <w:sz w:val="24"/>
                <w:szCs w:val="24"/>
                <w:u w:val="single"/>
              </w:rPr>
            </w:pPr>
            <w:r>
              <w:rPr>
                <w:b/>
                <w:sz w:val="24"/>
                <w:szCs w:val="24"/>
                <w:u w:val="single"/>
              </w:rPr>
              <w:t>0,71</w:t>
            </w:r>
          </w:p>
          <w:p w:rsidR="00CB4239" w:rsidRPr="00F70EF1" w:rsidRDefault="00CB4239" w:rsidP="002B562A">
            <w:pPr>
              <w:spacing w:line="280" w:lineRule="exact"/>
              <w:jc w:val="center"/>
              <w:rPr>
                <w:sz w:val="24"/>
                <w:szCs w:val="24"/>
              </w:rPr>
            </w:pPr>
            <w:r>
              <w:rPr>
                <w:b/>
                <w:sz w:val="24"/>
                <w:szCs w:val="24"/>
              </w:rPr>
              <w:t>1,775</w:t>
            </w:r>
          </w:p>
        </w:tc>
        <w:tc>
          <w:tcPr>
            <w:tcW w:w="825" w:type="dxa"/>
            <w:vAlign w:val="center"/>
          </w:tcPr>
          <w:p w:rsidR="00CB4239" w:rsidRPr="00CB4239" w:rsidRDefault="00CB4239" w:rsidP="002B562A">
            <w:pPr>
              <w:spacing w:line="280" w:lineRule="exact"/>
              <w:jc w:val="center"/>
              <w:rPr>
                <w:b/>
                <w:sz w:val="24"/>
                <w:szCs w:val="24"/>
                <w:u w:val="single"/>
              </w:rPr>
            </w:pPr>
            <w:r>
              <w:rPr>
                <w:b/>
                <w:sz w:val="24"/>
                <w:szCs w:val="24"/>
                <w:u w:val="single"/>
              </w:rPr>
              <w:t>0,595</w:t>
            </w:r>
          </w:p>
          <w:p w:rsidR="00CB4239" w:rsidRPr="00CB4239" w:rsidRDefault="00CB4239" w:rsidP="002B562A">
            <w:pPr>
              <w:spacing w:line="280" w:lineRule="exact"/>
              <w:jc w:val="center"/>
              <w:rPr>
                <w:b/>
                <w:sz w:val="24"/>
                <w:szCs w:val="24"/>
              </w:rPr>
            </w:pPr>
            <w:r w:rsidRPr="00CB4239">
              <w:rPr>
                <w:b/>
                <w:sz w:val="24"/>
                <w:szCs w:val="24"/>
              </w:rPr>
              <w:t>0,822</w:t>
            </w:r>
          </w:p>
        </w:tc>
        <w:tc>
          <w:tcPr>
            <w:tcW w:w="1086" w:type="dxa"/>
            <w:vAlign w:val="center"/>
          </w:tcPr>
          <w:p w:rsidR="00CB4239" w:rsidRPr="004E1AEF" w:rsidRDefault="00CB4239" w:rsidP="00BE2AC2">
            <w:pPr>
              <w:spacing w:line="280" w:lineRule="exact"/>
              <w:jc w:val="center"/>
              <w:rPr>
                <w:b/>
                <w:sz w:val="24"/>
                <w:szCs w:val="24"/>
              </w:rPr>
            </w:pPr>
            <w:r>
              <w:rPr>
                <w:b/>
                <w:sz w:val="24"/>
                <w:szCs w:val="24"/>
              </w:rPr>
              <w:t>-</w:t>
            </w:r>
          </w:p>
        </w:tc>
        <w:tc>
          <w:tcPr>
            <w:tcW w:w="1086" w:type="dxa"/>
            <w:vAlign w:val="center"/>
          </w:tcPr>
          <w:p w:rsidR="00CB4239" w:rsidRPr="004E1AEF" w:rsidRDefault="00CB4239" w:rsidP="00BE2AC2">
            <w:pPr>
              <w:spacing w:line="280" w:lineRule="exact"/>
              <w:jc w:val="center"/>
              <w:rPr>
                <w:b/>
                <w:sz w:val="24"/>
                <w:szCs w:val="24"/>
              </w:rPr>
            </w:pPr>
            <w:r>
              <w:rPr>
                <w:b/>
                <w:sz w:val="24"/>
                <w:szCs w:val="24"/>
              </w:rPr>
              <w:t>-</w:t>
            </w:r>
          </w:p>
        </w:tc>
        <w:tc>
          <w:tcPr>
            <w:tcW w:w="1086" w:type="dxa"/>
            <w:vAlign w:val="center"/>
          </w:tcPr>
          <w:p w:rsidR="00CB4239" w:rsidRPr="004E1AEF" w:rsidRDefault="00CB4239" w:rsidP="00BE2AC2">
            <w:pPr>
              <w:spacing w:line="280" w:lineRule="exact"/>
              <w:jc w:val="center"/>
              <w:rPr>
                <w:b/>
                <w:sz w:val="24"/>
                <w:szCs w:val="24"/>
              </w:rPr>
            </w:pPr>
            <w:r>
              <w:rPr>
                <w:b/>
                <w:sz w:val="24"/>
                <w:szCs w:val="24"/>
              </w:rPr>
              <w:t>-</w:t>
            </w:r>
          </w:p>
        </w:tc>
        <w:tc>
          <w:tcPr>
            <w:tcW w:w="816" w:type="dxa"/>
            <w:vAlign w:val="center"/>
          </w:tcPr>
          <w:p w:rsidR="00CB4239" w:rsidRPr="00C41B0C" w:rsidRDefault="004278CF" w:rsidP="00A05362">
            <w:pPr>
              <w:spacing w:line="280" w:lineRule="exact"/>
              <w:jc w:val="center"/>
              <w:rPr>
                <w:b/>
                <w:sz w:val="24"/>
                <w:szCs w:val="24"/>
              </w:rPr>
            </w:pPr>
            <w:r w:rsidRPr="00A05362">
              <w:rPr>
                <w:b/>
                <w:color w:val="C00000"/>
                <w:sz w:val="24"/>
                <w:szCs w:val="24"/>
              </w:rPr>
              <w:t>96</w:t>
            </w:r>
            <w:r w:rsidR="00A05362" w:rsidRPr="00A05362">
              <w:rPr>
                <w:b/>
                <w:color w:val="C00000"/>
                <w:sz w:val="24"/>
                <w:szCs w:val="24"/>
              </w:rPr>
              <w:t>,4</w:t>
            </w:r>
          </w:p>
        </w:tc>
        <w:tc>
          <w:tcPr>
            <w:tcW w:w="819" w:type="dxa"/>
            <w:vAlign w:val="center"/>
          </w:tcPr>
          <w:p w:rsidR="00CB4239" w:rsidRPr="00CB4239" w:rsidRDefault="00555C32" w:rsidP="002B562A">
            <w:pPr>
              <w:spacing w:line="280" w:lineRule="exact"/>
              <w:jc w:val="center"/>
              <w:rPr>
                <w:b/>
                <w:sz w:val="24"/>
                <w:szCs w:val="24"/>
                <w:u w:val="single"/>
              </w:rPr>
            </w:pPr>
            <w:r>
              <w:rPr>
                <w:b/>
                <w:sz w:val="24"/>
                <w:szCs w:val="24"/>
                <w:u w:val="single"/>
              </w:rPr>
              <w:t>2,686</w:t>
            </w:r>
          </w:p>
          <w:p w:rsidR="00555C32" w:rsidRPr="00555C32" w:rsidRDefault="00555C32" w:rsidP="00555C32">
            <w:pPr>
              <w:spacing w:line="280" w:lineRule="exact"/>
              <w:jc w:val="center"/>
              <w:rPr>
                <w:b/>
                <w:sz w:val="24"/>
                <w:szCs w:val="24"/>
              </w:rPr>
            </w:pPr>
            <w:r>
              <w:rPr>
                <w:b/>
                <w:sz w:val="24"/>
                <w:szCs w:val="24"/>
              </w:rPr>
              <w:t>1,808</w:t>
            </w:r>
          </w:p>
        </w:tc>
        <w:tc>
          <w:tcPr>
            <w:tcW w:w="816" w:type="dxa"/>
            <w:vAlign w:val="center"/>
          </w:tcPr>
          <w:p w:rsidR="00CB4239" w:rsidRPr="00CB4239" w:rsidRDefault="002167E4" w:rsidP="002B562A">
            <w:pPr>
              <w:spacing w:line="280" w:lineRule="exact"/>
              <w:jc w:val="center"/>
              <w:rPr>
                <w:b/>
                <w:sz w:val="24"/>
                <w:szCs w:val="24"/>
                <w:u w:val="single"/>
              </w:rPr>
            </w:pPr>
            <w:r>
              <w:rPr>
                <w:b/>
                <w:sz w:val="24"/>
                <w:szCs w:val="24"/>
                <w:u w:val="single"/>
              </w:rPr>
              <w:t>1,</w:t>
            </w:r>
            <w:r w:rsidR="00555C32">
              <w:rPr>
                <w:b/>
                <w:sz w:val="24"/>
                <w:szCs w:val="24"/>
                <w:u w:val="single"/>
              </w:rPr>
              <w:t>354</w:t>
            </w:r>
          </w:p>
          <w:p w:rsidR="00CB4239" w:rsidRPr="002167E4" w:rsidRDefault="00555C32" w:rsidP="002B562A">
            <w:pPr>
              <w:spacing w:line="280" w:lineRule="exact"/>
              <w:jc w:val="center"/>
              <w:rPr>
                <w:b/>
                <w:sz w:val="24"/>
                <w:szCs w:val="24"/>
              </w:rPr>
            </w:pPr>
            <w:r>
              <w:rPr>
                <w:b/>
                <w:sz w:val="24"/>
                <w:szCs w:val="24"/>
              </w:rPr>
              <w:t>0,822</w:t>
            </w:r>
          </w:p>
        </w:tc>
      </w:tr>
    </w:tbl>
    <w:p w:rsidR="00D268B4" w:rsidRDefault="00D268B4" w:rsidP="005B0F20">
      <w:pPr>
        <w:spacing w:line="276" w:lineRule="auto"/>
        <w:rPr>
          <w:sz w:val="28"/>
          <w:szCs w:val="28"/>
        </w:rPr>
        <w:sectPr w:rsidR="00D268B4" w:rsidSect="005D5503">
          <w:pgSz w:w="16838" w:h="11906" w:orient="landscape" w:code="9"/>
          <w:pgMar w:top="993" w:right="1134" w:bottom="851" w:left="1418" w:header="709" w:footer="709" w:gutter="0"/>
          <w:cols w:space="708"/>
          <w:docGrid w:linePitch="360"/>
        </w:sectPr>
      </w:pPr>
    </w:p>
    <w:p w:rsidR="000F6E65" w:rsidRPr="00251627" w:rsidRDefault="00F87F54" w:rsidP="005B0F20">
      <w:pPr>
        <w:spacing w:line="276" w:lineRule="auto"/>
        <w:jc w:val="center"/>
        <w:rPr>
          <w:b/>
          <w:sz w:val="28"/>
          <w:szCs w:val="28"/>
        </w:rPr>
      </w:pPr>
      <w:r w:rsidRPr="00251627">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E02651">
      <w:pPr>
        <w:spacing w:line="360"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9 апреля 2015 г. № 105</w:t>
      </w:r>
      <w:r w:rsidRPr="00B500FD">
        <w:rPr>
          <w:sz w:val="28"/>
          <w:szCs w:val="28"/>
        </w:rPr>
        <w:t xml:space="preserve"> «О</w:t>
      </w:r>
      <w:r>
        <w:rPr>
          <w:sz w:val="28"/>
          <w:szCs w:val="28"/>
        </w:rPr>
        <w:t>б установлении возрастов рубок».</w:t>
      </w:r>
    </w:p>
    <w:p w:rsidR="00B500FD" w:rsidRDefault="00B500FD" w:rsidP="00404EA5">
      <w:pPr>
        <w:spacing w:line="360" w:lineRule="auto"/>
        <w:ind w:firstLine="697"/>
        <w:jc w:val="both"/>
        <w:rPr>
          <w:sz w:val="28"/>
          <w:szCs w:val="28"/>
        </w:rPr>
      </w:pPr>
      <w:r w:rsidRPr="00B500FD">
        <w:rPr>
          <w:sz w:val="28"/>
          <w:szCs w:val="28"/>
        </w:rPr>
        <w:t>По отдельным древесным породам, ввиду отсутствия их в приказе во</w:t>
      </w:r>
      <w:r w:rsidRPr="00B500FD">
        <w:rPr>
          <w:sz w:val="28"/>
          <w:szCs w:val="28"/>
        </w:rPr>
        <w:t>з</w:t>
      </w:r>
      <w:r w:rsidRPr="00B500FD">
        <w:rPr>
          <w:sz w:val="28"/>
          <w:szCs w:val="28"/>
        </w:rPr>
        <w:t>расты рубки (спелости) приняты с учетом их биологических особенностей.</w:t>
      </w: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p w:rsidR="00404EA5" w:rsidRDefault="00404EA5" w:rsidP="00A207C3">
      <w:pPr>
        <w:jc w:val="center"/>
        <w:rPr>
          <w:sz w:val="28"/>
          <w:szCs w:val="28"/>
        </w:rPr>
      </w:pP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w:t>
            </w:r>
            <w:r w:rsidRPr="00B500FD">
              <w:rPr>
                <w:sz w:val="24"/>
                <w:szCs w:val="24"/>
              </w:rPr>
              <w:t>о</w:t>
            </w:r>
            <w:r w:rsidRPr="00B500FD">
              <w:rPr>
                <w:sz w:val="24"/>
                <w:szCs w:val="24"/>
              </w:rPr>
              <w:t>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w:t>
            </w:r>
            <w:r w:rsidRPr="00B500FD">
              <w:rPr>
                <w:sz w:val="24"/>
                <w:szCs w:val="24"/>
              </w:rPr>
              <w:t>д</w:t>
            </w:r>
            <w:r w:rsidRPr="00B500FD">
              <w:rPr>
                <w:sz w:val="24"/>
                <w:szCs w:val="24"/>
              </w:rPr>
              <w:t>ных и иных объектов:</w:t>
            </w:r>
          </w:p>
          <w:p w:rsidR="00B500FD" w:rsidRPr="00B500FD" w:rsidRDefault="00B500FD" w:rsidP="00B500FD">
            <w:pPr>
              <w:rPr>
                <w:sz w:val="24"/>
                <w:szCs w:val="24"/>
              </w:rPr>
            </w:pPr>
            <w:r w:rsidRPr="00B500FD">
              <w:rPr>
                <w:sz w:val="24"/>
                <w:szCs w:val="24"/>
              </w:rPr>
              <w:t>2.1.Защитные полосы л</w:t>
            </w:r>
            <w:r w:rsidRPr="00B500FD">
              <w:rPr>
                <w:sz w:val="24"/>
                <w:szCs w:val="24"/>
              </w:rPr>
              <w:t>е</w:t>
            </w:r>
            <w:r w:rsidRPr="00B500FD">
              <w:rPr>
                <w:sz w:val="24"/>
                <w:szCs w:val="24"/>
              </w:rPr>
              <w:t>сов, расположенные вдоль железнодорожных путей общего пользования, фед</w:t>
            </w:r>
            <w:r w:rsidRPr="00B500FD">
              <w:rPr>
                <w:sz w:val="24"/>
                <w:szCs w:val="24"/>
              </w:rPr>
              <w:t>е</w:t>
            </w:r>
            <w:r w:rsidRPr="00B500FD">
              <w:rPr>
                <w:sz w:val="24"/>
                <w:szCs w:val="24"/>
              </w:rPr>
              <w:t>ральных автомобильных дорог общего пользования, автомобильных дорог о</w:t>
            </w:r>
            <w:r w:rsidRPr="00B500FD">
              <w:rPr>
                <w:sz w:val="24"/>
                <w:szCs w:val="24"/>
              </w:rPr>
              <w:t>б</w:t>
            </w:r>
            <w:r w:rsidRPr="00B500FD">
              <w:rPr>
                <w:sz w:val="24"/>
                <w:szCs w:val="24"/>
              </w:rPr>
              <w:t>щего пользования, нах</w:t>
            </w:r>
            <w:r w:rsidRPr="00B500FD">
              <w:rPr>
                <w:sz w:val="24"/>
                <w:szCs w:val="24"/>
              </w:rPr>
              <w:t>о</w:t>
            </w:r>
            <w:r w:rsidRPr="00B500FD">
              <w:rPr>
                <w:sz w:val="24"/>
                <w:szCs w:val="24"/>
              </w:rPr>
              <w:t>дящихся в собственности субъектов Российской Ф</w:t>
            </w:r>
            <w:r w:rsidRPr="00B500FD">
              <w:rPr>
                <w:sz w:val="24"/>
                <w:szCs w:val="24"/>
              </w:rPr>
              <w:t>е</w:t>
            </w:r>
            <w:r w:rsidRPr="00B500FD">
              <w:rPr>
                <w:sz w:val="24"/>
                <w:szCs w:val="24"/>
              </w:rPr>
              <w:t>дерации;</w:t>
            </w:r>
          </w:p>
          <w:p w:rsidR="00B500FD" w:rsidRPr="00B500FD" w:rsidRDefault="00B500FD" w:rsidP="00B500FD">
            <w:pPr>
              <w:rPr>
                <w:sz w:val="24"/>
                <w:szCs w:val="24"/>
              </w:rPr>
            </w:pPr>
            <w:r w:rsidRPr="00B500FD">
              <w:rPr>
                <w:sz w:val="24"/>
                <w:szCs w:val="24"/>
              </w:rPr>
              <w:t>3. Ценные леса:</w:t>
            </w:r>
          </w:p>
          <w:p w:rsidR="00B500FD" w:rsidRDefault="00B500FD" w:rsidP="00B500FD">
            <w:pPr>
              <w:rPr>
                <w:sz w:val="24"/>
                <w:szCs w:val="24"/>
              </w:rPr>
            </w:pPr>
            <w:r w:rsidRPr="00B500FD">
              <w:rPr>
                <w:sz w:val="24"/>
                <w:szCs w:val="24"/>
              </w:rPr>
              <w:t>3.1.Государственные з</w:t>
            </w:r>
            <w:r w:rsidRPr="00B500FD">
              <w:rPr>
                <w:sz w:val="24"/>
                <w:szCs w:val="24"/>
              </w:rPr>
              <w:t>а</w:t>
            </w:r>
            <w:r w:rsidRPr="00B500FD">
              <w:rPr>
                <w:sz w:val="24"/>
                <w:szCs w:val="24"/>
              </w:rPr>
              <w:t>щитные лесные полосы;</w:t>
            </w:r>
          </w:p>
          <w:p w:rsidR="005611D1" w:rsidRPr="00B500FD" w:rsidRDefault="005611D1" w:rsidP="00B500FD">
            <w:pPr>
              <w:rPr>
                <w:sz w:val="24"/>
                <w:szCs w:val="24"/>
              </w:rPr>
            </w:pPr>
            <w:r>
              <w:rPr>
                <w:sz w:val="24"/>
                <w:szCs w:val="24"/>
              </w:rPr>
              <w:t>3.2. Противоэрозионные леса;</w:t>
            </w:r>
          </w:p>
          <w:p w:rsidR="00B500FD" w:rsidRDefault="005611D1" w:rsidP="00B500FD">
            <w:pPr>
              <w:rPr>
                <w:sz w:val="24"/>
                <w:szCs w:val="24"/>
              </w:rPr>
            </w:pPr>
            <w:proofErr w:type="gramStart"/>
            <w:r>
              <w:rPr>
                <w:sz w:val="24"/>
                <w:szCs w:val="24"/>
              </w:rPr>
              <w:t>3.3</w:t>
            </w:r>
            <w:r w:rsidR="00B500FD" w:rsidRPr="00B500FD">
              <w:rPr>
                <w:sz w:val="24"/>
                <w:szCs w:val="24"/>
              </w:rPr>
              <w:t>.Леса, расположенные в пустынных, полупусты</w:t>
            </w:r>
            <w:r w:rsidR="00B500FD" w:rsidRPr="00B500FD">
              <w:rPr>
                <w:sz w:val="24"/>
                <w:szCs w:val="24"/>
              </w:rPr>
              <w:t>н</w:t>
            </w:r>
            <w:r w:rsidR="00B500FD" w:rsidRPr="00B500FD">
              <w:rPr>
                <w:sz w:val="24"/>
                <w:szCs w:val="24"/>
              </w:rPr>
              <w:t>ных, лесостепных, л</w:t>
            </w:r>
            <w:r w:rsidR="00B500FD" w:rsidRPr="00B500FD">
              <w:rPr>
                <w:sz w:val="24"/>
                <w:szCs w:val="24"/>
              </w:rPr>
              <w:t>е</w:t>
            </w:r>
            <w:r w:rsidR="00B500FD" w:rsidRPr="00B500FD">
              <w:rPr>
                <w:sz w:val="24"/>
                <w:szCs w:val="24"/>
              </w:rPr>
              <w:t>сотундровых зонах, степях, горах</w:t>
            </w:r>
            <w:r>
              <w:rPr>
                <w:sz w:val="24"/>
                <w:szCs w:val="24"/>
              </w:rPr>
              <w:t>;</w:t>
            </w:r>
            <w:proofErr w:type="gramEnd"/>
          </w:p>
          <w:p w:rsidR="005611D1" w:rsidRPr="00B500FD" w:rsidRDefault="005611D1" w:rsidP="00B500FD">
            <w:pPr>
              <w:rPr>
                <w:sz w:val="24"/>
                <w:szCs w:val="24"/>
              </w:rPr>
            </w:pPr>
            <w:r>
              <w:rPr>
                <w:sz w:val="24"/>
                <w:szCs w:val="24"/>
              </w:rPr>
              <w:t>3.4. Леса, имеющие нау</w:t>
            </w:r>
            <w:r>
              <w:rPr>
                <w:sz w:val="24"/>
                <w:szCs w:val="24"/>
              </w:rPr>
              <w:t>ч</w:t>
            </w:r>
            <w:r>
              <w:rPr>
                <w:sz w:val="24"/>
                <w:szCs w:val="24"/>
              </w:rPr>
              <w:t>ное или историческое зн</w:t>
            </w:r>
            <w:r>
              <w:rPr>
                <w:sz w:val="24"/>
                <w:szCs w:val="24"/>
              </w:rPr>
              <w:t>а</w:t>
            </w:r>
            <w:r>
              <w:rPr>
                <w:sz w:val="24"/>
                <w:szCs w:val="24"/>
              </w:rPr>
              <w:t>чение</w:t>
            </w:r>
          </w:p>
        </w:tc>
        <w:tc>
          <w:tcPr>
            <w:tcW w:w="3119" w:type="dxa"/>
            <w:vAlign w:val="center"/>
          </w:tcPr>
          <w:p w:rsidR="00B500FD" w:rsidRPr="00B500FD" w:rsidRDefault="00B500FD" w:rsidP="00B500FD">
            <w:pPr>
              <w:rPr>
                <w:sz w:val="24"/>
                <w:szCs w:val="24"/>
              </w:rPr>
            </w:pPr>
            <w:r w:rsidRPr="00B500FD">
              <w:rPr>
                <w:sz w:val="24"/>
                <w:szCs w:val="24"/>
              </w:rPr>
              <w:t xml:space="preserve">Хвойная (С, Со, Ск, </w:t>
            </w:r>
            <w:proofErr w:type="gramStart"/>
            <w:r w:rsidRPr="00B500FD">
              <w:rPr>
                <w:sz w:val="24"/>
                <w:szCs w:val="24"/>
              </w:rPr>
              <w:t>Св</w:t>
            </w:r>
            <w:proofErr w:type="gramEnd"/>
            <w:r w:rsidRPr="00B500FD">
              <w:rPr>
                <w:sz w:val="24"/>
                <w:szCs w:val="24"/>
              </w:rPr>
              <w:t>, Л, Е, К)</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101-120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Дубовая семенная (Дн, Дп, Дб, Дкр)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121-140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proofErr w:type="gramStart"/>
            <w:r w:rsidRPr="00B500FD">
              <w:rPr>
                <w:sz w:val="24"/>
                <w:szCs w:val="24"/>
              </w:rPr>
              <w:t>Дубовая</w:t>
            </w:r>
            <w:proofErr w:type="gramEnd"/>
            <w:r w:rsidRPr="00B500FD">
              <w:rPr>
                <w:sz w:val="24"/>
                <w:szCs w:val="24"/>
              </w:rPr>
              <w:t xml:space="preserve"> порослевая (Днп, Дпп, Дбп, Дкп, Яо, Кло, В, Ил, Бр)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E70CCF" w:rsidRDefault="00B500FD" w:rsidP="00B500FD">
            <w:pPr>
              <w:rPr>
                <w:sz w:val="24"/>
                <w:szCs w:val="24"/>
              </w:rPr>
            </w:pPr>
            <w:proofErr w:type="gramStart"/>
            <w:r w:rsidRPr="00E70CCF">
              <w:rPr>
                <w:sz w:val="24"/>
                <w:szCs w:val="24"/>
              </w:rPr>
              <w:t>Твердолиственная</w:t>
            </w:r>
            <w:proofErr w:type="gramEnd"/>
            <w:r w:rsidRPr="00E70CCF">
              <w:rPr>
                <w:sz w:val="24"/>
                <w:szCs w:val="24"/>
              </w:rPr>
              <w:t xml:space="preserve"> (Яз, Клп, Кля,</w:t>
            </w:r>
            <w:r w:rsidR="0079073D" w:rsidRPr="00E70CCF">
              <w:rPr>
                <w:sz w:val="24"/>
                <w:szCs w:val="24"/>
              </w:rPr>
              <w:t xml:space="preserve"> Клт,</w:t>
            </w:r>
            <w:r w:rsidRPr="00E70CCF">
              <w:rPr>
                <w:sz w:val="24"/>
                <w:szCs w:val="24"/>
              </w:rPr>
              <w:t xml:space="preserve"> Вм, А</w:t>
            </w:r>
            <w:r w:rsidR="00E70CCF" w:rsidRPr="00E70CCF">
              <w:rPr>
                <w:sz w:val="24"/>
                <w:szCs w:val="24"/>
              </w:rPr>
              <w:t>, Гл, Кшк</w:t>
            </w:r>
            <w:r w:rsidRPr="00E70CCF">
              <w:rPr>
                <w:sz w:val="24"/>
                <w:szCs w:val="24"/>
              </w:rPr>
              <w:t>)</w:t>
            </w:r>
          </w:p>
        </w:tc>
        <w:tc>
          <w:tcPr>
            <w:tcW w:w="1843" w:type="dxa"/>
            <w:vAlign w:val="center"/>
          </w:tcPr>
          <w:p w:rsidR="00B500FD" w:rsidRPr="00E70CCF" w:rsidRDefault="00B500FD" w:rsidP="00B500FD">
            <w:pPr>
              <w:jc w:val="center"/>
              <w:rPr>
                <w:sz w:val="24"/>
                <w:szCs w:val="24"/>
              </w:rPr>
            </w:pPr>
            <w:r w:rsidRPr="00E70CCF">
              <w:rPr>
                <w:sz w:val="24"/>
                <w:szCs w:val="24"/>
              </w:rPr>
              <w:t>Все бонитеты</w:t>
            </w:r>
          </w:p>
        </w:tc>
        <w:tc>
          <w:tcPr>
            <w:tcW w:w="1417" w:type="dxa"/>
            <w:vAlign w:val="center"/>
          </w:tcPr>
          <w:p w:rsidR="00B500FD" w:rsidRPr="00E70CCF" w:rsidRDefault="00B500FD" w:rsidP="00B500FD">
            <w:pPr>
              <w:jc w:val="center"/>
              <w:rPr>
                <w:sz w:val="24"/>
                <w:szCs w:val="24"/>
              </w:rPr>
            </w:pPr>
            <w:r w:rsidRPr="00E70CCF">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Липовая (Лп</w:t>
            </w:r>
            <w:r w:rsidR="005611D1">
              <w:rPr>
                <w:sz w:val="24"/>
                <w:szCs w:val="24"/>
              </w:rPr>
              <w:t>, медоносная</w:t>
            </w:r>
            <w:r w:rsidRPr="00B500FD">
              <w:rPr>
                <w:sz w:val="24"/>
                <w:szCs w:val="24"/>
              </w:rPr>
              <w:t>)</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B500FD" w:rsidRDefault="005611D1" w:rsidP="00B500FD">
            <w:pPr>
              <w:rPr>
                <w:sz w:val="24"/>
                <w:szCs w:val="24"/>
              </w:rPr>
            </w:pPr>
            <w:r w:rsidRPr="00B500FD">
              <w:rPr>
                <w:sz w:val="24"/>
                <w:szCs w:val="24"/>
              </w:rPr>
              <w:t>Липовая (Лп</w:t>
            </w:r>
            <w:r>
              <w:rPr>
                <w:sz w:val="24"/>
                <w:szCs w:val="24"/>
              </w:rPr>
              <w:t>, товарная</w:t>
            </w:r>
            <w:r w:rsidRPr="00B500FD">
              <w:rPr>
                <w:sz w:val="24"/>
                <w:szCs w:val="24"/>
              </w:rPr>
              <w:t>)</w:t>
            </w:r>
          </w:p>
        </w:tc>
        <w:tc>
          <w:tcPr>
            <w:tcW w:w="1843" w:type="dxa"/>
            <w:vAlign w:val="center"/>
          </w:tcPr>
          <w:p w:rsidR="005611D1" w:rsidRPr="00B500FD" w:rsidRDefault="005611D1" w:rsidP="0097526A">
            <w:pPr>
              <w:jc w:val="center"/>
              <w:rPr>
                <w:sz w:val="24"/>
                <w:szCs w:val="24"/>
              </w:rPr>
            </w:pPr>
            <w:r w:rsidRPr="00B500FD">
              <w:rPr>
                <w:sz w:val="24"/>
                <w:szCs w:val="24"/>
              </w:rPr>
              <w:t>Все бонитеты</w:t>
            </w:r>
          </w:p>
        </w:tc>
        <w:tc>
          <w:tcPr>
            <w:tcW w:w="1417" w:type="dxa"/>
            <w:vAlign w:val="center"/>
          </w:tcPr>
          <w:p w:rsidR="005611D1" w:rsidRPr="00B500FD" w:rsidRDefault="005611D1" w:rsidP="0097526A">
            <w:pPr>
              <w:jc w:val="center"/>
              <w:rPr>
                <w:sz w:val="24"/>
                <w:szCs w:val="24"/>
              </w:rPr>
            </w:pPr>
            <w:r w:rsidRPr="00B500FD">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r>
              <w:rPr>
                <w:sz w:val="24"/>
                <w:szCs w:val="24"/>
              </w:rPr>
              <w:t>Ольхово-бере</w:t>
            </w:r>
            <w:r w:rsidR="00B500FD" w:rsidRPr="00B500FD">
              <w:rPr>
                <w:sz w:val="24"/>
                <w:szCs w:val="24"/>
              </w:rPr>
              <w:t>зовая (Б, Олч)</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B500FD" w:rsidRDefault="00B500FD" w:rsidP="00B500FD">
            <w:pPr>
              <w:rPr>
                <w:sz w:val="24"/>
                <w:szCs w:val="24"/>
              </w:rPr>
            </w:pPr>
            <w:proofErr w:type="gramStart"/>
            <w:r w:rsidRPr="00B500FD">
              <w:rPr>
                <w:sz w:val="24"/>
                <w:szCs w:val="24"/>
              </w:rPr>
              <w:t>Осиновая</w:t>
            </w:r>
            <w:proofErr w:type="gramEnd"/>
            <w:r w:rsidRPr="00B500FD">
              <w:rPr>
                <w:sz w:val="24"/>
                <w:szCs w:val="24"/>
              </w:rPr>
              <w:t xml:space="preserve"> (Ос, Олс)</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lang w:val="en-US"/>
              </w:rPr>
            </w:pPr>
            <w:r w:rsidRPr="00B500FD">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proofErr w:type="gramStart"/>
            <w:r>
              <w:rPr>
                <w:sz w:val="24"/>
                <w:szCs w:val="24"/>
              </w:rPr>
              <w:t>Тополе</w:t>
            </w:r>
            <w:r w:rsidR="00B500FD" w:rsidRPr="00B500FD">
              <w:rPr>
                <w:sz w:val="24"/>
                <w:szCs w:val="24"/>
              </w:rPr>
              <w:t>во-ивовая</w:t>
            </w:r>
            <w:proofErr w:type="gramEnd"/>
            <w:r w:rsidR="00B500FD" w:rsidRPr="00B500FD">
              <w:rPr>
                <w:sz w:val="24"/>
                <w:szCs w:val="24"/>
              </w:rPr>
              <w:t xml:space="preserve"> (Тч, Тб, Тк, Тг, Тд, Тп, Тбз, Ивд)</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B500FD" w:rsidRDefault="00A34CC6" w:rsidP="00B500FD">
            <w:pPr>
              <w:rPr>
                <w:sz w:val="24"/>
                <w:szCs w:val="24"/>
              </w:rPr>
            </w:pPr>
            <w:proofErr w:type="gramStart"/>
            <w:r>
              <w:rPr>
                <w:sz w:val="24"/>
                <w:szCs w:val="24"/>
              </w:rPr>
              <w:t>Кустарниковая</w:t>
            </w:r>
            <w:proofErr w:type="gramEnd"/>
            <w:r>
              <w:rPr>
                <w:sz w:val="24"/>
                <w:szCs w:val="24"/>
              </w:rPr>
              <w:t xml:space="preserve"> (</w:t>
            </w:r>
            <w:r w:rsidR="00B500FD" w:rsidRPr="00B500FD">
              <w:rPr>
                <w:sz w:val="24"/>
                <w:szCs w:val="24"/>
              </w:rPr>
              <w:t>Лщ, Трн, Лх, Аж, Брк, Бяр, Ир, Спр, Об, Мл, Смз, Смч, Крл, Крс, Мал, Шп, Ам, Ску, Бю, Арч, Бзн, Ж)</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Тальниковая (Иво,</w:t>
            </w:r>
            <w:r w:rsidR="00A34CC6">
              <w:rPr>
                <w:sz w:val="24"/>
                <w:szCs w:val="24"/>
              </w:rPr>
              <w:t xml:space="preserve"> Ивк,</w:t>
            </w:r>
            <w:r w:rsidRPr="00B500FD">
              <w:rPr>
                <w:sz w:val="24"/>
                <w:szCs w:val="24"/>
              </w:rPr>
              <w:t xml:space="preserve"> Шлг)</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A34CC6" w:rsidP="00B500FD">
            <w:pPr>
              <w:jc w:val="center"/>
              <w:rPr>
                <w:sz w:val="24"/>
                <w:szCs w:val="24"/>
                <w:lang w:val="en-US"/>
              </w:rPr>
            </w:pPr>
            <w:r>
              <w:rPr>
                <w:sz w:val="24"/>
                <w:szCs w:val="24"/>
              </w:rPr>
              <w:t>5</w:t>
            </w:r>
          </w:p>
        </w:tc>
      </w:tr>
    </w:tbl>
    <w:p w:rsidR="00CA44E3" w:rsidRDefault="00CA44E3" w:rsidP="008B3C89">
      <w:pPr>
        <w:spacing w:line="276" w:lineRule="auto"/>
        <w:jc w:val="right"/>
        <w:rPr>
          <w:sz w:val="28"/>
          <w:szCs w:val="28"/>
        </w:rPr>
      </w:pPr>
    </w:p>
    <w:p w:rsidR="00CA44E3" w:rsidRDefault="00CA44E3" w:rsidP="008B3C89">
      <w:pPr>
        <w:spacing w:line="276" w:lineRule="auto"/>
        <w:jc w:val="right"/>
        <w:rPr>
          <w:sz w:val="28"/>
          <w:szCs w:val="28"/>
        </w:rPr>
      </w:pPr>
    </w:p>
    <w:p w:rsidR="008B3C89" w:rsidRPr="0020710A" w:rsidRDefault="00B500FD" w:rsidP="008B3C89">
      <w:pPr>
        <w:spacing w:line="276" w:lineRule="auto"/>
        <w:jc w:val="right"/>
        <w:rPr>
          <w:sz w:val="28"/>
          <w:szCs w:val="28"/>
        </w:rPr>
      </w:pPr>
      <w:r>
        <w:rPr>
          <w:sz w:val="28"/>
          <w:szCs w:val="28"/>
        </w:rPr>
        <w:t>Таблица 2.1.4.2</w:t>
      </w:r>
    </w:p>
    <w:p w:rsidR="006E4131" w:rsidRDefault="008B3C89" w:rsidP="00AA302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D154BB" w:rsidRPr="0020710A" w:rsidRDefault="00D154BB" w:rsidP="00AA3029">
      <w:pPr>
        <w:jc w:val="center"/>
        <w:rPr>
          <w:sz w:val="28"/>
          <w:szCs w:val="28"/>
        </w:rPr>
      </w:pPr>
    </w:p>
    <w:tbl>
      <w:tblPr>
        <w:tblStyle w:val="a3"/>
        <w:tblW w:w="0" w:type="auto"/>
        <w:tblInd w:w="-176" w:type="dxa"/>
        <w:tblLook w:val="04A0" w:firstRow="1" w:lastRow="0" w:firstColumn="1" w:lastColumn="0" w:noHBand="0" w:noVBand="1"/>
      </w:tblPr>
      <w:tblGrid>
        <w:gridCol w:w="7548"/>
        <w:gridCol w:w="2023"/>
      </w:tblGrid>
      <w:tr w:rsidR="00492A8B" w:rsidRPr="0020710A" w:rsidTr="001F6C98">
        <w:trPr>
          <w:tblHeader/>
        </w:trPr>
        <w:tc>
          <w:tcPr>
            <w:tcW w:w="7548"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23"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1F6C98">
        <w:tc>
          <w:tcPr>
            <w:tcW w:w="7548"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23" w:type="dxa"/>
          </w:tcPr>
          <w:p w:rsidR="00FA2160" w:rsidRPr="0020710A" w:rsidRDefault="00FA2160" w:rsidP="0097526A">
            <w:pPr>
              <w:jc w:val="center"/>
              <w:rPr>
                <w:bCs/>
                <w:sz w:val="24"/>
                <w:szCs w:val="24"/>
              </w:rPr>
            </w:pPr>
            <w:r>
              <w:rPr>
                <w:bCs/>
                <w:sz w:val="24"/>
                <w:szCs w:val="24"/>
              </w:rPr>
              <w:t>121-140</w:t>
            </w:r>
          </w:p>
        </w:tc>
      </w:tr>
      <w:tr w:rsidR="008B3C89" w:rsidRPr="0020710A" w:rsidTr="001F6C98">
        <w:tc>
          <w:tcPr>
            <w:tcW w:w="7548"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23" w:type="dxa"/>
          </w:tcPr>
          <w:p w:rsidR="008B3C89" w:rsidRPr="0020710A" w:rsidRDefault="00FA2160" w:rsidP="008B3C89">
            <w:pPr>
              <w:jc w:val="center"/>
              <w:rPr>
                <w:bCs/>
                <w:sz w:val="24"/>
                <w:szCs w:val="24"/>
              </w:rPr>
            </w:pPr>
            <w:r>
              <w:rPr>
                <w:bCs/>
                <w:sz w:val="24"/>
                <w:szCs w:val="24"/>
              </w:rPr>
              <w:t>61-70</w:t>
            </w:r>
          </w:p>
        </w:tc>
      </w:tr>
      <w:tr w:rsidR="008B3C89" w:rsidRPr="0020710A" w:rsidTr="001F6C98">
        <w:tc>
          <w:tcPr>
            <w:tcW w:w="7548"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23" w:type="dxa"/>
          </w:tcPr>
          <w:p w:rsidR="008B3C89" w:rsidRPr="0020710A" w:rsidRDefault="00FA2160" w:rsidP="008B3C89">
            <w:pPr>
              <w:jc w:val="center"/>
              <w:rPr>
                <w:bCs/>
                <w:sz w:val="24"/>
                <w:szCs w:val="24"/>
              </w:rPr>
            </w:pPr>
            <w:r>
              <w:rPr>
                <w:bCs/>
                <w:sz w:val="24"/>
                <w:szCs w:val="24"/>
              </w:rPr>
              <w:t>121-140</w:t>
            </w:r>
          </w:p>
        </w:tc>
      </w:tr>
      <w:tr w:rsidR="00FA2160" w:rsidRPr="0020710A" w:rsidTr="001F6C98">
        <w:tc>
          <w:tcPr>
            <w:tcW w:w="7548"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23"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1F6C98">
        <w:tc>
          <w:tcPr>
            <w:tcW w:w="7548" w:type="dxa"/>
          </w:tcPr>
          <w:p w:rsidR="008B3C89" w:rsidRPr="0020710A" w:rsidRDefault="006B7815" w:rsidP="008B3C89">
            <w:pPr>
              <w:jc w:val="both"/>
              <w:rPr>
                <w:bCs/>
                <w:sz w:val="24"/>
                <w:szCs w:val="24"/>
              </w:rPr>
            </w:pPr>
            <w:r>
              <w:rPr>
                <w:bCs/>
                <w:sz w:val="24"/>
                <w:szCs w:val="24"/>
              </w:rPr>
              <w:t>5. Орех грецкий</w:t>
            </w:r>
          </w:p>
        </w:tc>
        <w:tc>
          <w:tcPr>
            <w:tcW w:w="2023" w:type="dxa"/>
          </w:tcPr>
          <w:p w:rsidR="008B3C89" w:rsidRPr="0020710A" w:rsidRDefault="006B7815" w:rsidP="008B3C89">
            <w:pPr>
              <w:jc w:val="center"/>
              <w:rPr>
                <w:bCs/>
                <w:sz w:val="24"/>
                <w:szCs w:val="24"/>
              </w:rPr>
            </w:pPr>
            <w:r>
              <w:rPr>
                <w:bCs/>
                <w:sz w:val="24"/>
                <w:szCs w:val="24"/>
              </w:rPr>
              <w:t>121-140</w:t>
            </w:r>
          </w:p>
        </w:tc>
      </w:tr>
      <w:tr w:rsidR="0020710A" w:rsidRPr="0020710A" w:rsidTr="001F6C98">
        <w:trPr>
          <w:trHeight w:val="313"/>
        </w:trPr>
        <w:tc>
          <w:tcPr>
            <w:tcW w:w="7548" w:type="dxa"/>
          </w:tcPr>
          <w:p w:rsidR="008B3C89" w:rsidRPr="0020710A" w:rsidRDefault="006B7815" w:rsidP="008B3C89">
            <w:pPr>
              <w:jc w:val="both"/>
              <w:rPr>
                <w:bCs/>
                <w:sz w:val="24"/>
                <w:szCs w:val="24"/>
              </w:rPr>
            </w:pPr>
            <w:r>
              <w:rPr>
                <w:bCs/>
                <w:sz w:val="24"/>
                <w:szCs w:val="24"/>
              </w:rPr>
              <w:t>6. Лещина древовидная</w:t>
            </w:r>
          </w:p>
        </w:tc>
        <w:tc>
          <w:tcPr>
            <w:tcW w:w="2023" w:type="dxa"/>
          </w:tcPr>
          <w:p w:rsidR="008B3C89" w:rsidRPr="0020710A" w:rsidRDefault="006B7815" w:rsidP="008B3C89">
            <w:pPr>
              <w:jc w:val="center"/>
              <w:rPr>
                <w:bCs/>
                <w:sz w:val="24"/>
                <w:szCs w:val="24"/>
              </w:rPr>
            </w:pPr>
            <w:r>
              <w:rPr>
                <w:bCs/>
                <w:sz w:val="24"/>
                <w:szCs w:val="24"/>
              </w:rPr>
              <w:t>121-140</w:t>
            </w:r>
          </w:p>
        </w:tc>
      </w:tr>
      <w:tr w:rsidR="008B3C89" w:rsidRPr="0020710A" w:rsidTr="001F6C98">
        <w:tc>
          <w:tcPr>
            <w:tcW w:w="7548" w:type="dxa"/>
          </w:tcPr>
          <w:p w:rsidR="008B3C89" w:rsidRPr="0020710A" w:rsidRDefault="006B7815" w:rsidP="008B3C89">
            <w:pPr>
              <w:jc w:val="both"/>
              <w:rPr>
                <w:bCs/>
                <w:sz w:val="24"/>
                <w:szCs w:val="24"/>
              </w:rPr>
            </w:pPr>
            <w:r>
              <w:rPr>
                <w:bCs/>
                <w:sz w:val="24"/>
                <w:szCs w:val="24"/>
              </w:rPr>
              <w:t>7. Слива растопыренная, алыча</w:t>
            </w:r>
          </w:p>
        </w:tc>
        <w:tc>
          <w:tcPr>
            <w:tcW w:w="2023" w:type="dxa"/>
          </w:tcPr>
          <w:p w:rsidR="008B3C89" w:rsidRPr="0020710A" w:rsidRDefault="006B7815" w:rsidP="008B3C89">
            <w:pPr>
              <w:jc w:val="center"/>
              <w:rPr>
                <w:bCs/>
                <w:sz w:val="24"/>
                <w:szCs w:val="24"/>
              </w:rPr>
            </w:pPr>
            <w:r>
              <w:rPr>
                <w:bCs/>
                <w:sz w:val="24"/>
                <w:szCs w:val="24"/>
              </w:rPr>
              <w:t>21-25</w:t>
            </w:r>
          </w:p>
        </w:tc>
      </w:tr>
      <w:tr w:rsidR="00492A8B" w:rsidRPr="0020710A" w:rsidTr="001F6C98">
        <w:tc>
          <w:tcPr>
            <w:tcW w:w="7548" w:type="dxa"/>
          </w:tcPr>
          <w:p w:rsidR="00492A8B" w:rsidRPr="0020710A" w:rsidRDefault="006B7815" w:rsidP="008B3C89">
            <w:pPr>
              <w:jc w:val="both"/>
              <w:rPr>
                <w:bCs/>
                <w:sz w:val="24"/>
                <w:szCs w:val="24"/>
              </w:rPr>
            </w:pPr>
            <w:r>
              <w:rPr>
                <w:bCs/>
                <w:sz w:val="24"/>
                <w:szCs w:val="24"/>
              </w:rPr>
              <w:t>8. Сосна Палласа (крымская)</w:t>
            </w:r>
          </w:p>
        </w:tc>
        <w:tc>
          <w:tcPr>
            <w:tcW w:w="2023" w:type="dxa"/>
          </w:tcPr>
          <w:p w:rsidR="00492A8B" w:rsidRPr="0020710A" w:rsidRDefault="006B7815" w:rsidP="008B3C89">
            <w:pPr>
              <w:jc w:val="center"/>
              <w:rPr>
                <w:bCs/>
                <w:sz w:val="24"/>
                <w:szCs w:val="24"/>
              </w:rPr>
            </w:pPr>
            <w:r>
              <w:rPr>
                <w:bCs/>
                <w:sz w:val="24"/>
                <w:szCs w:val="24"/>
              </w:rPr>
              <w:t>141-160</w:t>
            </w:r>
          </w:p>
        </w:tc>
      </w:tr>
      <w:tr w:rsidR="00492A8B" w:rsidRPr="0020710A" w:rsidTr="001F6C98">
        <w:tc>
          <w:tcPr>
            <w:tcW w:w="7548" w:type="dxa"/>
          </w:tcPr>
          <w:p w:rsidR="00492A8B" w:rsidRPr="0020710A" w:rsidRDefault="006B7815" w:rsidP="008B3C89">
            <w:pPr>
              <w:jc w:val="both"/>
              <w:rPr>
                <w:bCs/>
                <w:sz w:val="24"/>
                <w:szCs w:val="24"/>
              </w:rPr>
            </w:pPr>
            <w:r>
              <w:rPr>
                <w:bCs/>
                <w:sz w:val="24"/>
                <w:szCs w:val="24"/>
              </w:rPr>
              <w:t>9. Шелковица, тут (род)</w:t>
            </w:r>
          </w:p>
        </w:tc>
        <w:tc>
          <w:tcPr>
            <w:tcW w:w="2023" w:type="dxa"/>
          </w:tcPr>
          <w:p w:rsidR="00492A8B" w:rsidRPr="0020710A" w:rsidRDefault="006B7815" w:rsidP="008B3C89">
            <w:pPr>
              <w:jc w:val="center"/>
              <w:rPr>
                <w:bCs/>
                <w:sz w:val="24"/>
                <w:szCs w:val="24"/>
              </w:rPr>
            </w:pPr>
            <w:r>
              <w:rPr>
                <w:bCs/>
                <w:sz w:val="24"/>
                <w:szCs w:val="24"/>
              </w:rPr>
              <w:t>121-140</w:t>
            </w:r>
          </w:p>
        </w:tc>
      </w:tr>
      <w:tr w:rsidR="006B7815" w:rsidRPr="0020710A" w:rsidTr="001F6C98">
        <w:tc>
          <w:tcPr>
            <w:tcW w:w="7548" w:type="dxa"/>
          </w:tcPr>
          <w:p w:rsidR="006B7815" w:rsidRDefault="006B7815" w:rsidP="008B3C89">
            <w:pPr>
              <w:jc w:val="both"/>
              <w:rPr>
                <w:bCs/>
                <w:sz w:val="24"/>
                <w:szCs w:val="24"/>
              </w:rPr>
            </w:pPr>
            <w:r>
              <w:rPr>
                <w:bCs/>
                <w:sz w:val="24"/>
                <w:szCs w:val="24"/>
              </w:rPr>
              <w:t>10. Яблоня (все виды рода Яблоня)</w:t>
            </w:r>
          </w:p>
        </w:tc>
        <w:tc>
          <w:tcPr>
            <w:tcW w:w="2023" w:type="dxa"/>
          </w:tcPr>
          <w:p w:rsidR="006B7815" w:rsidRDefault="006B7815" w:rsidP="008B3C89">
            <w:pPr>
              <w:jc w:val="center"/>
              <w:rPr>
                <w:bCs/>
                <w:sz w:val="24"/>
                <w:szCs w:val="24"/>
              </w:rPr>
            </w:pPr>
            <w:r>
              <w:rPr>
                <w:bCs/>
                <w:sz w:val="24"/>
                <w:szCs w:val="24"/>
              </w:rPr>
              <w:t>121-140</w:t>
            </w:r>
          </w:p>
        </w:tc>
      </w:tr>
    </w:tbl>
    <w:p w:rsidR="001D429D" w:rsidRDefault="001D429D" w:rsidP="001D429D">
      <w:pPr>
        <w:spacing w:line="310" w:lineRule="exact"/>
        <w:ind w:firstLine="709"/>
        <w:jc w:val="center"/>
        <w:rPr>
          <w:rFonts w:eastAsia="Calibri"/>
          <w:b/>
          <w:sz w:val="28"/>
          <w:szCs w:val="28"/>
          <w:lang w:eastAsia="en-US"/>
        </w:rPr>
      </w:pPr>
    </w:p>
    <w:p w:rsidR="001D429D" w:rsidRPr="001D429D" w:rsidRDefault="001D429D" w:rsidP="001D429D">
      <w:pPr>
        <w:spacing w:line="310" w:lineRule="exact"/>
        <w:ind w:firstLine="709"/>
        <w:jc w:val="center"/>
        <w:rPr>
          <w:rFonts w:eastAsia="Calibri"/>
          <w:b/>
          <w:sz w:val="28"/>
          <w:szCs w:val="28"/>
          <w:lang w:eastAsia="en-US"/>
        </w:rPr>
      </w:pPr>
      <w:r w:rsidRPr="001D429D">
        <w:rPr>
          <w:rFonts w:eastAsia="Calibri"/>
          <w:b/>
          <w:sz w:val="28"/>
          <w:szCs w:val="28"/>
          <w:lang w:eastAsia="en-US"/>
        </w:rPr>
        <w:t>Распределение территории лесничества</w:t>
      </w:r>
    </w:p>
    <w:p w:rsidR="001D429D" w:rsidRPr="001D429D" w:rsidRDefault="001D429D" w:rsidP="001D429D">
      <w:pPr>
        <w:spacing w:line="310" w:lineRule="exact"/>
        <w:ind w:firstLine="709"/>
        <w:jc w:val="center"/>
        <w:rPr>
          <w:rFonts w:eastAsia="Calibri"/>
          <w:b/>
          <w:sz w:val="28"/>
          <w:szCs w:val="28"/>
          <w:lang w:eastAsia="en-US"/>
        </w:rPr>
      </w:pPr>
      <w:r w:rsidRPr="001D429D">
        <w:rPr>
          <w:rFonts w:eastAsia="Calibri"/>
          <w:b/>
          <w:sz w:val="28"/>
          <w:szCs w:val="28"/>
          <w:lang w:eastAsia="en-US"/>
        </w:rPr>
        <w:t>по разрядам такс</w:t>
      </w:r>
    </w:p>
    <w:p w:rsidR="001D429D" w:rsidRPr="001D429D" w:rsidRDefault="001D429D" w:rsidP="001D429D">
      <w:pPr>
        <w:spacing w:line="310" w:lineRule="exact"/>
        <w:rPr>
          <w:rFonts w:eastAsia="Calibri"/>
          <w:i/>
          <w:sz w:val="28"/>
          <w:szCs w:val="28"/>
          <w:lang w:eastAsia="en-US"/>
        </w:rPr>
      </w:pP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w:t>
      </w:r>
      <w:r w:rsidRPr="001D429D">
        <w:rPr>
          <w:rFonts w:eastAsia="Calibri"/>
          <w:sz w:val="28"/>
          <w:szCs w:val="28"/>
          <w:lang w:eastAsia="en-US"/>
        </w:rPr>
        <w:t>б</w:t>
      </w:r>
      <w:r w:rsidRPr="001D429D">
        <w:rPr>
          <w:rFonts w:eastAsia="Calibri"/>
          <w:sz w:val="28"/>
          <w:szCs w:val="28"/>
          <w:lang w:eastAsia="en-US"/>
        </w:rPr>
        <w:t>ственности.</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Ставки платы установлены по лесотаксовым районам.</w:t>
      </w:r>
    </w:p>
    <w:p w:rsidR="001D429D" w:rsidRPr="001D429D" w:rsidRDefault="001D429D" w:rsidP="001D429D">
      <w:pPr>
        <w:spacing w:line="276" w:lineRule="auto"/>
        <w:ind w:firstLine="709"/>
        <w:jc w:val="both"/>
        <w:rPr>
          <w:rFonts w:eastAsia="Calibri"/>
          <w:sz w:val="28"/>
          <w:szCs w:val="28"/>
          <w:u w:val="single"/>
          <w:lang w:eastAsia="en-US"/>
        </w:rPr>
      </w:pPr>
      <w:r w:rsidRPr="001D429D">
        <w:rPr>
          <w:rFonts w:eastAsia="Calibri"/>
          <w:sz w:val="28"/>
          <w:szCs w:val="28"/>
          <w:lang w:eastAsia="en-US"/>
        </w:rPr>
        <w:t>Леса лесничества отнесены к Воронежско-Липецкому лесотаксовому району.</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Ставки платы дифференцированы по видам древесных пород, а в пред</w:t>
      </w:r>
      <w:r w:rsidRPr="001D429D">
        <w:rPr>
          <w:rFonts w:eastAsia="Calibri"/>
          <w:sz w:val="28"/>
          <w:szCs w:val="28"/>
          <w:lang w:eastAsia="en-US"/>
        </w:rPr>
        <w:t>е</w:t>
      </w:r>
      <w:r w:rsidRPr="001D429D">
        <w:rPr>
          <w:rFonts w:eastAsia="Calibri"/>
          <w:sz w:val="28"/>
          <w:szCs w:val="28"/>
          <w:lang w:eastAsia="en-US"/>
        </w:rPr>
        <w:t>лах породы по разрядам такс, установленным с учетом расстояния вывозки древесины от центра квартала до пункта ее погрузки (потребления).</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 xml:space="preserve">Всего установлено 7 разрядов такс со следующей градацией расстояния вывозки древесины, </w:t>
      </w:r>
      <w:proofErr w:type="gramStart"/>
      <w:r w:rsidRPr="001D429D">
        <w:rPr>
          <w:rFonts w:eastAsia="Calibri"/>
          <w:sz w:val="28"/>
          <w:szCs w:val="28"/>
          <w:lang w:eastAsia="en-US"/>
        </w:rPr>
        <w:t>км</w:t>
      </w:r>
      <w:proofErr w:type="gramEnd"/>
      <w:r w:rsidRPr="001D429D">
        <w:rPr>
          <w:rFonts w:eastAsia="Calibri"/>
          <w:sz w:val="28"/>
          <w:szCs w:val="28"/>
          <w:lang w:eastAsia="en-US"/>
        </w:rPr>
        <w:t>:</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1 – до 10.0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2 – от 10.1 - до 25.0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3 – от 25.1 – до 40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4 – от 40.1 – до 60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5 – от 60.1 – до 80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6 – от 80.1 – до 100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7 – от 100.1 и более.</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В лесничестве с учетом расстояния вывозки к месту ее погрузки (п</w:t>
      </w:r>
      <w:r w:rsidRPr="001D429D">
        <w:rPr>
          <w:rFonts w:eastAsia="Calibri"/>
          <w:sz w:val="28"/>
          <w:szCs w:val="28"/>
          <w:lang w:eastAsia="en-US"/>
        </w:rPr>
        <w:t>о</w:t>
      </w:r>
      <w:r w:rsidRPr="001D429D">
        <w:rPr>
          <w:rFonts w:eastAsia="Calibri"/>
          <w:sz w:val="28"/>
          <w:szCs w:val="28"/>
          <w:lang w:eastAsia="en-US"/>
        </w:rPr>
        <w:t xml:space="preserve">требления) </w:t>
      </w:r>
      <w:r>
        <w:rPr>
          <w:rFonts w:eastAsia="Calibri"/>
          <w:sz w:val="28"/>
          <w:szCs w:val="28"/>
          <w:lang w:eastAsia="en-US"/>
        </w:rPr>
        <w:t>установлено</w:t>
      </w:r>
      <w:r w:rsidRPr="001D429D">
        <w:rPr>
          <w:rFonts w:eastAsia="Calibri"/>
          <w:sz w:val="28"/>
          <w:szCs w:val="28"/>
          <w:lang w:eastAsia="en-US"/>
        </w:rPr>
        <w:t xml:space="preserve"> 4 разряда такс.</w:t>
      </w:r>
    </w:p>
    <w:p w:rsidR="001D429D" w:rsidRPr="001D429D" w:rsidRDefault="001D429D" w:rsidP="001D429D">
      <w:pPr>
        <w:spacing w:line="310" w:lineRule="exact"/>
        <w:ind w:firstLine="709"/>
        <w:jc w:val="both"/>
        <w:rPr>
          <w:rFonts w:eastAsia="Calibri"/>
          <w:sz w:val="28"/>
          <w:szCs w:val="28"/>
          <w:lang w:eastAsia="en-US"/>
        </w:rPr>
      </w:pPr>
    </w:p>
    <w:p w:rsidR="001D429D" w:rsidRDefault="001D429D" w:rsidP="001D429D">
      <w:pPr>
        <w:spacing w:line="310" w:lineRule="exact"/>
        <w:ind w:firstLine="709"/>
        <w:jc w:val="center"/>
        <w:rPr>
          <w:rFonts w:eastAsia="Calibri"/>
          <w:sz w:val="28"/>
          <w:szCs w:val="28"/>
          <w:lang w:eastAsia="en-US"/>
        </w:rPr>
      </w:pPr>
    </w:p>
    <w:p w:rsidR="001D429D" w:rsidRPr="001D429D" w:rsidRDefault="001D429D" w:rsidP="001D429D">
      <w:pPr>
        <w:spacing w:line="310" w:lineRule="exact"/>
        <w:ind w:firstLine="709"/>
        <w:jc w:val="center"/>
        <w:rPr>
          <w:rFonts w:eastAsia="Calibri"/>
          <w:sz w:val="28"/>
          <w:szCs w:val="28"/>
          <w:lang w:eastAsia="en-US"/>
        </w:rPr>
      </w:pPr>
      <w:r w:rsidRPr="001D429D">
        <w:rPr>
          <w:rFonts w:eastAsia="Calibri"/>
          <w:sz w:val="28"/>
          <w:szCs w:val="28"/>
          <w:lang w:eastAsia="en-US"/>
        </w:rPr>
        <w:lastRenderedPageBreak/>
        <w:t>Распределение территории лесничества по разрядам такс</w:t>
      </w:r>
    </w:p>
    <w:p w:rsidR="001D429D" w:rsidRPr="001D429D" w:rsidRDefault="001D429D" w:rsidP="001D429D">
      <w:pPr>
        <w:spacing w:line="310" w:lineRule="exact"/>
        <w:ind w:firstLine="709"/>
        <w:jc w:val="right"/>
        <w:rPr>
          <w:rFonts w:eastAsia="Calibri"/>
          <w:sz w:val="28"/>
          <w:szCs w:val="28"/>
          <w:lang w:eastAsia="en-US"/>
        </w:rPr>
      </w:pPr>
      <w:r w:rsidRPr="001D429D">
        <w:rPr>
          <w:rFonts w:eastAsia="Calibri"/>
          <w:sz w:val="28"/>
          <w:szCs w:val="28"/>
          <w:lang w:eastAsia="en-US"/>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407"/>
        <w:gridCol w:w="1560"/>
        <w:gridCol w:w="4252"/>
      </w:tblGrid>
      <w:tr w:rsidR="001D429D" w:rsidRPr="001D429D" w:rsidTr="001D429D">
        <w:trPr>
          <w:tblHeader/>
        </w:trPr>
        <w:tc>
          <w:tcPr>
            <w:tcW w:w="3407" w:type="dxa"/>
          </w:tcPr>
          <w:p w:rsidR="00187EFF" w:rsidRDefault="00187EFF" w:rsidP="001D429D">
            <w:pPr>
              <w:jc w:val="center"/>
              <w:rPr>
                <w:rFonts w:eastAsia="Calibri"/>
                <w:sz w:val="24"/>
                <w:szCs w:val="24"/>
                <w:lang w:eastAsia="en-US"/>
              </w:rPr>
            </w:pPr>
            <w:r>
              <w:rPr>
                <w:rFonts w:eastAsia="Calibri"/>
                <w:sz w:val="24"/>
                <w:szCs w:val="24"/>
                <w:lang w:eastAsia="en-US"/>
              </w:rPr>
              <w:t>Пункт погрузки</w:t>
            </w:r>
          </w:p>
          <w:p w:rsidR="001D429D" w:rsidRPr="001D429D" w:rsidRDefault="00187EFF" w:rsidP="001D429D">
            <w:pPr>
              <w:jc w:val="center"/>
              <w:rPr>
                <w:rFonts w:eastAsia="Calibri"/>
                <w:sz w:val="24"/>
                <w:szCs w:val="24"/>
                <w:lang w:eastAsia="en-US"/>
              </w:rPr>
            </w:pPr>
            <w:r>
              <w:rPr>
                <w:rFonts w:eastAsia="Calibri"/>
                <w:sz w:val="24"/>
                <w:szCs w:val="24"/>
                <w:lang w:eastAsia="en-US"/>
              </w:rPr>
              <w:t xml:space="preserve"> (потребления)</w:t>
            </w: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Разряд</w:t>
            </w:r>
          </w:p>
          <w:p w:rsidR="001D429D" w:rsidRPr="001D429D" w:rsidRDefault="001D429D" w:rsidP="001D429D">
            <w:pPr>
              <w:spacing w:after="200" w:line="276" w:lineRule="auto"/>
              <w:jc w:val="center"/>
              <w:rPr>
                <w:rFonts w:eastAsia="Calibri"/>
                <w:sz w:val="24"/>
                <w:szCs w:val="24"/>
                <w:lang w:eastAsia="en-US"/>
              </w:rPr>
            </w:pPr>
            <w:r w:rsidRPr="001D429D">
              <w:rPr>
                <w:rFonts w:eastAsia="Calibri"/>
                <w:sz w:val="24"/>
                <w:szCs w:val="24"/>
                <w:lang w:eastAsia="en-US"/>
              </w:rPr>
              <w:t>такс</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Номера</w:t>
            </w:r>
          </w:p>
          <w:p w:rsidR="001D429D" w:rsidRPr="001D429D" w:rsidRDefault="001D429D" w:rsidP="001D429D">
            <w:pPr>
              <w:jc w:val="center"/>
              <w:rPr>
                <w:rFonts w:eastAsia="Calibri"/>
                <w:sz w:val="24"/>
                <w:szCs w:val="24"/>
                <w:lang w:eastAsia="en-US"/>
              </w:rPr>
            </w:pPr>
            <w:r w:rsidRPr="001D429D">
              <w:rPr>
                <w:rFonts w:eastAsia="Calibri"/>
                <w:sz w:val="24"/>
                <w:szCs w:val="24"/>
                <w:lang w:eastAsia="en-US"/>
              </w:rPr>
              <w:t>кварталов</w:t>
            </w:r>
          </w:p>
        </w:tc>
      </w:tr>
      <w:tr w:rsidR="001D429D" w:rsidRPr="001D429D" w:rsidTr="001D429D">
        <w:trPr>
          <w:tblHeader/>
        </w:trPr>
        <w:tc>
          <w:tcPr>
            <w:tcW w:w="3407" w:type="dxa"/>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w:t>
            </w: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w:t>
            </w:r>
          </w:p>
        </w:tc>
      </w:tr>
      <w:tr w:rsidR="001D429D" w:rsidRPr="001D429D" w:rsidTr="001D429D">
        <w:tc>
          <w:tcPr>
            <w:tcW w:w="9219" w:type="dxa"/>
            <w:gridSpan w:val="3"/>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Большеполянское участковое лесничество</w:t>
            </w:r>
          </w:p>
        </w:tc>
      </w:tr>
      <w:tr w:rsidR="001D429D" w:rsidRPr="001D429D" w:rsidTr="001D429D">
        <w:tc>
          <w:tcPr>
            <w:tcW w:w="3407" w:type="dxa"/>
            <w:vMerge w:val="restart"/>
          </w:tcPr>
          <w:p w:rsidR="001D429D" w:rsidRPr="001D429D" w:rsidRDefault="001D429D" w:rsidP="001D429D">
            <w:pPr>
              <w:ind w:left="57"/>
              <w:rPr>
                <w:rFonts w:eastAsia="Calibri"/>
                <w:sz w:val="24"/>
                <w:szCs w:val="24"/>
                <w:lang w:eastAsia="en-US"/>
              </w:rPr>
            </w:pPr>
            <w:r w:rsidRPr="001D429D">
              <w:rPr>
                <w:rFonts w:eastAsia="Calibri"/>
                <w:sz w:val="24"/>
                <w:szCs w:val="24"/>
                <w:lang w:eastAsia="en-US"/>
              </w:rPr>
              <w:t>с</w:t>
            </w:r>
            <w:proofErr w:type="gramStart"/>
            <w:r w:rsidRPr="001D429D">
              <w:rPr>
                <w:rFonts w:eastAsia="Calibri"/>
                <w:sz w:val="24"/>
                <w:szCs w:val="24"/>
                <w:lang w:eastAsia="en-US"/>
              </w:rPr>
              <w:t>.</w:t>
            </w:r>
            <w:r w:rsidR="00187EFF">
              <w:rPr>
                <w:rFonts w:eastAsia="Calibri"/>
                <w:sz w:val="24"/>
                <w:szCs w:val="24"/>
                <w:lang w:eastAsia="en-US"/>
              </w:rPr>
              <w:t>Т</w:t>
            </w:r>
            <w:proofErr w:type="gramEnd"/>
            <w:r w:rsidR="00187EFF">
              <w:rPr>
                <w:rFonts w:eastAsia="Calibri"/>
                <w:sz w:val="24"/>
                <w:szCs w:val="24"/>
                <w:lang w:eastAsia="en-US"/>
              </w:rPr>
              <w:t>ербуны</w:t>
            </w:r>
          </w:p>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17-25, 28-37, 52-55, 61, 69-75, 77-79</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1-16, 26, 27, 38-50, 56-59, 62-64, 76</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4</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51, 60, 65-68</w:t>
            </w:r>
          </w:p>
        </w:tc>
      </w:tr>
      <w:tr w:rsidR="001D429D" w:rsidRPr="001D429D" w:rsidTr="001D429D">
        <w:tc>
          <w:tcPr>
            <w:tcW w:w="9219" w:type="dxa"/>
            <w:gridSpan w:val="3"/>
            <w:tcBorders>
              <w:top w:val="single" w:sz="4" w:space="0" w:color="auto"/>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Воловское участковое лесничество</w:t>
            </w:r>
          </w:p>
        </w:tc>
      </w:tr>
      <w:tr w:rsidR="001D429D" w:rsidRPr="001D429D" w:rsidTr="001D429D">
        <w:tc>
          <w:tcPr>
            <w:tcW w:w="3407" w:type="dxa"/>
            <w:vMerge w:val="restart"/>
            <w:tcBorders>
              <w:top w:val="single" w:sz="4" w:space="0" w:color="auto"/>
            </w:tcBorders>
          </w:tcPr>
          <w:p w:rsidR="001D429D" w:rsidRPr="001D429D" w:rsidRDefault="001D429D" w:rsidP="001D429D">
            <w:pPr>
              <w:ind w:left="57"/>
              <w:rPr>
                <w:rFonts w:eastAsia="Calibri"/>
                <w:sz w:val="24"/>
                <w:szCs w:val="24"/>
                <w:lang w:eastAsia="en-US"/>
              </w:rPr>
            </w:pPr>
            <w:r w:rsidRPr="001D429D">
              <w:rPr>
                <w:rFonts w:eastAsia="Calibri"/>
                <w:sz w:val="24"/>
                <w:szCs w:val="24"/>
                <w:lang w:eastAsia="en-US"/>
              </w:rPr>
              <w:t>с</w:t>
            </w:r>
            <w:proofErr w:type="gramStart"/>
            <w:r w:rsidRPr="001D429D">
              <w:rPr>
                <w:rFonts w:eastAsia="Calibri"/>
                <w:sz w:val="24"/>
                <w:szCs w:val="24"/>
                <w:lang w:eastAsia="en-US"/>
              </w:rPr>
              <w:t>.Т</w:t>
            </w:r>
            <w:proofErr w:type="gramEnd"/>
            <w:r w:rsidRPr="001D429D">
              <w:rPr>
                <w:rFonts w:eastAsia="Calibri"/>
                <w:sz w:val="24"/>
                <w:szCs w:val="24"/>
                <w:lang w:eastAsia="en-US"/>
              </w:rPr>
              <w:t>ербуны</w:t>
            </w:r>
          </w:p>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9, 14, 15, 22-26, 28-30</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 xml:space="preserve">1-8, 10-13, 16-21, 27, </w:t>
            </w:r>
          </w:p>
          <w:p w:rsidR="001D429D" w:rsidRPr="001D429D" w:rsidRDefault="001D429D" w:rsidP="001D429D">
            <w:pPr>
              <w:jc w:val="center"/>
              <w:rPr>
                <w:rFonts w:eastAsia="Calibri"/>
                <w:sz w:val="24"/>
                <w:szCs w:val="24"/>
                <w:lang w:eastAsia="en-US"/>
              </w:rPr>
            </w:pPr>
            <w:r w:rsidRPr="001D429D">
              <w:rPr>
                <w:rFonts w:eastAsia="Calibri"/>
                <w:sz w:val="24"/>
                <w:szCs w:val="24"/>
                <w:lang w:eastAsia="en-US"/>
              </w:rPr>
              <w:t>31-35, 37</w:t>
            </w:r>
            <w:r w:rsidR="00187EFF">
              <w:rPr>
                <w:rFonts w:eastAsia="Calibri"/>
                <w:sz w:val="24"/>
                <w:szCs w:val="24"/>
                <w:lang w:eastAsia="en-US"/>
              </w:rPr>
              <w:t>,42</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36, 38-41</w:t>
            </w:r>
          </w:p>
        </w:tc>
      </w:tr>
      <w:tr w:rsidR="001D429D" w:rsidRPr="001D429D" w:rsidTr="001D429D">
        <w:tc>
          <w:tcPr>
            <w:tcW w:w="9219" w:type="dxa"/>
            <w:gridSpan w:val="3"/>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Долгоруковское участковое лесничество</w:t>
            </w:r>
          </w:p>
        </w:tc>
      </w:tr>
      <w:tr w:rsidR="001D429D" w:rsidRPr="001D429D" w:rsidTr="001D429D">
        <w:tc>
          <w:tcPr>
            <w:tcW w:w="3407" w:type="dxa"/>
            <w:vMerge w:val="restart"/>
          </w:tcPr>
          <w:p w:rsidR="001D429D" w:rsidRPr="001D429D" w:rsidRDefault="001D429D" w:rsidP="001D429D">
            <w:pPr>
              <w:ind w:left="57"/>
              <w:rPr>
                <w:rFonts w:eastAsia="Calibri"/>
                <w:sz w:val="24"/>
                <w:szCs w:val="24"/>
                <w:lang w:eastAsia="en-US"/>
              </w:rPr>
            </w:pPr>
            <w:r w:rsidRPr="001D429D">
              <w:rPr>
                <w:rFonts w:eastAsia="Calibri"/>
                <w:sz w:val="24"/>
                <w:szCs w:val="24"/>
                <w:lang w:eastAsia="en-US"/>
              </w:rPr>
              <w:t>с</w:t>
            </w:r>
            <w:proofErr w:type="gramStart"/>
            <w:r w:rsidRPr="001D429D">
              <w:rPr>
                <w:rFonts w:eastAsia="Calibri"/>
                <w:sz w:val="24"/>
                <w:szCs w:val="24"/>
                <w:lang w:eastAsia="en-US"/>
              </w:rPr>
              <w:t>.Д</w:t>
            </w:r>
            <w:proofErr w:type="gramEnd"/>
            <w:r w:rsidRPr="001D429D">
              <w:rPr>
                <w:rFonts w:eastAsia="Calibri"/>
                <w:sz w:val="24"/>
                <w:szCs w:val="24"/>
                <w:lang w:eastAsia="en-US"/>
              </w:rPr>
              <w:t>олгоруково</w:t>
            </w: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2-6, 8, 13-15, 18, 25</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 7, 16, 17, 19-21, 26-32, 34</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9-12, 22-24, 33</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434C15" w:rsidRPr="00B15250" w:rsidRDefault="00434C15" w:rsidP="00E02651">
      <w:pPr>
        <w:widowControl w:val="0"/>
        <w:autoSpaceDE w:val="0"/>
        <w:autoSpaceDN w:val="0"/>
        <w:adjustRightInd w:val="0"/>
        <w:spacing w:line="360" w:lineRule="auto"/>
        <w:ind w:firstLine="709"/>
        <w:jc w:val="both"/>
        <w:outlineLvl w:val="0"/>
        <w:rPr>
          <w:rFonts w:eastAsiaTheme="minorEastAsia"/>
          <w:sz w:val="28"/>
          <w:szCs w:val="28"/>
        </w:rPr>
      </w:pPr>
      <w:r w:rsidRPr="00B15250">
        <w:rPr>
          <w:rFonts w:eastAsiaTheme="minorEastAsia"/>
          <w:sz w:val="28"/>
          <w:szCs w:val="28"/>
        </w:rPr>
        <w:t>Заготовка живицы осуществляется в соответствии с Правилами загото</w:t>
      </w:r>
      <w:r w:rsidRPr="00B15250">
        <w:rPr>
          <w:rFonts w:eastAsiaTheme="minorEastAsia"/>
          <w:sz w:val="28"/>
          <w:szCs w:val="28"/>
        </w:rPr>
        <w:t>в</w:t>
      </w:r>
      <w:r w:rsidRPr="00B15250">
        <w:rPr>
          <w:rFonts w:eastAsiaTheme="minorEastAsia"/>
          <w:sz w:val="28"/>
          <w:szCs w:val="28"/>
        </w:rPr>
        <w:t>ки живицы, утвержденными приказом</w:t>
      </w:r>
      <w:r w:rsidR="00C526BC">
        <w:rPr>
          <w:rFonts w:eastAsiaTheme="minorEastAsia"/>
          <w:sz w:val="28"/>
          <w:szCs w:val="28"/>
        </w:rPr>
        <w:t xml:space="preserve"> Рослесхоза</w:t>
      </w:r>
      <w:r w:rsidR="00604A8C">
        <w:rPr>
          <w:rFonts w:eastAsiaTheme="minorEastAsia"/>
          <w:sz w:val="28"/>
          <w:szCs w:val="28"/>
        </w:rPr>
        <w:t xml:space="preserve"> от 24 января 2012 г.</w:t>
      </w:r>
      <w:r w:rsidRPr="00B15250">
        <w:rPr>
          <w:rFonts w:eastAsiaTheme="minorEastAsia"/>
          <w:sz w:val="28"/>
          <w:szCs w:val="28"/>
        </w:rPr>
        <w:t xml:space="preserve"> № 23 (зарегистрирован в Минюсте РФ 28 февраля 2012</w:t>
      </w:r>
      <w:r w:rsidR="00604A8C">
        <w:rPr>
          <w:rFonts w:eastAsiaTheme="minorEastAsia"/>
          <w:sz w:val="28"/>
          <w:szCs w:val="28"/>
        </w:rPr>
        <w:t xml:space="preserve"> г. №</w:t>
      </w:r>
      <w:r w:rsidRPr="00B15250">
        <w:rPr>
          <w:rFonts w:eastAsiaTheme="minorEastAsia"/>
          <w:sz w:val="28"/>
          <w:szCs w:val="28"/>
        </w:rPr>
        <w:t xml:space="preserve"> 23349).</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tblLook w:val="04A0" w:firstRow="1" w:lastRow="0" w:firstColumn="1" w:lastColumn="0" w:noHBand="0" w:noVBand="1"/>
      </w:tblPr>
      <w:tblGrid>
        <w:gridCol w:w="792"/>
        <w:gridCol w:w="3649"/>
        <w:gridCol w:w="1658"/>
        <w:gridCol w:w="2130"/>
        <w:gridCol w:w="1201"/>
      </w:tblGrid>
      <w:tr w:rsidR="00434C15" w:rsidRPr="00B15250" w:rsidTr="0091371E">
        <w:tc>
          <w:tcPr>
            <w:tcW w:w="792"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w:t>
            </w:r>
          </w:p>
          <w:p w:rsidR="00434C15" w:rsidRPr="00B15250" w:rsidRDefault="00434C15" w:rsidP="002523AD">
            <w:pPr>
              <w:widowControl w:val="0"/>
              <w:autoSpaceDE w:val="0"/>
              <w:autoSpaceDN w:val="0"/>
              <w:adjustRightInd w:val="0"/>
              <w:jc w:val="center"/>
              <w:outlineLvl w:val="0"/>
              <w:rPr>
                <w:sz w:val="24"/>
                <w:szCs w:val="24"/>
              </w:rPr>
            </w:pPr>
            <w:proofErr w:type="gramStart"/>
            <w:r w:rsidRPr="00B15250">
              <w:rPr>
                <w:sz w:val="24"/>
                <w:szCs w:val="24"/>
              </w:rPr>
              <w:t>п</w:t>
            </w:r>
            <w:proofErr w:type="gramEnd"/>
            <w:r w:rsidRPr="00B15250">
              <w:rPr>
                <w:sz w:val="24"/>
                <w:szCs w:val="24"/>
              </w:rPr>
              <w:t>/п</w:t>
            </w:r>
          </w:p>
        </w:tc>
        <w:tc>
          <w:tcPr>
            <w:tcW w:w="3649"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Показатели</w:t>
            </w:r>
          </w:p>
        </w:tc>
        <w:tc>
          <w:tcPr>
            <w:tcW w:w="4989"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Подсочка</w:t>
            </w:r>
          </w:p>
        </w:tc>
      </w:tr>
      <w:tr w:rsidR="00434C15" w:rsidRPr="00B15250" w:rsidTr="0091371E">
        <w:tc>
          <w:tcPr>
            <w:tcW w:w="792"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Целевое назначение лесов</w:t>
            </w:r>
          </w:p>
        </w:tc>
      </w:tr>
      <w:tr w:rsidR="00434C15" w:rsidRPr="00B15250" w:rsidTr="0091371E">
        <w:tc>
          <w:tcPr>
            <w:tcW w:w="792"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1658"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защитные л</w:t>
            </w:r>
            <w:r w:rsidRPr="00B15250">
              <w:rPr>
                <w:sz w:val="24"/>
                <w:szCs w:val="24"/>
              </w:rPr>
              <w:t>е</w:t>
            </w:r>
            <w:r w:rsidRPr="00B15250">
              <w:rPr>
                <w:sz w:val="24"/>
                <w:szCs w:val="24"/>
              </w:rPr>
              <w:t>са</w:t>
            </w:r>
          </w:p>
        </w:tc>
        <w:tc>
          <w:tcPr>
            <w:tcW w:w="213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эксплуатационные леса</w:t>
            </w:r>
          </w:p>
        </w:tc>
        <w:tc>
          <w:tcPr>
            <w:tcW w:w="1201"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итого</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1</w:t>
            </w:r>
          </w:p>
        </w:tc>
        <w:tc>
          <w:tcPr>
            <w:tcW w:w="3649"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2</w:t>
            </w:r>
          </w:p>
        </w:tc>
        <w:tc>
          <w:tcPr>
            <w:tcW w:w="1658"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3</w:t>
            </w:r>
          </w:p>
        </w:tc>
        <w:tc>
          <w:tcPr>
            <w:tcW w:w="2130"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4</w:t>
            </w:r>
          </w:p>
        </w:tc>
        <w:tc>
          <w:tcPr>
            <w:tcW w:w="1201"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5</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1</w:t>
            </w:r>
          </w:p>
        </w:tc>
        <w:tc>
          <w:tcPr>
            <w:tcW w:w="3649" w:type="dxa"/>
          </w:tcPr>
          <w:p w:rsidR="00434C15" w:rsidRPr="00D268B4" w:rsidRDefault="00434C15" w:rsidP="002523AD">
            <w:pPr>
              <w:widowControl w:val="0"/>
              <w:autoSpaceDE w:val="0"/>
              <w:autoSpaceDN w:val="0"/>
              <w:adjustRightInd w:val="0"/>
              <w:outlineLvl w:val="0"/>
              <w:rPr>
                <w:sz w:val="24"/>
                <w:szCs w:val="24"/>
              </w:rPr>
            </w:pPr>
            <w:r w:rsidRPr="00D268B4">
              <w:rPr>
                <w:sz w:val="24"/>
                <w:szCs w:val="24"/>
              </w:rPr>
              <w:t>Всего спелых и перестойных насаждений, пригодных для по</w:t>
            </w:r>
            <w:r w:rsidRPr="00D268B4">
              <w:rPr>
                <w:sz w:val="24"/>
                <w:szCs w:val="24"/>
              </w:rPr>
              <w:t>д</w:t>
            </w:r>
            <w:r w:rsidRPr="00D268B4">
              <w:rPr>
                <w:sz w:val="24"/>
                <w:szCs w:val="24"/>
              </w:rPr>
              <w:t>сочки:</w:t>
            </w:r>
          </w:p>
        </w:tc>
        <w:tc>
          <w:tcPr>
            <w:tcW w:w="1658" w:type="dxa"/>
          </w:tcPr>
          <w:p w:rsidR="00434C15" w:rsidRPr="00D268B4" w:rsidRDefault="00B15250" w:rsidP="002523AD">
            <w:pPr>
              <w:widowControl w:val="0"/>
              <w:autoSpaceDE w:val="0"/>
              <w:autoSpaceDN w:val="0"/>
              <w:adjustRightInd w:val="0"/>
              <w:jc w:val="center"/>
              <w:outlineLvl w:val="0"/>
              <w:rPr>
                <w:sz w:val="24"/>
                <w:szCs w:val="24"/>
              </w:rPr>
            </w:pPr>
            <w:r w:rsidRPr="00D268B4">
              <w:rPr>
                <w:sz w:val="24"/>
                <w:szCs w:val="24"/>
              </w:rPr>
              <w:t>-</w:t>
            </w:r>
          </w:p>
        </w:tc>
        <w:tc>
          <w:tcPr>
            <w:tcW w:w="2130"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w:t>
            </w:r>
          </w:p>
        </w:tc>
        <w:tc>
          <w:tcPr>
            <w:tcW w:w="1201" w:type="dxa"/>
          </w:tcPr>
          <w:p w:rsidR="00434C15" w:rsidRPr="00D268B4" w:rsidRDefault="00B15250" w:rsidP="002523AD">
            <w:pPr>
              <w:widowControl w:val="0"/>
              <w:autoSpaceDE w:val="0"/>
              <w:autoSpaceDN w:val="0"/>
              <w:adjustRightInd w:val="0"/>
              <w:jc w:val="center"/>
              <w:outlineLvl w:val="0"/>
              <w:rPr>
                <w:sz w:val="24"/>
                <w:szCs w:val="24"/>
              </w:rPr>
            </w:pPr>
            <w:r w:rsidRPr="00D268B4">
              <w:rPr>
                <w:sz w:val="24"/>
                <w:szCs w:val="24"/>
              </w:rPr>
              <w:t>-</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1.1</w:t>
            </w:r>
          </w:p>
        </w:tc>
        <w:tc>
          <w:tcPr>
            <w:tcW w:w="3649" w:type="dxa"/>
          </w:tcPr>
          <w:p w:rsidR="00434C15" w:rsidRPr="00D268B4" w:rsidRDefault="00434C15" w:rsidP="002523AD">
            <w:pPr>
              <w:widowControl w:val="0"/>
              <w:autoSpaceDE w:val="0"/>
              <w:autoSpaceDN w:val="0"/>
              <w:adjustRightInd w:val="0"/>
              <w:outlineLvl w:val="0"/>
              <w:rPr>
                <w:sz w:val="24"/>
                <w:szCs w:val="24"/>
              </w:rPr>
            </w:pPr>
            <w:r w:rsidRPr="00D268B4">
              <w:rPr>
                <w:sz w:val="24"/>
                <w:szCs w:val="24"/>
              </w:rPr>
              <w:t>Из них:</w:t>
            </w:r>
          </w:p>
          <w:p w:rsidR="00434C15" w:rsidRPr="00D268B4" w:rsidRDefault="00434C15" w:rsidP="002523AD">
            <w:pPr>
              <w:widowControl w:val="0"/>
              <w:autoSpaceDE w:val="0"/>
              <w:autoSpaceDN w:val="0"/>
              <w:adjustRightInd w:val="0"/>
              <w:ind w:firstLine="199"/>
              <w:outlineLvl w:val="0"/>
              <w:rPr>
                <w:sz w:val="24"/>
                <w:szCs w:val="24"/>
              </w:rPr>
            </w:pPr>
            <w:r w:rsidRPr="00D268B4">
              <w:rPr>
                <w:sz w:val="24"/>
                <w:szCs w:val="24"/>
              </w:rPr>
              <w:t xml:space="preserve">не </w:t>
            </w:r>
            <w:proofErr w:type="gramStart"/>
            <w:r w:rsidRPr="00D268B4">
              <w:rPr>
                <w:sz w:val="24"/>
                <w:szCs w:val="24"/>
              </w:rPr>
              <w:t>вовлечены</w:t>
            </w:r>
            <w:proofErr w:type="gramEnd"/>
            <w:r w:rsidRPr="00D268B4">
              <w:rPr>
                <w:sz w:val="24"/>
                <w:szCs w:val="24"/>
              </w:rPr>
              <w:t xml:space="preserve"> в подсочку</w:t>
            </w:r>
          </w:p>
        </w:tc>
        <w:tc>
          <w:tcPr>
            <w:tcW w:w="1658" w:type="dxa"/>
          </w:tcPr>
          <w:p w:rsidR="00434C15" w:rsidRPr="00D268B4" w:rsidRDefault="00434C15" w:rsidP="002523AD">
            <w:pPr>
              <w:widowControl w:val="0"/>
              <w:autoSpaceDE w:val="0"/>
              <w:autoSpaceDN w:val="0"/>
              <w:adjustRightInd w:val="0"/>
              <w:jc w:val="center"/>
              <w:outlineLvl w:val="0"/>
              <w:rPr>
                <w:sz w:val="24"/>
                <w:szCs w:val="24"/>
              </w:rPr>
            </w:pPr>
          </w:p>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c>
          <w:tcPr>
            <w:tcW w:w="2130" w:type="dxa"/>
          </w:tcPr>
          <w:p w:rsidR="00434C15" w:rsidRPr="00D268B4" w:rsidRDefault="00434C15" w:rsidP="002523AD">
            <w:pPr>
              <w:widowControl w:val="0"/>
              <w:autoSpaceDE w:val="0"/>
              <w:autoSpaceDN w:val="0"/>
              <w:adjustRightInd w:val="0"/>
              <w:jc w:val="center"/>
              <w:outlineLvl w:val="0"/>
              <w:rPr>
                <w:sz w:val="24"/>
                <w:szCs w:val="24"/>
              </w:rPr>
            </w:pPr>
          </w:p>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w:t>
            </w:r>
          </w:p>
        </w:tc>
        <w:tc>
          <w:tcPr>
            <w:tcW w:w="1201" w:type="dxa"/>
          </w:tcPr>
          <w:p w:rsidR="00434C15" w:rsidRPr="00D268B4" w:rsidRDefault="00434C15" w:rsidP="002523AD">
            <w:pPr>
              <w:widowControl w:val="0"/>
              <w:autoSpaceDE w:val="0"/>
              <w:autoSpaceDN w:val="0"/>
              <w:adjustRightInd w:val="0"/>
              <w:jc w:val="center"/>
              <w:outlineLvl w:val="0"/>
              <w:rPr>
                <w:sz w:val="24"/>
                <w:szCs w:val="24"/>
              </w:rPr>
            </w:pPr>
          </w:p>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p>
        </w:tc>
        <w:tc>
          <w:tcPr>
            <w:tcW w:w="3649" w:type="dxa"/>
          </w:tcPr>
          <w:p w:rsidR="00434C15" w:rsidRPr="00D268B4" w:rsidRDefault="00434C15" w:rsidP="002523AD">
            <w:pPr>
              <w:widowControl w:val="0"/>
              <w:autoSpaceDE w:val="0"/>
              <w:autoSpaceDN w:val="0"/>
              <w:adjustRightInd w:val="0"/>
              <w:ind w:firstLine="199"/>
              <w:outlineLvl w:val="0"/>
              <w:rPr>
                <w:sz w:val="24"/>
                <w:szCs w:val="24"/>
              </w:rPr>
            </w:pPr>
            <w:proofErr w:type="gramStart"/>
            <w:r w:rsidRPr="00D268B4">
              <w:rPr>
                <w:sz w:val="24"/>
                <w:szCs w:val="24"/>
              </w:rPr>
              <w:t>нерентабельные для подсочки</w:t>
            </w:r>
            <w:proofErr w:type="gramEnd"/>
          </w:p>
        </w:tc>
        <w:tc>
          <w:tcPr>
            <w:tcW w:w="1658" w:type="dxa"/>
          </w:tcPr>
          <w:p w:rsidR="00434C15" w:rsidRPr="00D268B4" w:rsidRDefault="00B15250" w:rsidP="002523AD">
            <w:pPr>
              <w:widowControl w:val="0"/>
              <w:autoSpaceDE w:val="0"/>
              <w:autoSpaceDN w:val="0"/>
              <w:adjustRightInd w:val="0"/>
              <w:jc w:val="center"/>
              <w:outlineLvl w:val="0"/>
              <w:rPr>
                <w:sz w:val="24"/>
                <w:szCs w:val="24"/>
              </w:rPr>
            </w:pPr>
            <w:r w:rsidRPr="00D268B4">
              <w:rPr>
                <w:sz w:val="24"/>
                <w:szCs w:val="24"/>
              </w:rPr>
              <w:t>-</w:t>
            </w:r>
          </w:p>
        </w:tc>
        <w:tc>
          <w:tcPr>
            <w:tcW w:w="2130" w:type="dxa"/>
          </w:tcPr>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c>
          <w:tcPr>
            <w:tcW w:w="1201" w:type="dxa"/>
          </w:tcPr>
          <w:p w:rsidR="00434C15" w:rsidRPr="00D268B4" w:rsidRDefault="00B15250" w:rsidP="002523AD">
            <w:pPr>
              <w:widowControl w:val="0"/>
              <w:autoSpaceDE w:val="0"/>
              <w:autoSpaceDN w:val="0"/>
              <w:adjustRightInd w:val="0"/>
              <w:jc w:val="center"/>
              <w:outlineLvl w:val="0"/>
              <w:rPr>
                <w:sz w:val="24"/>
                <w:szCs w:val="24"/>
              </w:rPr>
            </w:pPr>
            <w:r w:rsidRPr="00D268B4">
              <w:rPr>
                <w:sz w:val="24"/>
                <w:szCs w:val="24"/>
              </w:rPr>
              <w:t>-</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2</w:t>
            </w:r>
          </w:p>
        </w:tc>
        <w:tc>
          <w:tcPr>
            <w:tcW w:w="3649" w:type="dxa"/>
          </w:tcPr>
          <w:p w:rsidR="00434C15" w:rsidRPr="00D268B4" w:rsidRDefault="0091371E" w:rsidP="002523AD">
            <w:pPr>
              <w:widowControl w:val="0"/>
              <w:autoSpaceDE w:val="0"/>
              <w:autoSpaceDN w:val="0"/>
              <w:adjustRightInd w:val="0"/>
              <w:outlineLvl w:val="0"/>
              <w:rPr>
                <w:sz w:val="24"/>
                <w:szCs w:val="24"/>
              </w:rPr>
            </w:pPr>
            <w:r w:rsidRPr="00D268B4">
              <w:rPr>
                <w:sz w:val="24"/>
                <w:szCs w:val="24"/>
              </w:rPr>
              <w:t>Ежегодный объем подсочки</w:t>
            </w:r>
          </w:p>
        </w:tc>
        <w:tc>
          <w:tcPr>
            <w:tcW w:w="1658" w:type="dxa"/>
          </w:tcPr>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c>
          <w:tcPr>
            <w:tcW w:w="2130" w:type="dxa"/>
          </w:tcPr>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c>
          <w:tcPr>
            <w:tcW w:w="1201" w:type="dxa"/>
          </w:tcPr>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r>
    </w:tbl>
    <w:p w:rsidR="00434C15" w:rsidRPr="00D268B4" w:rsidRDefault="00434C15" w:rsidP="005B0F20">
      <w:pPr>
        <w:widowControl w:val="0"/>
        <w:autoSpaceDE w:val="0"/>
        <w:autoSpaceDN w:val="0"/>
        <w:adjustRightInd w:val="0"/>
        <w:spacing w:line="276" w:lineRule="auto"/>
        <w:outlineLvl w:val="0"/>
        <w:rPr>
          <w:sz w:val="24"/>
          <w:szCs w:val="24"/>
        </w:rPr>
      </w:pPr>
    </w:p>
    <w:p w:rsidR="0027003C" w:rsidRDefault="0027003C" w:rsidP="00E02651">
      <w:pPr>
        <w:spacing w:line="360" w:lineRule="auto"/>
        <w:ind w:firstLine="708"/>
        <w:jc w:val="both"/>
        <w:rPr>
          <w:sz w:val="28"/>
          <w:szCs w:val="28"/>
        </w:rPr>
      </w:pPr>
      <w:r w:rsidRPr="00D268B4">
        <w:rPr>
          <w:sz w:val="28"/>
          <w:szCs w:val="28"/>
        </w:rPr>
        <w:t>Заготовка живицы</w:t>
      </w:r>
      <w:r w:rsidR="008D31DB" w:rsidRPr="00D268B4">
        <w:rPr>
          <w:sz w:val="28"/>
          <w:szCs w:val="28"/>
        </w:rPr>
        <w:t xml:space="preserve"> на территории лесничества </w:t>
      </w:r>
      <w:r w:rsidRPr="00D268B4">
        <w:rPr>
          <w:sz w:val="28"/>
          <w:szCs w:val="28"/>
        </w:rPr>
        <w:t>не предусматривается ввиду отсутствия фонда подсочки.</w:t>
      </w:r>
    </w:p>
    <w:p w:rsidR="0060689D" w:rsidRPr="00D268B4" w:rsidRDefault="0060689D" w:rsidP="00E02651">
      <w:pPr>
        <w:spacing w:line="360" w:lineRule="auto"/>
        <w:ind w:firstLine="708"/>
        <w:jc w:val="both"/>
        <w:rPr>
          <w:sz w:val="28"/>
          <w:szCs w:val="28"/>
        </w:rPr>
      </w:pPr>
    </w:p>
    <w:p w:rsidR="002B6559" w:rsidRPr="00E02651" w:rsidRDefault="002B6559" w:rsidP="00E02651">
      <w:pPr>
        <w:spacing w:line="276" w:lineRule="auto"/>
        <w:jc w:val="center"/>
        <w:rPr>
          <w:b/>
          <w:bCs/>
          <w:sz w:val="28"/>
          <w:szCs w:val="28"/>
        </w:rPr>
      </w:pPr>
      <w:r w:rsidRPr="00CF7E88">
        <w:rPr>
          <w:b/>
          <w:bCs/>
          <w:sz w:val="28"/>
          <w:szCs w:val="28"/>
        </w:rPr>
        <w:lastRenderedPageBreak/>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w:t>
      </w:r>
      <w:r w:rsidR="00E02651">
        <w:rPr>
          <w:b/>
          <w:bCs/>
          <w:sz w:val="28"/>
          <w:szCs w:val="28"/>
        </w:rPr>
        <w:t>недревесных лесных ресурсов.</w:t>
      </w: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w:t>
      </w:r>
      <w:r w:rsidRPr="00346293">
        <w:rPr>
          <w:b/>
          <w:bCs/>
          <w:sz w:val="28"/>
          <w:szCs w:val="28"/>
        </w:rPr>
        <w:t>ь</w:t>
      </w:r>
      <w:r w:rsidRPr="00346293">
        <w:rPr>
          <w:b/>
          <w:bCs/>
          <w:sz w:val="28"/>
          <w:szCs w:val="28"/>
        </w:rPr>
        <w:t>зования лесов для заготовки недревесных лесных ресурсов</w:t>
      </w:r>
    </w:p>
    <w:p w:rsidR="00755EB0" w:rsidRDefault="00346293" w:rsidP="00E02651">
      <w:pPr>
        <w:spacing w:line="276" w:lineRule="auto"/>
        <w:jc w:val="center"/>
        <w:rPr>
          <w:b/>
          <w:bCs/>
          <w:sz w:val="28"/>
          <w:szCs w:val="28"/>
        </w:rPr>
      </w:pPr>
      <w:r w:rsidRPr="00346293">
        <w:rPr>
          <w:b/>
          <w:bCs/>
          <w:sz w:val="28"/>
          <w:szCs w:val="28"/>
        </w:rPr>
        <w:t>по их видам</w:t>
      </w:r>
    </w:p>
    <w:p w:rsidR="0060689D" w:rsidRDefault="0060689D" w:rsidP="00E02651">
      <w:pPr>
        <w:spacing w:line="276" w:lineRule="auto"/>
        <w:jc w:val="center"/>
        <w:rPr>
          <w:b/>
          <w:bCs/>
          <w:sz w:val="28"/>
          <w:szCs w:val="28"/>
        </w:rPr>
      </w:pPr>
    </w:p>
    <w:p w:rsidR="00346293" w:rsidRPr="00755EB0" w:rsidRDefault="00755EB0" w:rsidP="00E02651">
      <w:pPr>
        <w:spacing w:line="360" w:lineRule="auto"/>
        <w:ind w:firstLine="697"/>
        <w:jc w:val="both"/>
        <w:rPr>
          <w:sz w:val="28"/>
          <w:szCs w:val="28"/>
        </w:rPr>
      </w:pPr>
      <w:r w:rsidRPr="00755EB0">
        <w:rPr>
          <w:sz w:val="28"/>
          <w:szCs w:val="28"/>
        </w:rPr>
        <w:t>Заготовка и сбор недревесных лесных ресурсов осуществляется в соо</w:t>
      </w:r>
      <w:r w:rsidRPr="00755EB0">
        <w:rPr>
          <w:sz w:val="28"/>
          <w:szCs w:val="28"/>
        </w:rPr>
        <w:t>т</w:t>
      </w:r>
      <w:r w:rsidRPr="00755EB0">
        <w:rPr>
          <w:sz w:val="28"/>
          <w:szCs w:val="28"/>
        </w:rPr>
        <w:t xml:space="preserve">ветствии с Правилами заготовки и сбора недревесных лесных ресурсов, утвержденными приказом </w:t>
      </w:r>
      <w:r w:rsidR="00AA7261">
        <w:rPr>
          <w:sz w:val="28"/>
          <w:szCs w:val="28"/>
        </w:rPr>
        <w:t>Минприроды России от 16 июля 2018 гола №325.</w:t>
      </w:r>
    </w:p>
    <w:p w:rsidR="005378E5" w:rsidRDefault="001F1D5E" w:rsidP="00E02651">
      <w:pPr>
        <w:spacing w:line="360"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E02651">
      <w:pPr>
        <w:spacing w:line="360"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w:t>
      </w:r>
      <w:r w:rsidRPr="00CF7E88">
        <w:rPr>
          <w:sz w:val="28"/>
          <w:szCs w:val="28"/>
        </w:rPr>
        <w:t>е</w:t>
      </w:r>
      <w:r w:rsidRPr="00CF7E88">
        <w:rPr>
          <w:sz w:val="28"/>
          <w:szCs w:val="28"/>
        </w:rPr>
        <w:t>древесных лесных ресурсов представляют собой предпринимательскую де</w:t>
      </w:r>
      <w:r w:rsidRPr="00CF7E88">
        <w:rPr>
          <w:sz w:val="28"/>
          <w:szCs w:val="28"/>
        </w:rPr>
        <w:t>я</w:t>
      </w:r>
      <w:r w:rsidRPr="00CF7E88">
        <w:rPr>
          <w:sz w:val="28"/>
          <w:szCs w:val="28"/>
        </w:rPr>
        <w:t>тельность, связанную с изъятием, хранением и вывозом соответствующих лесных ресурсов из леса</w:t>
      </w:r>
      <w:r>
        <w:rPr>
          <w:sz w:val="28"/>
          <w:szCs w:val="28"/>
        </w:rPr>
        <w:t>.</w:t>
      </w:r>
    </w:p>
    <w:p w:rsidR="0027003C" w:rsidRDefault="0027003C" w:rsidP="00E02651">
      <w:pPr>
        <w:spacing w:line="360" w:lineRule="auto"/>
        <w:ind w:firstLine="697"/>
        <w:jc w:val="both"/>
        <w:rPr>
          <w:sz w:val="28"/>
          <w:szCs w:val="28"/>
        </w:rPr>
      </w:pPr>
      <w:proofErr w:type="gramStart"/>
      <w:r w:rsidRPr="0027003C">
        <w:rPr>
          <w:sz w:val="28"/>
          <w:szCs w:val="28"/>
        </w:rPr>
        <w:t>К недревесным лесным ресурсам (НЛР), заготовка и сбор которых ос</w:t>
      </w:r>
      <w:r w:rsidR="00477F73">
        <w:rPr>
          <w:sz w:val="28"/>
          <w:szCs w:val="28"/>
        </w:rPr>
        <w:t>у</w:t>
      </w:r>
      <w:r w:rsidR="00477F73">
        <w:rPr>
          <w:sz w:val="28"/>
          <w:szCs w:val="28"/>
        </w:rPr>
        <w:t>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w:t>
      </w:r>
      <w:r w:rsidRPr="0027003C">
        <w:rPr>
          <w:sz w:val="28"/>
          <w:szCs w:val="28"/>
        </w:rPr>
        <w:t>с</w:t>
      </w:r>
      <w:r w:rsidRPr="0027003C">
        <w:rPr>
          <w:sz w:val="28"/>
          <w:szCs w:val="28"/>
        </w:rPr>
        <w:t xml:space="preserve">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w:t>
      </w:r>
      <w:r w:rsidRPr="0027003C">
        <w:rPr>
          <w:sz w:val="28"/>
          <w:szCs w:val="28"/>
        </w:rPr>
        <w:t>д</w:t>
      </w:r>
      <w:r w:rsidRPr="0027003C">
        <w:rPr>
          <w:sz w:val="28"/>
          <w:szCs w:val="28"/>
        </w:rPr>
        <w:t>ников, мох, лесная подстилка, камыш, тростник и подобные лесные ресурсы.</w:t>
      </w:r>
      <w:proofErr w:type="gramEnd"/>
      <w:r w:rsidRPr="0027003C">
        <w:rPr>
          <w:sz w:val="28"/>
          <w:szCs w:val="28"/>
        </w:rPr>
        <w:t xml:space="preserve"> Классификация этих ресурсов отражена в таблице 2.3.1.1.</w:t>
      </w:r>
    </w:p>
    <w:p w:rsidR="005659E6" w:rsidRDefault="005659E6"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6E4131" w:rsidRDefault="0027003C" w:rsidP="00AA3029">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0689D" w:rsidRPr="0027003C" w:rsidRDefault="0060689D" w:rsidP="00AA3029">
      <w:pPr>
        <w:pStyle w:val="ad"/>
        <w:spacing w:line="276" w:lineRule="auto"/>
        <w:jc w:val="center"/>
        <w:rPr>
          <w:rFonts w:ascii="Times New Roman" w:hAnsi="Times New Roman"/>
          <w:bCs/>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7626"/>
      </w:tblGrid>
      <w:tr w:rsidR="0027003C" w:rsidRPr="002F54FB" w:rsidTr="001F6C98">
        <w:trPr>
          <w:trHeight w:val="20"/>
          <w:tblHeader/>
        </w:trPr>
        <w:tc>
          <w:tcPr>
            <w:tcW w:w="1030"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70"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1F6C98">
        <w:trPr>
          <w:trHeight w:val="20"/>
          <w:tblHeader/>
        </w:trPr>
        <w:tc>
          <w:tcPr>
            <w:tcW w:w="1030"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70"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1F6C98">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1F6C98">
        <w:trPr>
          <w:trHeight w:val="20"/>
        </w:trPr>
        <w:tc>
          <w:tcPr>
            <w:tcW w:w="1030"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70"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1F6C98">
        <w:trPr>
          <w:trHeight w:val="20"/>
        </w:trPr>
        <w:tc>
          <w:tcPr>
            <w:tcW w:w="1030"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70"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Отходящие от сучьев малоодревесневшие или неодревесневшие бок</w:t>
            </w:r>
            <w:r w:rsidRPr="002F54FB">
              <w:rPr>
                <w:rFonts w:ascii="Times New Roman" w:hAnsi="Times New Roman"/>
                <w:sz w:val="24"/>
                <w:szCs w:val="24"/>
              </w:rPr>
              <w:t>о</w:t>
            </w:r>
            <w:r w:rsidRPr="002F54FB">
              <w:rPr>
                <w:rFonts w:ascii="Times New Roman" w:hAnsi="Times New Roman"/>
                <w:sz w:val="24"/>
                <w:szCs w:val="24"/>
              </w:rPr>
              <w:t xml:space="preserve">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w:t>
            </w:r>
            <w:r w:rsidRPr="002F54FB">
              <w:rPr>
                <w:rFonts w:ascii="Times New Roman" w:hAnsi="Times New Roman"/>
                <w:sz w:val="24"/>
                <w:szCs w:val="24"/>
              </w:rPr>
              <w:t>е</w:t>
            </w:r>
            <w:r w:rsidRPr="002F54FB">
              <w:rPr>
                <w:rFonts w:ascii="Times New Roman" w:hAnsi="Times New Roman"/>
                <w:sz w:val="24"/>
                <w:szCs w:val="24"/>
              </w:rPr>
              <w:t>лень</w:t>
            </w:r>
          </w:p>
        </w:tc>
        <w:tc>
          <w:tcPr>
            <w:tcW w:w="3970" w:type="pct"/>
          </w:tcPr>
          <w:p w:rsidR="0027003C" w:rsidRPr="002F54FB" w:rsidRDefault="0027003C" w:rsidP="002523AD">
            <w:pPr>
              <w:pStyle w:val="ad"/>
              <w:jc w:val="both"/>
              <w:rPr>
                <w:rFonts w:ascii="Times New Roman" w:hAnsi="Times New Roman"/>
                <w:sz w:val="24"/>
                <w:szCs w:val="24"/>
              </w:rPr>
            </w:pPr>
            <w:proofErr w:type="gramStart"/>
            <w:r w:rsidRPr="002F54FB">
              <w:rPr>
                <w:rFonts w:ascii="Times New Roman" w:hAnsi="Times New Roman"/>
                <w:sz w:val="24"/>
                <w:szCs w:val="24"/>
              </w:rPr>
              <w:t>Хвоя, листья, почки и неодревесневшие побеги древесно-кустарниковой растительности, за исключением: крушины, сумаха яд</w:t>
            </w:r>
            <w:r w:rsidRPr="002F54FB">
              <w:rPr>
                <w:rFonts w:ascii="Times New Roman" w:hAnsi="Times New Roman"/>
                <w:sz w:val="24"/>
                <w:szCs w:val="24"/>
              </w:rPr>
              <w:t>о</w:t>
            </w:r>
            <w:r w:rsidRPr="002F54FB">
              <w:rPr>
                <w:rFonts w:ascii="Times New Roman" w:hAnsi="Times New Roman"/>
                <w:sz w:val="24"/>
                <w:szCs w:val="24"/>
              </w:rPr>
              <w:t>витого, волчьей ягоды, бузины черной, ракитника, ореха, бука, бер</w:t>
            </w:r>
            <w:r w:rsidRPr="002F54FB">
              <w:rPr>
                <w:rFonts w:ascii="Times New Roman" w:hAnsi="Times New Roman"/>
                <w:sz w:val="24"/>
                <w:szCs w:val="24"/>
              </w:rPr>
              <w:t>е</w:t>
            </w:r>
            <w:r w:rsidRPr="002F54FB">
              <w:rPr>
                <w:rFonts w:ascii="Times New Roman" w:hAnsi="Times New Roman"/>
                <w:sz w:val="24"/>
                <w:szCs w:val="24"/>
              </w:rPr>
              <w:lastRenderedPageBreak/>
              <w:t xml:space="preserve">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roofErr w:type="gramEnd"/>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lastRenderedPageBreak/>
              <w:t>Кора ели, бер</w:t>
            </w:r>
            <w:r w:rsidRPr="002F54FB">
              <w:rPr>
                <w:rFonts w:ascii="Times New Roman" w:hAnsi="Times New Roman"/>
                <w:sz w:val="24"/>
                <w:szCs w:val="24"/>
              </w:rPr>
              <w:t>е</w:t>
            </w:r>
            <w:r w:rsidRPr="002F54FB">
              <w:rPr>
                <w:rFonts w:ascii="Times New Roman" w:hAnsi="Times New Roman"/>
                <w:sz w:val="24"/>
                <w:szCs w:val="24"/>
              </w:rPr>
              <w:t>зы, прочих п</w:t>
            </w:r>
            <w:r w:rsidRPr="002F54FB">
              <w:rPr>
                <w:rFonts w:ascii="Times New Roman" w:hAnsi="Times New Roman"/>
                <w:sz w:val="24"/>
                <w:szCs w:val="24"/>
              </w:rPr>
              <w:t>о</w:t>
            </w:r>
            <w:r w:rsidRPr="002F54FB">
              <w:rPr>
                <w:rFonts w:ascii="Times New Roman" w:hAnsi="Times New Roman"/>
                <w:sz w:val="24"/>
                <w:szCs w:val="24"/>
              </w:rPr>
              <w:t>род</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w:t>
            </w:r>
            <w:r w:rsidRPr="002F54FB">
              <w:rPr>
                <w:rFonts w:ascii="Times New Roman" w:hAnsi="Times New Roman"/>
                <w:sz w:val="24"/>
                <w:szCs w:val="24"/>
              </w:rPr>
              <w:t>и</w:t>
            </w:r>
            <w:r w:rsidRPr="002F54FB">
              <w:rPr>
                <w:rFonts w:ascii="Times New Roman" w:hAnsi="Times New Roman"/>
                <w:sz w:val="24"/>
                <w:szCs w:val="24"/>
              </w:rPr>
              <w:t>на сосны, пр</w:t>
            </w:r>
            <w:r w:rsidRPr="002F54FB">
              <w:rPr>
                <w:rFonts w:ascii="Times New Roman" w:hAnsi="Times New Roman"/>
                <w:sz w:val="24"/>
                <w:szCs w:val="24"/>
              </w:rPr>
              <w:t>о</w:t>
            </w:r>
            <w:r w:rsidRPr="002F54FB">
              <w:rPr>
                <w:rFonts w:ascii="Times New Roman" w:hAnsi="Times New Roman"/>
                <w:sz w:val="24"/>
                <w:szCs w:val="24"/>
              </w:rPr>
              <w:t>чих пород</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Прикорневая часть и корни дерева, предназначенные для промышле</w:t>
            </w:r>
            <w:r w:rsidRPr="002F54FB">
              <w:rPr>
                <w:rFonts w:ascii="Times New Roman" w:hAnsi="Times New Roman"/>
                <w:sz w:val="24"/>
                <w:szCs w:val="24"/>
              </w:rPr>
              <w:t>н</w:t>
            </w:r>
            <w:r w:rsidRPr="002F54FB">
              <w:rPr>
                <w:rFonts w:ascii="Times New Roman" w:hAnsi="Times New Roman"/>
                <w:sz w:val="24"/>
                <w:szCs w:val="24"/>
              </w:rPr>
              <w:t xml:space="preserve">ной переработки и использования в качестве топлива, ГОСТ 17462-84 </w:t>
            </w: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1F6C98">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E02651">
      <w:pPr>
        <w:shd w:val="clear" w:color="auto" w:fill="FFFFFF"/>
        <w:spacing w:line="360" w:lineRule="auto"/>
        <w:ind w:firstLine="720"/>
        <w:jc w:val="both"/>
        <w:rPr>
          <w:sz w:val="28"/>
          <w:szCs w:val="28"/>
        </w:rPr>
      </w:pPr>
      <w:r>
        <w:rPr>
          <w:sz w:val="28"/>
          <w:szCs w:val="28"/>
        </w:rPr>
        <w:t>Граждане, юридические лица осуществляют заготовку и сбор недреве</w:t>
      </w:r>
      <w:r>
        <w:rPr>
          <w:sz w:val="28"/>
          <w:szCs w:val="28"/>
        </w:rPr>
        <w:t>с</w:t>
      </w:r>
      <w:r>
        <w:rPr>
          <w:sz w:val="28"/>
          <w:szCs w:val="28"/>
        </w:rPr>
        <w:t>ных лесных ресурсов на основании договоров аренды лесных участков.</w:t>
      </w:r>
    </w:p>
    <w:p w:rsidR="00636ECF" w:rsidRPr="009B7A6A" w:rsidRDefault="00E77715" w:rsidP="00E02651">
      <w:pPr>
        <w:widowControl w:val="0"/>
        <w:autoSpaceDE w:val="0"/>
        <w:autoSpaceDN w:val="0"/>
        <w:adjustRightInd w:val="0"/>
        <w:spacing w:line="360"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w:t>
      </w:r>
      <w:r w:rsidRPr="009B7A6A">
        <w:rPr>
          <w:rFonts w:eastAsiaTheme="minorEastAsia"/>
          <w:sz w:val="28"/>
          <w:szCs w:val="28"/>
        </w:rPr>
        <w:t>о</w:t>
      </w:r>
      <w:r w:rsidRPr="009B7A6A">
        <w:rPr>
          <w:rFonts w:eastAsiaTheme="minorEastAsia"/>
          <w:sz w:val="28"/>
          <w:szCs w:val="28"/>
        </w:rPr>
        <w:t>вора аренды лесного участка;</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w:t>
      </w:r>
      <w:r w:rsidRPr="009B7A6A">
        <w:rPr>
          <w:rFonts w:eastAsiaTheme="minorEastAsia"/>
          <w:sz w:val="28"/>
          <w:szCs w:val="28"/>
        </w:rPr>
        <w:t>н</w:t>
      </w:r>
      <w:r w:rsidRPr="009B7A6A">
        <w:rPr>
          <w:rFonts w:eastAsiaTheme="minorEastAsia"/>
          <w:sz w:val="28"/>
          <w:szCs w:val="28"/>
        </w:rPr>
        <w:t>фраструктуру (лесные дороги, лесные склады и другую);</w:t>
      </w:r>
    </w:p>
    <w:p w:rsidR="00636ECF"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E02651">
      <w:pPr>
        <w:shd w:val="clear" w:color="auto" w:fill="FFFFFF"/>
        <w:spacing w:line="360"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w:t>
      </w:r>
      <w:r w:rsidRPr="009B7A6A">
        <w:rPr>
          <w:rFonts w:eastAsiaTheme="minorEastAsia"/>
          <w:sz w:val="28"/>
          <w:szCs w:val="28"/>
        </w:rPr>
        <w:t>е</w:t>
      </w:r>
      <w:r w:rsidRPr="009B7A6A">
        <w:rPr>
          <w:rFonts w:eastAsiaTheme="minorEastAsia"/>
          <w:sz w:val="28"/>
          <w:szCs w:val="28"/>
        </w:rPr>
        <w:t>ния лесов;</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w:t>
      </w:r>
      <w:r w:rsidR="0026781D">
        <w:rPr>
          <w:rFonts w:eastAsiaTheme="minorEastAsia"/>
          <w:sz w:val="28"/>
          <w:szCs w:val="28"/>
        </w:rPr>
        <w:t>е</w:t>
      </w:r>
      <w:r w:rsidR="0026781D">
        <w:rPr>
          <w:rFonts w:eastAsiaTheme="minorEastAsia"/>
          <w:sz w:val="28"/>
          <w:szCs w:val="28"/>
        </w:rPr>
        <w:t>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w:t>
      </w:r>
      <w:r w:rsidRPr="009B7A6A">
        <w:rPr>
          <w:rFonts w:eastAsiaTheme="minorEastAsia"/>
          <w:sz w:val="28"/>
          <w:szCs w:val="28"/>
        </w:rPr>
        <w:t>е</w:t>
      </w:r>
      <w:r w:rsidRPr="009B7A6A">
        <w:rPr>
          <w:rFonts w:eastAsiaTheme="minorEastAsia"/>
          <w:sz w:val="28"/>
          <w:szCs w:val="28"/>
        </w:rPr>
        <w:t>годно лесную декларацию;</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8771F7" w:rsidRDefault="0081409D"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ого кодекса РФ предста</w:t>
      </w:r>
      <w:r>
        <w:rPr>
          <w:rFonts w:eastAsiaTheme="minorEastAsia"/>
          <w:sz w:val="28"/>
          <w:szCs w:val="28"/>
        </w:rPr>
        <w:t>в</w:t>
      </w:r>
      <w:r>
        <w:rPr>
          <w:rFonts w:eastAsiaTheme="minorEastAsia"/>
          <w:sz w:val="28"/>
          <w:szCs w:val="28"/>
        </w:rPr>
        <w:t xml:space="preserve">лять отчет </w:t>
      </w:r>
      <w:r w:rsidRPr="008771F7">
        <w:rPr>
          <w:rFonts w:eastAsiaTheme="minorEastAsia"/>
          <w:sz w:val="28"/>
          <w:szCs w:val="28"/>
        </w:rPr>
        <w:t>о защите лесов;</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w:t>
      </w:r>
      <w:r w:rsidRPr="009B7A6A">
        <w:rPr>
          <w:rFonts w:eastAsiaTheme="minorEastAsia"/>
          <w:sz w:val="28"/>
          <w:szCs w:val="28"/>
        </w:rPr>
        <w:t>в</w:t>
      </w:r>
      <w:r w:rsidRPr="009B7A6A">
        <w:rPr>
          <w:rFonts w:eastAsiaTheme="minorEastAsia"/>
          <w:sz w:val="28"/>
          <w:szCs w:val="28"/>
        </w:rPr>
        <w:t>лять в государственный лесной реестр в установленном порядке документир</w:t>
      </w:r>
      <w:r w:rsidRPr="009B7A6A">
        <w:rPr>
          <w:rFonts w:eastAsiaTheme="minorEastAsia"/>
          <w:sz w:val="28"/>
          <w:szCs w:val="28"/>
        </w:rPr>
        <w:t>о</w:t>
      </w:r>
      <w:r w:rsidRPr="009B7A6A">
        <w:rPr>
          <w:rFonts w:eastAsiaTheme="minorEastAsia"/>
          <w:sz w:val="28"/>
          <w:szCs w:val="28"/>
        </w:rPr>
        <w:t>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w:t>
      </w:r>
      <w:r w:rsidRPr="009B7A6A">
        <w:rPr>
          <w:rFonts w:eastAsiaTheme="minorEastAsia"/>
          <w:sz w:val="28"/>
          <w:szCs w:val="28"/>
        </w:rPr>
        <w:t>а</w:t>
      </w:r>
      <w:r w:rsidRPr="009B7A6A">
        <w:rPr>
          <w:rFonts w:eastAsiaTheme="minorEastAsia"/>
          <w:sz w:val="28"/>
          <w:szCs w:val="28"/>
        </w:rPr>
        <w:t>тельством Российской Федерации.</w:t>
      </w:r>
    </w:p>
    <w:p w:rsidR="00636ECF" w:rsidRPr="00CF7E88" w:rsidRDefault="00636ECF" w:rsidP="00E02651">
      <w:pPr>
        <w:shd w:val="clear" w:color="auto" w:fill="FFFFFF"/>
        <w:spacing w:line="360"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w:t>
      </w:r>
      <w:proofErr w:type="gramStart"/>
      <w:r w:rsidR="001202E4">
        <w:rPr>
          <w:sz w:val="28"/>
          <w:szCs w:val="28"/>
        </w:rPr>
        <w:t xml:space="preserve">юридическими </w:t>
      </w:r>
      <w:r w:rsidRPr="00CF7E88">
        <w:rPr>
          <w:sz w:val="28"/>
          <w:szCs w:val="28"/>
        </w:rPr>
        <w:t>лицами, осуществляющими использование лесов для заготовки и сбо</w:t>
      </w:r>
      <w:r w:rsidR="005505DD">
        <w:rPr>
          <w:sz w:val="28"/>
          <w:szCs w:val="28"/>
        </w:rPr>
        <w:t>ра недревесных лесных ресурсов л</w:t>
      </w:r>
      <w:r w:rsidR="005505DD">
        <w:rPr>
          <w:sz w:val="28"/>
          <w:szCs w:val="28"/>
        </w:rPr>
        <w:t>е</w:t>
      </w:r>
      <w:r w:rsidR="005505DD">
        <w:rPr>
          <w:sz w:val="28"/>
          <w:szCs w:val="28"/>
        </w:rPr>
        <w:t xml:space="preserve">сохозяйственного регламента и </w:t>
      </w:r>
      <w:r w:rsidRPr="00CF7E88">
        <w:rPr>
          <w:sz w:val="28"/>
          <w:szCs w:val="28"/>
        </w:rPr>
        <w:t>проекта освоения лесов является</w:t>
      </w:r>
      <w:proofErr w:type="gramEnd"/>
      <w:r w:rsidRPr="00CF7E88">
        <w:rPr>
          <w:sz w:val="28"/>
          <w:szCs w:val="28"/>
        </w:rPr>
        <w:t xml:space="preserve">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E02651">
      <w:pPr>
        <w:shd w:val="clear" w:color="auto" w:fill="FFFFFF"/>
        <w:spacing w:line="360" w:lineRule="auto"/>
        <w:ind w:firstLine="720"/>
        <w:jc w:val="both"/>
        <w:rPr>
          <w:sz w:val="28"/>
          <w:szCs w:val="28"/>
        </w:rPr>
      </w:pPr>
      <w:proofErr w:type="gramStart"/>
      <w:r w:rsidRPr="00CF7E88">
        <w:rPr>
          <w:sz w:val="28"/>
          <w:szCs w:val="28"/>
        </w:rPr>
        <w:t>Согласно статей</w:t>
      </w:r>
      <w:proofErr w:type="gramEnd"/>
      <w:r w:rsidRPr="00CF7E88">
        <w:rPr>
          <w:sz w:val="28"/>
          <w:szCs w:val="28"/>
        </w:rPr>
        <w:t xml:space="preserve"> 11 и 33 Лесного кодекса РФ в лесах лесничества допу</w:t>
      </w:r>
      <w:r w:rsidRPr="00CF7E88">
        <w:rPr>
          <w:sz w:val="28"/>
          <w:szCs w:val="28"/>
        </w:rPr>
        <w:t>с</w:t>
      </w:r>
      <w:r w:rsidRPr="00CF7E88">
        <w:rPr>
          <w:sz w:val="28"/>
          <w:szCs w:val="28"/>
        </w:rPr>
        <w:t>кается заготовка и сбор гражданами недревесных лесных ресурсов для со</w:t>
      </w:r>
      <w:r w:rsidRPr="00CF7E88">
        <w:rPr>
          <w:sz w:val="28"/>
          <w:szCs w:val="28"/>
        </w:rPr>
        <w:t>б</w:t>
      </w:r>
      <w:r w:rsidRPr="00CF7E88">
        <w:rPr>
          <w:sz w:val="28"/>
          <w:szCs w:val="28"/>
        </w:rPr>
        <w:t>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E02651">
      <w:pPr>
        <w:shd w:val="clear" w:color="auto" w:fill="FFFFFF"/>
        <w:tabs>
          <w:tab w:val="left" w:pos="6782"/>
        </w:tabs>
        <w:spacing w:line="360"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w:t>
      </w:r>
      <w:r w:rsidRPr="00CF7E88">
        <w:rPr>
          <w:sz w:val="28"/>
          <w:szCs w:val="28"/>
        </w:rPr>
        <w:t>с</w:t>
      </w:r>
      <w:r w:rsidRPr="00CF7E88">
        <w:rPr>
          <w:sz w:val="28"/>
          <w:szCs w:val="28"/>
        </w:rPr>
        <w:t>ности в лесах, применять способы и технологии заготовки, исключающие и</w:t>
      </w:r>
      <w:r w:rsidRPr="00CF7E88">
        <w:rPr>
          <w:sz w:val="28"/>
          <w:szCs w:val="28"/>
        </w:rPr>
        <w:t>с</w:t>
      </w:r>
      <w:r w:rsidRPr="00CF7E88">
        <w:rPr>
          <w:sz w:val="28"/>
          <w:szCs w:val="28"/>
        </w:rPr>
        <w:t>тощение, имеющихся лесных ресурсов, а также правила лесовосстановления и правила ухода за лесами.</w:t>
      </w:r>
    </w:p>
    <w:p w:rsidR="00E54E2F" w:rsidRPr="00CF7E88" w:rsidRDefault="00E54E2F" w:rsidP="00E02651">
      <w:pPr>
        <w:shd w:val="clear" w:color="auto" w:fill="FFFFFF"/>
        <w:tabs>
          <w:tab w:val="left" w:pos="6782"/>
        </w:tabs>
        <w:spacing w:line="360"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w:t>
      </w:r>
      <w:r>
        <w:rPr>
          <w:sz w:val="28"/>
          <w:szCs w:val="28"/>
        </w:rPr>
        <w:t>а</w:t>
      </w:r>
      <w:r>
        <w:rPr>
          <w:sz w:val="28"/>
          <w:szCs w:val="28"/>
        </w:rPr>
        <w:t>ции.</w:t>
      </w:r>
    </w:p>
    <w:p w:rsidR="00636ECF" w:rsidRPr="00CF7E88" w:rsidRDefault="00636ECF" w:rsidP="00E02651">
      <w:pPr>
        <w:shd w:val="clear" w:color="auto" w:fill="FFFFFF"/>
        <w:spacing w:line="360" w:lineRule="auto"/>
        <w:ind w:firstLine="720"/>
        <w:jc w:val="both"/>
        <w:rPr>
          <w:sz w:val="28"/>
          <w:szCs w:val="28"/>
        </w:rPr>
      </w:pPr>
      <w:proofErr w:type="gramStart"/>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w:t>
      </w:r>
      <w:r w:rsidRPr="00CF7E88">
        <w:rPr>
          <w:sz w:val="28"/>
          <w:szCs w:val="28"/>
        </w:rPr>
        <w:t>з</w:t>
      </w:r>
      <w:r w:rsidRPr="00CF7E88">
        <w:rPr>
          <w:sz w:val="28"/>
          <w:szCs w:val="28"/>
        </w:rPr>
        <w:t>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 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roofErr w:type="gramEnd"/>
    </w:p>
    <w:p w:rsidR="002B6559" w:rsidRDefault="00636ECF" w:rsidP="00E02651">
      <w:pPr>
        <w:shd w:val="clear" w:color="auto" w:fill="FFFFFF"/>
        <w:spacing w:line="360" w:lineRule="auto"/>
        <w:ind w:firstLine="720"/>
        <w:jc w:val="both"/>
        <w:rPr>
          <w:sz w:val="28"/>
          <w:szCs w:val="28"/>
        </w:rPr>
      </w:pPr>
      <w:r w:rsidRPr="00CF7E88">
        <w:rPr>
          <w:sz w:val="28"/>
          <w:szCs w:val="28"/>
        </w:rPr>
        <w:t>Контроль соблюдения порядка заготовки и сбора гражданами недреве</w:t>
      </w:r>
      <w:r w:rsidRPr="00CF7E88">
        <w:rPr>
          <w:sz w:val="28"/>
          <w:szCs w:val="28"/>
        </w:rPr>
        <w:t>с</w:t>
      </w:r>
      <w:r w:rsidRPr="00CF7E88">
        <w:rPr>
          <w:sz w:val="28"/>
          <w:szCs w:val="28"/>
        </w:rPr>
        <w:t>ных лесных ресурсов для собственных нужд осуществляется лесничеством.</w:t>
      </w:r>
    </w:p>
    <w:p w:rsidR="00D268B4" w:rsidRPr="004800D6" w:rsidRDefault="00D268B4" w:rsidP="00E02651">
      <w:pPr>
        <w:shd w:val="clear" w:color="auto" w:fill="FFFFFF"/>
        <w:spacing w:line="360" w:lineRule="auto"/>
        <w:jc w:val="both"/>
        <w:rPr>
          <w:sz w:val="28"/>
          <w:szCs w:val="28"/>
        </w:rPr>
      </w:pPr>
    </w:p>
    <w:p w:rsidR="00DD56F4" w:rsidRPr="009A0E9A" w:rsidRDefault="00DD56F4" w:rsidP="00E02651">
      <w:pPr>
        <w:shd w:val="clear" w:color="auto" w:fill="FFFFFF"/>
        <w:spacing w:line="360"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9A0E9A" w:rsidRDefault="00DD56F4" w:rsidP="00F70EF1">
      <w:pPr>
        <w:shd w:val="clear" w:color="auto" w:fill="FFFFFF"/>
        <w:spacing w:line="360"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F70EF1" w:rsidRPr="00755EB0" w:rsidRDefault="00F70EF1" w:rsidP="00F70EF1">
      <w:pPr>
        <w:shd w:val="clear" w:color="auto" w:fill="FFFFFF"/>
        <w:spacing w:line="360" w:lineRule="auto"/>
        <w:jc w:val="center"/>
        <w:rPr>
          <w:i/>
          <w:iCs/>
          <w:sz w:val="28"/>
          <w:szCs w:val="28"/>
          <w:highlight w:val="yellow"/>
          <w:u w:val="single"/>
        </w:rPr>
      </w:pPr>
    </w:p>
    <w:p w:rsidR="00DD56F4" w:rsidRPr="00CF680A" w:rsidRDefault="00DD56F4" w:rsidP="00E02651">
      <w:pPr>
        <w:shd w:val="clear" w:color="auto" w:fill="FFFFFF"/>
        <w:spacing w:line="360" w:lineRule="auto"/>
        <w:jc w:val="center"/>
        <w:rPr>
          <w:i/>
          <w:iCs/>
          <w:sz w:val="28"/>
          <w:szCs w:val="28"/>
        </w:rPr>
      </w:pPr>
      <w:r w:rsidRPr="00CF680A">
        <w:rPr>
          <w:i/>
          <w:iCs/>
          <w:sz w:val="28"/>
          <w:szCs w:val="28"/>
        </w:rPr>
        <w:t>1.Заготовка бересты</w:t>
      </w:r>
    </w:p>
    <w:p w:rsidR="00F70EF1" w:rsidRPr="00F70EF1" w:rsidRDefault="00DD56F4" w:rsidP="0060689D">
      <w:pPr>
        <w:widowControl w:val="0"/>
        <w:autoSpaceDE w:val="0"/>
        <w:autoSpaceDN w:val="0"/>
        <w:adjustRightInd w:val="0"/>
        <w:spacing w:line="360"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w:t>
      </w:r>
      <w:r w:rsidR="005E43BA">
        <w:rPr>
          <w:sz w:val="28"/>
          <w:szCs w:val="28"/>
        </w:rPr>
        <w:t>я</w:t>
      </w:r>
      <w:r w:rsidR="005E43BA">
        <w:rPr>
          <w:sz w:val="28"/>
          <w:szCs w:val="28"/>
        </w:rPr>
        <w:t xml:space="preserve">тий. Заготовка бересты </w:t>
      </w:r>
      <w:r w:rsidR="005E43BA" w:rsidRPr="00CF680A">
        <w:rPr>
          <w:sz w:val="28"/>
          <w:szCs w:val="28"/>
        </w:rPr>
        <w:t xml:space="preserve">с </w:t>
      </w:r>
      <w:r w:rsidR="005E43BA">
        <w:rPr>
          <w:sz w:val="28"/>
          <w:szCs w:val="28"/>
        </w:rPr>
        <w:t>сухостойных и валежных деревьев пр</w:t>
      </w:r>
      <w:r w:rsidR="00F70EF1">
        <w:rPr>
          <w:sz w:val="28"/>
          <w:szCs w:val="28"/>
        </w:rPr>
        <w:t>о</w:t>
      </w:r>
      <w:r w:rsidR="0060689D">
        <w:rPr>
          <w:sz w:val="28"/>
          <w:szCs w:val="28"/>
        </w:rPr>
        <w:t>изводится в течение всего года.</w:t>
      </w:r>
    </w:p>
    <w:p w:rsidR="001F6C98" w:rsidRDefault="001F6C98" w:rsidP="00E02651">
      <w:pPr>
        <w:shd w:val="clear" w:color="auto" w:fill="FFFFFF"/>
        <w:spacing w:line="360" w:lineRule="auto"/>
        <w:ind w:firstLine="720"/>
        <w:jc w:val="center"/>
        <w:rPr>
          <w:i/>
          <w:iCs/>
          <w:sz w:val="28"/>
          <w:szCs w:val="28"/>
        </w:rPr>
      </w:pPr>
    </w:p>
    <w:p w:rsidR="00DD56F4" w:rsidRPr="00B468CD" w:rsidRDefault="00DD56F4" w:rsidP="00E02651">
      <w:pPr>
        <w:shd w:val="clear" w:color="auto" w:fill="FFFFFF"/>
        <w:spacing w:line="360"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E02651">
      <w:pPr>
        <w:widowControl w:val="0"/>
        <w:autoSpaceDE w:val="0"/>
        <w:autoSpaceDN w:val="0"/>
        <w:adjustRightInd w:val="0"/>
        <w:spacing w:line="360"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w:t>
      </w:r>
      <w:r w:rsidRPr="00B468CD">
        <w:rPr>
          <w:sz w:val="28"/>
          <w:szCs w:val="28"/>
        </w:rPr>
        <w:t>у</w:t>
      </w:r>
      <w:r w:rsidRPr="00B468CD">
        <w:rPr>
          <w:sz w:val="28"/>
          <w:szCs w:val="28"/>
        </w:rPr>
        <w:t>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60689D" w:rsidRDefault="00DD56F4" w:rsidP="0060689D">
      <w:pPr>
        <w:widowControl w:val="0"/>
        <w:autoSpaceDE w:val="0"/>
        <w:autoSpaceDN w:val="0"/>
        <w:adjustRightInd w:val="0"/>
        <w:spacing w:line="360"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proofErr w:type="gramStart"/>
      <w:r w:rsidR="00B468CD" w:rsidRPr="00B468CD">
        <w:rPr>
          <w:sz w:val="28"/>
          <w:szCs w:val="28"/>
        </w:rPr>
        <w:t>–в</w:t>
      </w:r>
      <w:proofErr w:type="gramEnd"/>
      <w:r w:rsidR="00B468CD" w:rsidRPr="00B468CD">
        <w:rPr>
          <w:sz w:val="28"/>
          <w:szCs w:val="28"/>
        </w:rPr>
        <w:t xml:space="preserve"> возрасте </w:t>
      </w:r>
      <w:r w:rsidR="0060689D">
        <w:rPr>
          <w:sz w:val="28"/>
          <w:szCs w:val="28"/>
        </w:rPr>
        <w:t>15 лет и старше.</w:t>
      </w:r>
    </w:p>
    <w:p w:rsidR="001F6C98" w:rsidRDefault="001F6C98" w:rsidP="00E02651">
      <w:pPr>
        <w:shd w:val="clear" w:color="auto" w:fill="FFFFFF"/>
        <w:spacing w:line="360" w:lineRule="auto"/>
        <w:ind w:firstLine="720"/>
        <w:jc w:val="center"/>
        <w:rPr>
          <w:i/>
          <w:iCs/>
          <w:sz w:val="28"/>
          <w:szCs w:val="28"/>
        </w:rPr>
      </w:pPr>
    </w:p>
    <w:p w:rsidR="001F6C98" w:rsidRDefault="001F6C98" w:rsidP="00E02651">
      <w:pPr>
        <w:shd w:val="clear" w:color="auto" w:fill="FFFFFF"/>
        <w:spacing w:line="360" w:lineRule="auto"/>
        <w:ind w:firstLine="720"/>
        <w:jc w:val="center"/>
        <w:rPr>
          <w:i/>
          <w:iCs/>
          <w:sz w:val="28"/>
          <w:szCs w:val="28"/>
        </w:rPr>
      </w:pPr>
    </w:p>
    <w:p w:rsidR="00DD56F4" w:rsidRPr="00DD0836" w:rsidRDefault="00DD0836" w:rsidP="00E02651">
      <w:pPr>
        <w:shd w:val="clear" w:color="auto" w:fill="FFFFFF"/>
        <w:spacing w:line="360" w:lineRule="auto"/>
        <w:ind w:firstLine="720"/>
        <w:jc w:val="center"/>
        <w:rPr>
          <w:i/>
          <w:iCs/>
          <w:sz w:val="28"/>
          <w:szCs w:val="28"/>
        </w:rPr>
      </w:pPr>
      <w:r w:rsidRPr="00DD0836">
        <w:rPr>
          <w:i/>
          <w:iCs/>
          <w:sz w:val="28"/>
          <w:szCs w:val="28"/>
        </w:rPr>
        <w:lastRenderedPageBreak/>
        <w:t>3</w:t>
      </w:r>
      <w:r w:rsidR="00DD56F4" w:rsidRPr="00DD0836">
        <w:rPr>
          <w:i/>
          <w:iCs/>
          <w:sz w:val="28"/>
          <w:szCs w:val="28"/>
        </w:rPr>
        <w:t>. Заготовка веточного корма</w:t>
      </w:r>
    </w:p>
    <w:p w:rsidR="00DD56F4" w:rsidRPr="0060689D" w:rsidRDefault="00DD56F4" w:rsidP="0060689D">
      <w:pPr>
        <w:shd w:val="clear" w:color="auto" w:fill="FFFFFF"/>
        <w:spacing w:line="360"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w:t>
      </w:r>
      <w:r w:rsidR="0060689D">
        <w:rPr>
          <w:sz w:val="28"/>
          <w:szCs w:val="28"/>
        </w:rPr>
        <w:t>ии выборочных и сплошных рубок.</w:t>
      </w:r>
    </w:p>
    <w:p w:rsidR="001F6C98" w:rsidRDefault="001F6C98" w:rsidP="00E02651">
      <w:pPr>
        <w:shd w:val="clear" w:color="auto" w:fill="FFFFFF"/>
        <w:spacing w:line="360" w:lineRule="auto"/>
        <w:ind w:firstLine="720"/>
        <w:jc w:val="center"/>
        <w:rPr>
          <w:i/>
          <w:sz w:val="28"/>
          <w:szCs w:val="28"/>
        </w:rPr>
      </w:pPr>
    </w:p>
    <w:p w:rsidR="00DD56F4" w:rsidRPr="0012409D" w:rsidRDefault="0012409D" w:rsidP="00E02651">
      <w:pPr>
        <w:shd w:val="clear" w:color="auto" w:fill="FFFFFF"/>
        <w:spacing w:line="360"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60689D" w:rsidRDefault="0012409D" w:rsidP="0060689D">
      <w:pPr>
        <w:shd w:val="clear" w:color="auto" w:fill="FFFFFF"/>
        <w:spacing w:line="360"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w:t>
      </w:r>
      <w:r w:rsidR="00DD56F4" w:rsidRPr="0012409D">
        <w:rPr>
          <w:sz w:val="28"/>
          <w:szCs w:val="28"/>
        </w:rPr>
        <w:t>н</w:t>
      </w:r>
      <w:r w:rsidR="00DD56F4" w:rsidRPr="0012409D">
        <w:rPr>
          <w:sz w:val="28"/>
          <w:szCs w:val="28"/>
        </w:rPr>
        <w:t>ных деревьев на лесосеках при проведен</w:t>
      </w:r>
      <w:r w:rsidR="0060689D">
        <w:rPr>
          <w:sz w:val="28"/>
          <w:szCs w:val="28"/>
        </w:rPr>
        <w:t>ии выборочных и сплошных рубок.</w:t>
      </w:r>
    </w:p>
    <w:p w:rsidR="001F6C98" w:rsidRDefault="001F6C98" w:rsidP="00E02651">
      <w:pPr>
        <w:shd w:val="clear" w:color="auto" w:fill="FFFFFF"/>
        <w:spacing w:line="360" w:lineRule="auto"/>
        <w:ind w:firstLine="720"/>
        <w:jc w:val="center"/>
        <w:rPr>
          <w:i/>
          <w:iCs/>
          <w:sz w:val="28"/>
          <w:szCs w:val="28"/>
        </w:rPr>
      </w:pPr>
    </w:p>
    <w:p w:rsidR="00DD56F4" w:rsidRPr="005A632E" w:rsidRDefault="005A632E" w:rsidP="00E02651">
      <w:pPr>
        <w:shd w:val="clear" w:color="auto" w:fill="FFFFFF"/>
        <w:spacing w:line="360" w:lineRule="auto"/>
        <w:ind w:firstLine="720"/>
        <w:jc w:val="center"/>
        <w:rPr>
          <w:i/>
          <w:iCs/>
          <w:sz w:val="28"/>
          <w:szCs w:val="28"/>
        </w:rPr>
      </w:pPr>
      <w:r w:rsidRPr="005A632E">
        <w:rPr>
          <w:i/>
          <w:iCs/>
          <w:sz w:val="28"/>
          <w:szCs w:val="28"/>
        </w:rPr>
        <w:t>5</w:t>
      </w:r>
      <w:r w:rsidR="00DD56F4" w:rsidRPr="005A632E">
        <w:rPr>
          <w:i/>
          <w:iCs/>
          <w:sz w:val="28"/>
          <w:szCs w:val="28"/>
        </w:rPr>
        <w:t xml:space="preserve">. Заготовка елей </w:t>
      </w:r>
      <w:proofErr w:type="gramStart"/>
      <w:r w:rsidR="00DD56F4" w:rsidRPr="005A632E">
        <w:rPr>
          <w:i/>
          <w:iCs/>
          <w:sz w:val="28"/>
          <w:szCs w:val="28"/>
        </w:rPr>
        <w:t>и(</w:t>
      </w:r>
      <w:proofErr w:type="gramEnd"/>
      <w:r w:rsidR="00DD56F4" w:rsidRPr="005A632E">
        <w:rPr>
          <w:i/>
          <w:iCs/>
          <w:sz w:val="28"/>
          <w:szCs w:val="28"/>
        </w:rPr>
        <w:t>или) деревьев других хвойных пород</w:t>
      </w:r>
    </w:p>
    <w:p w:rsidR="00DD56F4" w:rsidRPr="005A632E" w:rsidRDefault="00DD56F4" w:rsidP="00E02651">
      <w:pPr>
        <w:shd w:val="clear" w:color="auto" w:fill="FFFFFF"/>
        <w:spacing w:line="360"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E02651">
      <w:pPr>
        <w:widowControl w:val="0"/>
        <w:autoSpaceDE w:val="0"/>
        <w:autoSpaceDN w:val="0"/>
        <w:adjustRightInd w:val="0"/>
        <w:spacing w:line="360"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w:t>
      </w:r>
      <w:r w:rsidRPr="00235279">
        <w:rPr>
          <w:sz w:val="28"/>
          <w:szCs w:val="28"/>
        </w:rPr>
        <w:t>и</w:t>
      </w:r>
      <w:r w:rsidRPr="00235279">
        <w:rPr>
          <w:sz w:val="28"/>
          <w:szCs w:val="28"/>
        </w:rPr>
        <w:t>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w:t>
      </w:r>
      <w:r w:rsidR="005A632E" w:rsidRPr="00235279">
        <w:rPr>
          <w:sz w:val="28"/>
          <w:szCs w:val="28"/>
        </w:rPr>
        <w:t>о</w:t>
      </w:r>
      <w:r w:rsidR="005A632E" w:rsidRPr="00235279">
        <w:rPr>
          <w:sz w:val="28"/>
          <w:szCs w:val="28"/>
        </w:rPr>
        <w:t>декса РФ</w:t>
      </w:r>
      <w:r w:rsidRPr="00235279">
        <w:rPr>
          <w:sz w:val="28"/>
          <w:szCs w:val="28"/>
        </w:rPr>
        <w:t>.</w:t>
      </w:r>
    </w:p>
    <w:p w:rsidR="00DD56F4" w:rsidRPr="00235279" w:rsidRDefault="00DD56F4" w:rsidP="00E02651">
      <w:pPr>
        <w:shd w:val="clear" w:color="auto" w:fill="FFFFFF"/>
        <w:spacing w:line="360"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w:t>
      </w:r>
      <w:r w:rsidRPr="00235279">
        <w:rPr>
          <w:sz w:val="28"/>
          <w:szCs w:val="28"/>
        </w:rPr>
        <w:t>с</w:t>
      </w:r>
      <w:r w:rsidRPr="00235279">
        <w:rPr>
          <w:sz w:val="28"/>
          <w:szCs w:val="28"/>
        </w:rPr>
        <w:t>ных участках, подлежащих расчистке (квартальные просеки, минерализова</w:t>
      </w:r>
      <w:r w:rsidRPr="00235279">
        <w:rPr>
          <w:sz w:val="28"/>
          <w:szCs w:val="28"/>
        </w:rPr>
        <w:t>н</w:t>
      </w:r>
      <w:r w:rsidRPr="00235279">
        <w:rPr>
          <w:sz w:val="28"/>
          <w:szCs w:val="28"/>
        </w:rPr>
        <w:t>ные полосы</w:t>
      </w:r>
      <w:proofErr w:type="gramStart"/>
      <w:r w:rsidRPr="00235279">
        <w:rPr>
          <w:sz w:val="28"/>
          <w:szCs w:val="28"/>
        </w:rPr>
        <w:t>,п</w:t>
      </w:r>
      <w:proofErr w:type="gramEnd"/>
      <w:r w:rsidRPr="00235279">
        <w:rPr>
          <w:sz w:val="28"/>
          <w:szCs w:val="28"/>
        </w:rPr>
        <w:t>ротивопожарные разрывы, трассы противопожарных и лесох</w:t>
      </w:r>
      <w:r w:rsidRPr="00235279">
        <w:rPr>
          <w:sz w:val="28"/>
          <w:szCs w:val="28"/>
        </w:rPr>
        <w:t>о</w:t>
      </w:r>
      <w:r w:rsidRPr="00235279">
        <w:rPr>
          <w:sz w:val="28"/>
          <w:szCs w:val="28"/>
        </w:rPr>
        <w:t>з</w:t>
      </w:r>
      <w:r w:rsidR="0050185F" w:rsidRPr="00235279">
        <w:rPr>
          <w:sz w:val="28"/>
          <w:szCs w:val="28"/>
        </w:rPr>
        <w:t>яйственных дорог, охранные зоны линейных объектов</w:t>
      </w:r>
      <w:r w:rsidRPr="00235279">
        <w:rPr>
          <w:sz w:val="28"/>
          <w:szCs w:val="28"/>
        </w:rPr>
        <w:t>, где не требуется с</w:t>
      </w:r>
      <w:r w:rsidRPr="00235279">
        <w:rPr>
          <w:sz w:val="28"/>
          <w:szCs w:val="28"/>
        </w:rPr>
        <w:t>о</w:t>
      </w:r>
      <w:r w:rsidRPr="00235279">
        <w:rPr>
          <w:sz w:val="28"/>
          <w:szCs w:val="28"/>
        </w:rPr>
        <w:t>хранение подроста и насаждений).</w:t>
      </w:r>
    </w:p>
    <w:p w:rsidR="009A0E9A" w:rsidRPr="00755EB0" w:rsidRDefault="00DD56F4" w:rsidP="0060689D">
      <w:pPr>
        <w:shd w:val="clear" w:color="auto" w:fill="FFFFFF"/>
        <w:spacing w:line="360"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1F6C98" w:rsidRDefault="001F6C98" w:rsidP="00E02651">
      <w:pPr>
        <w:shd w:val="clear" w:color="auto" w:fill="FFFFFF"/>
        <w:spacing w:line="360" w:lineRule="auto"/>
        <w:jc w:val="center"/>
        <w:rPr>
          <w:i/>
          <w:sz w:val="28"/>
          <w:szCs w:val="28"/>
        </w:rPr>
      </w:pPr>
    </w:p>
    <w:p w:rsidR="00DD56F4" w:rsidRPr="00182909" w:rsidRDefault="00182909" w:rsidP="00E02651">
      <w:pPr>
        <w:shd w:val="clear" w:color="auto" w:fill="FFFFFF"/>
        <w:spacing w:line="360"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E02651">
      <w:pPr>
        <w:shd w:val="clear" w:color="auto" w:fill="FFFFFF"/>
        <w:spacing w:line="360"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E02651">
      <w:pPr>
        <w:widowControl w:val="0"/>
        <w:autoSpaceDE w:val="0"/>
        <w:autoSpaceDN w:val="0"/>
        <w:adjustRightInd w:val="0"/>
        <w:spacing w:line="360"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разрешается производить на одной и той же площади не чаще одн</w:t>
      </w:r>
      <w:r w:rsidR="00DD56F4" w:rsidRPr="00182909">
        <w:rPr>
          <w:sz w:val="28"/>
          <w:szCs w:val="28"/>
        </w:rPr>
        <w:t>о</w:t>
      </w:r>
      <w:r w:rsidR="00DD56F4" w:rsidRPr="00182909">
        <w:rPr>
          <w:sz w:val="28"/>
          <w:szCs w:val="28"/>
        </w:rPr>
        <w:t xml:space="preserve">го раза в пять лет. </w:t>
      </w:r>
    </w:p>
    <w:p w:rsidR="00DD56F4" w:rsidRDefault="00DD56F4" w:rsidP="00E02651">
      <w:pPr>
        <w:widowControl w:val="0"/>
        <w:autoSpaceDE w:val="0"/>
        <w:autoSpaceDN w:val="0"/>
        <w:adjustRightInd w:val="0"/>
        <w:spacing w:line="360" w:lineRule="auto"/>
        <w:ind w:firstLine="708"/>
        <w:jc w:val="both"/>
        <w:rPr>
          <w:sz w:val="28"/>
          <w:szCs w:val="28"/>
        </w:rPr>
      </w:pPr>
      <w:r w:rsidRPr="00182909">
        <w:rPr>
          <w:sz w:val="28"/>
          <w:szCs w:val="28"/>
        </w:rPr>
        <w:lastRenderedPageBreak/>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E02651" w:rsidRPr="00E02651" w:rsidRDefault="00E02651" w:rsidP="00F70EF1">
      <w:pPr>
        <w:widowControl w:val="0"/>
        <w:autoSpaceDE w:val="0"/>
        <w:autoSpaceDN w:val="0"/>
        <w:adjustRightInd w:val="0"/>
        <w:spacing w:line="360" w:lineRule="auto"/>
        <w:jc w:val="both"/>
        <w:rPr>
          <w:sz w:val="28"/>
          <w:szCs w:val="28"/>
        </w:rPr>
      </w:pPr>
    </w:p>
    <w:p w:rsidR="00DD56F4" w:rsidRPr="001F118D" w:rsidRDefault="001F118D" w:rsidP="00E02651">
      <w:pPr>
        <w:shd w:val="clear" w:color="auto" w:fill="FFFFFF"/>
        <w:spacing w:line="360"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9E5480" w:rsidRDefault="00DD56F4" w:rsidP="00E02651">
      <w:pPr>
        <w:widowControl w:val="0"/>
        <w:autoSpaceDE w:val="0"/>
        <w:autoSpaceDN w:val="0"/>
        <w:adjustRightInd w:val="0"/>
        <w:spacing w:line="360" w:lineRule="auto"/>
        <w:ind w:firstLine="708"/>
        <w:jc w:val="both"/>
        <w:rPr>
          <w:sz w:val="28"/>
          <w:szCs w:val="28"/>
        </w:rPr>
      </w:pPr>
      <w:proofErr w:type="gramStart"/>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w:t>
      </w:r>
      <w:r w:rsidR="00341C87" w:rsidRPr="001F118D">
        <w:rPr>
          <w:sz w:val="28"/>
          <w:szCs w:val="28"/>
        </w:rPr>
        <w:t>ы</w:t>
      </w:r>
      <w:r w:rsidR="00341C87" w:rsidRPr="001F118D">
        <w:rPr>
          <w:sz w:val="28"/>
          <w:szCs w:val="28"/>
        </w:rPr>
        <w:t>товых нужд и на веточный корм скоту</w:t>
      </w:r>
      <w:r w:rsidRPr="001F118D">
        <w:rPr>
          <w:sz w:val="28"/>
          <w:szCs w:val="28"/>
        </w:rPr>
        <w:t xml:space="preserve"> производится на лесных участках, по</w:t>
      </w:r>
      <w:r w:rsidRPr="001F118D">
        <w:rPr>
          <w:sz w:val="28"/>
          <w:szCs w:val="28"/>
        </w:rPr>
        <w:t>д</w:t>
      </w:r>
      <w:r w:rsidRPr="001F118D">
        <w:rPr>
          <w:sz w:val="28"/>
          <w:szCs w:val="28"/>
        </w:rPr>
        <w:t>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w:t>
      </w:r>
      <w:r w:rsidR="00761F57" w:rsidRPr="001F118D">
        <w:rPr>
          <w:sz w:val="28"/>
          <w:szCs w:val="28"/>
        </w:rPr>
        <w:t>е</w:t>
      </w:r>
      <w:r w:rsidR="00761F57" w:rsidRPr="001F118D">
        <w:rPr>
          <w:sz w:val="28"/>
          <w:szCs w:val="28"/>
        </w:rPr>
        <w:t>дач</w:t>
      </w:r>
      <w:r w:rsidRPr="001F118D">
        <w:rPr>
          <w:sz w:val="28"/>
          <w:szCs w:val="28"/>
        </w:rPr>
        <w:t>, зоны затопления</w:t>
      </w:r>
      <w:r w:rsidR="00761F57" w:rsidRPr="001F118D">
        <w:rPr>
          <w:sz w:val="28"/>
          <w:szCs w:val="28"/>
        </w:rPr>
        <w:t>, полосы отвода автодорог, железных дорог, трубопров</w:t>
      </w:r>
      <w:r w:rsidR="00761F57" w:rsidRPr="001F118D">
        <w:rPr>
          <w:sz w:val="28"/>
          <w:szCs w:val="28"/>
        </w:rPr>
        <w:t>о</w:t>
      </w:r>
      <w:r w:rsidR="00761F57" w:rsidRPr="001F118D">
        <w:rPr>
          <w:sz w:val="28"/>
          <w:szCs w:val="28"/>
        </w:rPr>
        <w:t>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w:t>
      </w:r>
      <w:proofErr w:type="gramEnd"/>
      <w:r w:rsidRPr="001F118D">
        <w:rPr>
          <w:sz w:val="28"/>
          <w:szCs w:val="28"/>
        </w:rPr>
        <w:t xml:space="preserve"> при проведении выборочных и сплошных рубок.</w:t>
      </w:r>
    </w:p>
    <w:p w:rsidR="001F6C98" w:rsidRDefault="001F6C98" w:rsidP="00E02651">
      <w:pPr>
        <w:shd w:val="clear" w:color="auto" w:fill="FFFFFF"/>
        <w:spacing w:line="360" w:lineRule="auto"/>
        <w:ind w:firstLine="720"/>
        <w:jc w:val="center"/>
        <w:rPr>
          <w:i/>
          <w:iCs/>
          <w:sz w:val="28"/>
          <w:szCs w:val="28"/>
        </w:rPr>
      </w:pPr>
    </w:p>
    <w:p w:rsidR="009E5480" w:rsidRDefault="009E5480" w:rsidP="00E02651">
      <w:pPr>
        <w:shd w:val="clear" w:color="auto" w:fill="FFFFFF"/>
        <w:spacing w:line="360" w:lineRule="auto"/>
        <w:ind w:firstLine="720"/>
        <w:jc w:val="center"/>
        <w:rPr>
          <w:i/>
          <w:iCs/>
          <w:sz w:val="28"/>
          <w:szCs w:val="28"/>
        </w:rPr>
      </w:pPr>
      <w:r>
        <w:rPr>
          <w:i/>
          <w:iCs/>
          <w:sz w:val="28"/>
          <w:szCs w:val="28"/>
        </w:rPr>
        <w:t>8. Заготовка пней (пневого осмола)</w:t>
      </w:r>
    </w:p>
    <w:p w:rsidR="009E5480" w:rsidRPr="00390BB9" w:rsidRDefault="009E5480" w:rsidP="00E02651">
      <w:pPr>
        <w:widowControl w:val="0"/>
        <w:autoSpaceDE w:val="0"/>
        <w:autoSpaceDN w:val="0"/>
        <w:adjustRightInd w:val="0"/>
        <w:spacing w:line="360"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молодняку.</w:t>
      </w:r>
    </w:p>
    <w:p w:rsidR="00E02651" w:rsidRDefault="00390BB9" w:rsidP="0060689D">
      <w:pPr>
        <w:widowControl w:val="0"/>
        <w:autoSpaceDE w:val="0"/>
        <w:autoSpaceDN w:val="0"/>
        <w:adjustRightInd w:val="0"/>
        <w:spacing w:line="360"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w:t>
      </w:r>
      <w:r w:rsidRPr="00390BB9">
        <w:rPr>
          <w:sz w:val="28"/>
          <w:szCs w:val="28"/>
        </w:rPr>
        <w:t>о</w:t>
      </w:r>
      <w:r w:rsidRPr="00390BB9">
        <w:rPr>
          <w:sz w:val="28"/>
          <w:szCs w:val="28"/>
        </w:rPr>
        <w:t>лодняках с полнотой 0,8-1,0 и на площадях лес</w:t>
      </w:r>
      <w:r w:rsidR="00E02651">
        <w:rPr>
          <w:sz w:val="28"/>
          <w:szCs w:val="28"/>
        </w:rPr>
        <w:t>ных плантаций.</w:t>
      </w:r>
    </w:p>
    <w:p w:rsidR="001F6C98" w:rsidRDefault="001F6C98" w:rsidP="00E02651">
      <w:pPr>
        <w:shd w:val="clear" w:color="auto" w:fill="FFFFFF"/>
        <w:spacing w:line="360" w:lineRule="auto"/>
        <w:jc w:val="center"/>
        <w:rPr>
          <w:i/>
          <w:iCs/>
          <w:sz w:val="28"/>
          <w:szCs w:val="28"/>
        </w:rPr>
      </w:pPr>
    </w:p>
    <w:p w:rsidR="00DD56F4" w:rsidRPr="00462864" w:rsidRDefault="00462864" w:rsidP="00E02651">
      <w:pPr>
        <w:shd w:val="clear" w:color="auto" w:fill="FFFFFF"/>
        <w:spacing w:line="360"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E02651">
      <w:pPr>
        <w:widowControl w:val="0"/>
        <w:autoSpaceDE w:val="0"/>
        <w:autoSpaceDN w:val="0"/>
        <w:adjustRightInd w:val="0"/>
        <w:spacing w:line="360" w:lineRule="auto"/>
        <w:ind w:firstLine="708"/>
        <w:jc w:val="both"/>
        <w:rPr>
          <w:sz w:val="28"/>
          <w:szCs w:val="28"/>
        </w:rPr>
      </w:pPr>
      <w:r w:rsidRPr="00462864">
        <w:rPr>
          <w:sz w:val="28"/>
          <w:szCs w:val="28"/>
        </w:rPr>
        <w:t>Заготовка древесной зелени (почки, хвоя) разрешается только со сру</w:t>
      </w:r>
      <w:r w:rsidRPr="00462864">
        <w:rPr>
          <w:sz w:val="28"/>
          <w:szCs w:val="28"/>
        </w:rPr>
        <w:t>б</w:t>
      </w:r>
      <w:r w:rsidRPr="00462864">
        <w:rPr>
          <w:sz w:val="28"/>
          <w:szCs w:val="28"/>
        </w:rPr>
        <w:t>ленных деревьев на лесосеках промежуточного пользования и прочих рубок.</w:t>
      </w:r>
    </w:p>
    <w:p w:rsidR="00DD56F4" w:rsidRPr="009A0061" w:rsidRDefault="00DD56F4" w:rsidP="00E02651">
      <w:pPr>
        <w:spacing w:line="360" w:lineRule="auto"/>
        <w:ind w:firstLine="708"/>
        <w:jc w:val="both"/>
        <w:rPr>
          <w:sz w:val="28"/>
          <w:szCs w:val="28"/>
        </w:rPr>
      </w:pPr>
      <w:r w:rsidRPr="009A0061">
        <w:rPr>
          <w:sz w:val="28"/>
          <w:szCs w:val="28"/>
        </w:rPr>
        <w:t>Параметры по некоторым видам недревесных лесных ресурсов привед</w:t>
      </w:r>
      <w:r w:rsidRPr="009A0061">
        <w:rPr>
          <w:sz w:val="28"/>
          <w:szCs w:val="28"/>
        </w:rPr>
        <w:t>е</w:t>
      </w:r>
      <w:r w:rsidRPr="009A0061">
        <w:rPr>
          <w:sz w:val="28"/>
          <w:szCs w:val="28"/>
        </w:rPr>
        <w:t>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E02651" w:rsidRDefault="00E02651" w:rsidP="00E02651">
      <w:pPr>
        <w:shd w:val="clear" w:color="auto" w:fill="FFFFFF"/>
        <w:spacing w:line="360" w:lineRule="auto"/>
        <w:jc w:val="both"/>
        <w:rPr>
          <w:sz w:val="28"/>
          <w:szCs w:val="28"/>
          <w:highlight w:val="yellow"/>
        </w:rPr>
      </w:pPr>
    </w:p>
    <w:p w:rsidR="001F6C98" w:rsidRDefault="001F6C98" w:rsidP="00E02651">
      <w:pPr>
        <w:shd w:val="clear" w:color="auto" w:fill="FFFFFF"/>
        <w:spacing w:line="360" w:lineRule="auto"/>
        <w:jc w:val="both"/>
        <w:rPr>
          <w:sz w:val="28"/>
          <w:szCs w:val="28"/>
          <w:highlight w:val="yellow"/>
        </w:rPr>
      </w:pPr>
    </w:p>
    <w:p w:rsidR="001F6C98" w:rsidRPr="00755EB0" w:rsidRDefault="001F6C98" w:rsidP="00E02651">
      <w:pPr>
        <w:shd w:val="clear" w:color="auto" w:fill="FFFFFF"/>
        <w:spacing w:line="360" w:lineRule="auto"/>
        <w:jc w:val="both"/>
        <w:rPr>
          <w:sz w:val="28"/>
          <w:szCs w:val="28"/>
          <w:highlight w:val="yellow"/>
        </w:rPr>
      </w:pPr>
    </w:p>
    <w:p w:rsidR="00DD56F4" w:rsidRPr="009D3CAA" w:rsidRDefault="00DD56F4" w:rsidP="00E02651">
      <w:pPr>
        <w:spacing w:line="360" w:lineRule="auto"/>
        <w:ind w:firstLine="708"/>
        <w:jc w:val="center"/>
        <w:rPr>
          <w:sz w:val="28"/>
          <w:szCs w:val="28"/>
          <w:u w:val="single"/>
        </w:rPr>
      </w:pPr>
      <w:r w:rsidRPr="009D3CAA">
        <w:rPr>
          <w:sz w:val="28"/>
          <w:szCs w:val="28"/>
          <w:u w:val="single"/>
        </w:rPr>
        <w:lastRenderedPageBreak/>
        <w:t>Нормативы выхода древесной зелени</w:t>
      </w:r>
    </w:p>
    <w:p w:rsidR="00DD56F4" w:rsidRPr="009D3CAA" w:rsidRDefault="00DD56F4" w:rsidP="00E02651">
      <w:pPr>
        <w:spacing w:line="360"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w:t>
      </w:r>
      <w:r w:rsidRPr="009D3CAA">
        <w:rPr>
          <w:sz w:val="28"/>
          <w:szCs w:val="28"/>
        </w:rPr>
        <w:t>о</w:t>
      </w:r>
      <w:r w:rsidRPr="009D3CAA">
        <w:rPr>
          <w:sz w:val="28"/>
          <w:szCs w:val="28"/>
        </w:rPr>
        <w:t>ловой древесины.</w:t>
      </w:r>
    </w:p>
    <w:p w:rsidR="00DD56F4" w:rsidRPr="009D3CAA" w:rsidRDefault="00500328" w:rsidP="00E02651">
      <w:pPr>
        <w:spacing w:line="360"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AA3029" w:rsidRDefault="00AA3029" w:rsidP="00DD56F4">
      <w:pPr>
        <w:spacing w:line="276" w:lineRule="auto"/>
        <w:ind w:firstLine="708"/>
        <w:jc w:val="right"/>
        <w:rPr>
          <w:sz w:val="28"/>
          <w:szCs w:val="28"/>
        </w:rPr>
      </w:pP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AA3029" w:rsidRDefault="004E4D01" w:rsidP="00AA3029">
      <w:pPr>
        <w:spacing w:line="276" w:lineRule="auto"/>
        <w:ind w:firstLine="708"/>
        <w:jc w:val="center"/>
        <w:rPr>
          <w:sz w:val="28"/>
          <w:szCs w:val="28"/>
        </w:rPr>
      </w:pPr>
      <w:r>
        <w:rPr>
          <w:sz w:val="28"/>
          <w:szCs w:val="28"/>
        </w:rPr>
        <w:t>Объё</w:t>
      </w:r>
      <w:r w:rsidR="00DD56F4" w:rsidRPr="009D3CAA">
        <w:rPr>
          <w:sz w:val="28"/>
          <w:szCs w:val="28"/>
        </w:rPr>
        <w:t>мы выхода древесной зелени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1943"/>
        <w:gridCol w:w="1942"/>
        <w:gridCol w:w="1942"/>
        <w:gridCol w:w="1942"/>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 xml:space="preserve">древостоя, </w:t>
            </w:r>
            <w:proofErr w:type="gramStart"/>
            <w:r w:rsidRPr="009D3CAA">
              <w:rPr>
                <w:sz w:val="24"/>
                <w:szCs w:val="24"/>
              </w:rPr>
              <w:t>м</w:t>
            </w:r>
            <w:proofErr w:type="gramEnd"/>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 xml:space="preserve">ы зелени, </w:t>
            </w:r>
            <w:proofErr w:type="gramStart"/>
            <w:r w:rsidR="004B1AA1">
              <w:rPr>
                <w:sz w:val="24"/>
                <w:szCs w:val="24"/>
              </w:rPr>
              <w:t>т</w:t>
            </w:r>
            <w:proofErr w:type="gramEnd"/>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E02651">
      <w:pPr>
        <w:spacing w:line="360" w:lineRule="auto"/>
        <w:ind w:firstLine="720"/>
        <w:jc w:val="both"/>
        <w:rPr>
          <w:sz w:val="28"/>
          <w:szCs w:val="28"/>
        </w:rPr>
      </w:pPr>
      <w:r w:rsidRPr="009D3CAA">
        <w:rPr>
          <w:sz w:val="28"/>
          <w:szCs w:val="28"/>
        </w:rPr>
        <w:t>Коэффициенты перевода для определения хвои и листвы в составе др</w:t>
      </w:r>
      <w:r w:rsidRPr="009D3CAA">
        <w:rPr>
          <w:sz w:val="28"/>
          <w:szCs w:val="28"/>
        </w:rPr>
        <w:t>е</w:t>
      </w:r>
      <w:r w:rsidRPr="009D3CAA">
        <w:rPr>
          <w:sz w:val="28"/>
          <w:szCs w:val="28"/>
        </w:rPr>
        <w:t>весной зелени: в сосняках – 0,78, в березняках – 0,56.</w:t>
      </w:r>
    </w:p>
    <w:p w:rsidR="00DD56F4" w:rsidRPr="00E02651" w:rsidRDefault="00DD56F4" w:rsidP="00E02651">
      <w:pPr>
        <w:spacing w:line="360" w:lineRule="auto"/>
        <w:ind w:firstLine="720"/>
        <w:jc w:val="both"/>
        <w:rPr>
          <w:sz w:val="28"/>
          <w:szCs w:val="28"/>
        </w:rPr>
      </w:pPr>
      <w:r w:rsidRPr="009D3CAA">
        <w:rPr>
          <w:sz w:val="28"/>
          <w:szCs w:val="28"/>
        </w:rPr>
        <w:t>Коэффициенты перевода массы свежей зелени в абсолютную сухую: в сосняк</w:t>
      </w:r>
      <w:r w:rsidR="00E02651">
        <w:rPr>
          <w:sz w:val="28"/>
          <w:szCs w:val="28"/>
        </w:rPr>
        <w:t>ах – 0,48, в березняках – 0,43.</w:t>
      </w: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Default="00DD56F4" w:rsidP="00AA3029">
      <w:pPr>
        <w:spacing w:line="276" w:lineRule="auto"/>
        <w:jc w:val="center"/>
        <w:rPr>
          <w:sz w:val="28"/>
          <w:szCs w:val="28"/>
        </w:rPr>
      </w:pPr>
      <w:r w:rsidRPr="00500328">
        <w:rPr>
          <w:sz w:val="28"/>
          <w:szCs w:val="28"/>
        </w:rPr>
        <w:t>при рубках ухода</w:t>
      </w:r>
    </w:p>
    <w:p w:rsidR="003F7699" w:rsidRPr="00500328" w:rsidRDefault="003F7699" w:rsidP="00AA3029">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369"/>
        <w:gridCol w:w="2370"/>
        <w:gridCol w:w="2707"/>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lastRenderedPageBreak/>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w:t>
            </w:r>
            <w:r w:rsidR="004B1AA1">
              <w:rPr>
                <w:sz w:val="24"/>
                <w:szCs w:val="24"/>
              </w:rPr>
              <w:t>а</w:t>
            </w:r>
            <w:r w:rsidR="004B1AA1">
              <w:rPr>
                <w:sz w:val="24"/>
                <w:szCs w:val="24"/>
              </w:rPr>
              <w:t>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D56F4" w:rsidRPr="00755EB0" w:rsidRDefault="00DD56F4" w:rsidP="00DD56F4">
      <w:pPr>
        <w:spacing w:line="276" w:lineRule="auto"/>
        <w:rPr>
          <w:sz w:val="28"/>
          <w:szCs w:val="28"/>
          <w:highlight w:val="yellow"/>
        </w:rPr>
      </w:pPr>
    </w:p>
    <w:p w:rsidR="00DD56F4" w:rsidRPr="004B1AA1" w:rsidRDefault="004B1AA1" w:rsidP="00DD56F4">
      <w:pPr>
        <w:spacing w:line="276" w:lineRule="auto"/>
        <w:jc w:val="right"/>
        <w:rPr>
          <w:sz w:val="28"/>
          <w:szCs w:val="28"/>
        </w:rPr>
      </w:pPr>
      <w:r w:rsidRPr="004B1AA1">
        <w:rPr>
          <w:sz w:val="28"/>
          <w:szCs w:val="28"/>
        </w:rPr>
        <w:t>Таблица 2.3.1.4</w:t>
      </w:r>
    </w:p>
    <w:p w:rsidR="00DD56F4" w:rsidRPr="004B1AA1" w:rsidRDefault="00DD56F4" w:rsidP="00DD56F4">
      <w:pPr>
        <w:spacing w:line="276" w:lineRule="auto"/>
        <w:jc w:val="center"/>
        <w:rPr>
          <w:sz w:val="28"/>
          <w:szCs w:val="28"/>
        </w:rPr>
      </w:pPr>
      <w:r w:rsidRPr="004B1AA1">
        <w:rPr>
          <w:sz w:val="28"/>
          <w:szCs w:val="28"/>
        </w:rPr>
        <w:t>Параметры использования лесов для заготовки недревесных</w:t>
      </w:r>
    </w:p>
    <w:p w:rsidR="00DD56F4" w:rsidRDefault="00DD56F4" w:rsidP="00AA3029">
      <w:pPr>
        <w:spacing w:line="276" w:lineRule="auto"/>
        <w:jc w:val="center"/>
        <w:rPr>
          <w:sz w:val="28"/>
          <w:szCs w:val="28"/>
        </w:rPr>
      </w:pPr>
      <w:r w:rsidRPr="004B1AA1">
        <w:rPr>
          <w:sz w:val="28"/>
          <w:szCs w:val="28"/>
        </w:rPr>
        <w:t>лесных ресурсов</w:t>
      </w:r>
    </w:p>
    <w:p w:rsidR="0060689D" w:rsidRPr="004B1AA1" w:rsidRDefault="0060689D" w:rsidP="00AA3029">
      <w:pPr>
        <w:spacing w:line="276" w:lineRule="auto"/>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D268B4" w:rsidRPr="00D268B4" w:rsidTr="00D268B4">
        <w:trPr>
          <w:jc w:val="center"/>
        </w:trPr>
        <w:tc>
          <w:tcPr>
            <w:tcW w:w="100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w:t>
            </w:r>
          </w:p>
          <w:p w:rsidR="00D268B4" w:rsidRPr="00D268B4" w:rsidRDefault="00D268B4" w:rsidP="00D268B4">
            <w:pPr>
              <w:spacing w:line="310" w:lineRule="exact"/>
              <w:jc w:val="center"/>
              <w:rPr>
                <w:rFonts w:eastAsia="Calibri"/>
                <w:sz w:val="24"/>
                <w:szCs w:val="24"/>
              </w:rPr>
            </w:pPr>
            <w:proofErr w:type="gramStart"/>
            <w:r w:rsidRPr="00D268B4">
              <w:rPr>
                <w:rFonts w:eastAsia="Calibri"/>
                <w:sz w:val="24"/>
                <w:szCs w:val="24"/>
              </w:rPr>
              <w:t>п</w:t>
            </w:r>
            <w:proofErr w:type="gramEnd"/>
            <w:r w:rsidRPr="00D268B4">
              <w:rPr>
                <w:rFonts w:eastAsia="Calibri"/>
                <w:sz w:val="24"/>
                <w:szCs w:val="24"/>
              </w:rPr>
              <w:t>/п</w:t>
            </w:r>
          </w:p>
        </w:tc>
        <w:tc>
          <w:tcPr>
            <w:tcW w:w="374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 xml:space="preserve">Вид недревесного </w:t>
            </w:r>
            <w:proofErr w:type="gramStart"/>
            <w:r w:rsidRPr="00D268B4">
              <w:rPr>
                <w:rFonts w:eastAsia="Calibri"/>
                <w:sz w:val="24"/>
                <w:szCs w:val="24"/>
              </w:rPr>
              <w:t>лесного</w:t>
            </w:r>
            <w:proofErr w:type="gramEnd"/>
          </w:p>
          <w:p w:rsidR="00D268B4" w:rsidRPr="00D268B4" w:rsidRDefault="00D268B4" w:rsidP="00D268B4">
            <w:pPr>
              <w:spacing w:line="310" w:lineRule="exact"/>
              <w:jc w:val="center"/>
              <w:rPr>
                <w:rFonts w:eastAsia="Calibri"/>
                <w:sz w:val="24"/>
                <w:szCs w:val="24"/>
              </w:rPr>
            </w:pPr>
            <w:r w:rsidRPr="00D268B4">
              <w:rPr>
                <w:rFonts w:eastAsia="Calibri"/>
                <w:sz w:val="24"/>
                <w:szCs w:val="24"/>
              </w:rPr>
              <w:t>ресурса</w:t>
            </w:r>
          </w:p>
        </w:tc>
        <w:tc>
          <w:tcPr>
            <w:tcW w:w="1837"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Единица</w:t>
            </w:r>
          </w:p>
          <w:p w:rsidR="00D268B4" w:rsidRPr="00D268B4" w:rsidRDefault="00D268B4" w:rsidP="00D268B4">
            <w:pPr>
              <w:spacing w:line="310" w:lineRule="exact"/>
              <w:jc w:val="center"/>
              <w:rPr>
                <w:rFonts w:eastAsia="Calibri"/>
                <w:sz w:val="24"/>
                <w:szCs w:val="24"/>
              </w:rPr>
            </w:pPr>
            <w:r w:rsidRPr="00D268B4">
              <w:rPr>
                <w:rFonts w:eastAsia="Calibri"/>
                <w:sz w:val="24"/>
                <w:szCs w:val="24"/>
              </w:rPr>
              <w:t>измерения</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Ежегодный допустимый объем заготовки</w:t>
            </w:r>
          </w:p>
        </w:tc>
      </w:tr>
      <w:tr w:rsidR="00D268B4" w:rsidRPr="00D268B4" w:rsidTr="00D268B4">
        <w:trPr>
          <w:jc w:val="center"/>
        </w:trPr>
        <w:tc>
          <w:tcPr>
            <w:tcW w:w="100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1</w:t>
            </w:r>
          </w:p>
        </w:tc>
        <w:tc>
          <w:tcPr>
            <w:tcW w:w="374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2</w:t>
            </w:r>
          </w:p>
        </w:tc>
        <w:tc>
          <w:tcPr>
            <w:tcW w:w="1837"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3</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4</w:t>
            </w:r>
          </w:p>
        </w:tc>
      </w:tr>
      <w:tr w:rsidR="00D268B4" w:rsidRPr="00D268B4" w:rsidTr="00D268B4">
        <w:trPr>
          <w:jc w:val="center"/>
        </w:trPr>
        <w:tc>
          <w:tcPr>
            <w:tcW w:w="1008" w:type="dxa"/>
            <w:vMerge w:val="restart"/>
          </w:tcPr>
          <w:p w:rsidR="00D268B4" w:rsidRPr="00D268B4" w:rsidRDefault="00D268B4" w:rsidP="00D268B4">
            <w:pPr>
              <w:spacing w:line="310" w:lineRule="exact"/>
              <w:jc w:val="center"/>
              <w:rPr>
                <w:rFonts w:eastAsia="Calibri"/>
                <w:sz w:val="24"/>
                <w:szCs w:val="24"/>
              </w:rPr>
            </w:pPr>
            <w:r w:rsidRPr="00D268B4">
              <w:rPr>
                <w:rFonts w:eastAsia="Calibri"/>
                <w:sz w:val="24"/>
                <w:szCs w:val="24"/>
              </w:rPr>
              <w:t>1.</w:t>
            </w:r>
          </w:p>
        </w:tc>
        <w:tc>
          <w:tcPr>
            <w:tcW w:w="3748" w:type="dxa"/>
            <w:vAlign w:val="center"/>
          </w:tcPr>
          <w:p w:rsidR="00D268B4" w:rsidRPr="00D268B4" w:rsidRDefault="00D268B4" w:rsidP="00D268B4">
            <w:pPr>
              <w:spacing w:line="310" w:lineRule="exact"/>
              <w:rPr>
                <w:rFonts w:eastAsia="Calibri"/>
                <w:sz w:val="24"/>
                <w:szCs w:val="24"/>
              </w:rPr>
            </w:pPr>
            <w:r w:rsidRPr="00D268B4">
              <w:rPr>
                <w:rFonts w:eastAsia="Calibri"/>
                <w:sz w:val="24"/>
                <w:szCs w:val="24"/>
              </w:rPr>
              <w:t>Веточный корм:</w:t>
            </w:r>
          </w:p>
        </w:tc>
        <w:tc>
          <w:tcPr>
            <w:tcW w:w="1837" w:type="dxa"/>
            <w:vAlign w:val="center"/>
          </w:tcPr>
          <w:p w:rsidR="00D268B4" w:rsidRPr="00D268B4" w:rsidRDefault="00D268B4" w:rsidP="00D268B4">
            <w:pPr>
              <w:spacing w:line="310" w:lineRule="exact"/>
              <w:jc w:val="center"/>
              <w:rPr>
                <w:rFonts w:eastAsia="Calibri"/>
                <w:sz w:val="24"/>
                <w:szCs w:val="24"/>
              </w:rPr>
            </w:pPr>
          </w:p>
        </w:tc>
        <w:tc>
          <w:tcPr>
            <w:tcW w:w="2921" w:type="dxa"/>
            <w:vAlign w:val="center"/>
          </w:tcPr>
          <w:p w:rsidR="00D268B4" w:rsidRPr="00D268B4" w:rsidRDefault="00D268B4" w:rsidP="00D268B4">
            <w:pPr>
              <w:spacing w:line="310" w:lineRule="exact"/>
              <w:jc w:val="center"/>
              <w:rPr>
                <w:rFonts w:eastAsia="Calibri"/>
                <w:sz w:val="24"/>
                <w:szCs w:val="24"/>
              </w:rPr>
            </w:pPr>
          </w:p>
        </w:tc>
      </w:tr>
      <w:tr w:rsidR="00D268B4" w:rsidRPr="00D268B4" w:rsidTr="00D268B4">
        <w:trPr>
          <w:jc w:val="center"/>
        </w:trPr>
        <w:tc>
          <w:tcPr>
            <w:tcW w:w="1008" w:type="dxa"/>
            <w:vMerge/>
            <w:vAlign w:val="center"/>
          </w:tcPr>
          <w:p w:rsidR="00D268B4" w:rsidRPr="00D268B4" w:rsidRDefault="00D268B4" w:rsidP="00D268B4">
            <w:pPr>
              <w:spacing w:line="310" w:lineRule="exact"/>
              <w:jc w:val="center"/>
              <w:rPr>
                <w:rFonts w:eastAsia="Calibri"/>
                <w:sz w:val="24"/>
                <w:szCs w:val="24"/>
              </w:rPr>
            </w:pPr>
          </w:p>
        </w:tc>
        <w:tc>
          <w:tcPr>
            <w:tcW w:w="3748" w:type="dxa"/>
          </w:tcPr>
          <w:p w:rsidR="00D268B4" w:rsidRPr="00D268B4" w:rsidRDefault="00D268B4" w:rsidP="00D268B4">
            <w:pPr>
              <w:rPr>
                <w:rFonts w:eastAsia="Calibri"/>
                <w:sz w:val="24"/>
                <w:szCs w:val="24"/>
              </w:rPr>
            </w:pPr>
            <w:r w:rsidRPr="00D268B4">
              <w:rPr>
                <w:rFonts w:eastAsia="Calibri"/>
                <w:sz w:val="24"/>
                <w:szCs w:val="24"/>
              </w:rPr>
              <w:t>- в молодняках сосны</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11,2</w:t>
            </w:r>
          </w:p>
        </w:tc>
      </w:tr>
      <w:tr w:rsidR="00D268B4" w:rsidRPr="00D268B4" w:rsidTr="00D268B4">
        <w:trPr>
          <w:jc w:val="center"/>
        </w:trPr>
        <w:tc>
          <w:tcPr>
            <w:tcW w:w="1008" w:type="dxa"/>
            <w:vMerge/>
            <w:vAlign w:val="center"/>
          </w:tcPr>
          <w:p w:rsidR="00D268B4" w:rsidRPr="00D268B4" w:rsidRDefault="00D268B4" w:rsidP="00D268B4">
            <w:pPr>
              <w:spacing w:line="310" w:lineRule="exact"/>
              <w:jc w:val="center"/>
              <w:rPr>
                <w:rFonts w:eastAsia="Calibri"/>
                <w:sz w:val="24"/>
                <w:szCs w:val="24"/>
              </w:rPr>
            </w:pPr>
          </w:p>
        </w:tc>
        <w:tc>
          <w:tcPr>
            <w:tcW w:w="3748" w:type="dxa"/>
          </w:tcPr>
          <w:p w:rsidR="00D268B4" w:rsidRPr="00D268B4" w:rsidRDefault="00D268B4" w:rsidP="00D268B4">
            <w:pPr>
              <w:rPr>
                <w:rFonts w:eastAsia="Calibri"/>
                <w:sz w:val="24"/>
                <w:szCs w:val="24"/>
              </w:rPr>
            </w:pPr>
            <w:r w:rsidRPr="00D268B4">
              <w:rPr>
                <w:rFonts w:eastAsia="Calibri"/>
                <w:sz w:val="24"/>
                <w:szCs w:val="24"/>
              </w:rPr>
              <w:t>- в молодняках осины</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0,7</w:t>
            </w:r>
          </w:p>
        </w:tc>
      </w:tr>
      <w:tr w:rsidR="00D268B4" w:rsidRPr="00D268B4" w:rsidTr="00D268B4">
        <w:trPr>
          <w:jc w:val="center"/>
        </w:trPr>
        <w:tc>
          <w:tcPr>
            <w:tcW w:w="1008" w:type="dxa"/>
            <w:vMerge w:val="restart"/>
          </w:tcPr>
          <w:p w:rsidR="00D268B4" w:rsidRPr="00D268B4" w:rsidRDefault="00D268B4" w:rsidP="00D268B4">
            <w:pPr>
              <w:spacing w:line="310" w:lineRule="exact"/>
              <w:jc w:val="center"/>
              <w:rPr>
                <w:rFonts w:eastAsia="Calibri"/>
                <w:sz w:val="24"/>
                <w:szCs w:val="24"/>
              </w:rPr>
            </w:pPr>
            <w:r w:rsidRPr="00D268B4">
              <w:rPr>
                <w:rFonts w:eastAsia="Calibri"/>
                <w:sz w:val="24"/>
                <w:szCs w:val="24"/>
              </w:rPr>
              <w:t>2.</w:t>
            </w:r>
          </w:p>
        </w:tc>
        <w:tc>
          <w:tcPr>
            <w:tcW w:w="3748" w:type="dxa"/>
          </w:tcPr>
          <w:p w:rsidR="00D268B4" w:rsidRPr="00D268B4" w:rsidRDefault="00D268B4" w:rsidP="00D268B4">
            <w:pPr>
              <w:rPr>
                <w:rFonts w:eastAsia="Calibri"/>
                <w:sz w:val="24"/>
                <w:szCs w:val="24"/>
              </w:rPr>
            </w:pPr>
            <w:r w:rsidRPr="00D268B4">
              <w:rPr>
                <w:rFonts w:eastAsia="Calibri"/>
                <w:sz w:val="24"/>
                <w:szCs w:val="24"/>
              </w:rPr>
              <w:t>Зелень для хвойно-витаминной муки:</w:t>
            </w:r>
          </w:p>
        </w:tc>
        <w:tc>
          <w:tcPr>
            <w:tcW w:w="1837" w:type="dxa"/>
            <w:vAlign w:val="center"/>
          </w:tcPr>
          <w:p w:rsidR="00D268B4" w:rsidRPr="00D268B4" w:rsidRDefault="00D268B4" w:rsidP="00D268B4">
            <w:pPr>
              <w:spacing w:line="310" w:lineRule="exact"/>
              <w:jc w:val="center"/>
              <w:rPr>
                <w:rFonts w:eastAsia="Calibri"/>
                <w:sz w:val="24"/>
                <w:szCs w:val="24"/>
              </w:rPr>
            </w:pPr>
          </w:p>
        </w:tc>
        <w:tc>
          <w:tcPr>
            <w:tcW w:w="2921" w:type="dxa"/>
            <w:vAlign w:val="center"/>
          </w:tcPr>
          <w:p w:rsidR="00D268B4" w:rsidRPr="00D268B4" w:rsidRDefault="00D268B4" w:rsidP="00D268B4">
            <w:pPr>
              <w:spacing w:line="310" w:lineRule="exact"/>
              <w:jc w:val="center"/>
              <w:rPr>
                <w:rFonts w:eastAsia="Calibri"/>
                <w:sz w:val="24"/>
                <w:szCs w:val="24"/>
              </w:rPr>
            </w:pPr>
          </w:p>
        </w:tc>
      </w:tr>
      <w:tr w:rsidR="00D268B4" w:rsidRPr="00D268B4" w:rsidTr="00D268B4">
        <w:trPr>
          <w:jc w:val="center"/>
        </w:trPr>
        <w:tc>
          <w:tcPr>
            <w:tcW w:w="1008" w:type="dxa"/>
            <w:vMerge/>
            <w:vAlign w:val="center"/>
          </w:tcPr>
          <w:p w:rsidR="00D268B4" w:rsidRPr="00D268B4" w:rsidRDefault="00D268B4" w:rsidP="00D268B4">
            <w:pPr>
              <w:spacing w:line="310" w:lineRule="exact"/>
              <w:jc w:val="center"/>
              <w:rPr>
                <w:rFonts w:eastAsia="Calibri"/>
                <w:sz w:val="24"/>
                <w:szCs w:val="24"/>
              </w:rPr>
            </w:pPr>
          </w:p>
        </w:tc>
        <w:tc>
          <w:tcPr>
            <w:tcW w:w="3748" w:type="dxa"/>
          </w:tcPr>
          <w:p w:rsidR="00D268B4" w:rsidRPr="00D268B4" w:rsidRDefault="00D268B4" w:rsidP="00D268B4">
            <w:pPr>
              <w:rPr>
                <w:rFonts w:eastAsia="Calibri"/>
                <w:sz w:val="24"/>
                <w:szCs w:val="24"/>
              </w:rPr>
            </w:pPr>
            <w:r w:rsidRPr="00D268B4">
              <w:rPr>
                <w:rFonts w:eastAsia="Calibri"/>
                <w:sz w:val="24"/>
                <w:szCs w:val="24"/>
              </w:rPr>
              <w:t>- в хвойных насаждениях</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5,7</w:t>
            </w:r>
          </w:p>
        </w:tc>
      </w:tr>
      <w:tr w:rsidR="00D268B4" w:rsidRPr="00D268B4" w:rsidTr="00D268B4">
        <w:trPr>
          <w:jc w:val="center"/>
        </w:trPr>
        <w:tc>
          <w:tcPr>
            <w:tcW w:w="1008" w:type="dxa"/>
            <w:vMerge/>
            <w:vAlign w:val="center"/>
          </w:tcPr>
          <w:p w:rsidR="00D268B4" w:rsidRPr="00D268B4" w:rsidRDefault="00D268B4" w:rsidP="00D268B4">
            <w:pPr>
              <w:spacing w:line="310" w:lineRule="exact"/>
              <w:jc w:val="center"/>
              <w:rPr>
                <w:rFonts w:eastAsia="Calibri"/>
                <w:sz w:val="24"/>
                <w:szCs w:val="24"/>
              </w:rPr>
            </w:pPr>
          </w:p>
        </w:tc>
        <w:tc>
          <w:tcPr>
            <w:tcW w:w="3748" w:type="dxa"/>
          </w:tcPr>
          <w:p w:rsidR="00D268B4" w:rsidRPr="00D268B4" w:rsidRDefault="00D268B4" w:rsidP="00D268B4">
            <w:pPr>
              <w:rPr>
                <w:rFonts w:eastAsia="Calibri"/>
                <w:sz w:val="24"/>
                <w:szCs w:val="24"/>
              </w:rPr>
            </w:pPr>
            <w:r w:rsidRPr="00D268B4">
              <w:rPr>
                <w:rFonts w:eastAsia="Calibri"/>
                <w:sz w:val="24"/>
                <w:szCs w:val="24"/>
              </w:rPr>
              <w:t>- в лиственных насаждениях</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3,3</w:t>
            </w:r>
          </w:p>
        </w:tc>
      </w:tr>
      <w:tr w:rsidR="00D268B4" w:rsidRPr="00D268B4" w:rsidTr="00D268B4">
        <w:trPr>
          <w:jc w:val="center"/>
        </w:trPr>
        <w:tc>
          <w:tcPr>
            <w:tcW w:w="100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3.</w:t>
            </w:r>
          </w:p>
        </w:tc>
        <w:tc>
          <w:tcPr>
            <w:tcW w:w="3748" w:type="dxa"/>
          </w:tcPr>
          <w:p w:rsidR="00D268B4" w:rsidRPr="00D268B4" w:rsidRDefault="00D268B4" w:rsidP="00D268B4">
            <w:pPr>
              <w:rPr>
                <w:rFonts w:eastAsia="Calibri"/>
                <w:sz w:val="24"/>
                <w:szCs w:val="24"/>
              </w:rPr>
            </w:pPr>
            <w:r w:rsidRPr="00D268B4">
              <w:rPr>
                <w:rFonts w:eastAsia="Calibri"/>
                <w:sz w:val="24"/>
                <w:szCs w:val="24"/>
              </w:rPr>
              <w:t>Ели новогодние</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тыс. шт.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5,0</w:t>
            </w:r>
          </w:p>
        </w:tc>
      </w:tr>
    </w:tbl>
    <w:p w:rsidR="00DD56F4" w:rsidRPr="00755EB0" w:rsidRDefault="00DD56F4" w:rsidP="00DD56F4">
      <w:pPr>
        <w:spacing w:line="310" w:lineRule="exact"/>
        <w:jc w:val="both"/>
        <w:rPr>
          <w:sz w:val="28"/>
          <w:szCs w:val="28"/>
          <w:highlight w:val="yellow"/>
        </w:rPr>
      </w:pPr>
    </w:p>
    <w:p w:rsidR="00906D4D" w:rsidRDefault="00906D4D" w:rsidP="00E02651">
      <w:pPr>
        <w:shd w:val="clear" w:color="auto" w:fill="FFFFFF"/>
        <w:spacing w:line="360"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w:t>
      </w:r>
      <w:r w:rsidRPr="00906D4D">
        <w:rPr>
          <w:i/>
          <w:sz w:val="28"/>
          <w:szCs w:val="28"/>
        </w:rPr>
        <w:t>о</w:t>
      </w:r>
      <w:r w:rsidRPr="00906D4D">
        <w:rPr>
          <w:i/>
          <w:sz w:val="28"/>
          <w:szCs w:val="28"/>
        </w:rPr>
        <w:t>димости оформления предпринимательской деятельности по данным видам лесопользования необходимо произвести детальную оценк</w:t>
      </w:r>
      <w:proofErr w:type="gramStart"/>
      <w:r w:rsidRPr="00906D4D">
        <w:rPr>
          <w:i/>
          <w:sz w:val="28"/>
          <w:szCs w:val="28"/>
        </w:rPr>
        <w:t>у</w:t>
      </w:r>
      <w:r w:rsidR="00243A57" w:rsidRPr="00243A57">
        <w:rPr>
          <w:i/>
          <w:sz w:val="28"/>
          <w:szCs w:val="28"/>
        </w:rPr>
        <w:t>(</w:t>
      </w:r>
      <w:proofErr w:type="gramEnd"/>
      <w:r w:rsidR="00243A57" w:rsidRPr="00243A57">
        <w:rPr>
          <w:i/>
          <w:sz w:val="28"/>
          <w:szCs w:val="28"/>
        </w:rPr>
        <w:t>специальные о</w:t>
      </w:r>
      <w:r w:rsidR="00243A57" w:rsidRPr="00243A57">
        <w:rPr>
          <w:i/>
          <w:sz w:val="28"/>
          <w:szCs w:val="28"/>
        </w:rPr>
        <w:t>б</w:t>
      </w:r>
      <w:r w:rsidR="00243A57" w:rsidRPr="00243A57">
        <w:rPr>
          <w:i/>
          <w:sz w:val="28"/>
          <w:szCs w:val="28"/>
        </w:rPr>
        <w:t>следования)</w:t>
      </w:r>
      <w:r w:rsidRPr="00906D4D">
        <w:rPr>
          <w:i/>
          <w:sz w:val="28"/>
          <w:szCs w:val="28"/>
        </w:rPr>
        <w:t xml:space="preserve"> сырьевой базы испрашиваемых лесных участков.</w:t>
      </w:r>
    </w:p>
    <w:p w:rsidR="002C5412" w:rsidRPr="002C5412" w:rsidRDefault="002C5412" w:rsidP="00E02651">
      <w:pPr>
        <w:shd w:val="clear" w:color="auto" w:fill="FFFFFF"/>
        <w:spacing w:line="360" w:lineRule="auto"/>
        <w:ind w:firstLine="708"/>
        <w:jc w:val="both"/>
        <w:rPr>
          <w:sz w:val="28"/>
          <w:szCs w:val="28"/>
        </w:rPr>
      </w:pPr>
      <w:r>
        <w:rPr>
          <w:sz w:val="28"/>
          <w:szCs w:val="28"/>
        </w:rPr>
        <w:t>В настоящее время заготовка недревесных лесных ресурсов на террит</w:t>
      </w:r>
      <w:r>
        <w:rPr>
          <w:sz w:val="28"/>
          <w:szCs w:val="28"/>
        </w:rPr>
        <w:t>о</w:t>
      </w:r>
      <w:r>
        <w:rPr>
          <w:sz w:val="28"/>
          <w:szCs w:val="28"/>
        </w:rPr>
        <w:t>рии лесничества осуществляется в незначительном объеме местным населен</w:t>
      </w:r>
      <w:r>
        <w:rPr>
          <w:sz w:val="28"/>
          <w:szCs w:val="28"/>
        </w:rPr>
        <w:t>и</w:t>
      </w:r>
      <w:r>
        <w:rPr>
          <w:sz w:val="28"/>
          <w:szCs w:val="28"/>
        </w:rPr>
        <w:t>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w:t>
      </w:r>
      <w:r w:rsidRPr="00E03F9D">
        <w:rPr>
          <w:b/>
          <w:bCs/>
          <w:sz w:val="28"/>
          <w:szCs w:val="28"/>
        </w:rPr>
        <w:t>с</w:t>
      </w:r>
      <w:r w:rsidRPr="00E03F9D">
        <w:rPr>
          <w:b/>
          <w:bCs/>
          <w:sz w:val="28"/>
          <w:szCs w:val="28"/>
        </w:rPr>
        <w:t>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E02651">
      <w:pPr>
        <w:pStyle w:val="Style1"/>
        <w:widowControl/>
        <w:spacing w:before="79" w:line="360"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w:t>
      </w:r>
      <w:r w:rsidR="006F249C" w:rsidRPr="006F249C">
        <w:rPr>
          <w:rStyle w:val="FontStyle33"/>
        </w:rPr>
        <w:t>е</w:t>
      </w:r>
      <w:r w:rsidR="006F249C" w:rsidRPr="006F249C">
        <w:rPr>
          <w:rStyle w:val="FontStyle33"/>
        </w:rPr>
        <w:t>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w:t>
      </w:r>
      <w:r w:rsidR="00851954">
        <w:rPr>
          <w:rFonts w:eastAsiaTheme="minorEastAsia"/>
          <w:sz w:val="28"/>
          <w:szCs w:val="28"/>
        </w:rPr>
        <w:t>н</w:t>
      </w:r>
      <w:r w:rsidR="00851954">
        <w:rPr>
          <w:rFonts w:eastAsiaTheme="minorEastAsia"/>
          <w:sz w:val="28"/>
          <w:szCs w:val="28"/>
        </w:rPr>
        <w:lastRenderedPageBreak/>
        <w:t>ными приказом Рослесхоза</w:t>
      </w:r>
      <w:r w:rsidR="006F249C" w:rsidRPr="00434C15">
        <w:rPr>
          <w:rFonts w:eastAsiaTheme="minorEastAsia"/>
          <w:sz w:val="28"/>
          <w:szCs w:val="28"/>
        </w:rPr>
        <w:t xml:space="preserve"> от </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D268B4" w:rsidRPr="00786B24" w:rsidRDefault="00D268B4" w:rsidP="00E02651">
      <w:pPr>
        <w:pStyle w:val="Style1"/>
        <w:widowControl/>
        <w:spacing w:before="79" w:line="360" w:lineRule="auto"/>
        <w:ind w:firstLine="708"/>
        <w:jc w:val="both"/>
        <w:rPr>
          <w:rStyle w:val="FontStyle33"/>
        </w:rPr>
      </w:pPr>
      <w:r w:rsidRPr="00786B24">
        <w:rPr>
          <w:rStyle w:val="FontStyle33"/>
        </w:rPr>
        <w:t>Сроки разрешенного использования лесов для заготовки и сбора недр</w:t>
      </w:r>
      <w:r w:rsidRPr="00786B24">
        <w:rPr>
          <w:rStyle w:val="FontStyle33"/>
        </w:rPr>
        <w:t>е</w:t>
      </w:r>
      <w:r w:rsidRPr="00786B24">
        <w:rPr>
          <w:rStyle w:val="FontStyle33"/>
        </w:rPr>
        <w:t>весных лесных ресурсов могут быть разные в зависимости от вида недреве</w:t>
      </w:r>
      <w:r w:rsidRPr="00786B24">
        <w:rPr>
          <w:rStyle w:val="FontStyle33"/>
        </w:rPr>
        <w:t>с</w:t>
      </w:r>
      <w:r w:rsidRPr="00786B24">
        <w:rPr>
          <w:rStyle w:val="FontStyle33"/>
        </w:rPr>
        <w:t>ного сырья:</w:t>
      </w:r>
    </w:p>
    <w:p w:rsidR="00D268B4" w:rsidRPr="00786B24" w:rsidRDefault="00D268B4" w:rsidP="00E02651">
      <w:pPr>
        <w:pStyle w:val="Style1"/>
        <w:widowControl/>
        <w:spacing w:before="79" w:line="360"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w:t>
      </w:r>
      <w:r w:rsidRPr="00786B24">
        <w:rPr>
          <w:rStyle w:val="FontStyle33"/>
        </w:rPr>
        <w:t>а</w:t>
      </w:r>
      <w:r w:rsidRPr="00786B24">
        <w:rPr>
          <w:rStyle w:val="FontStyle33"/>
        </w:rPr>
        <w:t>лежных деревьев заготовка бересты производится в течение всего года;</w:t>
      </w:r>
    </w:p>
    <w:p w:rsidR="00D268B4" w:rsidRPr="00786B24" w:rsidRDefault="00D268B4" w:rsidP="00E02651">
      <w:pPr>
        <w:pStyle w:val="Style1"/>
        <w:widowControl/>
        <w:spacing w:before="79" w:line="360" w:lineRule="auto"/>
        <w:ind w:firstLine="708"/>
        <w:jc w:val="both"/>
        <w:rPr>
          <w:rStyle w:val="FontStyle33"/>
        </w:rPr>
      </w:pPr>
      <w:r w:rsidRPr="00786B24">
        <w:rPr>
          <w:rStyle w:val="FontStyle33"/>
        </w:rPr>
        <w:t>– заготовка ивового корья производится в весенне-летний период;</w:t>
      </w:r>
    </w:p>
    <w:p w:rsidR="00D268B4" w:rsidRPr="00786B24" w:rsidRDefault="00D268B4" w:rsidP="00E02651">
      <w:pPr>
        <w:pStyle w:val="Style1"/>
        <w:widowControl/>
        <w:spacing w:before="79" w:line="360"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D268B4" w:rsidRDefault="00D268B4" w:rsidP="00E02651">
      <w:pPr>
        <w:pStyle w:val="Style1"/>
        <w:widowControl/>
        <w:spacing w:before="79" w:line="360" w:lineRule="auto"/>
        <w:ind w:firstLine="708"/>
        <w:jc w:val="both"/>
        <w:rPr>
          <w:rStyle w:val="FontStyle33"/>
        </w:rPr>
      </w:pPr>
      <w:r w:rsidRPr="00786B24">
        <w:rPr>
          <w:rStyle w:val="FontStyle33"/>
        </w:rPr>
        <w:t>– заготовка гражданами и юридическими лицами елей или деревьев др</w:t>
      </w:r>
      <w:r w:rsidRPr="00786B24">
        <w:rPr>
          <w:rStyle w:val="FontStyle33"/>
        </w:rPr>
        <w:t>у</w:t>
      </w:r>
      <w:r w:rsidRPr="00786B24">
        <w:rPr>
          <w:rStyle w:val="FontStyle33"/>
        </w:rPr>
        <w:t>гих хвойных пород для новогодних праздников производится ежегодно в п</w:t>
      </w:r>
      <w:r w:rsidRPr="00786B24">
        <w:rPr>
          <w:rStyle w:val="FontStyle33"/>
        </w:rPr>
        <w:t>е</w:t>
      </w:r>
      <w:r w:rsidRPr="00786B24">
        <w:rPr>
          <w:rStyle w:val="FontStyle33"/>
        </w:rPr>
        <w:t>риод с 1 ноября по 31 декабря.</w:t>
      </w:r>
    </w:p>
    <w:p w:rsidR="00E02651" w:rsidRPr="00AA3029" w:rsidRDefault="00E02651" w:rsidP="00E02651">
      <w:pPr>
        <w:pStyle w:val="Style1"/>
        <w:widowControl/>
        <w:spacing w:before="79" w:line="360" w:lineRule="auto"/>
        <w:ind w:firstLine="708"/>
        <w:jc w:val="both"/>
        <w:rPr>
          <w:sz w:val="28"/>
          <w:szCs w:val="28"/>
        </w:rPr>
      </w:pPr>
    </w:p>
    <w:p w:rsidR="002B6559" w:rsidRPr="00FF5342" w:rsidRDefault="002B6559" w:rsidP="00AA3029">
      <w:pPr>
        <w:spacing w:line="276" w:lineRule="auto"/>
        <w:ind w:left="708" w:firstLine="708"/>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4301EA"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p>
    <w:p w:rsidR="002B6559" w:rsidRPr="00FF5342" w:rsidRDefault="002B6559" w:rsidP="004301EA">
      <w:pPr>
        <w:spacing w:line="276" w:lineRule="auto"/>
        <w:jc w:val="center"/>
        <w:rPr>
          <w:b/>
          <w:bCs/>
          <w:sz w:val="28"/>
          <w:szCs w:val="28"/>
        </w:rPr>
      </w:pPr>
      <w:r w:rsidRPr="00FF5342">
        <w:rPr>
          <w:b/>
          <w:bCs/>
          <w:sz w:val="28"/>
          <w:szCs w:val="28"/>
        </w:rPr>
        <w:t>расте</w:t>
      </w:r>
      <w:r w:rsidR="004301EA">
        <w:rPr>
          <w:b/>
          <w:bCs/>
          <w:sz w:val="28"/>
          <w:szCs w:val="28"/>
        </w:rPr>
        <w:t>ний</w:t>
      </w:r>
    </w:p>
    <w:p w:rsidR="001F6C98" w:rsidRDefault="001F6C98" w:rsidP="00AA3029">
      <w:pPr>
        <w:spacing w:line="276" w:lineRule="auto"/>
        <w:ind w:firstLine="708"/>
        <w:jc w:val="center"/>
        <w:rPr>
          <w:b/>
          <w:bCs/>
          <w:sz w:val="28"/>
          <w:szCs w:val="28"/>
        </w:rPr>
      </w:pPr>
    </w:p>
    <w:p w:rsidR="002523AD" w:rsidRDefault="00053320" w:rsidP="00AA3029">
      <w:pPr>
        <w:spacing w:line="276" w:lineRule="auto"/>
        <w:ind w:firstLine="708"/>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A14A80" w:rsidRPr="00A14A80" w:rsidRDefault="00A14A80" w:rsidP="00A14A80">
      <w:pPr>
        <w:shd w:val="clear" w:color="auto" w:fill="FFFFFF"/>
        <w:tabs>
          <w:tab w:val="left" w:pos="5938"/>
        </w:tabs>
        <w:spacing w:line="360" w:lineRule="auto"/>
        <w:ind w:firstLine="720"/>
        <w:jc w:val="both"/>
        <w:rPr>
          <w:rFonts w:eastAsia="Calibri"/>
          <w:sz w:val="28"/>
          <w:szCs w:val="28"/>
        </w:rPr>
      </w:pPr>
      <w:r w:rsidRPr="00A14A80">
        <w:rPr>
          <w:rFonts w:eastAsia="Calibri"/>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w:t>
      </w:r>
      <w:r w:rsidRPr="00A14A80">
        <w:rPr>
          <w:rFonts w:eastAsia="Calibri"/>
          <w:sz w:val="28"/>
          <w:szCs w:val="28"/>
        </w:rPr>
        <w:t>в</w:t>
      </w:r>
      <w:r w:rsidRPr="00A14A80">
        <w:rPr>
          <w:rFonts w:eastAsia="Calibri"/>
          <w:sz w:val="28"/>
          <w:szCs w:val="28"/>
        </w:rPr>
        <w:t>ки пищевых лесных ресурсов и сбора лекарственных растений, утвержденн</w:t>
      </w:r>
      <w:r w:rsidRPr="00A14A80">
        <w:rPr>
          <w:rFonts w:eastAsia="Calibri"/>
          <w:sz w:val="28"/>
          <w:szCs w:val="28"/>
        </w:rPr>
        <w:t>ы</w:t>
      </w:r>
      <w:r w:rsidRPr="00A14A80">
        <w:rPr>
          <w:rFonts w:eastAsia="Calibri"/>
          <w:sz w:val="28"/>
          <w:szCs w:val="28"/>
        </w:rPr>
        <w:t>ми приказом Федерального агентства лесного хозяйства от 5 декабря 2011 г</w:t>
      </w:r>
      <w:r w:rsidRPr="00A14A80">
        <w:rPr>
          <w:rFonts w:eastAsia="Calibri"/>
          <w:sz w:val="28"/>
          <w:szCs w:val="28"/>
        </w:rPr>
        <w:t>о</w:t>
      </w:r>
      <w:r w:rsidRPr="00A14A80">
        <w:rPr>
          <w:rFonts w:eastAsia="Calibri"/>
          <w:sz w:val="28"/>
          <w:szCs w:val="28"/>
        </w:rPr>
        <w:t>да № 511 (зарегистрирован в Минюсте РФ 16 апреля 2012 г. № 23849).</w:t>
      </w:r>
    </w:p>
    <w:p w:rsidR="00A14A80" w:rsidRPr="00A14A80" w:rsidRDefault="00A14A80" w:rsidP="00A14A80">
      <w:pPr>
        <w:shd w:val="clear" w:color="auto" w:fill="FFFFFF"/>
        <w:spacing w:line="360" w:lineRule="auto"/>
        <w:ind w:firstLine="708"/>
        <w:jc w:val="both"/>
        <w:rPr>
          <w:rFonts w:eastAsia="Calibri"/>
          <w:sz w:val="28"/>
          <w:szCs w:val="28"/>
        </w:rPr>
      </w:pPr>
      <w:proofErr w:type="gramStart"/>
      <w:r w:rsidRPr="00A14A80">
        <w:rPr>
          <w:rFonts w:eastAsia="Calibri"/>
          <w:sz w:val="28"/>
          <w:szCs w:val="28"/>
        </w:rPr>
        <w:lastRenderedPageBreak/>
        <w:t>Согласно пункта</w:t>
      </w:r>
      <w:proofErr w:type="gramEnd"/>
      <w:r w:rsidRPr="00A14A80">
        <w:rPr>
          <w:rFonts w:eastAsia="Calibri"/>
          <w:sz w:val="28"/>
          <w:szCs w:val="28"/>
        </w:rPr>
        <w:t xml:space="preserve"> 4 статьи 25 Лесного кодекса РФ, леса лесничества м</w:t>
      </w:r>
      <w:r w:rsidRPr="00A14A80">
        <w:rPr>
          <w:rFonts w:eastAsia="Calibri"/>
          <w:sz w:val="28"/>
          <w:szCs w:val="28"/>
        </w:rPr>
        <w:t>о</w:t>
      </w:r>
      <w:r w:rsidRPr="00A14A80">
        <w:rPr>
          <w:rFonts w:eastAsia="Calibri"/>
          <w:sz w:val="28"/>
          <w:szCs w:val="28"/>
        </w:rPr>
        <w:t>гут использоваться для заготовки пищевых лесных ресурсов и сбора лека</w:t>
      </w:r>
      <w:r w:rsidRPr="00A14A80">
        <w:rPr>
          <w:rFonts w:eastAsia="Calibri"/>
          <w:sz w:val="28"/>
          <w:szCs w:val="28"/>
        </w:rPr>
        <w:t>р</w:t>
      </w:r>
      <w:r w:rsidRPr="00A14A80">
        <w:rPr>
          <w:rFonts w:eastAsia="Calibri"/>
          <w:sz w:val="28"/>
          <w:szCs w:val="28"/>
        </w:rPr>
        <w:t>ственных растений.</w:t>
      </w:r>
    </w:p>
    <w:p w:rsidR="00A14A80" w:rsidRPr="00A14A80" w:rsidRDefault="00A14A80" w:rsidP="00A14A80">
      <w:pPr>
        <w:shd w:val="clear" w:color="auto" w:fill="FFFFFF"/>
        <w:spacing w:line="360" w:lineRule="auto"/>
        <w:ind w:firstLine="708"/>
        <w:jc w:val="both"/>
        <w:rPr>
          <w:rFonts w:eastAsia="Calibri"/>
          <w:sz w:val="28"/>
          <w:szCs w:val="28"/>
        </w:rPr>
      </w:pPr>
      <w:r w:rsidRPr="00A14A80">
        <w:rPr>
          <w:rFonts w:eastAsia="Calibri"/>
          <w:sz w:val="28"/>
          <w:szCs w:val="28"/>
        </w:rPr>
        <w:t>К пищевым лесным ресурсам, заготовка которых может осуществляться в соответствии с Лесным кодексом Российской Федерации, относятся дик</w:t>
      </w:r>
      <w:r w:rsidRPr="00A14A80">
        <w:rPr>
          <w:rFonts w:eastAsia="Calibri"/>
          <w:sz w:val="28"/>
          <w:szCs w:val="28"/>
        </w:rPr>
        <w:t>о</w:t>
      </w:r>
      <w:r w:rsidRPr="00A14A80">
        <w:rPr>
          <w:rFonts w:eastAsia="Calibri"/>
          <w:sz w:val="28"/>
          <w:szCs w:val="28"/>
        </w:rPr>
        <w:t>растущие плоды, ягоды, орехи, грибы, семена, березовый и кленовый соки и подобные лесные ресурсы.</w:t>
      </w:r>
    </w:p>
    <w:p w:rsidR="00A14A80" w:rsidRPr="00A14A80" w:rsidRDefault="00A14A80" w:rsidP="00A14A80">
      <w:pPr>
        <w:shd w:val="clear" w:color="auto" w:fill="FFFFFF"/>
        <w:tabs>
          <w:tab w:val="left" w:pos="6782"/>
        </w:tabs>
        <w:spacing w:line="360" w:lineRule="auto"/>
        <w:ind w:firstLine="709"/>
        <w:jc w:val="both"/>
        <w:rPr>
          <w:rFonts w:eastAsia="Calibri"/>
          <w:sz w:val="28"/>
          <w:szCs w:val="28"/>
        </w:rPr>
      </w:pPr>
      <w:r w:rsidRPr="00A14A80">
        <w:rPr>
          <w:rFonts w:eastAsia="Calibri"/>
          <w:sz w:val="28"/>
          <w:szCs w:val="28"/>
        </w:rPr>
        <w:t xml:space="preserve">Заготовка пищевых лесных ресурсов и сбор лекарственных растений, </w:t>
      </w:r>
      <w:proofErr w:type="gramStart"/>
      <w:r w:rsidRPr="00A14A80">
        <w:rPr>
          <w:rFonts w:eastAsia="Calibri"/>
          <w:sz w:val="28"/>
          <w:szCs w:val="28"/>
        </w:rPr>
        <w:t>согласно статьи</w:t>
      </w:r>
      <w:proofErr w:type="gramEnd"/>
      <w:r w:rsidRPr="00A14A80">
        <w:rPr>
          <w:rFonts w:eastAsia="Calibri"/>
          <w:sz w:val="28"/>
          <w:szCs w:val="28"/>
        </w:rPr>
        <w:t xml:space="preserve"> 34, представляет собой предпринимательскую деятельность, связанную с изъятием, хранением и вывозом лесных ресурсов из леса.</w:t>
      </w:r>
    </w:p>
    <w:p w:rsidR="00A14A80" w:rsidRPr="00A14A80" w:rsidRDefault="00A14A80" w:rsidP="00A14A80">
      <w:pPr>
        <w:shd w:val="clear" w:color="auto" w:fill="FFFFFF"/>
        <w:tabs>
          <w:tab w:val="left" w:pos="6782"/>
        </w:tabs>
        <w:spacing w:line="360" w:lineRule="auto"/>
        <w:ind w:firstLine="709"/>
        <w:jc w:val="both"/>
        <w:rPr>
          <w:rFonts w:eastAsia="Calibri"/>
          <w:sz w:val="28"/>
          <w:szCs w:val="28"/>
        </w:rPr>
      </w:pPr>
      <w:r w:rsidRPr="00A14A80">
        <w:rPr>
          <w:rFonts w:eastAsia="Calibri"/>
          <w:sz w:val="28"/>
          <w:szCs w:val="28"/>
        </w:rPr>
        <w:t>В соответствии с пунктом 3 статьи 72 Лесного кодекса РФ, договор аренды лесного участка для заготовки пищевых лесных ресурсов и сбора л</w:t>
      </w:r>
      <w:r w:rsidRPr="00A14A80">
        <w:rPr>
          <w:rFonts w:eastAsia="Calibri"/>
          <w:sz w:val="28"/>
          <w:szCs w:val="28"/>
        </w:rPr>
        <w:t>е</w:t>
      </w:r>
      <w:r w:rsidRPr="00A14A80">
        <w:rPr>
          <w:rFonts w:eastAsia="Calibri"/>
          <w:sz w:val="28"/>
          <w:szCs w:val="28"/>
        </w:rPr>
        <w:t>карственных растений заключается на срок от 10 до 49 лет.</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Граждане, юридические лица, использующие леса для заготовки пищ</w:t>
      </w:r>
      <w:r w:rsidRPr="00A14A80">
        <w:rPr>
          <w:rFonts w:eastAsia="Calibri"/>
          <w:sz w:val="28"/>
          <w:szCs w:val="28"/>
        </w:rPr>
        <w:t>е</w:t>
      </w:r>
      <w:r w:rsidRPr="00A14A80">
        <w:rPr>
          <w:rFonts w:eastAsia="Calibri"/>
          <w:sz w:val="28"/>
          <w:szCs w:val="28"/>
        </w:rPr>
        <w:t>вых лесных ресурсов и сбора лекарственных растений, имеют право:</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осуществлять использование лесов в соответствии с условиями дог</w:t>
      </w:r>
      <w:r w:rsidRPr="00A14A80">
        <w:rPr>
          <w:rFonts w:eastAsia="Calibri"/>
          <w:sz w:val="28"/>
          <w:szCs w:val="28"/>
        </w:rPr>
        <w:t>о</w:t>
      </w:r>
      <w:r w:rsidRPr="00A14A80">
        <w:rPr>
          <w:rFonts w:eastAsia="Calibri"/>
          <w:sz w:val="28"/>
          <w:szCs w:val="28"/>
        </w:rPr>
        <w:t>вора аренды лесного участка;</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создавать согласно части 1 статьи 13 Лесного кодекса Российской Ф</w:t>
      </w:r>
      <w:r w:rsidRPr="00A14A80">
        <w:rPr>
          <w:rFonts w:eastAsia="Calibri"/>
          <w:sz w:val="28"/>
          <w:szCs w:val="28"/>
        </w:rPr>
        <w:t>е</w:t>
      </w:r>
      <w:r w:rsidRPr="00A14A80">
        <w:rPr>
          <w:rFonts w:eastAsia="Calibri"/>
          <w:sz w:val="28"/>
          <w:szCs w:val="28"/>
        </w:rPr>
        <w:t>дерации лесную инфраструктуру (лесные дороги, лесные склады и другую);</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размещать согласно части 4 статьи 34 Лесного кодекса Российской Федерации на предоставленных лесных участках сушилки, грибоварни, скл</w:t>
      </w:r>
      <w:r w:rsidRPr="00A14A80">
        <w:rPr>
          <w:rFonts w:eastAsia="Calibri"/>
          <w:sz w:val="28"/>
          <w:szCs w:val="28"/>
        </w:rPr>
        <w:t>а</w:t>
      </w:r>
      <w:r w:rsidRPr="00A14A80">
        <w:rPr>
          <w:rFonts w:eastAsia="Calibri"/>
          <w:sz w:val="28"/>
          <w:szCs w:val="28"/>
        </w:rPr>
        <w:t>ды и другие временные постройки;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иметь другие права, если их реализация не противоречит требованиям законодательства Российской Федерации.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Граждане, юридические лица, использующие леса для заготовки пищ</w:t>
      </w:r>
      <w:r w:rsidRPr="00A14A80">
        <w:rPr>
          <w:rFonts w:eastAsia="Calibri"/>
          <w:sz w:val="28"/>
          <w:szCs w:val="28"/>
        </w:rPr>
        <w:t>е</w:t>
      </w:r>
      <w:r w:rsidRPr="00A14A80">
        <w:rPr>
          <w:rFonts w:eastAsia="Calibri"/>
          <w:sz w:val="28"/>
          <w:szCs w:val="28"/>
        </w:rPr>
        <w:t>вых лесных ресурсов и сбора лекарственных растений, обязаны:</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составлять проект освоения лесов в соответствии с частью 1 статьи 88 Лесного кодекса Российской Федерации;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соблюдать условия договора аренды лесного участка;</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осуществлять санитарно-оздоровительные мероприятия (вырубку п</w:t>
      </w:r>
      <w:r w:rsidRPr="00A14A80">
        <w:rPr>
          <w:rFonts w:eastAsia="Calibri"/>
          <w:sz w:val="28"/>
          <w:szCs w:val="28"/>
        </w:rPr>
        <w:t>о</w:t>
      </w:r>
      <w:r w:rsidRPr="00A14A80">
        <w:rPr>
          <w:rFonts w:eastAsia="Calibri"/>
          <w:sz w:val="28"/>
          <w:szCs w:val="28"/>
        </w:rPr>
        <w:lastRenderedPageBreak/>
        <w:t>гибших и поврежденных лесных насаждений, очистку лесов от захламления, загрязнения и иного негативного воздействия) в соответствии с пунктом 4 ч</w:t>
      </w:r>
      <w:r w:rsidRPr="00A14A80">
        <w:rPr>
          <w:rFonts w:eastAsia="Calibri"/>
          <w:sz w:val="28"/>
          <w:szCs w:val="28"/>
        </w:rPr>
        <w:t>а</w:t>
      </w:r>
      <w:r w:rsidRPr="00A14A80">
        <w:rPr>
          <w:rFonts w:eastAsia="Calibri"/>
          <w:sz w:val="28"/>
          <w:szCs w:val="28"/>
        </w:rPr>
        <w:t>сти 1 статьи 55 Лесного кодекса Российской Федерации;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соблюдать требования пункта 13 Правил пожарной безопасности в л</w:t>
      </w:r>
      <w:r w:rsidRPr="00A14A80">
        <w:rPr>
          <w:rFonts w:eastAsia="Calibri"/>
          <w:sz w:val="28"/>
          <w:szCs w:val="28"/>
        </w:rPr>
        <w:t>е</w:t>
      </w:r>
      <w:r w:rsidRPr="00A14A80">
        <w:rPr>
          <w:rFonts w:eastAsia="Calibri"/>
          <w:sz w:val="28"/>
          <w:szCs w:val="28"/>
        </w:rPr>
        <w:t>сах, утвержденных постановлением Правительства Российской Федерации от 30 июня 2007 г. № 417 (Собрание законодательства Российской Федерации, 2007, № 28, ст. 3432; 2011, № 20, ст. 2820; 2012, № 6, ст. 671);</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 соответствии с частью 2 статьи 26 Лесного кодекса Российской Ф</w:t>
      </w:r>
      <w:r w:rsidRPr="00A14A80">
        <w:rPr>
          <w:rFonts w:eastAsia="Calibri"/>
          <w:sz w:val="28"/>
          <w:szCs w:val="28"/>
        </w:rPr>
        <w:t>е</w:t>
      </w:r>
      <w:r w:rsidRPr="00A14A80">
        <w:rPr>
          <w:rFonts w:eastAsia="Calibri"/>
          <w:sz w:val="28"/>
          <w:szCs w:val="28"/>
        </w:rPr>
        <w:t>дерации подавать ежегодно лесную декларацию;</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 соответствии с частью 1 статьи 49 Лесного кодекса Российской Ф</w:t>
      </w:r>
      <w:r w:rsidRPr="00A14A80">
        <w:rPr>
          <w:rFonts w:eastAsia="Calibri"/>
          <w:sz w:val="28"/>
          <w:szCs w:val="28"/>
        </w:rPr>
        <w:t>е</w:t>
      </w:r>
      <w:r w:rsidRPr="00A14A80">
        <w:rPr>
          <w:rFonts w:eastAsia="Calibri"/>
          <w:sz w:val="28"/>
          <w:szCs w:val="28"/>
        </w:rPr>
        <w:t>дерации представлять отчет об использовании лесов;</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 соответствии с частью 1 статьи 60 Лесного кодекса Российской Ф</w:t>
      </w:r>
      <w:r w:rsidRPr="00A14A80">
        <w:rPr>
          <w:rFonts w:eastAsia="Calibri"/>
          <w:sz w:val="28"/>
          <w:szCs w:val="28"/>
        </w:rPr>
        <w:t>е</w:t>
      </w:r>
      <w:r w:rsidRPr="00A14A80">
        <w:rPr>
          <w:rFonts w:eastAsia="Calibri"/>
          <w:sz w:val="28"/>
          <w:szCs w:val="28"/>
        </w:rPr>
        <w:t>дерации представлять отчет об охране и о защите лесов;</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 соответствии с частью 4 статьи 91 Лесного кодекса Российской Ф</w:t>
      </w:r>
      <w:r w:rsidRPr="00A14A80">
        <w:rPr>
          <w:rFonts w:eastAsia="Calibri"/>
          <w:sz w:val="28"/>
          <w:szCs w:val="28"/>
        </w:rPr>
        <w:t>е</w:t>
      </w:r>
      <w:r w:rsidRPr="00A14A80">
        <w:rPr>
          <w:rFonts w:eastAsia="Calibri"/>
          <w:sz w:val="28"/>
          <w:szCs w:val="28"/>
        </w:rPr>
        <w:t>дерации представлять в государственный лесной реестр в установленном п</w:t>
      </w:r>
      <w:r w:rsidRPr="00A14A80">
        <w:rPr>
          <w:rFonts w:eastAsia="Calibri"/>
          <w:sz w:val="28"/>
          <w:szCs w:val="28"/>
        </w:rPr>
        <w:t>о</w:t>
      </w:r>
      <w:r w:rsidRPr="00A14A80">
        <w:rPr>
          <w:rFonts w:eastAsia="Calibri"/>
          <w:sz w:val="28"/>
          <w:szCs w:val="28"/>
        </w:rPr>
        <w:t>рядке документированную информацию, предусмотренную частью 2 статьи 91 Лесного кодекса Российской Федерации;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выполнять другие обязанности, предусмотренные законодательством Российской Федерации.</w:t>
      </w:r>
    </w:p>
    <w:p w:rsidR="00A14A80" w:rsidRPr="00A14A80" w:rsidRDefault="00A14A80" w:rsidP="00A14A80">
      <w:pPr>
        <w:shd w:val="clear" w:color="auto" w:fill="FFFFFF"/>
        <w:spacing w:line="360" w:lineRule="auto"/>
        <w:ind w:firstLine="720"/>
        <w:jc w:val="both"/>
        <w:rPr>
          <w:rFonts w:eastAsia="Calibri"/>
          <w:sz w:val="28"/>
          <w:szCs w:val="28"/>
        </w:rPr>
      </w:pPr>
      <w:r w:rsidRPr="00A14A80">
        <w:rPr>
          <w:rFonts w:eastAsia="Calibri"/>
          <w:sz w:val="28"/>
          <w:szCs w:val="28"/>
        </w:rPr>
        <w:t>Невыполнение лицами, осуществляющими использование лесов для з</w:t>
      </w:r>
      <w:r w:rsidRPr="00A14A80">
        <w:rPr>
          <w:rFonts w:eastAsia="Calibri"/>
          <w:sz w:val="28"/>
          <w:szCs w:val="28"/>
        </w:rPr>
        <w:t>а</w:t>
      </w:r>
      <w:r w:rsidRPr="00A14A80">
        <w:rPr>
          <w:rFonts w:eastAsia="Calibri"/>
          <w:sz w:val="28"/>
          <w:szCs w:val="28"/>
        </w:rPr>
        <w:t>готовки пищевых лесных ресурсов и сбора лекарственных растений, лесох</w:t>
      </w:r>
      <w:r w:rsidRPr="00A14A80">
        <w:rPr>
          <w:rFonts w:eastAsia="Calibri"/>
          <w:sz w:val="28"/>
          <w:szCs w:val="28"/>
        </w:rPr>
        <w:t>о</w:t>
      </w:r>
      <w:r w:rsidRPr="00A14A80">
        <w:rPr>
          <w:rFonts w:eastAsia="Calibri"/>
          <w:sz w:val="28"/>
          <w:szCs w:val="28"/>
        </w:rPr>
        <w:t>зяйственного регламента и проекта освоения лесов является основанием для досрочного расторжение договора аренды лесного участка.</w:t>
      </w:r>
    </w:p>
    <w:p w:rsidR="00A14A80" w:rsidRPr="00A14A80" w:rsidRDefault="00A14A80" w:rsidP="00A14A80">
      <w:pPr>
        <w:shd w:val="clear" w:color="auto" w:fill="FFFFFF"/>
        <w:spacing w:line="360" w:lineRule="auto"/>
        <w:ind w:firstLine="720"/>
        <w:jc w:val="both"/>
        <w:rPr>
          <w:rFonts w:eastAsia="Calibri"/>
          <w:sz w:val="28"/>
          <w:szCs w:val="28"/>
        </w:rPr>
      </w:pPr>
      <w:proofErr w:type="gramStart"/>
      <w:r w:rsidRPr="00A14A80">
        <w:rPr>
          <w:rFonts w:eastAsia="Calibri"/>
          <w:sz w:val="28"/>
          <w:szCs w:val="28"/>
        </w:rPr>
        <w:t>Согласно статей</w:t>
      </w:r>
      <w:proofErr w:type="gramEnd"/>
      <w:r w:rsidRPr="00A14A80">
        <w:rPr>
          <w:rFonts w:eastAsia="Calibri"/>
          <w:sz w:val="28"/>
          <w:szCs w:val="28"/>
        </w:rPr>
        <w:t xml:space="preserve"> 11 и 35 Лесного кодекса РФ в лесах лесничества допу</w:t>
      </w:r>
      <w:r w:rsidRPr="00A14A80">
        <w:rPr>
          <w:rFonts w:eastAsia="Calibri"/>
          <w:sz w:val="28"/>
          <w:szCs w:val="28"/>
        </w:rPr>
        <w:t>с</w:t>
      </w:r>
      <w:r w:rsidRPr="00A14A80">
        <w:rPr>
          <w:rFonts w:eastAsia="Calibri"/>
          <w:sz w:val="28"/>
          <w:szCs w:val="28"/>
        </w:rPr>
        <w:t>кается заготовка гражданами пищевых лесных ресурсов и сбор лекарственных растений для собственных нужд (удовлетворение их личных потребностей). Заготовка гражданами пищевых лесных ресурсов и сбор лекарственных раст</w:t>
      </w:r>
      <w:r w:rsidRPr="00A14A80">
        <w:rPr>
          <w:rFonts w:eastAsia="Calibri"/>
          <w:sz w:val="28"/>
          <w:szCs w:val="28"/>
        </w:rPr>
        <w:t>е</w:t>
      </w:r>
      <w:r w:rsidRPr="00A14A80">
        <w:rPr>
          <w:rFonts w:eastAsia="Calibri"/>
          <w:sz w:val="28"/>
          <w:szCs w:val="28"/>
        </w:rPr>
        <w:t>ний для собственных нужд носит разовый, весьма ограниченный характер, при этом запрещено:</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lastRenderedPageBreak/>
        <w:t>– осуществлять заготовку выше указанных лесных ресурсов в целях с</w:t>
      </w:r>
      <w:r w:rsidRPr="00A14A80">
        <w:rPr>
          <w:rFonts w:eastAsia="Calibri"/>
          <w:sz w:val="28"/>
          <w:szCs w:val="28"/>
        </w:rPr>
        <w:t>и</w:t>
      </w:r>
      <w:r w:rsidRPr="00A14A80">
        <w:rPr>
          <w:rFonts w:eastAsia="Calibri"/>
          <w:sz w:val="28"/>
          <w:szCs w:val="28"/>
        </w:rPr>
        <w:t>стематического получения прибыли;</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t xml:space="preserve">– применять способы и </w:t>
      </w:r>
      <w:proofErr w:type="gramStart"/>
      <w:r w:rsidRPr="00A14A80">
        <w:rPr>
          <w:rFonts w:eastAsia="Calibri"/>
          <w:sz w:val="28"/>
          <w:szCs w:val="28"/>
        </w:rPr>
        <w:t>технологии</w:t>
      </w:r>
      <w:proofErr w:type="gramEnd"/>
      <w:r w:rsidRPr="00A14A80">
        <w:rPr>
          <w:rFonts w:eastAsia="Calibri"/>
          <w:sz w:val="28"/>
          <w:szCs w:val="28"/>
        </w:rPr>
        <w:t xml:space="preserve"> ведущие к истощению имеющихся ресурсов;</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t>– осуществлять заготовку и сбор грибов и дикорастущих растений, виды которых занесены в Красную книгу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w:t>
      </w:r>
      <w:r w:rsidRPr="00A14A80">
        <w:rPr>
          <w:rFonts w:eastAsia="Calibri"/>
          <w:sz w:val="28"/>
          <w:szCs w:val="28"/>
        </w:rPr>
        <w:t>о</w:t>
      </w:r>
      <w:r w:rsidRPr="00A14A80">
        <w:rPr>
          <w:rFonts w:eastAsia="Calibri"/>
          <w:sz w:val="28"/>
          <w:szCs w:val="28"/>
        </w:rPr>
        <w:t>тических средствах и психотропных веществах»</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t>– размешать в лесу сушилки, грибоварни, склады и другие временные постройки;</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t>– осуществлять в лесу деятельность по хранению, первичной перерабо</w:t>
      </w:r>
      <w:r w:rsidRPr="00A14A80">
        <w:rPr>
          <w:rFonts w:eastAsia="Calibri"/>
          <w:sz w:val="28"/>
          <w:szCs w:val="28"/>
        </w:rPr>
        <w:t>т</w:t>
      </w:r>
      <w:r w:rsidRPr="00A14A80">
        <w:rPr>
          <w:rFonts w:eastAsia="Calibri"/>
          <w:sz w:val="28"/>
          <w:szCs w:val="28"/>
        </w:rPr>
        <w:t>ке продукции.</w:t>
      </w:r>
    </w:p>
    <w:p w:rsidR="00A14A80" w:rsidRPr="00A14A80" w:rsidRDefault="00A14A80" w:rsidP="00A14A80">
      <w:pPr>
        <w:shd w:val="clear" w:color="auto" w:fill="FFFFFF"/>
        <w:spacing w:line="360" w:lineRule="auto"/>
        <w:ind w:firstLine="720"/>
        <w:jc w:val="both"/>
        <w:rPr>
          <w:rFonts w:eastAsia="Calibri"/>
          <w:sz w:val="28"/>
          <w:szCs w:val="28"/>
        </w:rPr>
      </w:pPr>
      <w:r w:rsidRPr="00A14A80">
        <w:rPr>
          <w:rFonts w:eastAsia="Calibri"/>
          <w:sz w:val="28"/>
          <w:szCs w:val="28"/>
        </w:rPr>
        <w:t>Заготовка пищевых лесных ресурсов и сбор лекарственных растений гражданами для собственных нужд осуществляется в соответствии с Прав</w:t>
      </w:r>
      <w:r w:rsidRPr="00A14A80">
        <w:rPr>
          <w:rFonts w:eastAsia="Calibri"/>
          <w:sz w:val="28"/>
          <w:szCs w:val="28"/>
        </w:rPr>
        <w:t>и</w:t>
      </w:r>
      <w:r w:rsidRPr="00A14A80">
        <w:rPr>
          <w:rFonts w:eastAsia="Calibri"/>
          <w:sz w:val="28"/>
          <w:szCs w:val="28"/>
        </w:rPr>
        <w:t>лами заготовки пищевых лесных ресурсов и сбора лекарственных растений, утвержденными приказом Федерального агентства лесного хозяйства от 5 д</w:t>
      </w:r>
      <w:r w:rsidRPr="00A14A80">
        <w:rPr>
          <w:rFonts w:eastAsia="Calibri"/>
          <w:sz w:val="28"/>
          <w:szCs w:val="28"/>
        </w:rPr>
        <w:t>е</w:t>
      </w:r>
      <w:r w:rsidRPr="00A14A80">
        <w:rPr>
          <w:rFonts w:eastAsia="Calibri"/>
          <w:sz w:val="28"/>
          <w:szCs w:val="28"/>
        </w:rPr>
        <w:t>кабря 2011 года № 511.</w:t>
      </w:r>
    </w:p>
    <w:p w:rsidR="00A14A80" w:rsidRPr="00A14A80" w:rsidRDefault="00A14A80" w:rsidP="00A14A80">
      <w:pPr>
        <w:shd w:val="clear" w:color="auto" w:fill="FFFFFF"/>
        <w:tabs>
          <w:tab w:val="left" w:pos="6782"/>
        </w:tabs>
        <w:spacing w:line="360" w:lineRule="auto"/>
        <w:ind w:firstLine="709"/>
        <w:jc w:val="both"/>
        <w:rPr>
          <w:rFonts w:eastAsia="Calibri"/>
          <w:sz w:val="28"/>
          <w:szCs w:val="28"/>
        </w:rPr>
      </w:pPr>
      <w:r w:rsidRPr="00A14A80">
        <w:rPr>
          <w:rFonts w:eastAsia="Calibri"/>
          <w:sz w:val="28"/>
          <w:szCs w:val="28"/>
        </w:rPr>
        <w:t>При заготовке пищевых лесных ресурсов и сбора лекарственных раст</w:t>
      </w:r>
      <w:r w:rsidRPr="00A14A80">
        <w:rPr>
          <w:rFonts w:eastAsia="Calibri"/>
          <w:sz w:val="28"/>
          <w:szCs w:val="28"/>
        </w:rPr>
        <w:t>е</w:t>
      </w:r>
      <w:r w:rsidRPr="00A14A80">
        <w:rPr>
          <w:rFonts w:eastAsia="Calibri"/>
          <w:sz w:val="28"/>
          <w:szCs w:val="28"/>
        </w:rPr>
        <w:t>ний для собственных нужд граждане должны соблюдать правила пожарной и санитарной безопасности в лесах.</w:t>
      </w:r>
    </w:p>
    <w:p w:rsidR="00A14A80" w:rsidRPr="00A14A80" w:rsidRDefault="00A14A80" w:rsidP="00A14A80">
      <w:pPr>
        <w:shd w:val="clear" w:color="auto" w:fill="FFFFFF"/>
        <w:spacing w:line="360" w:lineRule="auto"/>
        <w:ind w:firstLine="720"/>
        <w:jc w:val="both"/>
        <w:rPr>
          <w:rFonts w:eastAsia="Calibri"/>
          <w:sz w:val="28"/>
          <w:szCs w:val="28"/>
        </w:rPr>
      </w:pPr>
      <w:r w:rsidRPr="00A14A80">
        <w:rPr>
          <w:rFonts w:eastAsia="Calibri"/>
          <w:sz w:val="28"/>
          <w:szCs w:val="28"/>
        </w:rPr>
        <w:t>Контроль соблюдения порядка заготовки пищевых лесных ресурсов и сбора гражданами лекарственных растений для собственных нужд осущест</w:t>
      </w:r>
      <w:r w:rsidRPr="00A14A80">
        <w:rPr>
          <w:rFonts w:eastAsia="Calibri"/>
          <w:sz w:val="28"/>
          <w:szCs w:val="28"/>
        </w:rPr>
        <w:t>в</w:t>
      </w:r>
      <w:r w:rsidRPr="00A14A80">
        <w:rPr>
          <w:rFonts w:eastAsia="Calibri"/>
          <w:sz w:val="28"/>
          <w:szCs w:val="28"/>
        </w:rPr>
        <w:t>ляется лесничеством.</w:t>
      </w:r>
    </w:p>
    <w:p w:rsidR="00F72A32" w:rsidRPr="00FE43FF" w:rsidRDefault="00F72A32" w:rsidP="005B0F20">
      <w:pPr>
        <w:shd w:val="clear" w:color="auto" w:fill="FFFFFF"/>
        <w:tabs>
          <w:tab w:val="left" w:pos="6782"/>
        </w:tabs>
        <w:spacing w:line="276" w:lineRule="auto"/>
        <w:jc w:val="center"/>
        <w:rPr>
          <w:bCs/>
          <w:sz w:val="28"/>
          <w:szCs w:val="28"/>
        </w:rPr>
      </w:pPr>
    </w:p>
    <w:p w:rsidR="009959D3" w:rsidRDefault="002B6559" w:rsidP="00E02651">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w:t>
      </w:r>
      <w:r w:rsidR="00E02651">
        <w:rPr>
          <w:bCs/>
          <w:i/>
          <w:sz w:val="28"/>
          <w:szCs w:val="28"/>
          <w:u w:val="single"/>
        </w:rPr>
        <w:t xml:space="preserve"> и сбора л</w:t>
      </w:r>
      <w:r w:rsidR="00E02651">
        <w:rPr>
          <w:bCs/>
          <w:i/>
          <w:sz w:val="28"/>
          <w:szCs w:val="28"/>
          <w:u w:val="single"/>
        </w:rPr>
        <w:t>е</w:t>
      </w:r>
      <w:r w:rsidR="00E02651">
        <w:rPr>
          <w:bCs/>
          <w:i/>
          <w:sz w:val="28"/>
          <w:szCs w:val="28"/>
          <w:u w:val="single"/>
        </w:rPr>
        <w:t>карственных растений</w:t>
      </w:r>
    </w:p>
    <w:p w:rsidR="0060689D" w:rsidRPr="00E02651" w:rsidRDefault="0060689D" w:rsidP="00E02651">
      <w:pPr>
        <w:shd w:val="clear" w:color="auto" w:fill="FFFFFF"/>
        <w:tabs>
          <w:tab w:val="left" w:pos="6782"/>
        </w:tabs>
        <w:spacing w:line="276" w:lineRule="auto"/>
        <w:jc w:val="center"/>
        <w:rPr>
          <w:bCs/>
          <w:i/>
          <w:sz w:val="28"/>
          <w:szCs w:val="28"/>
          <w:u w:val="single"/>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E02651">
      <w:pPr>
        <w:shd w:val="clear" w:color="auto" w:fill="FFFFFF"/>
        <w:tabs>
          <w:tab w:val="left" w:pos="6782"/>
        </w:tabs>
        <w:spacing w:line="360" w:lineRule="auto"/>
        <w:ind w:firstLine="709"/>
        <w:jc w:val="both"/>
        <w:rPr>
          <w:sz w:val="28"/>
          <w:szCs w:val="28"/>
        </w:rPr>
      </w:pPr>
      <w:r w:rsidRPr="00CF7E88">
        <w:rPr>
          <w:sz w:val="28"/>
          <w:szCs w:val="28"/>
        </w:rPr>
        <w:t>Заготовка дикорастущих плодов и ягод осуществляется строго в уст</w:t>
      </w:r>
      <w:r w:rsidRPr="00CF7E88">
        <w:rPr>
          <w:sz w:val="28"/>
          <w:szCs w:val="28"/>
        </w:rPr>
        <w:t>а</w:t>
      </w:r>
      <w:r w:rsidRPr="00CF7E88">
        <w:rPr>
          <w:sz w:val="28"/>
          <w:szCs w:val="28"/>
        </w:rPr>
        <w:t>новленные сроки (сроки массового созревания урожая).</w:t>
      </w:r>
    </w:p>
    <w:p w:rsidR="00E02651" w:rsidRPr="00E02651" w:rsidRDefault="00322E43" w:rsidP="0060689D">
      <w:pPr>
        <w:shd w:val="clear" w:color="auto" w:fill="FFFFFF"/>
        <w:tabs>
          <w:tab w:val="left" w:pos="6782"/>
        </w:tabs>
        <w:spacing w:line="360" w:lineRule="auto"/>
        <w:ind w:firstLine="709"/>
        <w:jc w:val="both"/>
        <w:rPr>
          <w:sz w:val="28"/>
          <w:szCs w:val="28"/>
        </w:rPr>
      </w:pPr>
      <w:r w:rsidRPr="00CF7E88">
        <w:rPr>
          <w:sz w:val="28"/>
          <w:szCs w:val="28"/>
        </w:rPr>
        <w:lastRenderedPageBreak/>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w:t>
      </w:r>
      <w:r w:rsidRPr="00CF7E88">
        <w:rPr>
          <w:sz w:val="28"/>
          <w:szCs w:val="28"/>
        </w:rPr>
        <w:t>о</w:t>
      </w:r>
      <w:r w:rsidRPr="00CF7E88">
        <w:rPr>
          <w:sz w:val="28"/>
          <w:szCs w:val="28"/>
        </w:rPr>
        <w:t>дов.</w:t>
      </w:r>
    </w:p>
    <w:p w:rsidR="00322E43" w:rsidRDefault="00322E43" w:rsidP="00E02651">
      <w:pPr>
        <w:shd w:val="clear" w:color="auto" w:fill="FFFFFF"/>
        <w:tabs>
          <w:tab w:val="left" w:pos="6782"/>
        </w:tabs>
        <w:spacing w:line="360"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E02651">
      <w:pPr>
        <w:shd w:val="clear" w:color="auto" w:fill="FFFFFF"/>
        <w:tabs>
          <w:tab w:val="left" w:pos="6782"/>
        </w:tabs>
        <w:spacing w:line="360"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w:t>
      </w:r>
      <w:r w:rsidRPr="00CF7E88">
        <w:rPr>
          <w:sz w:val="28"/>
          <w:szCs w:val="28"/>
        </w:rPr>
        <w:t>р</w:t>
      </w:r>
      <w:r w:rsidRPr="00CF7E88">
        <w:rPr>
          <w:sz w:val="28"/>
          <w:szCs w:val="28"/>
        </w:rPr>
        <w:t>ников.</w:t>
      </w:r>
    </w:p>
    <w:p w:rsidR="00322E43" w:rsidRDefault="00322E43" w:rsidP="00E02651">
      <w:pPr>
        <w:shd w:val="clear" w:color="auto" w:fill="FFFFFF"/>
        <w:tabs>
          <w:tab w:val="left" w:pos="6782"/>
        </w:tabs>
        <w:spacing w:line="360"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E02651">
      <w:pPr>
        <w:shd w:val="clear" w:color="auto" w:fill="FFFFFF"/>
        <w:tabs>
          <w:tab w:val="left" w:pos="6782"/>
        </w:tabs>
        <w:spacing w:line="360"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E02651">
      <w:pPr>
        <w:shd w:val="clear" w:color="auto" w:fill="FFFFFF"/>
        <w:tabs>
          <w:tab w:val="left" w:pos="6782"/>
        </w:tabs>
        <w:spacing w:line="360"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60689D" w:rsidRDefault="0060689D" w:rsidP="00E02651">
      <w:pPr>
        <w:shd w:val="clear" w:color="auto" w:fill="FFFFFF"/>
        <w:spacing w:line="360" w:lineRule="auto"/>
        <w:jc w:val="center"/>
        <w:rPr>
          <w:i/>
          <w:iCs/>
          <w:sz w:val="28"/>
          <w:szCs w:val="28"/>
        </w:rPr>
      </w:pPr>
    </w:p>
    <w:p w:rsidR="00322E43" w:rsidRDefault="00322E43" w:rsidP="00E02651">
      <w:pPr>
        <w:shd w:val="clear" w:color="auto" w:fill="FFFFFF"/>
        <w:spacing w:line="360"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E02651">
      <w:pPr>
        <w:widowControl w:val="0"/>
        <w:autoSpaceDE w:val="0"/>
        <w:autoSpaceDN w:val="0"/>
        <w:adjustRightInd w:val="0"/>
        <w:spacing w:line="360"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E02651">
      <w:pPr>
        <w:widowControl w:val="0"/>
        <w:autoSpaceDE w:val="0"/>
        <w:autoSpaceDN w:val="0"/>
        <w:adjustRightInd w:val="0"/>
        <w:spacing w:line="360"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E02651">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w:t>
      </w:r>
      <w:r>
        <w:rPr>
          <w:rFonts w:eastAsiaTheme="minorEastAsia"/>
          <w:sz w:val="28"/>
          <w:szCs w:val="28"/>
        </w:rPr>
        <w:t>е</w:t>
      </w:r>
      <w:r>
        <w:rPr>
          <w:rFonts w:eastAsiaTheme="minorEastAsia"/>
          <w:sz w:val="28"/>
          <w:szCs w:val="28"/>
        </w:rPr>
        <w:t>ние технических свой</w:t>
      </w:r>
      <w:proofErr w:type="gramStart"/>
      <w:r>
        <w:rPr>
          <w:rFonts w:eastAsiaTheme="minorEastAsia"/>
          <w:sz w:val="28"/>
          <w:szCs w:val="28"/>
        </w:rPr>
        <w:t>ств др</w:t>
      </w:r>
      <w:proofErr w:type="gramEnd"/>
      <w:r>
        <w:rPr>
          <w:rFonts w:eastAsiaTheme="minorEastAsia"/>
          <w:sz w:val="28"/>
          <w:szCs w:val="28"/>
        </w:rPr>
        <w:t>евесины.</w:t>
      </w:r>
    </w:p>
    <w:p w:rsidR="00322E43" w:rsidRPr="0030012C" w:rsidRDefault="00C261B5" w:rsidP="00E02651">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E02651">
      <w:pPr>
        <w:widowControl w:val="0"/>
        <w:autoSpaceDE w:val="0"/>
        <w:autoSpaceDN w:val="0"/>
        <w:adjustRightInd w:val="0"/>
        <w:spacing w:line="360"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w:t>
      </w:r>
      <w:r w:rsidRPr="0030012C">
        <w:rPr>
          <w:rFonts w:eastAsiaTheme="minorEastAsia"/>
          <w:sz w:val="28"/>
          <w:szCs w:val="28"/>
        </w:rPr>
        <w:t>е</w:t>
      </w:r>
      <w:r w:rsidRPr="0030012C">
        <w:rPr>
          <w:rFonts w:eastAsiaTheme="minorEastAsia"/>
          <w:sz w:val="28"/>
          <w:szCs w:val="28"/>
        </w:rPr>
        <w:t>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E02651">
      <w:pPr>
        <w:widowControl w:val="0"/>
        <w:autoSpaceDE w:val="0"/>
        <w:autoSpaceDN w:val="0"/>
        <w:adjustRightInd w:val="0"/>
        <w:spacing w:line="360"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w:t>
      </w:r>
      <w:r w:rsidRPr="00364B51">
        <w:rPr>
          <w:rFonts w:eastAsiaTheme="minorEastAsia"/>
          <w:sz w:val="28"/>
          <w:szCs w:val="28"/>
        </w:rPr>
        <w:t>р</w:t>
      </w:r>
      <w:r w:rsidRPr="00364B51">
        <w:rPr>
          <w:rFonts w:eastAsiaTheme="minorEastAsia"/>
          <w:sz w:val="28"/>
          <w:szCs w:val="28"/>
        </w:rPr>
        <w:t>стия, они располагаются на одной стороне ствола на расстоянии 8 - 15 см одно от другого с тем расчетом, чтобы сок стекал в один приемник.</w:t>
      </w:r>
    </w:p>
    <w:p w:rsidR="00E02651" w:rsidRPr="0060689D" w:rsidRDefault="00322E43" w:rsidP="0060689D">
      <w:pPr>
        <w:widowControl w:val="0"/>
        <w:autoSpaceDE w:val="0"/>
        <w:autoSpaceDN w:val="0"/>
        <w:adjustRightInd w:val="0"/>
        <w:spacing w:line="360"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w:t>
      </w:r>
      <w:r w:rsidRPr="00364B51">
        <w:rPr>
          <w:rFonts w:eastAsiaTheme="minorEastAsia"/>
          <w:sz w:val="28"/>
          <w:szCs w:val="28"/>
        </w:rPr>
        <w:t>и</w:t>
      </w:r>
      <w:r w:rsidRPr="00364B51">
        <w:rPr>
          <w:rFonts w:eastAsiaTheme="minorEastAsia"/>
          <w:sz w:val="28"/>
          <w:szCs w:val="28"/>
        </w:rPr>
        <w:t>ваемых в нем каналов, рекомендуется руководствоваться следующими показ</w:t>
      </w:r>
      <w:r w:rsidRPr="00364B51">
        <w:rPr>
          <w:rFonts w:eastAsiaTheme="minorEastAsia"/>
          <w:sz w:val="28"/>
          <w:szCs w:val="28"/>
        </w:rPr>
        <w:t>а</w:t>
      </w:r>
      <w:r w:rsidRPr="00364B51">
        <w:rPr>
          <w:rFonts w:eastAsiaTheme="minorEastAsia"/>
          <w:sz w:val="28"/>
          <w:szCs w:val="28"/>
        </w:rPr>
        <w:lastRenderedPageBreak/>
        <w:t>телями:</w:t>
      </w:r>
    </w:p>
    <w:p w:rsidR="00AC1977" w:rsidRPr="009975EC" w:rsidRDefault="00AC1977" w:rsidP="00AC1977">
      <w:pPr>
        <w:spacing w:line="276" w:lineRule="auto"/>
        <w:ind w:firstLine="708"/>
        <w:jc w:val="right"/>
        <w:rPr>
          <w:sz w:val="28"/>
          <w:szCs w:val="28"/>
        </w:rPr>
      </w:pPr>
      <w:r w:rsidRPr="009975EC">
        <w:rPr>
          <w:sz w:val="28"/>
          <w:szCs w:val="28"/>
        </w:rPr>
        <w:t>Таблица 2.4.1.1</w:t>
      </w:r>
    </w:p>
    <w:tbl>
      <w:tblPr>
        <w:tblStyle w:val="a3"/>
        <w:tblW w:w="0" w:type="auto"/>
        <w:jc w:val="center"/>
        <w:tblLook w:val="04A0" w:firstRow="1" w:lastRow="0" w:firstColumn="1" w:lastColumn="0" w:noHBand="0" w:noVBand="1"/>
      </w:tblPr>
      <w:tblGrid>
        <w:gridCol w:w="3143"/>
        <w:gridCol w:w="3143"/>
        <w:gridCol w:w="3144"/>
      </w:tblGrid>
      <w:tr w:rsidR="00322E43" w:rsidRPr="00364B51" w:rsidTr="00E02651">
        <w:trPr>
          <w:tblHeader/>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w:t>
            </w:r>
            <w:proofErr w:type="gramStart"/>
            <w:r>
              <w:rPr>
                <w:rFonts w:eastAsiaTheme="minorEastAsia"/>
                <w:sz w:val="24"/>
                <w:szCs w:val="24"/>
              </w:rPr>
              <w:t>,с</w:t>
            </w:r>
            <w:proofErr w:type="gramEnd"/>
            <w:r>
              <w:rPr>
                <w:rFonts w:eastAsiaTheme="minorEastAsia"/>
                <w:sz w:val="24"/>
                <w:szCs w:val="24"/>
              </w:rPr>
              <w:t>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144"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E02651">
        <w:trPr>
          <w:tblHeader/>
          <w:jc w:val="cent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E02651">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4"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w:t>
            </w:r>
            <w:r>
              <w:rPr>
                <w:rFonts w:eastAsiaTheme="minorEastAsia"/>
                <w:sz w:val="24"/>
                <w:szCs w:val="24"/>
              </w:rPr>
              <w:t>а</w:t>
            </w:r>
            <w:r>
              <w:rPr>
                <w:rFonts w:eastAsiaTheme="minorEastAsia"/>
                <w:sz w:val="24"/>
                <w:szCs w:val="24"/>
              </w:rPr>
              <w:t>метром 16 см при следу</w:t>
            </w:r>
            <w:r>
              <w:rPr>
                <w:rFonts w:eastAsiaTheme="minorEastAsia"/>
                <w:sz w:val="24"/>
                <w:szCs w:val="24"/>
              </w:rPr>
              <w:t>ю</w:t>
            </w:r>
            <w:r>
              <w:rPr>
                <w:rFonts w:eastAsiaTheme="minorEastAsia"/>
                <w:sz w:val="24"/>
                <w:szCs w:val="24"/>
              </w:rPr>
              <w:t>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E02651">
        <w:trPr>
          <w:trHeight w:val="545"/>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02651">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02651">
        <w:trPr>
          <w:trHeight w:val="545"/>
          <w:jc w:val="center"/>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E02651">
      <w:pPr>
        <w:shd w:val="clear" w:color="auto" w:fill="FFFFFF"/>
        <w:spacing w:line="360" w:lineRule="auto"/>
        <w:ind w:firstLine="720"/>
        <w:jc w:val="both"/>
        <w:rPr>
          <w:sz w:val="28"/>
          <w:szCs w:val="28"/>
        </w:rPr>
      </w:pPr>
      <w:r w:rsidRPr="00CF7E88">
        <w:rPr>
          <w:sz w:val="28"/>
          <w:szCs w:val="28"/>
        </w:rPr>
        <w:t>После окончания подсочки отверстия должны быть промазаны живи</w:t>
      </w:r>
      <w:r w:rsidRPr="00CF7E88">
        <w:rPr>
          <w:sz w:val="28"/>
          <w:szCs w:val="28"/>
        </w:rPr>
        <w:t>ч</w:t>
      </w:r>
      <w:r w:rsidRPr="00CF7E88">
        <w:rPr>
          <w:sz w:val="28"/>
          <w:szCs w:val="28"/>
        </w:rPr>
        <w:t>ной пастой или закрыты деревянной пробкой и замазаны варом, садовой з</w:t>
      </w:r>
      <w:r w:rsidRPr="00CF7E88">
        <w:rPr>
          <w:sz w:val="28"/>
          <w:szCs w:val="28"/>
        </w:rPr>
        <w:t>а</w:t>
      </w:r>
      <w:r w:rsidRPr="00CF7E88">
        <w:rPr>
          <w:sz w:val="28"/>
          <w:szCs w:val="28"/>
        </w:rPr>
        <w:t>мазкой или глиной с известью для предупреждения заболевания деревьев.</w:t>
      </w:r>
    </w:p>
    <w:p w:rsidR="00AB4F99" w:rsidRPr="00E02651" w:rsidRDefault="00D56A95" w:rsidP="00E02651">
      <w:pPr>
        <w:shd w:val="clear" w:color="auto" w:fill="FFFFFF"/>
        <w:spacing w:line="360" w:lineRule="auto"/>
        <w:ind w:firstLine="720"/>
        <w:jc w:val="both"/>
        <w:rPr>
          <w:sz w:val="28"/>
          <w:szCs w:val="28"/>
        </w:rPr>
      </w:pPr>
      <w:r w:rsidRPr="00D56A95">
        <w:rPr>
          <w:sz w:val="28"/>
          <w:szCs w:val="28"/>
        </w:rPr>
        <w:t>В последующие годы каналы сверлят на уровне каналов первого год</w:t>
      </w:r>
      <w:r w:rsidRPr="00D56A95">
        <w:rPr>
          <w:sz w:val="28"/>
          <w:szCs w:val="28"/>
        </w:rPr>
        <w:t>а</w:t>
      </w:r>
      <w:r w:rsidRPr="00D56A95">
        <w:rPr>
          <w:sz w:val="28"/>
          <w:szCs w:val="28"/>
        </w:rPr>
        <w:t>подсочки с интервалом 10 см в ту или другую сторо</w:t>
      </w:r>
      <w:r w:rsidR="00E02651">
        <w:rPr>
          <w:sz w:val="28"/>
          <w:szCs w:val="28"/>
        </w:rPr>
        <w:t>ну по окружности ствола дерева.</w:t>
      </w:r>
    </w:p>
    <w:p w:rsidR="001F6C98" w:rsidRDefault="001F6C98" w:rsidP="00E02651">
      <w:pPr>
        <w:shd w:val="clear" w:color="auto" w:fill="FFFFFF"/>
        <w:spacing w:line="360" w:lineRule="auto"/>
        <w:jc w:val="center"/>
        <w:rPr>
          <w:i/>
          <w:iCs/>
          <w:sz w:val="28"/>
          <w:szCs w:val="28"/>
        </w:rPr>
      </w:pPr>
    </w:p>
    <w:p w:rsidR="00065661" w:rsidRDefault="00065661" w:rsidP="00E02651">
      <w:pPr>
        <w:shd w:val="clear" w:color="auto" w:fill="FFFFFF"/>
        <w:spacing w:line="360"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E02651">
      <w:pPr>
        <w:shd w:val="clear" w:color="auto" w:fill="FFFFFF"/>
        <w:spacing w:line="360"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322E43" w:rsidRPr="00CF7E88" w:rsidRDefault="00065661" w:rsidP="0060689D">
      <w:pPr>
        <w:shd w:val="clear" w:color="auto" w:fill="FFFFFF"/>
        <w:spacing w:line="360" w:lineRule="auto"/>
        <w:ind w:firstLine="720"/>
        <w:jc w:val="both"/>
        <w:rPr>
          <w:sz w:val="28"/>
          <w:szCs w:val="28"/>
        </w:rPr>
      </w:pPr>
      <w:r>
        <w:rPr>
          <w:iCs/>
          <w:sz w:val="28"/>
          <w:szCs w:val="28"/>
        </w:rPr>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1F6C98" w:rsidRDefault="001F6C98" w:rsidP="00E02651">
      <w:pPr>
        <w:shd w:val="clear" w:color="auto" w:fill="FFFFFF"/>
        <w:tabs>
          <w:tab w:val="left" w:pos="6782"/>
        </w:tabs>
        <w:spacing w:line="360" w:lineRule="auto"/>
        <w:jc w:val="center"/>
        <w:rPr>
          <w:i/>
          <w:iCs/>
          <w:sz w:val="28"/>
          <w:szCs w:val="28"/>
        </w:rPr>
      </w:pPr>
    </w:p>
    <w:p w:rsidR="00322E43" w:rsidRDefault="00A71DE2" w:rsidP="00E02651">
      <w:pPr>
        <w:shd w:val="clear" w:color="auto" w:fill="FFFFFF"/>
        <w:tabs>
          <w:tab w:val="left" w:pos="6782"/>
        </w:tabs>
        <w:spacing w:line="360"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E02651">
      <w:pPr>
        <w:shd w:val="clear" w:color="auto" w:fill="FFFFFF"/>
        <w:spacing w:line="360" w:lineRule="auto"/>
        <w:ind w:firstLine="720"/>
        <w:jc w:val="both"/>
        <w:rPr>
          <w:sz w:val="28"/>
          <w:szCs w:val="28"/>
        </w:rPr>
      </w:pPr>
      <w:proofErr w:type="gramStart"/>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w:t>
      </w:r>
      <w:r>
        <w:rPr>
          <w:sz w:val="28"/>
          <w:szCs w:val="28"/>
        </w:rPr>
        <w:t>т</w:t>
      </w:r>
      <w:r>
        <w:rPr>
          <w:sz w:val="28"/>
          <w:szCs w:val="28"/>
        </w:rPr>
        <w:t>ся в объемах, обеспечивающих своевременное восстановление растений и воспроизводство запасов сырья.</w:t>
      </w:r>
      <w:proofErr w:type="gramEnd"/>
    </w:p>
    <w:p w:rsidR="003A4F83" w:rsidRDefault="003A4F83" w:rsidP="00E02651">
      <w:pPr>
        <w:shd w:val="clear" w:color="auto" w:fill="FFFFFF"/>
        <w:spacing w:line="360" w:lineRule="auto"/>
        <w:ind w:firstLine="720"/>
        <w:jc w:val="both"/>
        <w:rPr>
          <w:sz w:val="28"/>
          <w:szCs w:val="28"/>
        </w:rPr>
      </w:pPr>
      <w:r>
        <w:rPr>
          <w:sz w:val="28"/>
          <w:szCs w:val="28"/>
        </w:rPr>
        <w:lastRenderedPageBreak/>
        <w:t>Повторный сбор сырья лекарственных растений в одной и той же заро</w:t>
      </w:r>
      <w:r>
        <w:rPr>
          <w:sz w:val="28"/>
          <w:szCs w:val="28"/>
        </w:rPr>
        <w:t>с</w:t>
      </w:r>
      <w:r>
        <w:rPr>
          <w:sz w:val="28"/>
          <w:szCs w:val="28"/>
        </w:rPr>
        <w:t>ли (угодье) допускается только после полного восстановления запасов сырья конкретного вида растения.</w:t>
      </w:r>
    </w:p>
    <w:p w:rsidR="003A4F83" w:rsidRDefault="003A4F83" w:rsidP="00E02651">
      <w:pPr>
        <w:shd w:val="clear" w:color="auto" w:fill="FFFFFF"/>
        <w:spacing w:line="360" w:lineRule="auto"/>
        <w:ind w:firstLine="720"/>
        <w:jc w:val="both"/>
        <w:rPr>
          <w:sz w:val="28"/>
          <w:szCs w:val="28"/>
        </w:rPr>
      </w:pPr>
      <w:r>
        <w:rPr>
          <w:sz w:val="28"/>
          <w:szCs w:val="28"/>
        </w:rPr>
        <w:t>При заготовке сырья какого-либо вида лекарственного растения необх</w:t>
      </w:r>
      <w:r>
        <w:rPr>
          <w:sz w:val="28"/>
          <w:szCs w:val="28"/>
        </w:rPr>
        <w:t>о</w:t>
      </w:r>
      <w:r>
        <w:rPr>
          <w:sz w:val="28"/>
          <w:szCs w:val="28"/>
        </w:rPr>
        <w:t>димо руководствоваться следующими нормами:</w:t>
      </w:r>
    </w:p>
    <w:p w:rsidR="003A4F83" w:rsidRDefault="003A4F83" w:rsidP="00E02651">
      <w:pPr>
        <w:shd w:val="clear" w:color="auto" w:fill="FFFFFF"/>
        <w:spacing w:line="360" w:lineRule="auto"/>
        <w:ind w:firstLine="720"/>
        <w:jc w:val="both"/>
        <w:rPr>
          <w:sz w:val="28"/>
          <w:szCs w:val="28"/>
        </w:rPr>
      </w:pPr>
      <w:r>
        <w:rPr>
          <w:sz w:val="28"/>
          <w:szCs w:val="28"/>
        </w:rPr>
        <w:t>- заготовка соцветий и надземных органов («травы») однолетних раст</w:t>
      </w:r>
      <w:r>
        <w:rPr>
          <w:sz w:val="28"/>
          <w:szCs w:val="28"/>
        </w:rPr>
        <w:t>е</w:t>
      </w:r>
      <w:r>
        <w:rPr>
          <w:sz w:val="28"/>
          <w:szCs w:val="28"/>
        </w:rPr>
        <w:t>ний проводится на одной заросли один раз в 2 года;</w:t>
      </w:r>
    </w:p>
    <w:p w:rsidR="003A4F83" w:rsidRDefault="003A4F83" w:rsidP="00E02651">
      <w:pPr>
        <w:shd w:val="clear" w:color="auto" w:fill="FFFFFF"/>
        <w:spacing w:line="360"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E02651">
      <w:pPr>
        <w:shd w:val="clear" w:color="auto" w:fill="FFFFFF"/>
        <w:spacing w:line="360"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60689D" w:rsidRDefault="00586729" w:rsidP="00A22DD5">
      <w:pPr>
        <w:shd w:val="clear" w:color="auto" w:fill="FFFFFF"/>
        <w:spacing w:line="360" w:lineRule="auto"/>
        <w:ind w:firstLine="720"/>
        <w:jc w:val="both"/>
        <w:rPr>
          <w:sz w:val="28"/>
          <w:szCs w:val="28"/>
        </w:rPr>
      </w:pPr>
      <w:r>
        <w:rPr>
          <w:sz w:val="28"/>
          <w:szCs w:val="28"/>
        </w:rPr>
        <w:t>Категорически запрещается вырывать растения с корнями.</w:t>
      </w:r>
    </w:p>
    <w:p w:rsidR="00A22DD5" w:rsidRDefault="00A22DD5" w:rsidP="00D435A4">
      <w:pPr>
        <w:shd w:val="clear" w:color="auto" w:fill="FFFFFF"/>
        <w:spacing w:line="360" w:lineRule="auto"/>
        <w:jc w:val="both"/>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60689D" w:rsidRPr="00FE43FF" w:rsidRDefault="0060689D"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Катего-рия</w:t>
            </w:r>
            <w:proofErr w:type="gramEnd"/>
            <w:r w:rsidRPr="00FE43FF">
              <w:rPr>
                <w:sz w:val="24"/>
                <w:szCs w:val="24"/>
              </w:rPr>
              <w:t xml:space="preserve"> ле</w:t>
            </w:r>
            <w:r w:rsidRPr="00FE43FF">
              <w:rPr>
                <w:sz w:val="24"/>
                <w:szCs w:val="24"/>
              </w:rPr>
              <w:t>с</w:t>
            </w:r>
            <w:r w:rsidRPr="00FE43FF">
              <w:rPr>
                <w:sz w:val="24"/>
                <w:szCs w:val="24"/>
              </w:rPr>
              <w:t>ных з</w:t>
            </w:r>
            <w:r w:rsidRPr="00FE43FF">
              <w:rPr>
                <w:sz w:val="24"/>
                <w:szCs w:val="24"/>
              </w:rPr>
              <w:t>е</w:t>
            </w:r>
            <w:r w:rsidRPr="00FE43FF">
              <w:rPr>
                <w:sz w:val="24"/>
                <w:szCs w:val="24"/>
              </w:rPr>
              <w:t>мель (древо-стой, р</w:t>
            </w:r>
            <w:r w:rsidRPr="00FE43FF">
              <w:rPr>
                <w:sz w:val="24"/>
                <w:szCs w:val="24"/>
              </w:rPr>
              <w:t>е</w:t>
            </w:r>
            <w:r w:rsidRPr="00FE43FF">
              <w:rPr>
                <w:sz w:val="24"/>
                <w:szCs w:val="24"/>
              </w:rPr>
              <w:t>дина, в</w:t>
            </w:r>
            <w:r w:rsidRPr="00FE43FF">
              <w:rPr>
                <w:sz w:val="24"/>
                <w:szCs w:val="24"/>
              </w:rPr>
              <w:t>ы</w:t>
            </w:r>
            <w:r w:rsidRPr="00FE43FF">
              <w:rPr>
                <w:sz w:val="24"/>
                <w:szCs w:val="24"/>
              </w:rPr>
              <w:t>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w:t>
            </w:r>
            <w:r w:rsidRPr="00FE43FF">
              <w:rPr>
                <w:sz w:val="24"/>
                <w:szCs w:val="24"/>
              </w:rPr>
              <w:t>р</w:t>
            </w:r>
            <w:r w:rsidRPr="00FE43FF">
              <w:rPr>
                <w:sz w:val="24"/>
                <w:szCs w:val="24"/>
              </w:rPr>
              <w:t>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Биологи-ческий</w:t>
            </w:r>
            <w:proofErr w:type="gramEnd"/>
            <w:r w:rsidRPr="00FE43FF">
              <w:rPr>
                <w:sz w:val="24"/>
                <w:szCs w:val="24"/>
              </w:rPr>
              <w:t xml:space="preserve"> з</w:t>
            </w:r>
            <w:r w:rsidRPr="00FE43FF">
              <w:rPr>
                <w:sz w:val="24"/>
                <w:szCs w:val="24"/>
              </w:rPr>
              <w:t>а</w:t>
            </w:r>
            <w:r w:rsidRPr="00FE43FF">
              <w:rPr>
                <w:sz w:val="24"/>
                <w:szCs w:val="24"/>
              </w:rPr>
              <w:t>пас при 100% пр</w:t>
            </w:r>
            <w:r w:rsidRPr="00FE43FF">
              <w:rPr>
                <w:sz w:val="24"/>
                <w:szCs w:val="24"/>
              </w:rPr>
              <w:t>о</w:t>
            </w:r>
            <w:r w:rsidRPr="00FE43FF">
              <w:rPr>
                <w:sz w:val="24"/>
                <w:szCs w:val="24"/>
              </w:rPr>
              <w:t>екти</w:t>
            </w:r>
            <w:r w:rsidR="00FE43FF">
              <w:rPr>
                <w:sz w:val="24"/>
                <w:szCs w:val="24"/>
              </w:rPr>
              <w:t>-</w:t>
            </w:r>
            <w:r w:rsidRPr="00FE43FF">
              <w:rPr>
                <w:sz w:val="24"/>
                <w:szCs w:val="24"/>
              </w:rPr>
              <w:t>вном покрытии кг/ га сух</w:t>
            </w:r>
            <w:r w:rsidRPr="00FE43FF">
              <w:rPr>
                <w:sz w:val="24"/>
                <w:szCs w:val="24"/>
              </w:rPr>
              <w:t>о</w:t>
            </w:r>
            <w:r w:rsidRPr="00FE43FF">
              <w:rPr>
                <w:sz w:val="24"/>
                <w:szCs w:val="24"/>
              </w:rPr>
              <w:t>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преобла-дающая</w:t>
            </w:r>
            <w:proofErr w:type="gramEnd"/>
            <w:r w:rsidRPr="00FE43FF">
              <w:rPr>
                <w:sz w:val="24"/>
                <w:szCs w:val="24"/>
              </w:rPr>
              <w:t xml:space="preserve">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пол-нота</w:t>
            </w:r>
            <w:proofErr w:type="gramEnd"/>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w:t>
            </w:r>
            <w:r w:rsidRPr="00FE43FF">
              <w:rPr>
                <w:sz w:val="24"/>
                <w:szCs w:val="24"/>
              </w:rPr>
              <w:t>ч</w:t>
            </w:r>
            <w:r w:rsidRPr="00FE43FF">
              <w:rPr>
                <w:sz w:val="24"/>
                <w:szCs w:val="24"/>
              </w:rPr>
              <w:t>ник сло</w:t>
            </w:r>
            <w:r w:rsidRPr="00FE43FF">
              <w:rPr>
                <w:sz w:val="24"/>
                <w:szCs w:val="24"/>
              </w:rPr>
              <w:t>ж</w:t>
            </w:r>
            <w:r w:rsidRPr="00FE43FF">
              <w:rPr>
                <w:sz w:val="24"/>
                <w:szCs w:val="24"/>
              </w:rPr>
              <w:t>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Зверобой </w:t>
            </w:r>
            <w:proofErr w:type="gramStart"/>
            <w:r w:rsidRPr="00FE43FF">
              <w:rPr>
                <w:sz w:val="24"/>
                <w:szCs w:val="24"/>
              </w:rPr>
              <w:t>продыряв-ленный</w:t>
            </w:r>
            <w:proofErr w:type="gramEnd"/>
            <w:r w:rsidRPr="00FE43FF">
              <w:rPr>
                <w:sz w:val="24"/>
                <w:szCs w:val="24"/>
              </w:rPr>
              <w:t xml:space="preserve"> (л</w:t>
            </w:r>
            <w:r w:rsidRPr="00FE43FF">
              <w:rPr>
                <w:sz w:val="24"/>
                <w:szCs w:val="24"/>
              </w:rPr>
              <w:t>и</w:t>
            </w:r>
            <w:r w:rsidRPr="00FE43FF">
              <w:rPr>
                <w:sz w:val="24"/>
                <w:szCs w:val="24"/>
              </w:rPr>
              <w:t>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w:t>
            </w:r>
            <w:proofErr w:type="gramStart"/>
            <w:r w:rsidRPr="00FE43FF">
              <w:rPr>
                <w:sz w:val="24"/>
                <w:szCs w:val="24"/>
              </w:rPr>
              <w:t>ч-</w:t>
            </w:r>
            <w:proofErr w:type="gramEnd"/>
            <w:r w:rsidRPr="00FE43FF">
              <w:rPr>
                <w:sz w:val="24"/>
                <w:szCs w:val="24"/>
              </w:rPr>
              <w:t xml:space="preserve">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w:t>
            </w:r>
            <w:r w:rsidRPr="00FE43FF">
              <w:rPr>
                <w:sz w:val="24"/>
                <w:szCs w:val="24"/>
              </w:rPr>
              <w:t>е</w:t>
            </w:r>
            <w:r w:rsidRPr="00FE43FF">
              <w:rPr>
                <w:sz w:val="24"/>
                <w:szCs w:val="24"/>
              </w:rPr>
              <w:t>листник обыкно-</w:t>
            </w:r>
          </w:p>
          <w:p w:rsidR="00591D43" w:rsidRPr="00FE43FF" w:rsidRDefault="00591D43" w:rsidP="007324BE">
            <w:pPr>
              <w:shd w:val="clear" w:color="auto" w:fill="FFFFFF"/>
              <w:jc w:val="center"/>
              <w:rPr>
                <w:sz w:val="24"/>
                <w:szCs w:val="24"/>
              </w:rPr>
            </w:pPr>
            <w:proofErr w:type="gramStart"/>
            <w:r w:rsidRPr="00FE43FF">
              <w:rPr>
                <w:sz w:val="24"/>
                <w:szCs w:val="24"/>
              </w:rPr>
              <w:t>венный</w:t>
            </w:r>
            <w:proofErr w:type="gramEnd"/>
            <w:r w:rsidRPr="00FE43FF">
              <w:rPr>
                <w:sz w:val="24"/>
                <w:szCs w:val="24"/>
              </w:rPr>
              <w:t xml:space="preserve"> (трава, с</w:t>
            </w:r>
            <w:r w:rsidRPr="00FE43FF">
              <w:rPr>
                <w:sz w:val="24"/>
                <w:szCs w:val="24"/>
              </w:rPr>
              <w:t>о</w:t>
            </w:r>
            <w:r w:rsidRPr="00FE43FF">
              <w:rPr>
                <w:sz w:val="24"/>
                <w:szCs w:val="24"/>
              </w:rPr>
              <w:t>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proofErr w:type="gramStart"/>
            <w:r w:rsidRPr="00FE43FF">
              <w:rPr>
                <w:sz w:val="24"/>
                <w:szCs w:val="24"/>
              </w:rPr>
              <w:t>ленный</w:t>
            </w:r>
            <w:proofErr w:type="gramEnd"/>
            <w:r w:rsidRPr="00FE43FF">
              <w:rPr>
                <w:sz w:val="24"/>
                <w:szCs w:val="24"/>
              </w:rPr>
              <w:t xml:space="preserve"> (л</w:t>
            </w:r>
            <w:r w:rsidRPr="00FE43FF">
              <w:rPr>
                <w:sz w:val="24"/>
                <w:szCs w:val="24"/>
              </w:rPr>
              <w:t>и</w:t>
            </w:r>
            <w:r w:rsidRPr="00FE43FF">
              <w:rPr>
                <w:sz w:val="24"/>
                <w:szCs w:val="24"/>
              </w:rPr>
              <w:t>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proofErr w:type="gramStart"/>
            <w:r w:rsidRPr="00FE43FF">
              <w:rPr>
                <w:sz w:val="24"/>
                <w:szCs w:val="24"/>
              </w:rPr>
              <w:t>венный (тра-</w:t>
            </w:r>
            <w:proofErr w:type="gramEnd"/>
          </w:p>
          <w:p w:rsidR="00591D43" w:rsidRPr="00FE43FF" w:rsidRDefault="00591D43" w:rsidP="007324BE">
            <w:pPr>
              <w:shd w:val="clear" w:color="auto" w:fill="FFFFFF"/>
              <w:jc w:val="center"/>
              <w:rPr>
                <w:sz w:val="24"/>
                <w:szCs w:val="24"/>
              </w:rPr>
            </w:pPr>
            <w:proofErr w:type="gramStart"/>
            <w:r w:rsidRPr="00FE43FF">
              <w:rPr>
                <w:sz w:val="24"/>
                <w:szCs w:val="24"/>
              </w:rPr>
              <w:t>ва, соцв</w:t>
            </w:r>
            <w:r w:rsidRPr="00FE43FF">
              <w:rPr>
                <w:sz w:val="24"/>
                <w:szCs w:val="24"/>
              </w:rPr>
              <w:t>е</w:t>
            </w:r>
            <w:r w:rsidRPr="00FE43FF">
              <w:rPr>
                <w:sz w:val="24"/>
                <w:szCs w:val="24"/>
              </w:rPr>
              <w:t>тия)</w:t>
            </w:r>
            <w:proofErr w:type="gramEnd"/>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proofErr w:type="gramStart"/>
            <w:r w:rsidRPr="00FE43FF">
              <w:rPr>
                <w:sz w:val="24"/>
                <w:szCs w:val="24"/>
              </w:rPr>
              <w:t>лесная (ли-</w:t>
            </w:r>
            <w:proofErr w:type="gramEnd"/>
          </w:p>
          <w:p w:rsidR="00591D43" w:rsidRPr="00FE43FF" w:rsidRDefault="00591D43" w:rsidP="007324BE">
            <w:pPr>
              <w:shd w:val="clear" w:color="auto" w:fill="FFFFFF"/>
              <w:jc w:val="center"/>
              <w:rPr>
                <w:sz w:val="24"/>
                <w:szCs w:val="24"/>
              </w:rPr>
            </w:pPr>
            <w:proofErr w:type="gramStart"/>
            <w:r w:rsidRPr="00FE43FF">
              <w:rPr>
                <w:sz w:val="24"/>
                <w:szCs w:val="24"/>
              </w:rPr>
              <w:t>стья)</w:t>
            </w:r>
            <w:proofErr w:type="gramEnd"/>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2</w:t>
            </w:r>
            <w:proofErr w:type="gramEnd"/>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ленный (ли-</w:t>
            </w:r>
            <w:proofErr w:type="gramEnd"/>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стья, цветы)</w:t>
            </w:r>
            <w:proofErr w:type="gramEnd"/>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1F6C98">
        <w:trPr>
          <w:trHeight w:val="1103"/>
        </w:trPr>
        <w:tc>
          <w:tcPr>
            <w:tcW w:w="787" w:type="dxa"/>
            <w:tcBorders>
              <w:top w:val="single" w:sz="6" w:space="0" w:color="auto"/>
              <w:left w:val="single" w:sz="6"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1F6C98">
            <w:pPr>
              <w:shd w:val="clear" w:color="auto" w:fill="FFFFFF"/>
              <w:jc w:val="center"/>
              <w:rPr>
                <w:sz w:val="24"/>
                <w:szCs w:val="24"/>
              </w:rPr>
            </w:pPr>
            <w:r w:rsidRPr="00FE43FF">
              <w:rPr>
                <w:sz w:val="24"/>
                <w:szCs w:val="24"/>
              </w:rPr>
              <w:t>20</w:t>
            </w:r>
          </w:p>
        </w:tc>
        <w:tc>
          <w:tcPr>
            <w:tcW w:w="1141"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1F6C98">
            <w:pPr>
              <w:shd w:val="clear" w:color="auto" w:fill="FFFFFF"/>
              <w:jc w:val="center"/>
              <w:rPr>
                <w:sz w:val="24"/>
                <w:szCs w:val="24"/>
              </w:rPr>
            </w:pPr>
            <w:r w:rsidRPr="00FE43FF">
              <w:rPr>
                <w:sz w:val="24"/>
                <w:szCs w:val="24"/>
              </w:rPr>
              <w:t>10</w:t>
            </w: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w:t>
            </w:r>
            <w:r w:rsidRPr="00FE43FF">
              <w:rPr>
                <w:sz w:val="24"/>
                <w:szCs w:val="24"/>
              </w:rPr>
              <w:t>е</w:t>
            </w:r>
            <w:r w:rsidRPr="00FE43FF">
              <w:rPr>
                <w:sz w:val="24"/>
                <w:szCs w:val="24"/>
              </w:rPr>
              <w:t>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Черничник </w:t>
            </w:r>
            <w:proofErr w:type="gramStart"/>
            <w:r w:rsidRPr="00FE43FF">
              <w:rPr>
                <w:sz w:val="24"/>
                <w:szCs w:val="24"/>
              </w:rPr>
              <w:t>бруснич-ник</w:t>
            </w:r>
            <w:proofErr w:type="gram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w:t>
            </w:r>
            <w:r w:rsidRPr="00FE43FF">
              <w:rPr>
                <w:sz w:val="24"/>
                <w:szCs w:val="24"/>
              </w:rPr>
              <w:t>а</w:t>
            </w: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w:t>
            </w:r>
            <w:r w:rsidRPr="00FE43FF">
              <w:rPr>
                <w:sz w:val="24"/>
                <w:szCs w:val="24"/>
              </w:rPr>
              <w:t>в</w:t>
            </w:r>
            <w:r w:rsidRPr="00FE43FF">
              <w:rPr>
                <w:sz w:val="24"/>
                <w:szCs w:val="24"/>
              </w:rPr>
              <w:t>ленный (л</w:t>
            </w:r>
            <w:r w:rsidRPr="00FE43FF">
              <w:rPr>
                <w:sz w:val="24"/>
                <w:szCs w:val="24"/>
              </w:rPr>
              <w:t>и</w:t>
            </w:r>
            <w:r w:rsidRPr="00FE43FF">
              <w:rPr>
                <w:sz w:val="24"/>
                <w:szCs w:val="24"/>
              </w:rPr>
              <w:t>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w:t>
            </w:r>
            <w:r w:rsidRPr="00FE43FF">
              <w:rPr>
                <w:sz w:val="24"/>
                <w:szCs w:val="24"/>
              </w:rPr>
              <w:t>е</w:t>
            </w:r>
            <w:r w:rsidRPr="00FE43FF">
              <w:rPr>
                <w:sz w:val="24"/>
                <w:szCs w:val="24"/>
              </w:rPr>
              <w:t xml:space="preserve">листник </w:t>
            </w:r>
            <w:proofErr w:type="gramStart"/>
            <w:r w:rsidRPr="00FE43FF">
              <w:rPr>
                <w:sz w:val="24"/>
                <w:szCs w:val="24"/>
              </w:rPr>
              <w:t>обыкно-венный</w:t>
            </w:r>
            <w:proofErr w:type="gramEnd"/>
            <w:r w:rsidRPr="00FE43FF">
              <w:rPr>
                <w:sz w:val="24"/>
                <w:szCs w:val="24"/>
              </w:rPr>
              <w:t xml:space="preserve"> (трава, с</w:t>
            </w:r>
            <w:r w:rsidRPr="00FE43FF">
              <w:rPr>
                <w:sz w:val="24"/>
                <w:szCs w:val="24"/>
              </w:rPr>
              <w:t>о</w:t>
            </w:r>
            <w:r w:rsidRPr="00FE43FF">
              <w:rPr>
                <w:sz w:val="24"/>
                <w:szCs w:val="24"/>
              </w:rPr>
              <w:t>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w:t>
            </w:r>
            <w:r w:rsidRPr="00FE43FF">
              <w:rPr>
                <w:sz w:val="24"/>
                <w:szCs w:val="24"/>
              </w:rPr>
              <w:t>т</w:t>
            </w:r>
            <w:r w:rsidRPr="00FE43FF">
              <w:rPr>
                <w:sz w:val="24"/>
                <w:szCs w:val="24"/>
              </w:rPr>
              <w:t>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w:t>
            </w:r>
            <w:r w:rsidRPr="00FE43FF">
              <w:rPr>
                <w:sz w:val="24"/>
                <w:szCs w:val="24"/>
              </w:rPr>
              <w:t>е</w:t>
            </w:r>
            <w:r w:rsidRPr="00FE43FF">
              <w:rPr>
                <w:sz w:val="24"/>
                <w:szCs w:val="24"/>
              </w:rPr>
              <w:t>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Вырубка Редина </w:t>
            </w: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w:t>
            </w:r>
            <w:r w:rsidRPr="00FE43FF">
              <w:rPr>
                <w:sz w:val="24"/>
                <w:szCs w:val="24"/>
              </w:rPr>
              <w:t>е</w:t>
            </w:r>
            <w:r w:rsidRPr="00FE43FF">
              <w:rPr>
                <w:sz w:val="24"/>
                <w:szCs w:val="24"/>
              </w:rPr>
              <w:t>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w:t>
            </w:r>
            <w:r w:rsidRPr="00FE43FF">
              <w:rPr>
                <w:sz w:val="24"/>
                <w:szCs w:val="24"/>
              </w:rPr>
              <w:t>л</w:t>
            </w:r>
            <w:r w:rsidRPr="00FE43FF">
              <w:rPr>
                <w:sz w:val="24"/>
                <w:szCs w:val="24"/>
              </w:rPr>
              <w:t>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w:t>
            </w:r>
            <w:r w:rsidRPr="00FE43FF">
              <w:rPr>
                <w:sz w:val="24"/>
                <w:szCs w:val="24"/>
              </w:rPr>
              <w:t>и</w:t>
            </w:r>
            <w:r w:rsidRPr="00FE43FF">
              <w:rPr>
                <w:sz w:val="24"/>
                <w:szCs w:val="24"/>
              </w:rPr>
              <w:t>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w:t>
            </w:r>
            <w:r w:rsidRPr="00FE43FF">
              <w:rPr>
                <w:sz w:val="24"/>
                <w:szCs w:val="24"/>
              </w:rPr>
              <w:t>е</w:t>
            </w:r>
            <w:r w:rsidRPr="00FE43FF">
              <w:rPr>
                <w:sz w:val="24"/>
                <w:szCs w:val="24"/>
              </w:rPr>
              <w:t>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w:t>
            </w:r>
            <w:r w:rsidRPr="00FE43FF">
              <w:rPr>
                <w:sz w:val="24"/>
                <w:szCs w:val="24"/>
              </w:rPr>
              <w:t>р</w:t>
            </w:r>
            <w:r w:rsidRPr="00FE43FF">
              <w:rPr>
                <w:sz w:val="24"/>
                <w:szCs w:val="24"/>
              </w:rPr>
              <w:t>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w:t>
            </w:r>
            <w:r w:rsidRPr="00FE43FF">
              <w:rPr>
                <w:sz w:val="24"/>
                <w:szCs w:val="24"/>
              </w:rPr>
              <w:t>л</w:t>
            </w:r>
            <w:r w:rsidRPr="00FE43FF">
              <w:rPr>
                <w:sz w:val="24"/>
                <w:szCs w:val="24"/>
              </w:rPr>
              <w:t>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w:t>
            </w:r>
            <w:proofErr w:type="gramStart"/>
            <w:r w:rsidRPr="00FE43FF">
              <w:rPr>
                <w:sz w:val="24"/>
                <w:szCs w:val="24"/>
              </w:rPr>
              <w:t>,Б</w:t>
            </w:r>
            <w:proofErr w:type="gramEnd"/>
            <w:r w:rsidRPr="00FE43FF">
              <w:rPr>
                <w:sz w:val="24"/>
                <w:szCs w:val="24"/>
              </w:rPr>
              <w:t>,Д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w:t>
            </w:r>
            <w:r w:rsidRPr="00FE43FF">
              <w:rPr>
                <w:sz w:val="24"/>
                <w:szCs w:val="24"/>
              </w:rPr>
              <w:t>ч</w:t>
            </w: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w:t>
            </w:r>
            <w:r w:rsidRPr="00FE43FF">
              <w:rPr>
                <w:sz w:val="24"/>
                <w:szCs w:val="24"/>
              </w:rPr>
              <w:t>в</w:t>
            </w:r>
            <w:r w:rsidRPr="00FE43FF">
              <w:rPr>
                <w:sz w:val="24"/>
                <w:szCs w:val="24"/>
              </w:rPr>
              <w:t>ленный (л</w:t>
            </w:r>
            <w:r w:rsidRPr="00FE43FF">
              <w:rPr>
                <w:sz w:val="24"/>
                <w:szCs w:val="24"/>
              </w:rPr>
              <w:t>и</w:t>
            </w:r>
            <w:r w:rsidRPr="00FE43FF">
              <w:rPr>
                <w:sz w:val="24"/>
                <w:szCs w:val="24"/>
              </w:rPr>
              <w:t>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1F6C98">
        <w:trPr>
          <w:trHeight w:val="7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tc>
        <w:tc>
          <w:tcPr>
            <w:tcW w:w="1120"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tc>
        <w:tc>
          <w:tcPr>
            <w:tcW w:w="1013"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w:t>
            </w:r>
            <w:r w:rsidRPr="00FE43FF">
              <w:rPr>
                <w:sz w:val="24"/>
                <w:szCs w:val="24"/>
              </w:rPr>
              <w:t>е</w:t>
            </w:r>
            <w:r w:rsidRPr="00FE43FF">
              <w:rPr>
                <w:sz w:val="24"/>
                <w:szCs w:val="24"/>
              </w:rPr>
              <w:t>листник обыкнов.</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1F6C98" w:rsidRPr="00FE43FF" w:rsidTr="001F6C98">
        <w:trPr>
          <w:trHeight w:val="576"/>
        </w:trPr>
        <w:tc>
          <w:tcPr>
            <w:tcW w:w="787"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c>
          <w:tcPr>
            <w:tcW w:w="1275"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c>
          <w:tcPr>
            <w:tcW w:w="1131" w:type="dxa"/>
            <w:gridSpan w:val="2"/>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r w:rsidRPr="00FE43FF">
              <w:rPr>
                <w:sz w:val="24"/>
                <w:szCs w:val="24"/>
              </w:rPr>
              <w:t>стой</w:t>
            </w:r>
          </w:p>
        </w:tc>
        <w:tc>
          <w:tcPr>
            <w:tcW w:w="1120"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r w:rsidRPr="00FE43FF">
              <w:rPr>
                <w:sz w:val="24"/>
                <w:szCs w:val="24"/>
              </w:rPr>
              <w:t>ные</w:t>
            </w:r>
          </w:p>
        </w:tc>
        <w:tc>
          <w:tcPr>
            <w:tcW w:w="1013" w:type="dxa"/>
            <w:gridSpan w:val="2"/>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c>
          <w:tcPr>
            <w:tcW w:w="1413"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r w:rsidRPr="00FE43FF">
              <w:rPr>
                <w:sz w:val="24"/>
                <w:szCs w:val="24"/>
              </w:rPr>
              <w:t>(трава, с</w:t>
            </w:r>
            <w:r w:rsidRPr="00FE43FF">
              <w:rPr>
                <w:sz w:val="24"/>
                <w:szCs w:val="24"/>
              </w:rPr>
              <w:t>о</w:t>
            </w:r>
            <w:r w:rsidRPr="00FE43FF">
              <w:rPr>
                <w:sz w:val="24"/>
                <w:szCs w:val="24"/>
              </w:rPr>
              <w:t>цветия)</w:t>
            </w:r>
          </w:p>
        </w:tc>
        <w:tc>
          <w:tcPr>
            <w:tcW w:w="1270" w:type="dxa"/>
            <w:gridSpan w:val="2"/>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c>
          <w:tcPr>
            <w:tcW w:w="1133"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gramStart"/>
            <w:r w:rsidRPr="00FE43FF">
              <w:rPr>
                <w:sz w:val="24"/>
                <w:szCs w:val="24"/>
              </w:rPr>
              <w:t>обыкно-венная</w:t>
            </w:r>
            <w:proofErr w:type="gramEnd"/>
            <w:r w:rsidRPr="00FE43FF">
              <w:rPr>
                <w:sz w:val="24"/>
                <w:szCs w:val="24"/>
              </w:rPr>
              <w:t xml:space="preserve"> (тр</w:t>
            </w:r>
            <w:r w:rsidRPr="00FE43FF">
              <w:rPr>
                <w:sz w:val="24"/>
                <w:szCs w:val="24"/>
              </w:rPr>
              <w:t>а</w:t>
            </w:r>
            <w:r w:rsidRPr="00FE43FF">
              <w:rPr>
                <w:sz w:val="24"/>
                <w:szCs w:val="24"/>
              </w:rPr>
              <w:t>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w:t>
            </w:r>
            <w:proofErr w:type="gramStart"/>
            <w:r w:rsidRPr="00FE43FF">
              <w:rPr>
                <w:sz w:val="24"/>
                <w:szCs w:val="24"/>
              </w:rPr>
              <w:t>ли-стья</w:t>
            </w:r>
            <w:proofErr w:type="gramEnd"/>
            <w:r w:rsidRPr="00FE43FF">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w:t>
            </w:r>
            <w:r w:rsidRPr="00FE43FF">
              <w:rPr>
                <w:sz w:val="24"/>
                <w:szCs w:val="24"/>
              </w:rPr>
              <w:t>е</w:t>
            </w:r>
            <w:r w:rsidRPr="00FE43FF">
              <w:rPr>
                <w:sz w:val="24"/>
                <w:szCs w:val="24"/>
              </w:rPr>
              <w:t>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w:t>
            </w:r>
            <w:r w:rsidRPr="00FE43FF">
              <w:rPr>
                <w:sz w:val="24"/>
                <w:szCs w:val="24"/>
              </w:rPr>
              <w:t>в</w:t>
            </w:r>
            <w:r w:rsidRPr="00FE43FF">
              <w:rPr>
                <w:sz w:val="24"/>
                <w:szCs w:val="24"/>
              </w:rPr>
              <w:t>ленный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Тысяче-листник</w:t>
            </w:r>
            <w:proofErr w:type="gramEnd"/>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w:t>
            </w:r>
            <w:r w:rsidRPr="00FE43FF">
              <w:rPr>
                <w:sz w:val="24"/>
                <w:szCs w:val="24"/>
              </w:rPr>
              <w:t>а</w:t>
            </w:r>
            <w:r w:rsidRPr="00FE43FF">
              <w:rPr>
                <w:sz w:val="24"/>
                <w:szCs w:val="24"/>
              </w:rPr>
              <w:t>ва</w:t>
            </w:r>
            <w:proofErr w:type="gramStart"/>
            <w:r w:rsidRPr="00FE43FF">
              <w:rPr>
                <w:sz w:val="24"/>
                <w:szCs w:val="24"/>
              </w:rPr>
              <w:t>,с</w:t>
            </w:r>
            <w:proofErr w:type="gramEnd"/>
            <w:r w:rsidRPr="00FE43FF">
              <w:rPr>
                <w:sz w:val="24"/>
                <w:szCs w:val="24"/>
              </w:rPr>
              <w:t>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1F6C98">
        <w:trPr>
          <w:trHeight w:val="972"/>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w:t>
            </w:r>
            <w:r w:rsidRPr="00FE43FF">
              <w:rPr>
                <w:sz w:val="24"/>
                <w:szCs w:val="24"/>
              </w:rPr>
              <w:t>л</w:t>
            </w:r>
            <w:r w:rsidRPr="00FE43FF">
              <w:rPr>
                <w:sz w:val="24"/>
                <w:szCs w:val="24"/>
              </w:rPr>
              <w:t>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Д</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w:t>
            </w:r>
            <w:r w:rsidRPr="00FE43FF">
              <w:rPr>
                <w:sz w:val="24"/>
                <w:szCs w:val="24"/>
              </w:rPr>
              <w:t>ж</w:t>
            </w:r>
            <w:r w:rsidRPr="00FE43FF">
              <w:rPr>
                <w:sz w:val="24"/>
                <w:szCs w:val="24"/>
              </w:rPr>
              <w:t>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D435A4" w:rsidRDefault="00D435A4" w:rsidP="00FE43FF">
      <w:pPr>
        <w:jc w:val="right"/>
        <w:rPr>
          <w:sz w:val="28"/>
          <w:szCs w:val="28"/>
        </w:rPr>
      </w:pPr>
    </w:p>
    <w:p w:rsidR="00591D43" w:rsidRPr="00FE43FF" w:rsidRDefault="00591D43" w:rsidP="00FE43FF">
      <w:pPr>
        <w:jc w:val="right"/>
        <w:rPr>
          <w:sz w:val="28"/>
          <w:szCs w:val="28"/>
        </w:rPr>
      </w:pPr>
      <w:r w:rsidRPr="00FE43FF">
        <w:rPr>
          <w:sz w:val="28"/>
          <w:szCs w:val="28"/>
        </w:rPr>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 xml:space="preserve">Запас некоторых видов лекарственного сырья в насаждениях различных древесных пород и типов леса, </w:t>
      </w:r>
      <w:proofErr w:type="gramStart"/>
      <w:r w:rsidRPr="00FE43FF">
        <w:rPr>
          <w:sz w:val="28"/>
          <w:szCs w:val="28"/>
        </w:rPr>
        <w:t>кг</w:t>
      </w:r>
      <w:proofErr w:type="gramEnd"/>
      <w:r w:rsidRPr="00FE43FF">
        <w:rPr>
          <w:sz w:val="28"/>
          <w:szCs w:val="28"/>
        </w:rPr>
        <w:t>/га</w:t>
      </w:r>
    </w:p>
    <w:p w:rsidR="003F7699" w:rsidRPr="00FE43FF" w:rsidRDefault="003F769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w:t>
            </w:r>
            <w:r w:rsidRPr="00FE43FF">
              <w:rPr>
                <w:sz w:val="24"/>
                <w:szCs w:val="24"/>
              </w:rPr>
              <w:t>р</w:t>
            </w:r>
            <w:r w:rsidRPr="00FE43FF">
              <w:rPr>
                <w:sz w:val="24"/>
                <w:szCs w:val="24"/>
              </w:rPr>
              <w:t>ственных растений, з</w:t>
            </w:r>
            <w:r w:rsidRPr="00FE43FF">
              <w:rPr>
                <w:sz w:val="24"/>
                <w:szCs w:val="24"/>
              </w:rPr>
              <w:t>а</w:t>
            </w:r>
            <w:r w:rsidRPr="00FE43FF">
              <w:rPr>
                <w:sz w:val="24"/>
                <w:szCs w:val="24"/>
              </w:rPr>
              <w:t>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proofErr w:type="gramStart"/>
            <w:r w:rsidRPr="00FE43FF">
              <w:rPr>
                <w:sz w:val="24"/>
                <w:szCs w:val="24"/>
              </w:rPr>
              <w:t>Ольша-ник</w:t>
            </w:r>
            <w:proofErr w:type="gramEnd"/>
            <w:r w:rsidRPr="00FE43FF">
              <w:rPr>
                <w:sz w:val="24"/>
                <w:szCs w:val="24"/>
              </w:rPr>
              <w:t xml:space="preserve"> крапив-ный</w:t>
            </w:r>
          </w:p>
        </w:tc>
        <w:tc>
          <w:tcPr>
            <w:tcW w:w="1033" w:type="dxa"/>
            <w:vAlign w:val="center"/>
          </w:tcPr>
          <w:p w:rsidR="00591D43" w:rsidRPr="00FE43FF" w:rsidRDefault="00591D43" w:rsidP="007324BE">
            <w:pPr>
              <w:jc w:val="center"/>
              <w:rPr>
                <w:sz w:val="24"/>
                <w:szCs w:val="24"/>
              </w:rPr>
            </w:pPr>
            <w:r w:rsidRPr="00FE43FF">
              <w:rPr>
                <w:sz w:val="24"/>
                <w:szCs w:val="24"/>
              </w:rPr>
              <w:t xml:space="preserve">Дубняк </w:t>
            </w:r>
            <w:proofErr w:type="gramStart"/>
            <w:r w:rsidRPr="00FE43FF">
              <w:rPr>
                <w:sz w:val="24"/>
                <w:szCs w:val="24"/>
              </w:rPr>
              <w:t>крапив-ный</w:t>
            </w:r>
            <w:proofErr w:type="gramEnd"/>
          </w:p>
        </w:tc>
        <w:tc>
          <w:tcPr>
            <w:tcW w:w="1032" w:type="dxa"/>
            <w:vAlign w:val="center"/>
          </w:tcPr>
          <w:p w:rsidR="00591D43" w:rsidRPr="00FE43FF" w:rsidRDefault="00591D43" w:rsidP="007324BE">
            <w:pPr>
              <w:jc w:val="center"/>
              <w:rPr>
                <w:sz w:val="24"/>
                <w:szCs w:val="24"/>
              </w:rPr>
            </w:pPr>
            <w:r w:rsidRPr="00FE43FF">
              <w:rPr>
                <w:sz w:val="24"/>
                <w:szCs w:val="24"/>
              </w:rPr>
              <w:t xml:space="preserve">Дубняк </w:t>
            </w:r>
            <w:proofErr w:type="gramStart"/>
            <w:r w:rsidRPr="00FE43FF">
              <w:rPr>
                <w:sz w:val="24"/>
                <w:szCs w:val="24"/>
              </w:rPr>
              <w:t>осоко-вый</w:t>
            </w:r>
            <w:proofErr w:type="gramEnd"/>
          </w:p>
        </w:tc>
        <w:tc>
          <w:tcPr>
            <w:tcW w:w="1033" w:type="dxa"/>
            <w:vAlign w:val="center"/>
          </w:tcPr>
          <w:p w:rsidR="00591D43" w:rsidRPr="00FE43FF" w:rsidRDefault="00591D43" w:rsidP="007324BE">
            <w:pPr>
              <w:jc w:val="center"/>
              <w:rPr>
                <w:sz w:val="24"/>
                <w:szCs w:val="24"/>
              </w:rPr>
            </w:pPr>
            <w:r w:rsidRPr="00FE43FF">
              <w:rPr>
                <w:sz w:val="24"/>
                <w:szCs w:val="24"/>
              </w:rPr>
              <w:t>Сосняк крапив-н</w:t>
            </w:r>
            <w:proofErr w:type="gramStart"/>
            <w:r w:rsidRPr="00FE43FF">
              <w:rPr>
                <w:sz w:val="24"/>
                <w:szCs w:val="24"/>
              </w:rPr>
              <w:t>о-</w:t>
            </w:r>
            <w:proofErr w:type="gramEnd"/>
            <w:r w:rsidRPr="00FE43FF">
              <w:rPr>
                <w:sz w:val="24"/>
                <w:szCs w:val="24"/>
              </w:rPr>
              <w:t xml:space="preserve">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w:t>
            </w:r>
            <w:r w:rsidRPr="00FE43FF">
              <w:rPr>
                <w:sz w:val="24"/>
                <w:szCs w:val="24"/>
              </w:rPr>
              <w:t>б</w:t>
            </w:r>
            <w:r w:rsidRPr="00FE43FF">
              <w:rPr>
                <w:sz w:val="24"/>
                <w:szCs w:val="24"/>
              </w:rPr>
              <w:t>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w:t>
            </w:r>
            <w:r w:rsidRPr="00FE43FF">
              <w:rPr>
                <w:sz w:val="24"/>
                <w:szCs w:val="24"/>
              </w:rPr>
              <w:t>й</w:t>
            </w:r>
            <w:r w:rsidRPr="00FE43FF">
              <w:rPr>
                <w:sz w:val="24"/>
                <w:szCs w:val="24"/>
              </w:rPr>
              <w:t>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w:t>
            </w:r>
            <w:r w:rsidRPr="00FE43FF">
              <w:rPr>
                <w:sz w:val="24"/>
                <w:szCs w:val="24"/>
              </w:rPr>
              <w:t>и</w:t>
            </w:r>
            <w:r w:rsidRPr="00FE43FF">
              <w:rPr>
                <w:sz w:val="24"/>
                <w:szCs w:val="24"/>
              </w:rPr>
              <w:t>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w:t>
            </w:r>
            <w:r w:rsidRPr="00FE43FF">
              <w:rPr>
                <w:sz w:val="24"/>
                <w:szCs w:val="24"/>
              </w:rPr>
              <w:t>р</w:t>
            </w:r>
            <w:r w:rsidRPr="00FE43FF">
              <w:rPr>
                <w:sz w:val="24"/>
                <w:szCs w:val="24"/>
              </w:rPr>
              <w:t>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w:t>
            </w:r>
            <w:r w:rsidRPr="00FE43FF">
              <w:rPr>
                <w:sz w:val="24"/>
                <w:szCs w:val="24"/>
              </w:rPr>
              <w:t>е</w:t>
            </w:r>
            <w:r w:rsidRPr="00FE43FF">
              <w:rPr>
                <w:sz w:val="24"/>
                <w:szCs w:val="24"/>
              </w:rPr>
              <w:t>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w:t>
            </w:r>
            <w:r w:rsidRPr="00FE43FF">
              <w:rPr>
                <w:sz w:val="24"/>
                <w:szCs w:val="24"/>
              </w:rPr>
              <w:t>о</w:t>
            </w:r>
            <w:r w:rsidRPr="00FE43FF">
              <w:rPr>
                <w:sz w:val="24"/>
                <w:szCs w:val="24"/>
              </w:rPr>
              <w:t>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Сочевичник </w:t>
            </w:r>
            <w:proofErr w:type="gramStart"/>
            <w:r w:rsidRPr="00FE43FF">
              <w:rPr>
                <w:sz w:val="24"/>
                <w:szCs w:val="24"/>
              </w:rPr>
              <w:t>весенний</w:t>
            </w:r>
            <w:proofErr w:type="gramEnd"/>
            <w:r w:rsidRPr="00FE43FF">
              <w:rPr>
                <w:sz w:val="24"/>
                <w:szCs w:val="24"/>
              </w:rPr>
              <w:t xml:space="preserve">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Майник двулистный </w:t>
            </w:r>
            <w:r w:rsidRPr="00FE43FF">
              <w:rPr>
                <w:sz w:val="24"/>
                <w:szCs w:val="24"/>
              </w:rPr>
              <w:lastRenderedPageBreak/>
              <w:t>(все растение)</w:t>
            </w:r>
          </w:p>
        </w:tc>
        <w:tc>
          <w:tcPr>
            <w:tcW w:w="1032" w:type="dxa"/>
            <w:vAlign w:val="center"/>
          </w:tcPr>
          <w:p w:rsidR="00591D43" w:rsidRPr="00FE43FF" w:rsidRDefault="00591D43" w:rsidP="007324BE">
            <w:pPr>
              <w:jc w:val="center"/>
              <w:rPr>
                <w:sz w:val="24"/>
                <w:szCs w:val="24"/>
              </w:rPr>
            </w:pPr>
            <w:r w:rsidRPr="00FE43FF">
              <w:rPr>
                <w:sz w:val="24"/>
                <w:szCs w:val="24"/>
              </w:rPr>
              <w:lastRenderedPageBreak/>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lastRenderedPageBreak/>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9959D3" w:rsidRDefault="009959D3" w:rsidP="00AA3029">
      <w:pPr>
        <w:rPr>
          <w:sz w:val="28"/>
          <w:szCs w:val="28"/>
        </w:rPr>
      </w:pPr>
    </w:p>
    <w:p w:rsidR="00591D43" w:rsidRPr="00533510" w:rsidRDefault="00591D43" w:rsidP="00591D43">
      <w:pPr>
        <w:jc w:val="right"/>
        <w:rPr>
          <w:sz w:val="28"/>
          <w:szCs w:val="28"/>
        </w:rPr>
      </w:pPr>
      <w:r w:rsidRPr="00533510">
        <w:rPr>
          <w:sz w:val="28"/>
          <w:szCs w:val="28"/>
        </w:rPr>
        <w:t>Таблица 2.4.1.</w:t>
      </w:r>
      <w:r w:rsidR="00533510" w:rsidRPr="00533510">
        <w:rPr>
          <w:sz w:val="28"/>
          <w:szCs w:val="28"/>
        </w:rPr>
        <w:t>4</w:t>
      </w:r>
    </w:p>
    <w:p w:rsidR="00591D43" w:rsidRPr="00533510" w:rsidRDefault="00591D43" w:rsidP="00591D43">
      <w:pPr>
        <w:spacing w:line="276" w:lineRule="auto"/>
        <w:ind w:firstLine="708"/>
        <w:jc w:val="center"/>
        <w:rPr>
          <w:sz w:val="28"/>
          <w:szCs w:val="28"/>
        </w:rPr>
      </w:pPr>
      <w:r w:rsidRPr="00533510">
        <w:rPr>
          <w:sz w:val="28"/>
          <w:szCs w:val="28"/>
        </w:rPr>
        <w:t>Параметры использования лесов при заготовке пищевых лесных</w:t>
      </w:r>
    </w:p>
    <w:p w:rsidR="00591D43" w:rsidRDefault="00591D43" w:rsidP="00AA3029">
      <w:pPr>
        <w:spacing w:line="276" w:lineRule="auto"/>
        <w:ind w:firstLine="708"/>
        <w:jc w:val="center"/>
        <w:rPr>
          <w:sz w:val="28"/>
          <w:szCs w:val="28"/>
        </w:rPr>
      </w:pPr>
      <w:r w:rsidRPr="00533510">
        <w:rPr>
          <w:sz w:val="28"/>
          <w:szCs w:val="28"/>
        </w:rPr>
        <w:t xml:space="preserve">ресурсов и </w:t>
      </w:r>
      <w:proofErr w:type="gramStart"/>
      <w:r w:rsidRPr="00533510">
        <w:rPr>
          <w:sz w:val="28"/>
          <w:szCs w:val="28"/>
        </w:rPr>
        <w:t>сборе</w:t>
      </w:r>
      <w:proofErr w:type="gramEnd"/>
      <w:r w:rsidRPr="00533510">
        <w:rPr>
          <w:sz w:val="28"/>
          <w:szCs w:val="28"/>
        </w:rPr>
        <w:t xml:space="preserve"> лекарственных растений</w:t>
      </w:r>
    </w:p>
    <w:p w:rsidR="003F7699" w:rsidRPr="00AA3029" w:rsidRDefault="003F7699" w:rsidP="00AA3029">
      <w:pPr>
        <w:spacing w:line="276" w:lineRule="auto"/>
        <w:ind w:firstLine="708"/>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658"/>
        <w:gridCol w:w="1471"/>
        <w:gridCol w:w="2558"/>
      </w:tblGrid>
      <w:tr w:rsidR="009959D3" w:rsidRPr="009959D3" w:rsidTr="00BE2AC2">
        <w:trPr>
          <w:tblHeader/>
        </w:trPr>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w:t>
            </w:r>
          </w:p>
          <w:p w:rsidR="009959D3" w:rsidRPr="009959D3" w:rsidRDefault="009959D3" w:rsidP="009959D3">
            <w:pPr>
              <w:jc w:val="center"/>
              <w:rPr>
                <w:rFonts w:eastAsia="Calibri"/>
                <w:sz w:val="24"/>
                <w:szCs w:val="24"/>
              </w:rPr>
            </w:pPr>
            <w:proofErr w:type="gramStart"/>
            <w:r w:rsidRPr="009959D3">
              <w:rPr>
                <w:rFonts w:eastAsia="Calibri"/>
                <w:sz w:val="24"/>
                <w:szCs w:val="24"/>
              </w:rPr>
              <w:t>п</w:t>
            </w:r>
            <w:proofErr w:type="gramEnd"/>
            <w:r w:rsidRPr="009959D3">
              <w:rPr>
                <w:rFonts w:eastAsia="Calibri"/>
                <w:sz w:val="24"/>
                <w:szCs w:val="24"/>
              </w:rPr>
              <w:t>/п</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Виды пищевых лесных ресурсов, лека</w:t>
            </w:r>
            <w:r w:rsidRPr="009959D3">
              <w:rPr>
                <w:rFonts w:eastAsia="Calibri"/>
                <w:sz w:val="24"/>
                <w:szCs w:val="24"/>
              </w:rPr>
              <w:t>р</w:t>
            </w:r>
            <w:r w:rsidRPr="009959D3">
              <w:rPr>
                <w:rFonts w:eastAsia="Calibri"/>
                <w:sz w:val="24"/>
                <w:szCs w:val="24"/>
              </w:rPr>
              <w:t>ственных растений</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Единица измерения</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Ежегодный допуст</w:t>
            </w:r>
            <w:r w:rsidRPr="009959D3">
              <w:rPr>
                <w:rFonts w:eastAsia="Calibri"/>
                <w:sz w:val="24"/>
                <w:szCs w:val="24"/>
              </w:rPr>
              <w:t>и</w:t>
            </w:r>
            <w:r w:rsidRPr="009959D3">
              <w:rPr>
                <w:rFonts w:eastAsia="Calibri"/>
                <w:sz w:val="24"/>
                <w:szCs w:val="24"/>
              </w:rPr>
              <w:t>мый объем заготовки</w:t>
            </w:r>
          </w:p>
        </w:tc>
      </w:tr>
      <w:tr w:rsidR="009959D3" w:rsidRPr="009959D3" w:rsidTr="00BE2AC2">
        <w:trPr>
          <w:tblHeader/>
        </w:trPr>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2</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3</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4</w:t>
            </w:r>
          </w:p>
        </w:tc>
      </w:tr>
      <w:tr w:rsidR="009959D3" w:rsidRPr="009959D3" w:rsidTr="00BE2AC2">
        <w:tc>
          <w:tcPr>
            <w:tcW w:w="9514" w:type="dxa"/>
            <w:gridSpan w:val="4"/>
            <w:vAlign w:val="center"/>
          </w:tcPr>
          <w:p w:rsidR="009959D3" w:rsidRPr="009959D3" w:rsidRDefault="009959D3" w:rsidP="009959D3">
            <w:pPr>
              <w:jc w:val="center"/>
              <w:rPr>
                <w:rFonts w:eastAsia="Calibri"/>
                <w:b/>
                <w:bCs/>
                <w:sz w:val="24"/>
                <w:szCs w:val="24"/>
              </w:rPr>
            </w:pPr>
            <w:r w:rsidRPr="009959D3">
              <w:rPr>
                <w:rFonts w:eastAsia="Calibri"/>
                <w:b/>
                <w:bCs/>
                <w:sz w:val="24"/>
                <w:szCs w:val="24"/>
              </w:rPr>
              <w:t>Пищевые лесные ресурсы</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Грибы</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1,6</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2.</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Ягоды</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1,0</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3.</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Березовый сок</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3,6</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4.</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Дикоплодовые</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1,1</w:t>
            </w:r>
          </w:p>
        </w:tc>
      </w:tr>
      <w:tr w:rsidR="009959D3" w:rsidRPr="009959D3" w:rsidTr="00BE2AC2">
        <w:tc>
          <w:tcPr>
            <w:tcW w:w="9514" w:type="dxa"/>
            <w:gridSpan w:val="4"/>
            <w:vAlign w:val="center"/>
          </w:tcPr>
          <w:p w:rsidR="009959D3" w:rsidRPr="009959D3" w:rsidRDefault="009959D3" w:rsidP="009959D3">
            <w:pPr>
              <w:jc w:val="center"/>
              <w:rPr>
                <w:rFonts w:eastAsia="Calibri"/>
                <w:b/>
                <w:bCs/>
                <w:sz w:val="24"/>
                <w:szCs w:val="24"/>
              </w:rPr>
            </w:pPr>
            <w:r w:rsidRPr="009959D3">
              <w:rPr>
                <w:rFonts w:eastAsia="Calibri"/>
                <w:b/>
                <w:bCs/>
                <w:sz w:val="24"/>
                <w:szCs w:val="24"/>
              </w:rPr>
              <w:t>Лекарственные растения</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Крапива двудомная</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0,5</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2.</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Цмин песчаный</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0,04</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3.</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Медуница</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0,7</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4.</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Копытень</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0,05</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5.</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Душица</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0,08</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6.</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Земляника (лист)</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0,05</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7.</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Шиповник</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0,4</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8.</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Кора крушины</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0,05</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9.</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Плоды боярышника</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0,1</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10.</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Цветы боярышника</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0,04</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11.</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Тысячелистник</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0,04</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12</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lang w:eastAsia="en-US"/>
              </w:rPr>
              <w:t>Ландыш майский</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0,3</w:t>
            </w:r>
          </w:p>
        </w:tc>
      </w:tr>
    </w:tbl>
    <w:p w:rsidR="00591D43" w:rsidRPr="00FE7657" w:rsidRDefault="00591D43" w:rsidP="00AA3029">
      <w:pPr>
        <w:shd w:val="clear" w:color="auto" w:fill="FFFFFF"/>
        <w:jc w:val="both"/>
        <w:rPr>
          <w:sz w:val="28"/>
          <w:szCs w:val="28"/>
          <w:highlight w:val="yellow"/>
        </w:rPr>
      </w:pPr>
    </w:p>
    <w:p w:rsidR="00E127B7" w:rsidRPr="00243A57" w:rsidRDefault="00243A57" w:rsidP="00E02651">
      <w:pPr>
        <w:spacing w:line="360"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w:t>
      </w:r>
      <w:r w:rsidRPr="00243A57">
        <w:rPr>
          <w:i/>
          <w:sz w:val="28"/>
          <w:szCs w:val="28"/>
        </w:rPr>
        <w:t>с</w:t>
      </w:r>
      <w:r w:rsidRPr="00243A57">
        <w:rPr>
          <w:i/>
          <w:sz w:val="28"/>
          <w:szCs w:val="28"/>
        </w:rPr>
        <w:t>пертном уровне. При необходимости оформления предпринимательской де</w:t>
      </w:r>
      <w:r w:rsidRPr="00243A57">
        <w:rPr>
          <w:i/>
          <w:sz w:val="28"/>
          <w:szCs w:val="28"/>
        </w:rPr>
        <w:t>я</w:t>
      </w:r>
      <w:r w:rsidRPr="00243A57">
        <w:rPr>
          <w:i/>
          <w:sz w:val="28"/>
          <w:szCs w:val="28"/>
        </w:rPr>
        <w:lastRenderedPageBreak/>
        <w:t>тельности по данным видам лесопользования необходимо произвести детал</w:t>
      </w:r>
      <w:r w:rsidRPr="00243A57">
        <w:rPr>
          <w:i/>
          <w:sz w:val="28"/>
          <w:szCs w:val="28"/>
        </w:rPr>
        <w:t>ь</w:t>
      </w:r>
      <w:r w:rsidRPr="00243A57">
        <w:rPr>
          <w:i/>
          <w:sz w:val="28"/>
          <w:szCs w:val="28"/>
        </w:rPr>
        <w:t>ную (специальные обследования) оценку сырьевой базы испрашиваемых лесных участков.</w:t>
      </w:r>
    </w:p>
    <w:p w:rsidR="009959D3" w:rsidRPr="009959D3" w:rsidRDefault="009959D3" w:rsidP="00E02651">
      <w:pPr>
        <w:shd w:val="clear" w:color="auto" w:fill="FFFFFF"/>
        <w:spacing w:line="360" w:lineRule="auto"/>
        <w:ind w:firstLine="708"/>
        <w:jc w:val="both"/>
        <w:rPr>
          <w:sz w:val="28"/>
          <w:szCs w:val="28"/>
        </w:rPr>
      </w:pPr>
      <w:bookmarkStart w:id="20" w:name="_Toc293996352"/>
      <w:r w:rsidRPr="009959D3">
        <w:rPr>
          <w:sz w:val="28"/>
          <w:szCs w:val="28"/>
        </w:rPr>
        <w:t xml:space="preserve">Промышленная заготовка и переработка пищевых лесных ресурсов, а также сбор лекарственных растений на территории </w:t>
      </w:r>
      <w:r>
        <w:rPr>
          <w:sz w:val="28"/>
          <w:szCs w:val="28"/>
        </w:rPr>
        <w:t>Тербун</w:t>
      </w:r>
      <w:r w:rsidRPr="009959D3">
        <w:rPr>
          <w:sz w:val="28"/>
          <w:szCs w:val="28"/>
        </w:rPr>
        <w:t>ского лесничества в настоящее время не производится и ее развитие маловероятно.</w:t>
      </w:r>
    </w:p>
    <w:p w:rsidR="009959D3" w:rsidRPr="009959D3" w:rsidRDefault="009959D3" w:rsidP="00E02651">
      <w:pPr>
        <w:shd w:val="clear" w:color="auto" w:fill="FFFFFF"/>
        <w:spacing w:line="360" w:lineRule="auto"/>
        <w:ind w:firstLine="708"/>
        <w:jc w:val="both"/>
        <w:rPr>
          <w:sz w:val="28"/>
          <w:szCs w:val="28"/>
        </w:rPr>
      </w:pPr>
      <w:r w:rsidRPr="009959D3">
        <w:rPr>
          <w:sz w:val="28"/>
          <w:szCs w:val="28"/>
        </w:rPr>
        <w:t>Регламент допускает заготовку грибов, ягод, лекарственного сырья ф</w:t>
      </w:r>
      <w:r w:rsidRPr="009959D3">
        <w:rPr>
          <w:sz w:val="28"/>
          <w:szCs w:val="28"/>
        </w:rPr>
        <w:t>и</w:t>
      </w:r>
      <w:r w:rsidRPr="009959D3">
        <w:rPr>
          <w:sz w:val="28"/>
          <w:szCs w:val="28"/>
        </w:rPr>
        <w:t>зическими лицами для собственных нужд.</w:t>
      </w:r>
    </w:p>
    <w:p w:rsidR="0060689D" w:rsidRPr="00E02651" w:rsidRDefault="009959D3" w:rsidP="00D435A4">
      <w:pPr>
        <w:shd w:val="clear" w:color="auto" w:fill="FFFFFF"/>
        <w:spacing w:line="360" w:lineRule="auto"/>
        <w:ind w:firstLine="708"/>
        <w:jc w:val="both"/>
        <w:rPr>
          <w:sz w:val="28"/>
          <w:szCs w:val="28"/>
        </w:rPr>
      </w:pPr>
      <w:r w:rsidRPr="009959D3">
        <w:rPr>
          <w:sz w:val="28"/>
          <w:szCs w:val="28"/>
        </w:rPr>
        <w:t xml:space="preserve">В настоящее время леса </w:t>
      </w:r>
      <w:r>
        <w:rPr>
          <w:sz w:val="28"/>
          <w:szCs w:val="28"/>
        </w:rPr>
        <w:t>Тербун</w:t>
      </w:r>
      <w:r w:rsidRPr="009959D3">
        <w:rPr>
          <w:sz w:val="28"/>
          <w:szCs w:val="28"/>
        </w:rPr>
        <w:t>ского лесничества для заготовки пищ</w:t>
      </w:r>
      <w:r w:rsidRPr="009959D3">
        <w:rPr>
          <w:sz w:val="28"/>
          <w:szCs w:val="28"/>
        </w:rPr>
        <w:t>е</w:t>
      </w:r>
      <w:r w:rsidRPr="009959D3">
        <w:rPr>
          <w:sz w:val="28"/>
          <w:szCs w:val="28"/>
        </w:rPr>
        <w:t>вых лесных ресурсов и сбора лекарственных растений используются в незн</w:t>
      </w:r>
      <w:r w:rsidRPr="009959D3">
        <w:rPr>
          <w:sz w:val="28"/>
          <w:szCs w:val="28"/>
        </w:rPr>
        <w:t>а</w:t>
      </w:r>
      <w:r w:rsidRPr="009959D3">
        <w:rPr>
          <w:sz w:val="28"/>
          <w:szCs w:val="28"/>
        </w:rPr>
        <w:t xml:space="preserve">чительном объеме местным </w:t>
      </w:r>
      <w:r w:rsidR="00A22DD5">
        <w:rPr>
          <w:sz w:val="28"/>
          <w:szCs w:val="28"/>
        </w:rPr>
        <w:t>населением для собственных нужд.</w:t>
      </w:r>
    </w:p>
    <w:p w:rsidR="001F6C98" w:rsidRDefault="001F6C98" w:rsidP="002523AD">
      <w:pPr>
        <w:shd w:val="clear" w:color="auto" w:fill="FFFFFF"/>
        <w:spacing w:line="276" w:lineRule="auto"/>
        <w:jc w:val="center"/>
        <w:rPr>
          <w:b/>
          <w:bCs/>
          <w:sz w:val="28"/>
          <w:szCs w:val="28"/>
        </w:rPr>
      </w:pPr>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 xml:space="preserve">использования лесов для заготовки пищевых лесных </w:t>
      </w:r>
      <w:r w:rsidR="00AA3029">
        <w:rPr>
          <w:b/>
          <w:bCs/>
          <w:sz w:val="28"/>
          <w:szCs w:val="28"/>
        </w:rPr>
        <w:tab/>
      </w:r>
      <w:r w:rsidR="00AA3029">
        <w:rPr>
          <w:b/>
          <w:bCs/>
          <w:sz w:val="28"/>
          <w:szCs w:val="28"/>
        </w:rPr>
        <w:tab/>
      </w:r>
      <w:r w:rsidRPr="002523AD">
        <w:rPr>
          <w:b/>
          <w:bCs/>
          <w:sz w:val="28"/>
          <w:szCs w:val="28"/>
        </w:rPr>
        <w:t>ресурсов и сбор</w:t>
      </w:r>
      <w:r w:rsidR="00E03F9D">
        <w:rPr>
          <w:b/>
          <w:bCs/>
          <w:sz w:val="28"/>
          <w:szCs w:val="28"/>
        </w:rPr>
        <w:t>а</w:t>
      </w:r>
      <w:r w:rsidRPr="002523AD">
        <w:rPr>
          <w:b/>
          <w:bCs/>
          <w:sz w:val="28"/>
          <w:szCs w:val="28"/>
        </w:rPr>
        <w:t xml:space="preserve"> лекарственных растений</w:t>
      </w:r>
      <w:bookmarkEnd w:id="20"/>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E02651">
      <w:pPr>
        <w:spacing w:line="360" w:lineRule="auto"/>
        <w:ind w:firstLine="709"/>
        <w:jc w:val="both"/>
        <w:rPr>
          <w:sz w:val="28"/>
          <w:szCs w:val="28"/>
        </w:rPr>
      </w:pPr>
      <w:proofErr w:type="gramStart"/>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w:t>
      </w:r>
      <w:r w:rsidR="00B869B7" w:rsidRPr="00364B51">
        <w:rPr>
          <w:sz w:val="28"/>
          <w:szCs w:val="28"/>
        </w:rPr>
        <w:t>с</w:t>
      </w:r>
      <w:r w:rsidR="00B869B7" w:rsidRPr="00364B51">
        <w:rPr>
          <w:sz w:val="28"/>
          <w:szCs w:val="28"/>
        </w:rPr>
        <w:t>ных ресурсов и сбора лекарственных растений</w:t>
      </w:r>
      <w:r w:rsidR="00050484" w:rsidRPr="00050484">
        <w:rPr>
          <w:sz w:val="28"/>
          <w:szCs w:val="28"/>
        </w:rPr>
        <w:t xml:space="preserve"> определяются Лесны</w:t>
      </w:r>
      <w:r w:rsidR="00443624">
        <w:rPr>
          <w:sz w:val="28"/>
          <w:szCs w:val="28"/>
        </w:rPr>
        <w:t>м коде</w:t>
      </w:r>
      <w:r w:rsidR="00443624">
        <w:rPr>
          <w:sz w:val="28"/>
          <w:szCs w:val="28"/>
        </w:rPr>
        <w:t>к</w:t>
      </w:r>
      <w:r w:rsidR="00443624">
        <w:rPr>
          <w:sz w:val="28"/>
          <w:szCs w:val="28"/>
        </w:rPr>
        <w:t xml:space="preserve">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0774F9">
        <w:rPr>
          <w:rFonts w:eastAsiaTheme="minorEastAsia"/>
          <w:sz w:val="28"/>
          <w:szCs w:val="28"/>
        </w:rPr>
        <w:t>5 д</w:t>
      </w:r>
      <w:r w:rsidR="000774F9">
        <w:rPr>
          <w:rFonts w:eastAsiaTheme="minorEastAsia"/>
          <w:sz w:val="28"/>
          <w:szCs w:val="28"/>
        </w:rPr>
        <w:t>е</w:t>
      </w:r>
      <w:r w:rsidR="000774F9">
        <w:rPr>
          <w:rFonts w:eastAsiaTheme="minorEastAsia"/>
          <w:sz w:val="28"/>
          <w:szCs w:val="28"/>
        </w:rPr>
        <w:t>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roofErr w:type="gramEnd"/>
    </w:p>
    <w:p w:rsidR="00053320" w:rsidRDefault="00053320" w:rsidP="00E02651">
      <w:pPr>
        <w:widowControl w:val="0"/>
        <w:autoSpaceDE w:val="0"/>
        <w:autoSpaceDN w:val="0"/>
        <w:adjustRightInd w:val="0"/>
        <w:spacing w:line="360"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w:t>
      </w:r>
      <w:r w:rsidRPr="00053320">
        <w:rPr>
          <w:rFonts w:eastAsiaTheme="minorEastAsia"/>
          <w:sz w:val="28"/>
          <w:szCs w:val="28"/>
        </w:rPr>
        <w:t>а</w:t>
      </w:r>
      <w:r w:rsidRPr="00053320">
        <w:rPr>
          <w:rFonts w:eastAsiaTheme="minorEastAsia"/>
          <w:sz w:val="28"/>
          <w:szCs w:val="28"/>
        </w:rPr>
        <w:t>новленные сроки. Сроки заготовки дикорастущих плодов и ягод зависят от времени наступления массового созревания урожая.</w:t>
      </w:r>
    </w:p>
    <w:p w:rsidR="00AB4F99" w:rsidRDefault="00AB4F99" w:rsidP="005B0F20">
      <w:pPr>
        <w:shd w:val="clear" w:color="auto" w:fill="FFFFFF"/>
        <w:spacing w:line="276" w:lineRule="auto"/>
        <w:jc w:val="center"/>
        <w:rPr>
          <w:b/>
          <w:bCs/>
          <w:sz w:val="28"/>
          <w:szCs w:val="28"/>
        </w:rPr>
      </w:pPr>
    </w:p>
    <w:p w:rsidR="002B6559" w:rsidRPr="00B33493" w:rsidRDefault="002B6559" w:rsidP="00AA3029">
      <w:pPr>
        <w:shd w:val="clear" w:color="auto" w:fill="FFFFFF"/>
        <w:spacing w:line="276" w:lineRule="auto"/>
        <w:ind w:firstLine="708"/>
        <w:jc w:val="center"/>
        <w:rPr>
          <w:b/>
          <w:bCs/>
          <w:sz w:val="28"/>
          <w:szCs w:val="28"/>
        </w:rPr>
      </w:pPr>
      <w:r w:rsidRPr="00B33493">
        <w:rPr>
          <w:b/>
          <w:bCs/>
          <w:sz w:val="28"/>
          <w:szCs w:val="28"/>
        </w:rPr>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w:t>
      </w:r>
      <w:r w:rsidR="00AA3029">
        <w:rPr>
          <w:b/>
          <w:bCs/>
          <w:sz w:val="28"/>
          <w:szCs w:val="28"/>
        </w:rPr>
        <w:tab/>
      </w:r>
      <w:r w:rsidR="00AA3029">
        <w:rPr>
          <w:b/>
          <w:bCs/>
          <w:sz w:val="28"/>
          <w:szCs w:val="28"/>
        </w:rPr>
        <w:tab/>
      </w:r>
      <w:r w:rsidRPr="00B33493">
        <w:rPr>
          <w:b/>
          <w:bCs/>
          <w:sz w:val="28"/>
          <w:szCs w:val="28"/>
        </w:rPr>
        <w:t>осуществления видов деятельностив сфере охотничьего хозяйства</w:t>
      </w:r>
    </w:p>
    <w:p w:rsidR="004A0FE4" w:rsidRPr="00B33493" w:rsidRDefault="004A0FE4" w:rsidP="00E02651">
      <w:pPr>
        <w:shd w:val="clear" w:color="auto" w:fill="FFFFFF"/>
        <w:spacing w:line="360" w:lineRule="auto"/>
        <w:jc w:val="both"/>
        <w:rPr>
          <w:rStyle w:val="FontStyle12"/>
          <w:sz w:val="28"/>
          <w:szCs w:val="28"/>
        </w:rPr>
      </w:pPr>
    </w:p>
    <w:p w:rsidR="0068416B" w:rsidRPr="0068416B" w:rsidRDefault="00032837" w:rsidP="00E02651">
      <w:pPr>
        <w:spacing w:line="360"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 xml:space="preserve">осуществляется в соответствии </w:t>
      </w:r>
      <w:proofErr w:type="gramStart"/>
      <w:r w:rsidR="0068416B" w:rsidRPr="0068416B">
        <w:rPr>
          <w:sz w:val="28"/>
          <w:szCs w:val="28"/>
        </w:rPr>
        <w:t>с</w:t>
      </w:r>
      <w:proofErr w:type="gramEnd"/>
      <w:r w:rsidR="0068416B" w:rsidRPr="0068416B">
        <w:rPr>
          <w:sz w:val="28"/>
          <w:szCs w:val="28"/>
        </w:rPr>
        <w:t>:</w:t>
      </w:r>
    </w:p>
    <w:p w:rsidR="004264B4" w:rsidRDefault="004264B4" w:rsidP="00E02651">
      <w:pPr>
        <w:shd w:val="clear" w:color="auto" w:fill="FFFFFF"/>
        <w:spacing w:line="360" w:lineRule="auto"/>
        <w:ind w:firstLine="709"/>
        <w:jc w:val="both"/>
        <w:rPr>
          <w:sz w:val="28"/>
          <w:szCs w:val="28"/>
        </w:rPr>
      </w:pPr>
      <w:r>
        <w:rPr>
          <w:sz w:val="28"/>
          <w:szCs w:val="28"/>
        </w:rPr>
        <w:lastRenderedPageBreak/>
        <w:t>- Федеральным законом от 24 апреля 1995 г. № 52-ФЗ «О животном м</w:t>
      </w:r>
      <w:r>
        <w:rPr>
          <w:sz w:val="28"/>
          <w:szCs w:val="28"/>
        </w:rPr>
        <w:t>и</w:t>
      </w:r>
      <w:r>
        <w:rPr>
          <w:sz w:val="28"/>
          <w:szCs w:val="28"/>
        </w:rPr>
        <w:t>ре» (принят Государственной Думой 22 марта 1995 г.);</w:t>
      </w:r>
    </w:p>
    <w:p w:rsidR="004264B4" w:rsidRDefault="004264B4" w:rsidP="00E02651">
      <w:pPr>
        <w:shd w:val="clear" w:color="auto" w:fill="FFFFFF"/>
        <w:spacing w:line="360"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w:t>
      </w:r>
      <w:r w:rsidRPr="004264B4">
        <w:rPr>
          <w:sz w:val="28"/>
          <w:szCs w:val="28"/>
        </w:rPr>
        <w:t>о</w:t>
      </w:r>
      <w:r w:rsidRPr="004264B4">
        <w:rPr>
          <w:sz w:val="28"/>
          <w:szCs w:val="28"/>
        </w:rPr>
        <w:t>хранении охотничьих ресурсов и о внесении изменений в отдельные законод</w:t>
      </w:r>
      <w:r w:rsidRPr="004264B4">
        <w:rPr>
          <w:sz w:val="28"/>
          <w:szCs w:val="28"/>
        </w:rPr>
        <w:t>а</w:t>
      </w:r>
      <w:r w:rsidRPr="004264B4">
        <w:rPr>
          <w:sz w:val="28"/>
          <w:szCs w:val="28"/>
        </w:rPr>
        <w:t>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Default="004264B4" w:rsidP="00E02651">
      <w:pPr>
        <w:shd w:val="clear" w:color="auto" w:fill="FFFFFF"/>
        <w:spacing w:line="360" w:lineRule="auto"/>
        <w:ind w:firstLine="709"/>
        <w:jc w:val="both"/>
        <w:rPr>
          <w:sz w:val="28"/>
          <w:szCs w:val="28"/>
        </w:rPr>
      </w:pPr>
      <w:r w:rsidRPr="004264B4">
        <w:rPr>
          <w:sz w:val="28"/>
          <w:szCs w:val="28"/>
        </w:rPr>
        <w:t>-</w:t>
      </w:r>
      <w:r w:rsidR="009358BF">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w:t>
      </w:r>
      <w:r w:rsidR="009358BF">
        <w:rPr>
          <w:sz w:val="28"/>
          <w:szCs w:val="28"/>
        </w:rPr>
        <w:t>е</w:t>
      </w:r>
      <w:r w:rsidR="009358BF">
        <w:rPr>
          <w:sz w:val="28"/>
          <w:szCs w:val="28"/>
        </w:rPr>
        <w:t>гистрирован в Минюст</w:t>
      </w:r>
      <w:r w:rsidR="007E3800">
        <w:rPr>
          <w:sz w:val="28"/>
          <w:szCs w:val="28"/>
        </w:rPr>
        <w:t>е РФ 4 февраля 2011 г. № 19704);</w:t>
      </w:r>
    </w:p>
    <w:p w:rsidR="007E3800" w:rsidRDefault="00032837" w:rsidP="00E02651">
      <w:pPr>
        <w:shd w:val="clear" w:color="auto" w:fill="FFFFFF"/>
        <w:spacing w:line="360" w:lineRule="auto"/>
        <w:ind w:firstLine="709"/>
        <w:jc w:val="both"/>
        <w:rPr>
          <w:sz w:val="28"/>
          <w:szCs w:val="28"/>
        </w:rPr>
      </w:pPr>
      <w:proofErr w:type="gramStart"/>
      <w:r w:rsidRPr="00032837">
        <w:rPr>
          <w:sz w:val="28"/>
          <w:szCs w:val="28"/>
        </w:rPr>
        <w:t xml:space="preserve">- </w:t>
      </w:r>
      <w:r w:rsidR="009959D3" w:rsidRPr="009959D3">
        <w:rPr>
          <w:sz w:val="28"/>
          <w:szCs w:val="28"/>
        </w:rPr>
        <w:t>Правилами использования лесов для осуществления видов деятельн</w:t>
      </w:r>
      <w:r w:rsidR="009959D3" w:rsidRPr="009959D3">
        <w:rPr>
          <w:sz w:val="28"/>
          <w:szCs w:val="28"/>
        </w:rPr>
        <w:t>о</w:t>
      </w:r>
      <w:r w:rsidR="009959D3" w:rsidRPr="009959D3">
        <w:rPr>
          <w:sz w:val="28"/>
          <w:szCs w:val="28"/>
        </w:rPr>
        <w:t>сти в сфере охотничьего хозяйства и Перечнем случаев использования лесов для осуществления видов деятельности в сфере охотничьего хозяйства без предоставления лесных участков, утвержденными приказом Министерства природных ресурсов и экологии Российской Федерации от 12 декабря 2017 г. № 661 (зарегистрирован в Минюсте РФ 22 марта 2018 г. № 50457);</w:t>
      </w:r>
      <w:proofErr w:type="gramEnd"/>
    </w:p>
    <w:p w:rsidR="00844D16" w:rsidRPr="00271469" w:rsidRDefault="00D17C74" w:rsidP="00E02651">
      <w:pPr>
        <w:shd w:val="clear" w:color="auto" w:fill="FFFFFF"/>
        <w:spacing w:line="360" w:lineRule="auto"/>
        <w:ind w:firstLine="709"/>
        <w:jc w:val="both"/>
        <w:rPr>
          <w:rFonts w:eastAsiaTheme="minorEastAsia"/>
          <w:sz w:val="28"/>
          <w:szCs w:val="28"/>
        </w:rPr>
      </w:pPr>
      <w:proofErr w:type="gramStart"/>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w:t>
      </w:r>
      <w:r w:rsidR="002B6559" w:rsidRPr="000A78C4">
        <w:rPr>
          <w:sz w:val="28"/>
          <w:szCs w:val="28"/>
        </w:rPr>
        <w:t>н</w:t>
      </w:r>
      <w:r w:rsidR="002B6559" w:rsidRPr="000A78C4">
        <w:rPr>
          <w:sz w:val="28"/>
          <w:szCs w:val="28"/>
        </w:rPr>
        <w:t>ды,</w:t>
      </w:r>
      <w:r w:rsidR="002B6559" w:rsidRPr="00271469">
        <w:rPr>
          <w:sz w:val="28"/>
          <w:szCs w:val="28"/>
        </w:rPr>
        <w:t xml:space="preserve"> лесного участка для осуществления видов деятельности в сфере охотнич</w:t>
      </w:r>
      <w:r w:rsidR="002B6559" w:rsidRPr="00271469">
        <w:rPr>
          <w:sz w:val="28"/>
          <w:szCs w:val="28"/>
        </w:rPr>
        <w:t>ь</w:t>
      </w:r>
      <w:r w:rsidR="002B6559" w:rsidRPr="00271469">
        <w:rPr>
          <w:sz w:val="28"/>
          <w:szCs w:val="28"/>
        </w:rPr>
        <w:t xml:space="preserve">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w:t>
      </w:r>
      <w:r w:rsidR="00844D16" w:rsidRPr="00271469">
        <w:rPr>
          <w:rFonts w:eastAsiaTheme="minorEastAsia"/>
          <w:sz w:val="28"/>
          <w:szCs w:val="28"/>
        </w:rPr>
        <w:t>й</w:t>
      </w:r>
      <w:r w:rsidR="00844D16" w:rsidRPr="00271469">
        <w:rPr>
          <w:rFonts w:eastAsiaTheme="minorEastAsia"/>
          <w:sz w:val="28"/>
          <w:szCs w:val="28"/>
        </w:rPr>
        <w:t>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w:t>
      </w:r>
      <w:r w:rsidR="000A78C4" w:rsidRPr="004264B4">
        <w:rPr>
          <w:sz w:val="28"/>
          <w:szCs w:val="28"/>
        </w:rPr>
        <w:t>т</w:t>
      </w:r>
      <w:r w:rsidR="000A78C4" w:rsidRPr="004264B4">
        <w:rPr>
          <w:sz w:val="28"/>
          <w:szCs w:val="28"/>
        </w:rPr>
        <w:t>дельные законодатель</w:t>
      </w:r>
      <w:r w:rsidR="000A78C4">
        <w:rPr>
          <w:sz w:val="28"/>
          <w:szCs w:val="28"/>
        </w:rPr>
        <w:t>ные акты Российской Федерации» от 24июля 2009 г</w:t>
      </w:r>
      <w:proofErr w:type="gramEnd"/>
      <w:r w:rsidR="000A78C4">
        <w:rPr>
          <w:sz w:val="28"/>
          <w:szCs w:val="28"/>
        </w:rPr>
        <w:t>. № 209-ФЗ.</w:t>
      </w:r>
    </w:p>
    <w:p w:rsidR="002B6559" w:rsidRPr="00271469" w:rsidRDefault="002B6559" w:rsidP="00E02651">
      <w:pPr>
        <w:pStyle w:val="Style2"/>
        <w:widowControl/>
        <w:spacing w:line="360"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w:t>
      </w:r>
      <w:r w:rsidRPr="00271469">
        <w:rPr>
          <w:rStyle w:val="FontStyle12"/>
          <w:sz w:val="28"/>
          <w:szCs w:val="28"/>
        </w:rPr>
        <w:t>я</w:t>
      </w:r>
      <w:r w:rsidRPr="00271469">
        <w:rPr>
          <w:rStyle w:val="FontStyle12"/>
          <w:sz w:val="28"/>
          <w:szCs w:val="28"/>
        </w:rPr>
        <w:t>занную с оказанием услуг, лицам осуществляющим охоту.</w:t>
      </w:r>
    </w:p>
    <w:p w:rsidR="00D71371" w:rsidRPr="00D71371" w:rsidRDefault="002B6559" w:rsidP="00E02651">
      <w:pPr>
        <w:pStyle w:val="Style2"/>
        <w:widowControl/>
        <w:spacing w:line="360"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proofErr w:type="gramStart"/>
      <w:r w:rsidRPr="00271469">
        <w:rPr>
          <w:rStyle w:val="FontStyle12"/>
          <w:sz w:val="28"/>
          <w:szCs w:val="28"/>
        </w:rPr>
        <w:t>.</w:t>
      </w:r>
      <w:r w:rsidR="00D71371" w:rsidRPr="00D71371">
        <w:rPr>
          <w:rStyle w:val="FontStyle12"/>
          <w:sz w:val="28"/>
          <w:szCs w:val="28"/>
        </w:rPr>
        <w:t>В</w:t>
      </w:r>
      <w:proofErr w:type="gramEnd"/>
      <w:r w:rsidR="00D71371" w:rsidRPr="00D71371">
        <w:rPr>
          <w:rStyle w:val="FontStyle12"/>
          <w:sz w:val="28"/>
          <w:szCs w:val="28"/>
        </w:rPr>
        <w:t xml:space="preserve"> границы охотничьих угодий включаются земли, правовой режим которых д</w:t>
      </w:r>
      <w:r w:rsidR="00D71371" w:rsidRPr="00D71371">
        <w:rPr>
          <w:rStyle w:val="FontStyle12"/>
          <w:sz w:val="28"/>
          <w:szCs w:val="28"/>
        </w:rPr>
        <w:t>о</w:t>
      </w:r>
      <w:r w:rsidR="00D71371" w:rsidRPr="00D71371">
        <w:rPr>
          <w:rStyle w:val="FontStyle12"/>
          <w:sz w:val="28"/>
          <w:szCs w:val="28"/>
        </w:rPr>
        <w:t>пускает осуществление видов деятельности в сфере охотничьего хозяйства.</w:t>
      </w:r>
    </w:p>
    <w:p w:rsidR="002B6559" w:rsidRDefault="002B6559" w:rsidP="00E02651">
      <w:pPr>
        <w:pStyle w:val="Style3"/>
        <w:widowControl/>
        <w:spacing w:line="360" w:lineRule="auto"/>
        <w:ind w:firstLine="708"/>
        <w:jc w:val="both"/>
        <w:rPr>
          <w:rStyle w:val="FontStyle12"/>
          <w:sz w:val="28"/>
          <w:szCs w:val="28"/>
        </w:rPr>
      </w:pPr>
      <w:r w:rsidRPr="00271469">
        <w:rPr>
          <w:rStyle w:val="FontStyle12"/>
          <w:sz w:val="28"/>
          <w:szCs w:val="28"/>
        </w:rPr>
        <w:lastRenderedPageBreak/>
        <w:t>На лесных участках, предоставленных для осуществления видов де</w:t>
      </w:r>
      <w:r w:rsidRPr="00271469">
        <w:rPr>
          <w:rStyle w:val="FontStyle12"/>
          <w:sz w:val="28"/>
          <w:szCs w:val="28"/>
        </w:rPr>
        <w:t>я</w:t>
      </w:r>
      <w:r w:rsidRPr="00271469">
        <w:rPr>
          <w:rStyle w:val="FontStyle12"/>
          <w:sz w:val="28"/>
          <w:szCs w:val="28"/>
        </w:rPr>
        <w:t>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E02651">
      <w:pPr>
        <w:pStyle w:val="Style3"/>
        <w:widowControl/>
        <w:spacing w:line="360"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w:t>
      </w:r>
      <w:r w:rsidRPr="00271469">
        <w:rPr>
          <w:rStyle w:val="FontStyle12"/>
          <w:sz w:val="28"/>
          <w:szCs w:val="28"/>
        </w:rPr>
        <w:t>а</w:t>
      </w:r>
      <w:r w:rsidRPr="00271469">
        <w:rPr>
          <w:rStyle w:val="FontStyle12"/>
          <w:sz w:val="28"/>
          <w:szCs w:val="28"/>
        </w:rPr>
        <w:t>нии договоров аренды лесных участков.</w:t>
      </w:r>
    </w:p>
    <w:p w:rsidR="002B6559" w:rsidRDefault="002B6559" w:rsidP="00E02651">
      <w:pPr>
        <w:pStyle w:val="Style2"/>
        <w:widowControl/>
        <w:spacing w:line="360"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w:t>
      </w:r>
      <w:r w:rsidRPr="00271469">
        <w:rPr>
          <w:rStyle w:val="FontStyle12"/>
          <w:sz w:val="28"/>
          <w:szCs w:val="28"/>
        </w:rPr>
        <w:t>о</w:t>
      </w:r>
      <w:r w:rsidRPr="00271469">
        <w:rPr>
          <w:rStyle w:val="FontStyle12"/>
          <w:sz w:val="28"/>
          <w:szCs w:val="28"/>
        </w:rPr>
        <w:t xml:space="preserve">го использования лесов, составляют в установленном порядкепроект освоения лесов, </w:t>
      </w:r>
      <w:proofErr w:type="gramStart"/>
      <w:r w:rsidRPr="00271469">
        <w:rPr>
          <w:rStyle w:val="FontStyle12"/>
          <w:sz w:val="28"/>
          <w:szCs w:val="28"/>
        </w:rPr>
        <w:t>который</w:t>
      </w:r>
      <w:proofErr w:type="gramEnd"/>
      <w:r w:rsidRPr="00271469">
        <w:rPr>
          <w:rStyle w:val="FontStyle12"/>
          <w:sz w:val="28"/>
          <w:szCs w:val="28"/>
        </w:rPr>
        <w:t xml:space="preserve"> подлежит государственной экспертизе в соответствии со ст</w:t>
      </w:r>
      <w:r w:rsidRPr="00271469">
        <w:rPr>
          <w:rStyle w:val="FontStyle12"/>
          <w:sz w:val="28"/>
          <w:szCs w:val="28"/>
        </w:rPr>
        <w:t>а</w:t>
      </w:r>
      <w:r w:rsidRPr="00271469">
        <w:rPr>
          <w:rStyle w:val="FontStyle12"/>
          <w:sz w:val="28"/>
          <w:szCs w:val="28"/>
        </w:rPr>
        <w:t>тьями 83,88,89 Лесного кодекса РФ.</w:t>
      </w:r>
    </w:p>
    <w:p w:rsidR="002B6559" w:rsidRPr="00271469" w:rsidRDefault="002B6559" w:rsidP="00E02651">
      <w:pPr>
        <w:pStyle w:val="Style2"/>
        <w:widowControl/>
        <w:spacing w:line="360"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60BC6" w:rsidRPr="00271469">
        <w:rPr>
          <w:rStyle w:val="FontStyle12"/>
          <w:sz w:val="28"/>
          <w:szCs w:val="28"/>
        </w:rPr>
        <w:t>осуществления видов деятель</w:t>
      </w:r>
      <w:r w:rsidR="00E60BC6" w:rsidRPr="00271469">
        <w:rPr>
          <w:rStyle w:val="FontStyle12"/>
          <w:sz w:val="28"/>
          <w:szCs w:val="28"/>
        </w:rPr>
        <w:softHyphen/>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w:t>
      </w:r>
      <w:r w:rsidRPr="00271469">
        <w:rPr>
          <w:rStyle w:val="FontStyle12"/>
          <w:sz w:val="28"/>
          <w:szCs w:val="28"/>
        </w:rPr>
        <w:t>и</w:t>
      </w:r>
      <w:r w:rsidRPr="00271469">
        <w:rPr>
          <w:rStyle w:val="FontStyle12"/>
          <w:sz w:val="28"/>
          <w:szCs w:val="28"/>
        </w:rPr>
        <w:t>ем для досрочного расторжения договора аренды лесного участка.</w:t>
      </w:r>
    </w:p>
    <w:p w:rsidR="002C71D9" w:rsidRPr="002C71D9" w:rsidRDefault="002C71D9" w:rsidP="00E02651">
      <w:pPr>
        <w:pStyle w:val="Style3"/>
        <w:widowControl/>
        <w:spacing w:line="360" w:lineRule="auto"/>
        <w:ind w:firstLine="851"/>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w:t>
      </w:r>
      <w:r w:rsidRPr="002C71D9">
        <w:rPr>
          <w:rStyle w:val="FontStyle12"/>
          <w:sz w:val="28"/>
          <w:szCs w:val="28"/>
        </w:rPr>
        <w:t>о</w:t>
      </w:r>
      <w:r w:rsidRPr="002C71D9">
        <w:rPr>
          <w:rStyle w:val="FontStyle12"/>
          <w:sz w:val="28"/>
          <w:szCs w:val="28"/>
        </w:rPr>
        <w:t>ты осуществляется в соответствии с Федеральным законом от 24 ареля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w:t>
      </w:r>
      <w:r w:rsidRPr="002C71D9">
        <w:rPr>
          <w:sz w:val="28"/>
          <w:szCs w:val="28"/>
        </w:rPr>
        <w:t>е</w:t>
      </w:r>
      <w:r w:rsidRPr="002C71D9">
        <w:rPr>
          <w:sz w:val="28"/>
          <w:szCs w:val="28"/>
        </w:rPr>
        <w:t>ний в отдельные законодательные акты Российской Федерации</w:t>
      </w:r>
      <w:r w:rsidRPr="002C71D9">
        <w:rPr>
          <w:rStyle w:val="FontStyle12"/>
          <w:sz w:val="28"/>
          <w:szCs w:val="28"/>
        </w:rPr>
        <w:t xml:space="preserve">», с </w:t>
      </w:r>
      <w:r w:rsidR="009959D3" w:rsidRPr="009959D3">
        <w:rPr>
          <w:sz w:val="28"/>
          <w:szCs w:val="28"/>
        </w:rPr>
        <w:t>Правилами охоты, утвержденными приказом Министерства природных ресурсов и экол</w:t>
      </w:r>
      <w:r w:rsidR="009959D3" w:rsidRPr="009959D3">
        <w:rPr>
          <w:sz w:val="28"/>
          <w:szCs w:val="28"/>
        </w:rPr>
        <w:t>о</w:t>
      </w:r>
      <w:r w:rsidR="009959D3" w:rsidRPr="009959D3">
        <w:rPr>
          <w:sz w:val="28"/>
          <w:szCs w:val="28"/>
        </w:rPr>
        <w:t>гии РоссийскойФедерации</w:t>
      </w:r>
      <w:proofErr w:type="gramEnd"/>
      <w:r w:rsidR="009959D3" w:rsidRPr="009959D3">
        <w:rPr>
          <w:sz w:val="28"/>
          <w:szCs w:val="28"/>
        </w:rPr>
        <w:t xml:space="preserve">  </w:t>
      </w:r>
      <w:proofErr w:type="gramStart"/>
      <w:r w:rsidR="009959D3" w:rsidRPr="009959D3">
        <w:rPr>
          <w:sz w:val="28"/>
          <w:szCs w:val="28"/>
        </w:rPr>
        <w:t>от 16 ноября 2010 г. № 512, Правилами использ</w:t>
      </w:r>
      <w:r w:rsidR="009959D3" w:rsidRPr="009959D3">
        <w:rPr>
          <w:sz w:val="28"/>
          <w:szCs w:val="28"/>
        </w:rPr>
        <w:t>о</w:t>
      </w:r>
      <w:r w:rsidR="009959D3" w:rsidRPr="009959D3">
        <w:rPr>
          <w:sz w:val="28"/>
          <w:szCs w:val="28"/>
        </w:rPr>
        <w:t>вания лесов для осуществления видов деятельности в сфере охотничьего х</w:t>
      </w:r>
      <w:r w:rsidR="009959D3" w:rsidRPr="009959D3">
        <w:rPr>
          <w:sz w:val="28"/>
          <w:szCs w:val="28"/>
        </w:rPr>
        <w:t>о</w:t>
      </w:r>
      <w:r w:rsidR="009959D3" w:rsidRPr="009959D3">
        <w:rPr>
          <w:sz w:val="28"/>
          <w:szCs w:val="28"/>
        </w:rPr>
        <w:t>зяйства и Перечнем случаев использования лесов для осуществления видов деятельности в сфере охотничьего хозяйства без предоставления лесных участков, утвержденными приказом Министерства природных ресурсов и эк</w:t>
      </w:r>
      <w:r w:rsidR="009959D3" w:rsidRPr="009959D3">
        <w:rPr>
          <w:sz w:val="28"/>
          <w:szCs w:val="28"/>
        </w:rPr>
        <w:t>о</w:t>
      </w:r>
      <w:r w:rsidR="009959D3" w:rsidRPr="009959D3">
        <w:rPr>
          <w:sz w:val="28"/>
          <w:szCs w:val="28"/>
        </w:rPr>
        <w:t>логии Российской Федерации от 12 декабря 2017 г. № 661 (зарегистрирован в Минюсте РФ 22 марта 2018 г. № 50457)</w:t>
      </w:r>
      <w:r w:rsidRPr="002C71D9">
        <w:rPr>
          <w:rStyle w:val="FontStyle12"/>
          <w:sz w:val="28"/>
          <w:szCs w:val="28"/>
        </w:rPr>
        <w:t>и ежегодных</w:t>
      </w:r>
      <w:proofErr w:type="gramEnd"/>
      <w:r w:rsidRPr="002C71D9">
        <w:rPr>
          <w:rStyle w:val="FontStyle12"/>
          <w:sz w:val="28"/>
          <w:szCs w:val="28"/>
        </w:rPr>
        <w:t xml:space="preserve"> постановлений главы а</w:t>
      </w:r>
      <w:r w:rsidRPr="002C71D9">
        <w:rPr>
          <w:rStyle w:val="FontStyle12"/>
          <w:sz w:val="28"/>
          <w:szCs w:val="28"/>
        </w:rPr>
        <w:t>д</w:t>
      </w:r>
      <w:r w:rsidRPr="002C71D9">
        <w:rPr>
          <w:rStyle w:val="FontStyle12"/>
          <w:sz w:val="28"/>
          <w:szCs w:val="28"/>
        </w:rPr>
        <w:t xml:space="preserve">министрации Липецкой области «Об определении видов разрешенной охоты и </w:t>
      </w:r>
      <w:r w:rsidRPr="002C71D9">
        <w:rPr>
          <w:rStyle w:val="FontStyle12"/>
          <w:sz w:val="28"/>
          <w:szCs w:val="28"/>
        </w:rPr>
        <w:lastRenderedPageBreak/>
        <w:t>параметров осуществления охоты в закрепленных и общедоступных охотн</w:t>
      </w:r>
      <w:r w:rsidRPr="002C71D9">
        <w:rPr>
          <w:rStyle w:val="FontStyle12"/>
          <w:sz w:val="28"/>
          <w:szCs w:val="28"/>
        </w:rPr>
        <w:t>и</w:t>
      </w:r>
      <w:r w:rsidRPr="002C71D9">
        <w:rPr>
          <w:rStyle w:val="FontStyle12"/>
          <w:sz w:val="28"/>
          <w:szCs w:val="28"/>
        </w:rPr>
        <w:t>чьих угодьях».</w:t>
      </w:r>
    </w:p>
    <w:p w:rsidR="00871D30" w:rsidRDefault="002C71D9" w:rsidP="00E02651">
      <w:pPr>
        <w:pStyle w:val="Style3"/>
        <w:widowControl/>
        <w:spacing w:line="360"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w:t>
      </w:r>
      <w:r w:rsidRPr="002C71D9">
        <w:rPr>
          <w:rStyle w:val="FontStyle12"/>
          <w:sz w:val="28"/>
          <w:szCs w:val="28"/>
        </w:rPr>
        <w:t>т</w:t>
      </w:r>
      <w:r w:rsidRPr="002C71D9">
        <w:rPr>
          <w:rStyle w:val="FontStyle12"/>
          <w:sz w:val="28"/>
          <w:szCs w:val="28"/>
        </w:rPr>
        <w:t>ков.</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w:t>
      </w:r>
      <w:r w:rsidRPr="00A31762">
        <w:rPr>
          <w:rStyle w:val="FontStyle12"/>
          <w:sz w:val="28"/>
          <w:szCs w:val="28"/>
        </w:rPr>
        <w:t>о</w:t>
      </w:r>
      <w:r w:rsidRPr="00A31762">
        <w:rPr>
          <w:rStyle w:val="FontStyle12"/>
          <w:sz w:val="28"/>
          <w:szCs w:val="28"/>
        </w:rPr>
        <w:t>лувольных условиях в соответствии с требованиями законодательства Росси</w:t>
      </w:r>
      <w:r w:rsidRPr="00A31762">
        <w:rPr>
          <w:rStyle w:val="FontStyle12"/>
          <w:sz w:val="28"/>
          <w:szCs w:val="28"/>
        </w:rPr>
        <w:t>й</w:t>
      </w:r>
      <w:r w:rsidRPr="00A31762">
        <w:rPr>
          <w:rStyle w:val="FontStyle12"/>
          <w:sz w:val="28"/>
          <w:szCs w:val="28"/>
        </w:rPr>
        <w:t>ской Федерации о животном мире;</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2B6559" w:rsidRDefault="00A31762" w:rsidP="00E02651">
      <w:pPr>
        <w:pStyle w:val="Style3"/>
        <w:widowControl/>
        <w:spacing w:line="360"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w:t>
      </w:r>
      <w:r w:rsidRPr="00A31762">
        <w:rPr>
          <w:rStyle w:val="FontStyle12"/>
          <w:sz w:val="28"/>
          <w:szCs w:val="28"/>
        </w:rPr>
        <w:t>у</w:t>
      </w:r>
      <w:r w:rsidRPr="00A31762">
        <w:rPr>
          <w:rStyle w:val="FontStyle12"/>
          <w:sz w:val="28"/>
          <w:szCs w:val="28"/>
        </w:rPr>
        <w:t>ществления видов деятельности в сфере охотничьего хозяйства, обязаны:</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w:t>
      </w:r>
      <w:r w:rsidRPr="00A31762">
        <w:rPr>
          <w:rStyle w:val="FontStyle12"/>
          <w:sz w:val="28"/>
          <w:szCs w:val="28"/>
        </w:rPr>
        <w:t>е</w:t>
      </w:r>
      <w:r w:rsidRPr="00A31762">
        <w:rPr>
          <w:rStyle w:val="FontStyle12"/>
          <w:sz w:val="28"/>
          <w:szCs w:val="28"/>
        </w:rPr>
        <w:t>ские мероприятия, за исключением лесных участков с наличием лесных кул</w:t>
      </w:r>
      <w:r w:rsidRPr="00A31762">
        <w:rPr>
          <w:rStyle w:val="FontStyle12"/>
          <w:sz w:val="28"/>
          <w:szCs w:val="28"/>
        </w:rPr>
        <w:t>ь</w:t>
      </w:r>
      <w:r w:rsidRPr="00A31762">
        <w:rPr>
          <w:rStyle w:val="FontStyle12"/>
          <w:sz w:val="28"/>
          <w:szCs w:val="28"/>
        </w:rPr>
        <w:t>тур в целях недопущения в них концентрации диких копытных животных;</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lastRenderedPageBreak/>
        <w:t>– соблюдать правила пожарной безопасности в лесах, а в случае во</w:t>
      </w:r>
      <w:r w:rsidRPr="00A31762">
        <w:rPr>
          <w:rStyle w:val="FontStyle12"/>
          <w:sz w:val="28"/>
          <w:szCs w:val="28"/>
        </w:rPr>
        <w:t>з</w:t>
      </w:r>
      <w:r w:rsidRPr="00A31762">
        <w:rPr>
          <w:rStyle w:val="FontStyle12"/>
          <w:sz w:val="28"/>
          <w:szCs w:val="28"/>
        </w:rPr>
        <w:t>никновения лесного пожара принимать меры к его тушению;</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w:t>
      </w:r>
      <w:r w:rsidRPr="00A31762">
        <w:rPr>
          <w:rStyle w:val="FontStyle12"/>
          <w:sz w:val="28"/>
          <w:szCs w:val="28"/>
        </w:rPr>
        <w:t>и</w:t>
      </w:r>
      <w:r w:rsidRPr="00A31762">
        <w:rPr>
          <w:rStyle w:val="FontStyle12"/>
          <w:sz w:val="28"/>
          <w:szCs w:val="28"/>
        </w:rPr>
        <w:t>ких копытных животных;</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w:t>
      </w:r>
      <w:r w:rsidRPr="00A31762">
        <w:rPr>
          <w:rStyle w:val="FontStyle12"/>
          <w:sz w:val="28"/>
          <w:szCs w:val="28"/>
        </w:rPr>
        <w:t>и</w:t>
      </w:r>
      <w:r w:rsidRPr="00A31762">
        <w:rPr>
          <w:rStyle w:val="FontStyle12"/>
          <w:sz w:val="28"/>
          <w:szCs w:val="28"/>
        </w:rPr>
        <w:t>вотных;</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w:t>
      </w:r>
      <w:r w:rsidRPr="00A31762">
        <w:rPr>
          <w:rStyle w:val="FontStyle12"/>
          <w:sz w:val="28"/>
          <w:szCs w:val="28"/>
        </w:rPr>
        <w:t>о</w:t>
      </w:r>
      <w:r w:rsidRPr="00A31762">
        <w:rPr>
          <w:rStyle w:val="FontStyle12"/>
          <w:sz w:val="28"/>
          <w:szCs w:val="28"/>
        </w:rPr>
        <w:t>нодательством и иными нормативными правовыми актами;</w:t>
      </w:r>
    </w:p>
    <w:p w:rsidR="00A31762" w:rsidRPr="00555984" w:rsidRDefault="00A31762" w:rsidP="00E02651">
      <w:pPr>
        <w:pStyle w:val="Style7"/>
        <w:widowControl/>
        <w:spacing w:line="360" w:lineRule="auto"/>
        <w:ind w:firstLine="851"/>
        <w:jc w:val="both"/>
        <w:rPr>
          <w:rStyle w:val="FontStyle12"/>
          <w:sz w:val="28"/>
          <w:szCs w:val="28"/>
        </w:rPr>
      </w:pPr>
      <w:r w:rsidRPr="00271469">
        <w:rPr>
          <w:rStyle w:val="FontStyle12"/>
          <w:sz w:val="28"/>
          <w:szCs w:val="28"/>
        </w:rPr>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в соо</w:t>
      </w:r>
      <w:r w:rsidRPr="009B7A6A">
        <w:rPr>
          <w:rFonts w:eastAsiaTheme="minorEastAsia"/>
          <w:sz w:val="28"/>
          <w:szCs w:val="28"/>
        </w:rPr>
        <w:t>т</w:t>
      </w:r>
      <w:r w:rsidRPr="009B7A6A">
        <w:rPr>
          <w:rFonts w:eastAsiaTheme="minorEastAsia"/>
          <w:sz w:val="28"/>
          <w:szCs w:val="28"/>
        </w:rPr>
        <w:t>ветствии с частью 1 статьи 49 Лесн</w:t>
      </w:r>
      <w:r>
        <w:rPr>
          <w:rFonts w:eastAsiaTheme="minorEastAsia"/>
          <w:sz w:val="28"/>
          <w:szCs w:val="28"/>
        </w:rPr>
        <w:t>ого кодекса РФ.</w:t>
      </w:r>
    </w:p>
    <w:p w:rsidR="00420561" w:rsidRPr="00420561" w:rsidRDefault="00420561" w:rsidP="00E02651">
      <w:pPr>
        <w:pStyle w:val="Style4"/>
        <w:widowControl/>
        <w:spacing w:line="360"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w:t>
      </w:r>
      <w:r w:rsidRPr="00420561">
        <w:rPr>
          <w:rStyle w:val="FontStyle12"/>
          <w:sz w:val="28"/>
          <w:szCs w:val="28"/>
        </w:rPr>
        <w:t>ю</w:t>
      </w:r>
      <w:r w:rsidRPr="00420561">
        <w:rPr>
          <w:rStyle w:val="FontStyle12"/>
          <w:sz w:val="28"/>
          <w:szCs w:val="28"/>
        </w:rPr>
        <w:t>бительской и спортивной охоты может устанавливаться в соответствии со ст</w:t>
      </w:r>
      <w:r w:rsidRPr="00420561">
        <w:rPr>
          <w:rStyle w:val="FontStyle12"/>
          <w:sz w:val="28"/>
          <w:szCs w:val="28"/>
        </w:rPr>
        <w:t>а</w:t>
      </w:r>
      <w:r w:rsidRPr="00420561">
        <w:rPr>
          <w:rStyle w:val="FontStyle12"/>
          <w:sz w:val="28"/>
          <w:szCs w:val="28"/>
        </w:rPr>
        <w:t>тьей 27 Лесного кодекса РФ.</w:t>
      </w:r>
    </w:p>
    <w:p w:rsidR="00A31762" w:rsidRDefault="00420561" w:rsidP="00E02651">
      <w:pPr>
        <w:pStyle w:val="Style3"/>
        <w:widowControl/>
        <w:spacing w:line="360"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20561" w:rsidRPr="00420561" w:rsidRDefault="00420561" w:rsidP="00E02651">
      <w:pPr>
        <w:pStyle w:val="Style3"/>
        <w:widowControl/>
        <w:spacing w:line="360" w:lineRule="auto"/>
        <w:ind w:firstLine="851"/>
        <w:jc w:val="both"/>
        <w:rPr>
          <w:rStyle w:val="FontStyle12"/>
          <w:sz w:val="28"/>
          <w:szCs w:val="28"/>
        </w:rPr>
      </w:pPr>
      <w:r w:rsidRPr="00420561">
        <w:rPr>
          <w:rStyle w:val="FontStyle12"/>
          <w:sz w:val="28"/>
          <w:szCs w:val="28"/>
        </w:rPr>
        <w:t xml:space="preserve">Видовой состав охотничьей фауны в </w:t>
      </w:r>
      <w:r w:rsidR="009959D3">
        <w:rPr>
          <w:rStyle w:val="FontStyle12"/>
          <w:sz w:val="28"/>
          <w:szCs w:val="28"/>
        </w:rPr>
        <w:t>Тербунском</w:t>
      </w:r>
      <w:r w:rsidRPr="00420561">
        <w:rPr>
          <w:rStyle w:val="FontStyle12"/>
          <w:sz w:val="28"/>
          <w:szCs w:val="28"/>
        </w:rPr>
        <w:t xml:space="preserve"> лесничестве пре</w:t>
      </w:r>
      <w:r w:rsidRPr="00420561">
        <w:rPr>
          <w:rStyle w:val="FontStyle12"/>
          <w:sz w:val="28"/>
          <w:szCs w:val="28"/>
        </w:rPr>
        <w:t>д</w:t>
      </w:r>
      <w:r w:rsidRPr="00420561">
        <w:rPr>
          <w:rStyle w:val="FontStyle12"/>
          <w:sz w:val="28"/>
          <w:szCs w:val="28"/>
        </w:rPr>
        <w:t>ставлен следующими видами: лось, олень, косуля, кабан, лисица,</w:t>
      </w:r>
      <w:r>
        <w:rPr>
          <w:rStyle w:val="FontStyle12"/>
          <w:sz w:val="28"/>
          <w:szCs w:val="28"/>
        </w:rPr>
        <w:t xml:space="preserve"> заяц-русак, заяц-беляк, белка, </w:t>
      </w:r>
      <w:r w:rsidRPr="00420561">
        <w:rPr>
          <w:rStyle w:val="FontStyle12"/>
          <w:sz w:val="28"/>
          <w:szCs w:val="28"/>
        </w:rPr>
        <w:t>куница, хорь, тетерев, дикие утки и гуси, бобр европе</w:t>
      </w:r>
      <w:r w:rsidRPr="00420561">
        <w:rPr>
          <w:rStyle w:val="FontStyle12"/>
          <w:sz w:val="28"/>
          <w:szCs w:val="28"/>
        </w:rPr>
        <w:t>й</w:t>
      </w:r>
      <w:r w:rsidRPr="00420561">
        <w:rPr>
          <w:rStyle w:val="FontStyle12"/>
          <w:sz w:val="28"/>
          <w:szCs w:val="28"/>
        </w:rPr>
        <w:t>ский</w:t>
      </w:r>
      <w:proofErr w:type="gramStart"/>
      <w:r w:rsidRPr="00420561">
        <w:rPr>
          <w:rStyle w:val="FontStyle12"/>
          <w:sz w:val="28"/>
          <w:szCs w:val="28"/>
        </w:rPr>
        <w:t>,н</w:t>
      </w:r>
      <w:proofErr w:type="gramEnd"/>
      <w:r w:rsidRPr="00420561">
        <w:rPr>
          <w:rStyle w:val="FontStyle12"/>
          <w:sz w:val="28"/>
          <w:szCs w:val="28"/>
        </w:rPr>
        <w:t>орка, енотовидная собака, волк, куропатка серая,вальдшнеп.</w:t>
      </w:r>
    </w:p>
    <w:p w:rsidR="004B5E22" w:rsidRDefault="00420561" w:rsidP="00E02651">
      <w:pPr>
        <w:pStyle w:val="Style3"/>
        <w:widowControl/>
        <w:spacing w:line="360" w:lineRule="auto"/>
        <w:ind w:firstLine="851"/>
        <w:jc w:val="both"/>
        <w:rPr>
          <w:sz w:val="28"/>
          <w:szCs w:val="28"/>
        </w:rPr>
      </w:pPr>
      <w:r w:rsidRPr="00420561">
        <w:rPr>
          <w:rStyle w:val="FontStyle12"/>
          <w:sz w:val="28"/>
          <w:szCs w:val="28"/>
        </w:rPr>
        <w:lastRenderedPageBreak/>
        <w:t>Вне зависимости от вида охотпользования, необходима оценка кач</w:t>
      </w:r>
      <w:r w:rsidRPr="00420561">
        <w:rPr>
          <w:rStyle w:val="FontStyle12"/>
          <w:sz w:val="28"/>
          <w:szCs w:val="28"/>
        </w:rPr>
        <w:t>е</w:t>
      </w:r>
      <w:r w:rsidRPr="00420561">
        <w:rPr>
          <w:rStyle w:val="FontStyle12"/>
          <w:sz w:val="28"/>
          <w:szCs w:val="28"/>
        </w:rPr>
        <w:t>ства охотничьих угодий и определение оптимальной численности животных. Решению этих задач служат нормативы, помещ</w:t>
      </w:r>
      <w:r w:rsidR="00E02651">
        <w:rPr>
          <w:rStyle w:val="FontStyle12"/>
          <w:sz w:val="28"/>
          <w:szCs w:val="28"/>
        </w:rPr>
        <w:t>енные в таблицах 2.5.1 и 2.5.2.</w:t>
      </w: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435294" w:rsidRDefault="006B0209" w:rsidP="0060689D">
      <w:pPr>
        <w:tabs>
          <w:tab w:val="left" w:pos="540"/>
        </w:tabs>
        <w:spacing w:line="276" w:lineRule="auto"/>
        <w:ind w:right="-62" w:firstLine="706"/>
        <w:jc w:val="center"/>
        <w:rPr>
          <w:sz w:val="28"/>
          <w:szCs w:val="28"/>
        </w:rPr>
      </w:pPr>
      <w:r>
        <w:rPr>
          <w:sz w:val="28"/>
          <w:szCs w:val="28"/>
        </w:rPr>
        <w:t>Оценка качества охотничьих угодий</w:t>
      </w:r>
    </w:p>
    <w:p w:rsidR="0060689D" w:rsidRPr="00356D81" w:rsidRDefault="0060689D" w:rsidP="0060689D">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proofErr w:type="gramStart"/>
            <w:r w:rsidRPr="006A561E">
              <w:rPr>
                <w:sz w:val="24"/>
                <w:szCs w:val="24"/>
              </w:rPr>
              <w:t>п</w:t>
            </w:r>
            <w:proofErr w:type="gramEnd"/>
            <w:r w:rsidRPr="006A561E">
              <w:rPr>
                <w:sz w:val="24"/>
                <w:szCs w:val="24"/>
              </w:rPr>
              <w:t>/п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 xml:space="preserve">Оценка типов охотничьих угодий </w:t>
            </w:r>
            <w:proofErr w:type="gramStart"/>
            <w:r w:rsidRPr="006A561E">
              <w:rPr>
                <w:sz w:val="24"/>
                <w:szCs w:val="24"/>
              </w:rPr>
              <w:t>для</w:t>
            </w:r>
            <w:proofErr w:type="gramEnd"/>
            <w:r w:rsidRPr="006A561E">
              <w:rPr>
                <w:sz w:val="24"/>
                <w:szCs w:val="24"/>
              </w:rPr>
              <w:t>:</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proofErr w:type="gramStart"/>
            <w:r w:rsidRPr="006A561E">
              <w:rPr>
                <w:sz w:val="24"/>
                <w:szCs w:val="24"/>
              </w:rPr>
              <w:t>благород</w:t>
            </w:r>
            <w:r w:rsidR="00306714">
              <w:rPr>
                <w:sz w:val="24"/>
                <w:szCs w:val="24"/>
              </w:rPr>
              <w:t>-</w:t>
            </w:r>
            <w:r w:rsidRPr="006A561E">
              <w:rPr>
                <w:sz w:val="24"/>
                <w:szCs w:val="24"/>
              </w:rPr>
              <w:t>ный</w:t>
            </w:r>
            <w:proofErr w:type="gramEnd"/>
            <w:r w:rsidRPr="006A561E">
              <w:rPr>
                <w:sz w:val="24"/>
                <w:szCs w:val="24"/>
              </w:rPr>
              <w:t xml:space="preserve">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w:t>
            </w:r>
            <w:r w:rsidRPr="006A561E">
              <w:rPr>
                <w:sz w:val="24"/>
                <w:szCs w:val="24"/>
              </w:rPr>
              <w:t>д</w:t>
            </w:r>
            <w:r w:rsidRPr="006A561E">
              <w:rPr>
                <w:sz w:val="24"/>
                <w:szCs w:val="24"/>
              </w:rPr>
              <w:t>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proofErr w:type="gramStart"/>
            <w:r w:rsidRPr="006A561E">
              <w:rPr>
                <w:sz w:val="24"/>
                <w:szCs w:val="24"/>
              </w:rPr>
              <w:t>лиственные без ол</w:t>
            </w:r>
            <w:r w:rsidRPr="006A561E">
              <w:rPr>
                <w:sz w:val="24"/>
                <w:szCs w:val="24"/>
              </w:rPr>
              <w:t>ь</w:t>
            </w:r>
            <w:r w:rsidRPr="006A561E">
              <w:rPr>
                <w:sz w:val="24"/>
                <w:szCs w:val="24"/>
              </w:rPr>
              <w:t>хи</w:t>
            </w:r>
            <w:proofErr w:type="gramEnd"/>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Приспевающие, сп</w:t>
            </w:r>
            <w:r w:rsidRPr="006A561E">
              <w:rPr>
                <w:sz w:val="24"/>
                <w:szCs w:val="24"/>
              </w:rPr>
              <w:t>е</w:t>
            </w:r>
            <w:r w:rsidRPr="006A561E">
              <w:rPr>
                <w:sz w:val="24"/>
                <w:szCs w:val="24"/>
              </w:rPr>
              <w:t xml:space="preserve">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w:t>
            </w:r>
            <w:r w:rsidRPr="006A561E">
              <w:rPr>
                <w:sz w:val="24"/>
                <w:szCs w:val="24"/>
              </w:rPr>
              <w:t>е</w:t>
            </w:r>
            <w:r w:rsidRPr="006A561E">
              <w:rPr>
                <w:sz w:val="24"/>
                <w:szCs w:val="24"/>
              </w:rPr>
              <w:t>ния</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w:t>
            </w:r>
            <w:proofErr w:type="gramStart"/>
            <w:r w:rsidRPr="006A561E">
              <w:rPr>
                <w:sz w:val="24"/>
                <w:szCs w:val="24"/>
              </w:rPr>
              <w:t>покрытые</w:t>
            </w:r>
            <w:proofErr w:type="gramEnd"/>
            <w:r w:rsidRPr="006A561E">
              <w:rPr>
                <w:sz w:val="24"/>
                <w:szCs w:val="24"/>
              </w:rPr>
              <w:t xml:space="preserve"> лесом </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435294" w:rsidRDefault="00435294" w:rsidP="006A561E">
      <w:pPr>
        <w:tabs>
          <w:tab w:val="left" w:pos="540"/>
        </w:tabs>
        <w:spacing w:line="276" w:lineRule="auto"/>
        <w:ind w:right="-62"/>
        <w:rPr>
          <w:sz w:val="28"/>
          <w:szCs w:val="28"/>
        </w:rPr>
      </w:pPr>
    </w:p>
    <w:p w:rsidR="002B6559" w:rsidRDefault="00D17C74" w:rsidP="006B0209">
      <w:pPr>
        <w:pStyle w:val="Style3"/>
        <w:widowControl/>
        <w:spacing w:line="276" w:lineRule="auto"/>
        <w:ind w:firstLine="851"/>
        <w:jc w:val="both"/>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p w:rsidR="00435294" w:rsidRPr="00292734" w:rsidRDefault="00435294" w:rsidP="006B0209">
      <w:pPr>
        <w:pStyle w:val="Style3"/>
        <w:widowControl/>
        <w:spacing w:line="276" w:lineRule="auto"/>
        <w:ind w:firstLine="851"/>
        <w:jc w:val="both"/>
        <w:rPr>
          <w:rStyle w:val="FontStyle12"/>
          <w:i/>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lastRenderedPageBreak/>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6B0209" w:rsidRPr="0060689D" w:rsidRDefault="00DB2406" w:rsidP="0060689D">
      <w:pPr>
        <w:pStyle w:val="Style3"/>
        <w:widowControl/>
        <w:spacing w:line="276" w:lineRule="auto"/>
        <w:ind w:firstLine="851"/>
        <w:jc w:val="both"/>
        <w:rPr>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w:t>
      </w:r>
      <w:proofErr w:type="gramStart"/>
      <w:r w:rsidR="002B6559" w:rsidRPr="00292734">
        <w:rPr>
          <w:rStyle w:val="FontStyle12"/>
          <w:i/>
          <w:sz w:val="28"/>
          <w:szCs w:val="28"/>
        </w:rPr>
        <w:t>хорошие</w:t>
      </w:r>
      <w:proofErr w:type="gramEnd"/>
      <w:r w:rsidR="002B6559" w:rsidRPr="00292734">
        <w:rPr>
          <w:rStyle w:val="FontStyle12"/>
          <w:i/>
          <w:sz w:val="28"/>
          <w:szCs w:val="28"/>
        </w:rPr>
        <w:t>,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w:t>
      </w:r>
      <w:r w:rsidR="002B6559" w:rsidRPr="00292734">
        <w:rPr>
          <w:rStyle w:val="FontStyle12"/>
          <w:i/>
          <w:sz w:val="28"/>
          <w:szCs w:val="28"/>
        </w:rPr>
        <w:t>в</w:t>
      </w:r>
      <w:r w:rsidR="002B6559" w:rsidRPr="00292734">
        <w:rPr>
          <w:rStyle w:val="FontStyle12"/>
          <w:i/>
          <w:sz w:val="28"/>
          <w:szCs w:val="28"/>
        </w:rPr>
        <w:t>ных баллах. Следует отметить, что оценка каждого типа охотничьих уг</w:t>
      </w:r>
      <w:r w:rsidR="002B6559" w:rsidRPr="00292734">
        <w:rPr>
          <w:rStyle w:val="FontStyle12"/>
          <w:i/>
          <w:sz w:val="28"/>
          <w:szCs w:val="28"/>
        </w:rPr>
        <w:t>о</w:t>
      </w:r>
      <w:r w:rsidR="002B6559" w:rsidRPr="00292734">
        <w:rPr>
          <w:rStyle w:val="FontStyle12"/>
          <w:i/>
          <w:sz w:val="28"/>
          <w:szCs w:val="28"/>
        </w:rPr>
        <w:t>дий может меняться  в ту или иную сторону в зависимости от местных условий.</w:t>
      </w:r>
    </w:p>
    <w:p w:rsidR="002B6559" w:rsidRPr="00356D81" w:rsidRDefault="002B6559" w:rsidP="005B0F20">
      <w:pPr>
        <w:tabs>
          <w:tab w:val="left" w:pos="540"/>
        </w:tabs>
        <w:spacing w:line="276" w:lineRule="auto"/>
        <w:ind w:left="706" w:right="-62"/>
        <w:jc w:val="right"/>
        <w:rPr>
          <w:sz w:val="28"/>
          <w:szCs w:val="28"/>
        </w:rPr>
      </w:pPr>
      <w:r w:rsidRPr="00356D81">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Default="002B6559" w:rsidP="00AA3029">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435294" w:rsidRPr="00356D81" w:rsidRDefault="00435294" w:rsidP="00AA3029">
      <w:pPr>
        <w:shd w:val="clear" w:color="auto" w:fill="FFFFFF"/>
        <w:spacing w:line="276" w:lineRule="auto"/>
        <w:ind w:firstLine="708"/>
        <w:jc w:val="center"/>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 xml:space="preserve">Заяц </w:t>
            </w:r>
            <w:proofErr w:type="gramStart"/>
            <w:r w:rsidRPr="006A561E">
              <w:rPr>
                <w:sz w:val="24"/>
                <w:szCs w:val="24"/>
              </w:rPr>
              <w:t>-б</w:t>
            </w:r>
            <w:proofErr w:type="gramEnd"/>
            <w:r w:rsidRPr="006A561E">
              <w:rPr>
                <w:sz w:val="24"/>
                <w:szCs w:val="24"/>
              </w:rPr>
              <w:t>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E02651">
            <w:pPr>
              <w:pStyle w:val="Style3"/>
              <w:widowControl/>
              <w:spacing w:line="360"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w:t>
            </w:r>
            <w:r w:rsidRPr="00D6671C">
              <w:rPr>
                <w:rStyle w:val="FontStyle12"/>
                <w:i/>
                <w:sz w:val="28"/>
                <w:szCs w:val="28"/>
              </w:rPr>
              <w:t>а</w:t>
            </w:r>
            <w:r w:rsidRPr="00D6671C">
              <w:rPr>
                <w:rStyle w:val="FontStyle12"/>
                <w:i/>
                <w:sz w:val="28"/>
                <w:szCs w:val="28"/>
              </w:rPr>
              <w:t>чение.</w:t>
            </w:r>
          </w:p>
        </w:tc>
      </w:tr>
      <w:tr w:rsidR="006B0209" w:rsidRPr="006B0209" w:rsidTr="00DB2406">
        <w:trPr>
          <w:trHeight w:val="1285"/>
        </w:trPr>
        <w:tc>
          <w:tcPr>
            <w:tcW w:w="9510" w:type="dxa"/>
          </w:tcPr>
          <w:p w:rsidR="006B0209" w:rsidRPr="00D6671C" w:rsidRDefault="006B0209" w:rsidP="00E02651">
            <w:pPr>
              <w:pStyle w:val="Style3"/>
              <w:widowControl/>
              <w:spacing w:line="360"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E02651">
      <w:pPr>
        <w:shd w:val="clear" w:color="auto" w:fill="FFFFFF"/>
        <w:spacing w:line="360" w:lineRule="auto"/>
        <w:ind w:firstLine="708"/>
        <w:jc w:val="both"/>
        <w:rPr>
          <w:sz w:val="28"/>
          <w:szCs w:val="28"/>
        </w:rPr>
      </w:pPr>
      <w:r w:rsidRPr="00356D81">
        <w:rPr>
          <w:sz w:val="28"/>
          <w:szCs w:val="28"/>
        </w:rPr>
        <w:lastRenderedPageBreak/>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E02651">
      <w:pPr>
        <w:shd w:val="clear" w:color="auto" w:fill="FFFFFF"/>
        <w:spacing w:line="360" w:lineRule="auto"/>
        <w:ind w:firstLine="708"/>
        <w:jc w:val="both"/>
        <w:rPr>
          <w:sz w:val="28"/>
          <w:szCs w:val="28"/>
        </w:rPr>
      </w:pPr>
      <w:r w:rsidRPr="00356D81">
        <w:rPr>
          <w:sz w:val="28"/>
          <w:szCs w:val="28"/>
        </w:rPr>
        <w:t>Основной задачей хозяйства является доведение численности охотнич</w:t>
      </w:r>
      <w:r w:rsidRPr="00356D81">
        <w:rPr>
          <w:sz w:val="28"/>
          <w:szCs w:val="28"/>
        </w:rPr>
        <w:t>ь</w:t>
      </w:r>
      <w:r w:rsidRPr="00356D81">
        <w:rPr>
          <w:sz w:val="28"/>
          <w:szCs w:val="28"/>
        </w:rPr>
        <w:t xml:space="preserve">ей фауны </w:t>
      </w:r>
      <w:proofErr w:type="gramStart"/>
      <w:r w:rsidRPr="00356D81">
        <w:rPr>
          <w:sz w:val="28"/>
          <w:szCs w:val="28"/>
        </w:rPr>
        <w:t>до</w:t>
      </w:r>
      <w:proofErr w:type="gramEnd"/>
      <w:r w:rsidRPr="00356D81">
        <w:rPr>
          <w:sz w:val="28"/>
          <w:szCs w:val="28"/>
        </w:rPr>
        <w:t xml:space="preserve"> оптимальной.</w:t>
      </w:r>
    </w:p>
    <w:p w:rsidR="00250306" w:rsidRPr="002C71D9" w:rsidRDefault="00250306" w:rsidP="00E02651">
      <w:pPr>
        <w:pStyle w:val="Style3"/>
        <w:widowControl/>
        <w:spacing w:line="360"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утве</w:t>
      </w:r>
      <w:r w:rsidRPr="00250306">
        <w:rPr>
          <w:rStyle w:val="FontStyle12"/>
          <w:sz w:val="28"/>
          <w:szCs w:val="28"/>
        </w:rPr>
        <w:t>р</w:t>
      </w:r>
      <w:r w:rsidRPr="00250306">
        <w:rPr>
          <w:rStyle w:val="FontStyle12"/>
          <w:sz w:val="28"/>
          <w:szCs w:val="28"/>
        </w:rPr>
        <w:t xml:space="preserve">жденными приказом </w:t>
      </w:r>
      <w:r w:rsidRPr="00250306">
        <w:rPr>
          <w:sz w:val="28"/>
          <w:szCs w:val="28"/>
        </w:rPr>
        <w:t>Министерства природных ресурсов и экологии Росси</w:t>
      </w:r>
      <w:r w:rsidRPr="00250306">
        <w:rPr>
          <w:sz w:val="28"/>
          <w:szCs w:val="28"/>
        </w:rPr>
        <w:t>й</w:t>
      </w:r>
      <w:r w:rsidRPr="00250306">
        <w:rPr>
          <w:sz w:val="28"/>
          <w:szCs w:val="28"/>
        </w:rPr>
        <w:t>ской Федерации</w:t>
      </w:r>
      <w:r w:rsidRPr="00250306">
        <w:rPr>
          <w:rStyle w:val="FontStyle12"/>
          <w:sz w:val="28"/>
          <w:szCs w:val="28"/>
        </w:rPr>
        <w:t xml:space="preserve">  от 16 ноября 2010 г. № 512, </w:t>
      </w:r>
      <w:r w:rsidRPr="00250306">
        <w:rPr>
          <w:sz w:val="28"/>
          <w:szCs w:val="28"/>
        </w:rPr>
        <w:t>ежегодным постановлением гл</w:t>
      </w:r>
      <w:r w:rsidRPr="00250306">
        <w:rPr>
          <w:sz w:val="28"/>
          <w:szCs w:val="28"/>
        </w:rPr>
        <w:t>а</w:t>
      </w:r>
      <w:r w:rsidRPr="00250306">
        <w:rPr>
          <w:sz w:val="28"/>
          <w:szCs w:val="28"/>
        </w:rPr>
        <w:t xml:space="preserve">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250306" w:rsidRPr="00880935" w:rsidRDefault="00880935" w:rsidP="00E02651">
      <w:pPr>
        <w:shd w:val="clear" w:color="auto" w:fill="FFFFFF"/>
        <w:spacing w:line="360" w:lineRule="auto"/>
        <w:ind w:firstLine="708"/>
        <w:jc w:val="both"/>
        <w:rPr>
          <w:sz w:val="28"/>
          <w:szCs w:val="28"/>
        </w:rPr>
      </w:pPr>
      <w:r w:rsidRPr="00880935">
        <w:rPr>
          <w:sz w:val="28"/>
          <w:szCs w:val="28"/>
        </w:rPr>
        <w:t>Осуществление</w:t>
      </w:r>
      <w:r w:rsidR="00250306" w:rsidRPr="00880935">
        <w:rPr>
          <w:sz w:val="28"/>
          <w:szCs w:val="28"/>
        </w:rPr>
        <w:t xml:space="preserve"> видов деятельности в сфере охотничьего хозяйства м</w:t>
      </w:r>
      <w:r w:rsidR="00250306" w:rsidRPr="00880935">
        <w:rPr>
          <w:sz w:val="28"/>
          <w:szCs w:val="28"/>
        </w:rPr>
        <w:t>о</w:t>
      </w:r>
      <w:r w:rsidR="00250306" w:rsidRPr="00880935">
        <w:rPr>
          <w:sz w:val="28"/>
          <w:szCs w:val="28"/>
        </w:rPr>
        <w:t>жет осуществляться в следующие сроки:</w:t>
      </w:r>
    </w:p>
    <w:p w:rsidR="00250306" w:rsidRPr="00880935" w:rsidRDefault="00880935" w:rsidP="00E02651">
      <w:pPr>
        <w:shd w:val="clear" w:color="auto" w:fill="FFFFFF"/>
        <w:spacing w:line="360" w:lineRule="auto"/>
        <w:ind w:firstLine="708"/>
        <w:jc w:val="both"/>
        <w:rPr>
          <w:i/>
          <w:sz w:val="28"/>
          <w:szCs w:val="28"/>
          <w:u w:val="single"/>
        </w:rPr>
      </w:pPr>
      <w:r w:rsidRPr="00880935">
        <w:rPr>
          <w:i/>
          <w:sz w:val="28"/>
          <w:szCs w:val="28"/>
          <w:u w:val="single"/>
        </w:rPr>
        <w:t xml:space="preserve">- </w:t>
      </w:r>
      <w:r w:rsidR="00250306" w:rsidRPr="00880935">
        <w:rPr>
          <w:i/>
          <w:sz w:val="28"/>
          <w:szCs w:val="28"/>
          <w:u w:val="single"/>
        </w:rPr>
        <w:t>дикие копытные</w:t>
      </w:r>
      <w:r w:rsidRPr="00880935">
        <w:rPr>
          <w:i/>
          <w:sz w:val="28"/>
          <w:szCs w:val="28"/>
          <w:u w:val="single"/>
        </w:rPr>
        <w:t>:</w:t>
      </w:r>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лось - все половозрастные группы с 1 ноября по31декабр</w:t>
      </w:r>
      <w:proofErr w:type="gramStart"/>
      <w:r w:rsidRPr="00880935">
        <w:rPr>
          <w:sz w:val="28"/>
          <w:szCs w:val="28"/>
        </w:rPr>
        <w:t>я(</w:t>
      </w:r>
      <w:proofErr w:type="gramEnd"/>
      <w:r w:rsidRPr="00880935">
        <w:rPr>
          <w:sz w:val="28"/>
          <w:szCs w:val="28"/>
        </w:rPr>
        <w:t>взрослые самцы - с 1сентября по 30 сентября);</w:t>
      </w:r>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благородный олень – на все группы этого животного с 1ноября по 31декабря (на взрослого самца с 1 по 30 сентября);</w:t>
      </w:r>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косуля европейская – все половозрастные группы с 1 октября по31 д</w:t>
      </w:r>
      <w:r w:rsidRPr="00880935">
        <w:rPr>
          <w:sz w:val="28"/>
          <w:szCs w:val="28"/>
        </w:rPr>
        <w:t>е</w:t>
      </w:r>
      <w:r w:rsidRPr="00880935">
        <w:rPr>
          <w:sz w:val="28"/>
          <w:szCs w:val="28"/>
        </w:rPr>
        <w:t>кабря (взрослые самцы - с 1июня по 10 июня);</w:t>
      </w:r>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кабан – с 1 июня до31декабря, на взрослых самок с приплодом тек</w:t>
      </w:r>
      <w:r w:rsidRPr="00880935">
        <w:rPr>
          <w:sz w:val="28"/>
          <w:szCs w:val="28"/>
        </w:rPr>
        <w:t>у</w:t>
      </w:r>
      <w:r w:rsidRPr="00880935">
        <w:rPr>
          <w:sz w:val="28"/>
          <w:szCs w:val="28"/>
        </w:rPr>
        <w:t>щего года - с 1 октября до31декабря</w:t>
      </w:r>
      <w:proofErr w:type="gramStart"/>
      <w:r w:rsidRPr="00880935">
        <w:rPr>
          <w:sz w:val="28"/>
          <w:szCs w:val="28"/>
        </w:rPr>
        <w:t>;к</w:t>
      </w:r>
      <w:proofErr w:type="gramEnd"/>
      <w:r w:rsidRPr="00880935">
        <w:rPr>
          <w:sz w:val="28"/>
          <w:szCs w:val="28"/>
        </w:rPr>
        <w:t>абана в возрасте до 1-го года - с 1 октя</w:t>
      </w:r>
      <w:r w:rsidRPr="00880935">
        <w:rPr>
          <w:sz w:val="28"/>
          <w:szCs w:val="28"/>
        </w:rPr>
        <w:t>б</w:t>
      </w:r>
      <w:r w:rsidRPr="00880935">
        <w:rPr>
          <w:sz w:val="28"/>
          <w:szCs w:val="28"/>
        </w:rPr>
        <w:t>ря по 31 января;</w:t>
      </w:r>
    </w:p>
    <w:p w:rsidR="00250306" w:rsidRPr="00880935" w:rsidRDefault="00880935" w:rsidP="00E02651">
      <w:pPr>
        <w:shd w:val="clear" w:color="auto" w:fill="FFFFFF"/>
        <w:spacing w:line="360" w:lineRule="auto"/>
        <w:ind w:firstLine="708"/>
        <w:jc w:val="both"/>
        <w:rPr>
          <w:i/>
          <w:sz w:val="28"/>
          <w:szCs w:val="28"/>
          <w:u w:val="single"/>
        </w:rPr>
      </w:pPr>
      <w:r w:rsidRPr="00880935">
        <w:rPr>
          <w:i/>
          <w:sz w:val="28"/>
          <w:szCs w:val="28"/>
          <w:u w:val="single"/>
        </w:rPr>
        <w:t xml:space="preserve">- </w:t>
      </w:r>
      <w:r w:rsidR="00250306" w:rsidRPr="00880935">
        <w:rPr>
          <w:i/>
          <w:sz w:val="28"/>
          <w:szCs w:val="28"/>
          <w:u w:val="single"/>
        </w:rPr>
        <w:t>пушные звери</w:t>
      </w:r>
      <w:r w:rsidRPr="00880935">
        <w:rPr>
          <w:i/>
          <w:sz w:val="28"/>
          <w:szCs w:val="28"/>
          <w:u w:val="single"/>
        </w:rPr>
        <w:t>:</w:t>
      </w:r>
    </w:p>
    <w:p w:rsidR="00250306" w:rsidRPr="00880935" w:rsidRDefault="00250306" w:rsidP="00E02651">
      <w:pPr>
        <w:shd w:val="clear" w:color="auto" w:fill="FFFFFF"/>
        <w:spacing w:line="360" w:lineRule="auto"/>
        <w:ind w:firstLine="708"/>
        <w:jc w:val="both"/>
        <w:rPr>
          <w:sz w:val="28"/>
          <w:szCs w:val="28"/>
        </w:rPr>
      </w:pPr>
      <w:proofErr w:type="gramStart"/>
      <w:r w:rsidRPr="00880935">
        <w:rPr>
          <w:sz w:val="28"/>
          <w:szCs w:val="28"/>
        </w:rPr>
        <w:t>– енотовидная собака,</w:t>
      </w:r>
      <w:r w:rsidR="00880935" w:rsidRPr="00880935">
        <w:rPr>
          <w:sz w:val="28"/>
          <w:szCs w:val="28"/>
        </w:rPr>
        <w:t xml:space="preserve"> лисица, ондатра, водяная поле</w:t>
      </w:r>
      <w:r w:rsidRPr="00880935">
        <w:rPr>
          <w:sz w:val="28"/>
          <w:szCs w:val="28"/>
        </w:rPr>
        <w:t>вка, норка амер</w:t>
      </w:r>
      <w:r w:rsidRPr="00880935">
        <w:rPr>
          <w:sz w:val="28"/>
          <w:szCs w:val="28"/>
        </w:rPr>
        <w:t>и</w:t>
      </w:r>
      <w:r w:rsidRPr="00880935">
        <w:rPr>
          <w:sz w:val="28"/>
          <w:szCs w:val="28"/>
        </w:rPr>
        <w:t>канская, куница, бобр, горностай, хорь степной, ласка - с 1 ноября по 28-29 февраля;</w:t>
      </w:r>
      <w:proofErr w:type="gramEnd"/>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заяц-русак - с 1ноября по31 января;</w:t>
      </w:r>
    </w:p>
    <w:p w:rsidR="00250306" w:rsidRPr="00880935" w:rsidRDefault="00880935" w:rsidP="00E02651">
      <w:pPr>
        <w:shd w:val="clear" w:color="auto" w:fill="FFFFFF"/>
        <w:spacing w:line="360" w:lineRule="auto"/>
        <w:ind w:firstLine="708"/>
        <w:jc w:val="both"/>
        <w:rPr>
          <w:i/>
          <w:sz w:val="28"/>
          <w:szCs w:val="28"/>
          <w:u w:val="single"/>
        </w:rPr>
      </w:pPr>
      <w:r w:rsidRPr="00880935">
        <w:rPr>
          <w:i/>
          <w:sz w:val="28"/>
          <w:szCs w:val="28"/>
          <w:u w:val="single"/>
        </w:rPr>
        <w:t xml:space="preserve">- </w:t>
      </w:r>
      <w:r w:rsidR="00250306" w:rsidRPr="00880935">
        <w:rPr>
          <w:i/>
          <w:sz w:val="28"/>
          <w:szCs w:val="28"/>
          <w:u w:val="single"/>
        </w:rPr>
        <w:t>пернатая дичь</w:t>
      </w:r>
      <w:r w:rsidRPr="00880935">
        <w:rPr>
          <w:i/>
          <w:sz w:val="28"/>
          <w:szCs w:val="28"/>
          <w:u w:val="single"/>
        </w:rPr>
        <w:t>:</w:t>
      </w:r>
    </w:p>
    <w:p w:rsidR="00250306" w:rsidRPr="00880935" w:rsidRDefault="00880935" w:rsidP="00E02651">
      <w:pPr>
        <w:shd w:val="clear" w:color="auto" w:fill="FFFFFF"/>
        <w:spacing w:line="360" w:lineRule="auto"/>
        <w:ind w:firstLine="708"/>
        <w:jc w:val="both"/>
        <w:rPr>
          <w:sz w:val="28"/>
          <w:szCs w:val="28"/>
        </w:rPr>
      </w:pPr>
      <w:r>
        <w:rPr>
          <w:sz w:val="28"/>
          <w:szCs w:val="28"/>
        </w:rPr>
        <w:lastRenderedPageBreak/>
        <w:t>- в</w:t>
      </w:r>
      <w:r w:rsidR="00250306" w:rsidRPr="00880935">
        <w:rPr>
          <w:sz w:val="28"/>
          <w:szCs w:val="28"/>
        </w:rPr>
        <w:t>есенняя охота на водоплавающую и боровую дичь разрешается с пе</w:t>
      </w:r>
      <w:r w:rsidR="00250306" w:rsidRPr="00880935">
        <w:rPr>
          <w:sz w:val="28"/>
          <w:szCs w:val="28"/>
        </w:rPr>
        <w:t>р</w:t>
      </w:r>
      <w:r w:rsidR="00250306" w:rsidRPr="00880935">
        <w:rPr>
          <w:sz w:val="28"/>
          <w:szCs w:val="28"/>
        </w:rPr>
        <w:t>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D435A4" w:rsidRPr="00356D81" w:rsidRDefault="00250306" w:rsidP="003913CC">
      <w:pPr>
        <w:shd w:val="clear" w:color="auto" w:fill="FFFFFF"/>
        <w:spacing w:line="360" w:lineRule="auto"/>
        <w:ind w:firstLine="708"/>
        <w:jc w:val="both"/>
        <w:rPr>
          <w:sz w:val="28"/>
          <w:szCs w:val="28"/>
        </w:rPr>
      </w:pPr>
      <w:r w:rsidRPr="00880935">
        <w:rPr>
          <w:sz w:val="28"/>
          <w:szCs w:val="28"/>
        </w:rPr>
        <w:t>Постановлением главы администрации Липецкой области ежегодно утверждаются лимиты и квоты добычи охотничьих ресурсов в регионе в ц</w:t>
      </w:r>
      <w:r w:rsidRPr="00880935">
        <w:rPr>
          <w:sz w:val="28"/>
          <w:szCs w:val="28"/>
        </w:rPr>
        <w:t>е</w:t>
      </w:r>
      <w:r w:rsidRPr="00880935">
        <w:rPr>
          <w:sz w:val="28"/>
          <w:szCs w:val="28"/>
        </w:rPr>
        <w:t>лом и для каждого охотничьего угодья.</w:t>
      </w: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E02651">
      <w:pPr>
        <w:shd w:val="clear" w:color="auto" w:fill="FFFFFF"/>
        <w:spacing w:line="360"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E02651">
      <w:pPr>
        <w:shd w:val="clear" w:color="auto" w:fill="FFFFFF"/>
        <w:tabs>
          <w:tab w:val="left" w:pos="943"/>
        </w:tabs>
        <w:spacing w:line="360"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w:t>
      </w:r>
      <w:r w:rsidRPr="00356D81">
        <w:rPr>
          <w:spacing w:val="2"/>
          <w:sz w:val="28"/>
          <w:szCs w:val="28"/>
        </w:rPr>
        <w:t>о</w:t>
      </w:r>
      <w:r w:rsidRPr="00356D81">
        <w:rPr>
          <w:spacing w:val="2"/>
          <w:sz w:val="28"/>
          <w:szCs w:val="28"/>
        </w:rPr>
        <w:t>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E02651">
      <w:pPr>
        <w:shd w:val="clear" w:color="auto" w:fill="FFFFFF"/>
        <w:spacing w:before="32" w:line="360" w:lineRule="auto"/>
        <w:ind w:firstLine="708"/>
      </w:pPr>
      <w:r w:rsidRPr="00356D81">
        <w:rPr>
          <w:spacing w:val="-1"/>
          <w:sz w:val="28"/>
          <w:szCs w:val="28"/>
        </w:rPr>
        <w:t>По согласованию с арендодателем лесных участков:</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возводить на срок договора аренды лесного участка временные п</w:t>
      </w:r>
      <w:r w:rsidRPr="00356D81">
        <w:rPr>
          <w:sz w:val="28"/>
          <w:szCs w:val="28"/>
        </w:rPr>
        <w:t>о</w:t>
      </w:r>
      <w:r w:rsidRPr="00356D81">
        <w:rPr>
          <w:sz w:val="28"/>
          <w:szCs w:val="28"/>
        </w:rPr>
        <w:t>стройки и сооружения, необходимые для осуществления данного вида польз</w:t>
      </w:r>
      <w:r w:rsidRPr="00356D81">
        <w:rPr>
          <w:sz w:val="28"/>
          <w:szCs w:val="28"/>
        </w:rPr>
        <w:t>о</w:t>
      </w:r>
      <w:r w:rsidRPr="00356D81">
        <w:rPr>
          <w:sz w:val="28"/>
          <w:szCs w:val="28"/>
        </w:rPr>
        <w:t>вания, а также проводить благоустройство лесных участков;</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w:t>
      </w:r>
      <w:r w:rsidRPr="00356D81">
        <w:rPr>
          <w:sz w:val="28"/>
          <w:szCs w:val="28"/>
        </w:rPr>
        <w:t>я</w:t>
      </w:r>
      <w:r w:rsidRPr="00356D81">
        <w:rPr>
          <w:sz w:val="28"/>
          <w:szCs w:val="28"/>
        </w:rPr>
        <w:t>ми (в соответствии с проектом освоения);</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При проведении биотехнических мероприятий, они не должны спосо</w:t>
      </w:r>
      <w:r w:rsidRPr="00356D81">
        <w:rPr>
          <w:sz w:val="28"/>
          <w:szCs w:val="28"/>
        </w:rPr>
        <w:t>б</w:t>
      </w:r>
      <w:r w:rsidRPr="00356D81">
        <w:rPr>
          <w:sz w:val="28"/>
          <w:szCs w:val="28"/>
        </w:rPr>
        <w:t>ствовать концентрации диких копытных животных в местах проведения лес</w:t>
      </w:r>
      <w:r w:rsidRPr="00356D81">
        <w:rPr>
          <w:sz w:val="28"/>
          <w:szCs w:val="28"/>
        </w:rPr>
        <w:t>о</w:t>
      </w:r>
      <w:r w:rsidRPr="00356D81">
        <w:rPr>
          <w:sz w:val="28"/>
          <w:szCs w:val="28"/>
        </w:rPr>
        <w:t xml:space="preserve">восстановительных мероприятий, а также не допускать своими действиями </w:t>
      </w:r>
      <w:r w:rsidRPr="00356D81">
        <w:rPr>
          <w:sz w:val="28"/>
          <w:szCs w:val="28"/>
        </w:rPr>
        <w:lastRenderedPageBreak/>
        <w:t>разрушения или ухудшения среды обитания объектов животного мира на арендованных лесных участках.</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w:t>
      </w:r>
      <w:r w:rsidRPr="00356D81">
        <w:rPr>
          <w:sz w:val="28"/>
          <w:szCs w:val="28"/>
        </w:rPr>
        <w:t>и</w:t>
      </w:r>
      <w:r w:rsidRPr="00356D81">
        <w:rPr>
          <w:sz w:val="28"/>
          <w:szCs w:val="28"/>
        </w:rPr>
        <w:t>тельный вред насаждениям.</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Биотехнические мероприятия должны планироваться на основе бонит</w:t>
      </w:r>
      <w:r w:rsidRPr="00356D81">
        <w:rPr>
          <w:sz w:val="28"/>
          <w:szCs w:val="28"/>
        </w:rPr>
        <w:t>и</w:t>
      </w:r>
      <w:r w:rsidRPr="00356D81">
        <w:rPr>
          <w:sz w:val="28"/>
          <w:szCs w:val="28"/>
        </w:rPr>
        <w:t>ровки угодий, проекта охотхозяйственной деятельности в комплексе с лесох</w:t>
      </w:r>
      <w:r w:rsidRPr="00356D81">
        <w:rPr>
          <w:sz w:val="28"/>
          <w:szCs w:val="28"/>
        </w:rPr>
        <w:t>о</w:t>
      </w:r>
      <w:r w:rsidRPr="00356D81">
        <w:rPr>
          <w:sz w:val="28"/>
          <w:szCs w:val="28"/>
        </w:rPr>
        <w:t>зяйственными и лесовосстановительными мероприятиями.</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xml:space="preserve">Эти </w:t>
      </w:r>
      <w:proofErr w:type="gramStart"/>
      <w:r w:rsidRPr="00356D81">
        <w:rPr>
          <w:sz w:val="28"/>
          <w:szCs w:val="28"/>
        </w:rPr>
        <w:t>материалы</w:t>
      </w:r>
      <w:proofErr w:type="gramEnd"/>
      <w:r w:rsidRPr="00356D81">
        <w:rPr>
          <w:sz w:val="28"/>
          <w:szCs w:val="28"/>
        </w:rPr>
        <w:t xml:space="preserve"> позволяют определить </w:t>
      </w:r>
      <w:proofErr w:type="gramStart"/>
      <w:r w:rsidRPr="00356D81">
        <w:rPr>
          <w:sz w:val="28"/>
          <w:szCs w:val="28"/>
        </w:rPr>
        <w:t>какие</w:t>
      </w:r>
      <w:proofErr w:type="gramEnd"/>
      <w:r w:rsidRPr="00356D81">
        <w:rPr>
          <w:sz w:val="28"/>
          <w:szCs w:val="28"/>
        </w:rPr>
        <w:t xml:space="preserve"> виды зверей и птиц пе</w:t>
      </w:r>
      <w:r w:rsidRPr="00356D81">
        <w:rPr>
          <w:sz w:val="28"/>
          <w:szCs w:val="28"/>
        </w:rPr>
        <w:t>р</w:t>
      </w:r>
      <w:r w:rsidRPr="00356D81">
        <w:rPr>
          <w:sz w:val="28"/>
          <w:szCs w:val="28"/>
        </w:rPr>
        <w:t>спективны на территории лесных участков, и какие факторы должны сдерж</w:t>
      </w:r>
      <w:r w:rsidRPr="00356D81">
        <w:rPr>
          <w:sz w:val="28"/>
          <w:szCs w:val="28"/>
        </w:rPr>
        <w:t>и</w:t>
      </w:r>
      <w:r w:rsidRPr="00356D81">
        <w:rPr>
          <w:sz w:val="28"/>
          <w:szCs w:val="28"/>
        </w:rPr>
        <w:t>вать рост их поголовья.</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Проектом освоения лесов для осуществления видов деятельности в сф</w:t>
      </w:r>
      <w:r w:rsidRPr="00356D81">
        <w:rPr>
          <w:sz w:val="28"/>
          <w:szCs w:val="28"/>
        </w:rPr>
        <w:t>е</w:t>
      </w:r>
      <w:r w:rsidRPr="00356D81">
        <w:rPr>
          <w:sz w:val="28"/>
          <w:szCs w:val="28"/>
        </w:rPr>
        <w:t>ре охотничьего хозяйства, на переданных в аренду участках должны быть определены:</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w:t>
      </w:r>
      <w:r w:rsidRPr="00356D81">
        <w:rPr>
          <w:sz w:val="28"/>
          <w:szCs w:val="28"/>
        </w:rPr>
        <w:t>и</w:t>
      </w:r>
      <w:r w:rsidRPr="00356D81">
        <w:rPr>
          <w:sz w:val="28"/>
          <w:szCs w:val="28"/>
        </w:rPr>
        <w:t>чьего хозяйства;</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E02651">
      <w:pPr>
        <w:shd w:val="clear" w:color="auto" w:fill="FFFFFF"/>
        <w:spacing w:line="360" w:lineRule="auto"/>
        <w:ind w:firstLine="708"/>
        <w:jc w:val="both"/>
        <w:rPr>
          <w:sz w:val="28"/>
          <w:szCs w:val="28"/>
        </w:rPr>
      </w:pPr>
      <w:r w:rsidRPr="00356D81">
        <w:rPr>
          <w:sz w:val="28"/>
          <w:szCs w:val="28"/>
        </w:rPr>
        <w:t>– создание необходимой егерской службы.</w:t>
      </w:r>
    </w:p>
    <w:p w:rsidR="00BE2AC2" w:rsidRDefault="00DD7E18" w:rsidP="004C18DD">
      <w:pPr>
        <w:shd w:val="clear" w:color="auto" w:fill="FFFFFF"/>
        <w:spacing w:line="360" w:lineRule="auto"/>
        <w:ind w:firstLine="708"/>
        <w:jc w:val="both"/>
        <w:rPr>
          <w:sz w:val="28"/>
          <w:szCs w:val="28"/>
        </w:rPr>
      </w:pPr>
      <w:r>
        <w:rPr>
          <w:sz w:val="28"/>
          <w:szCs w:val="28"/>
        </w:rPr>
        <w:t>Ниже в таблице 2.5.1.1. приведены нормативы биотехнических мер</w:t>
      </w:r>
      <w:r>
        <w:rPr>
          <w:sz w:val="28"/>
          <w:szCs w:val="28"/>
        </w:rPr>
        <w:t>о</w:t>
      </w:r>
      <w:r>
        <w:rPr>
          <w:sz w:val="28"/>
          <w:szCs w:val="28"/>
        </w:rPr>
        <w:t>приятий, которые рекомендуются к проведе</w:t>
      </w:r>
      <w:r w:rsidR="004C18DD">
        <w:rPr>
          <w:sz w:val="28"/>
          <w:szCs w:val="28"/>
        </w:rPr>
        <w:t>нию на территории лесничества.</w:t>
      </w:r>
    </w:p>
    <w:p w:rsidR="001F6C98" w:rsidRDefault="001F6C98" w:rsidP="005B0F20">
      <w:pPr>
        <w:shd w:val="clear" w:color="auto" w:fill="FFFFFF"/>
        <w:spacing w:line="276" w:lineRule="auto"/>
        <w:jc w:val="right"/>
        <w:rPr>
          <w:sz w:val="28"/>
          <w:szCs w:val="28"/>
        </w:rPr>
      </w:pPr>
    </w:p>
    <w:p w:rsidR="001F6C98" w:rsidRDefault="001F6C98" w:rsidP="005B0F20">
      <w:pPr>
        <w:shd w:val="clear" w:color="auto" w:fill="FFFFFF"/>
        <w:spacing w:line="276" w:lineRule="auto"/>
        <w:jc w:val="right"/>
        <w:rPr>
          <w:sz w:val="28"/>
          <w:szCs w:val="28"/>
        </w:rPr>
      </w:pPr>
    </w:p>
    <w:p w:rsidR="001F6C98" w:rsidRDefault="001F6C98" w:rsidP="005B0F20">
      <w:pPr>
        <w:shd w:val="clear" w:color="auto" w:fill="FFFFFF"/>
        <w:spacing w:line="276" w:lineRule="auto"/>
        <w:jc w:val="right"/>
        <w:rPr>
          <w:sz w:val="28"/>
          <w:szCs w:val="28"/>
        </w:rPr>
      </w:pPr>
    </w:p>
    <w:p w:rsidR="001F6C98" w:rsidRDefault="001F6C98" w:rsidP="005B0F20">
      <w:pPr>
        <w:shd w:val="clear" w:color="auto" w:fill="FFFFFF"/>
        <w:spacing w:line="276" w:lineRule="auto"/>
        <w:jc w:val="right"/>
        <w:rPr>
          <w:sz w:val="28"/>
          <w:szCs w:val="28"/>
        </w:rPr>
      </w:pPr>
    </w:p>
    <w:p w:rsidR="001F6C98" w:rsidRDefault="001F6C98" w:rsidP="005B0F20">
      <w:pPr>
        <w:shd w:val="clear" w:color="auto" w:fill="FFFFFF"/>
        <w:spacing w:line="276" w:lineRule="auto"/>
        <w:jc w:val="right"/>
        <w:rPr>
          <w:sz w:val="28"/>
          <w:szCs w:val="28"/>
        </w:rPr>
      </w:pPr>
    </w:p>
    <w:p w:rsidR="003913CC" w:rsidRDefault="003913CC" w:rsidP="005B0F20">
      <w:pPr>
        <w:shd w:val="clear" w:color="auto" w:fill="FFFFFF"/>
        <w:spacing w:line="276" w:lineRule="auto"/>
        <w:jc w:val="right"/>
        <w:rPr>
          <w:sz w:val="28"/>
          <w:szCs w:val="28"/>
        </w:rPr>
      </w:pPr>
    </w:p>
    <w:p w:rsidR="002A1445" w:rsidRDefault="002A1445" w:rsidP="005B0F20">
      <w:pPr>
        <w:shd w:val="clear" w:color="auto" w:fill="FFFFFF"/>
        <w:spacing w:line="276" w:lineRule="auto"/>
        <w:jc w:val="right"/>
        <w:rPr>
          <w:sz w:val="28"/>
          <w:szCs w:val="28"/>
        </w:rPr>
      </w:pPr>
      <w:r w:rsidRPr="00CF7E88">
        <w:rPr>
          <w:sz w:val="28"/>
          <w:szCs w:val="28"/>
        </w:rPr>
        <w:lastRenderedPageBreak/>
        <w:t>Таблица 2.5.</w:t>
      </w:r>
      <w:r>
        <w:rPr>
          <w:sz w:val="28"/>
          <w:szCs w:val="28"/>
        </w:rPr>
        <w:t>1.1</w:t>
      </w:r>
    </w:p>
    <w:p w:rsidR="00DD7E18" w:rsidRDefault="002A1445" w:rsidP="00AA3029">
      <w:pPr>
        <w:shd w:val="clear" w:color="auto" w:fill="FFFFFF"/>
        <w:spacing w:line="276" w:lineRule="auto"/>
        <w:jc w:val="center"/>
        <w:rPr>
          <w:sz w:val="28"/>
          <w:szCs w:val="28"/>
        </w:rPr>
      </w:pPr>
      <w:r w:rsidRPr="0068416B">
        <w:rPr>
          <w:sz w:val="28"/>
          <w:szCs w:val="28"/>
        </w:rPr>
        <w:t>Нормативы биотехнических мероприятий</w:t>
      </w:r>
    </w:p>
    <w:p w:rsidR="00435294" w:rsidRDefault="00435294" w:rsidP="00AA3029">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 xml:space="preserve">Наименование </w:t>
            </w:r>
            <w:proofErr w:type="gramStart"/>
            <w:r w:rsidRPr="00026806">
              <w:rPr>
                <w:sz w:val="24"/>
                <w:szCs w:val="24"/>
              </w:rPr>
              <w:t>биотехнических</w:t>
            </w:r>
            <w:proofErr w:type="gramEnd"/>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w:t>
            </w:r>
            <w:proofErr w:type="gramStart"/>
            <w:r w:rsidRPr="00026806">
              <w:rPr>
                <w:sz w:val="24"/>
                <w:szCs w:val="24"/>
              </w:rPr>
              <w:t>.и</w:t>
            </w:r>
            <w:proofErr w:type="gramEnd"/>
            <w:r w:rsidRPr="00026806">
              <w:rPr>
                <w:sz w:val="24"/>
                <w:szCs w:val="24"/>
              </w:rPr>
              <w:t>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roofErr w:type="gramStart"/>
            <w:r w:rsidRPr="00026806">
              <w:rPr>
                <w:sz w:val="24"/>
                <w:szCs w:val="24"/>
              </w:rPr>
              <w:t>кг</w:t>
            </w:r>
            <w:proofErr w:type="gramEnd"/>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w:t>
            </w:r>
            <w:r w:rsidRPr="00026806">
              <w:rPr>
                <w:sz w:val="24"/>
                <w:szCs w:val="24"/>
              </w:rPr>
              <w:t>и</w:t>
            </w:r>
            <w:r w:rsidRPr="00026806">
              <w:rPr>
                <w:sz w:val="24"/>
                <w:szCs w:val="24"/>
              </w:rPr>
              <w:t>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w:t>
            </w:r>
            <w:r w:rsidRPr="00026806">
              <w:rPr>
                <w:sz w:val="24"/>
                <w:szCs w:val="24"/>
              </w:rPr>
              <w:t>р</w:t>
            </w:r>
            <w:r w:rsidRPr="00026806">
              <w:rPr>
                <w:sz w:val="24"/>
                <w:szCs w:val="24"/>
              </w:rPr>
              <w:t>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proofErr w:type="gramStart"/>
            <w:r w:rsidRPr="00026806">
              <w:rPr>
                <w:sz w:val="24"/>
                <w:szCs w:val="24"/>
              </w:rPr>
              <w:t>кг</w:t>
            </w:r>
            <w:proofErr w:type="gramEnd"/>
            <w:r w:rsidRPr="00026806">
              <w:rPr>
                <w:sz w:val="24"/>
                <w:szCs w:val="24"/>
              </w:rPr>
              <w:t>/гол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w:t>
            </w:r>
            <w:r w:rsidRPr="00026806">
              <w:rPr>
                <w:sz w:val="24"/>
                <w:szCs w:val="24"/>
              </w:rPr>
              <w:t>у</w:t>
            </w:r>
            <w:r w:rsidRPr="00026806">
              <w:rPr>
                <w:sz w:val="24"/>
                <w:szCs w:val="24"/>
              </w:rPr>
              <w:t>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w:t>
            </w:r>
            <w:r w:rsidRPr="00026806">
              <w:rPr>
                <w:sz w:val="24"/>
                <w:szCs w:val="24"/>
              </w:rPr>
              <w:t>о</w:t>
            </w:r>
            <w:r w:rsidRPr="00026806">
              <w:rPr>
                <w:sz w:val="24"/>
                <w:szCs w:val="24"/>
              </w:rPr>
              <w:t>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60689D" w:rsidRDefault="0060689D" w:rsidP="005B0F20">
      <w:pPr>
        <w:shd w:val="clear" w:color="auto" w:fill="FFFFFF"/>
        <w:spacing w:line="276" w:lineRule="auto"/>
        <w:jc w:val="center"/>
        <w:rPr>
          <w:sz w:val="28"/>
          <w:szCs w:val="28"/>
        </w:rPr>
      </w:pPr>
    </w:p>
    <w:p w:rsidR="002A1445" w:rsidRDefault="002A1445" w:rsidP="005B0F20">
      <w:pPr>
        <w:shd w:val="clear" w:color="auto" w:fill="FFFFFF"/>
        <w:spacing w:line="276" w:lineRule="auto"/>
        <w:jc w:val="center"/>
        <w:rPr>
          <w:b/>
          <w:sz w:val="28"/>
          <w:szCs w:val="28"/>
        </w:rPr>
      </w:pPr>
      <w:r w:rsidRPr="002A1445">
        <w:rPr>
          <w:b/>
          <w:sz w:val="28"/>
          <w:szCs w:val="28"/>
        </w:rPr>
        <w:t>2.5.2. Перечень разрешенных для размещения объектов охотничьей и</w:t>
      </w:r>
      <w:r w:rsidRPr="002A1445">
        <w:rPr>
          <w:b/>
          <w:sz w:val="28"/>
          <w:szCs w:val="28"/>
        </w:rPr>
        <w:t>н</w:t>
      </w:r>
      <w:r w:rsidRPr="002A1445">
        <w:rPr>
          <w:b/>
          <w:sz w:val="28"/>
          <w:szCs w:val="28"/>
        </w:rPr>
        <w:t>фраструктуры</w:t>
      </w:r>
    </w:p>
    <w:p w:rsidR="00DD7E18" w:rsidRDefault="00DD7E18" w:rsidP="005B0F20">
      <w:pPr>
        <w:shd w:val="clear" w:color="auto" w:fill="FFFFFF"/>
        <w:spacing w:line="276" w:lineRule="auto"/>
        <w:jc w:val="center"/>
        <w:rPr>
          <w:b/>
          <w:sz w:val="28"/>
          <w:szCs w:val="28"/>
        </w:rPr>
      </w:pPr>
    </w:p>
    <w:p w:rsidR="00DD7E18" w:rsidRPr="006A561E" w:rsidRDefault="00DD7E18" w:rsidP="00E02651">
      <w:pPr>
        <w:shd w:val="clear" w:color="auto" w:fill="FFFFFF"/>
        <w:spacing w:line="360" w:lineRule="auto"/>
        <w:ind w:firstLine="851"/>
        <w:jc w:val="both"/>
        <w:rPr>
          <w:rFonts w:eastAsiaTheme="minorEastAsia"/>
          <w:sz w:val="28"/>
          <w:szCs w:val="28"/>
        </w:rPr>
      </w:pPr>
      <w:proofErr w:type="gramStart"/>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 xml:space="preserve">ом от 24 июля </w:t>
      </w:r>
      <w:r w:rsidRPr="006A561E">
        <w:rPr>
          <w:sz w:val="28"/>
          <w:szCs w:val="28"/>
        </w:rPr>
        <w:t>2009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w:t>
      </w:r>
      <w:r w:rsidRPr="006A561E">
        <w:rPr>
          <w:sz w:val="28"/>
          <w:szCs w:val="28"/>
        </w:rPr>
        <w:t>т</w:t>
      </w:r>
      <w:r w:rsidRPr="006A561E">
        <w:rPr>
          <w:sz w:val="28"/>
          <w:szCs w:val="28"/>
        </w:rPr>
        <w:t>дельные законодате</w:t>
      </w:r>
      <w:r>
        <w:rPr>
          <w:sz w:val="28"/>
          <w:szCs w:val="28"/>
        </w:rPr>
        <w:t>льные акты Российской Федерации», о</w:t>
      </w:r>
      <w:r w:rsidRPr="006A561E">
        <w:rPr>
          <w:rFonts w:eastAsiaTheme="minorEastAsia"/>
          <w:sz w:val="28"/>
          <w:szCs w:val="28"/>
        </w:rPr>
        <w:t>хотничья инфр</w:t>
      </w:r>
      <w:r w:rsidRPr="006A561E">
        <w:rPr>
          <w:rFonts w:eastAsiaTheme="minorEastAsia"/>
          <w:sz w:val="28"/>
          <w:szCs w:val="28"/>
        </w:rPr>
        <w:t>а</w:t>
      </w:r>
      <w:r w:rsidRPr="006A561E">
        <w:rPr>
          <w:rFonts w:eastAsiaTheme="minorEastAsia"/>
          <w:sz w:val="28"/>
          <w:szCs w:val="28"/>
        </w:rPr>
        <w:t>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w:t>
      </w:r>
      <w:r w:rsidRPr="006A561E">
        <w:rPr>
          <w:rFonts w:eastAsiaTheme="minorEastAsia"/>
          <w:sz w:val="28"/>
          <w:szCs w:val="28"/>
        </w:rPr>
        <w:t>о</w:t>
      </w:r>
      <w:r w:rsidRPr="006A561E">
        <w:rPr>
          <w:rFonts w:eastAsiaTheme="minorEastAsia"/>
          <w:sz w:val="28"/>
          <w:szCs w:val="28"/>
        </w:rPr>
        <w:t>вые вышки, тиры, кормохранилища, подкормочные сооружения</w:t>
      </w:r>
      <w:proofErr w:type="gramEnd"/>
      <w:r w:rsidRPr="006A561E">
        <w:rPr>
          <w:rFonts w:eastAsiaTheme="minorEastAsia"/>
          <w:sz w:val="28"/>
          <w:szCs w:val="28"/>
        </w:rPr>
        <w:t>, прокосы, просеки, другие временные постройки, сооружения и объекты благоустро</w:t>
      </w:r>
      <w:r w:rsidRPr="006A561E">
        <w:rPr>
          <w:rFonts w:eastAsiaTheme="minorEastAsia"/>
          <w:sz w:val="28"/>
          <w:szCs w:val="28"/>
        </w:rPr>
        <w:t>й</w:t>
      </w:r>
      <w:r w:rsidRPr="006A561E">
        <w:rPr>
          <w:rFonts w:eastAsiaTheme="minorEastAsia"/>
          <w:sz w:val="28"/>
          <w:szCs w:val="28"/>
        </w:rPr>
        <w:t>ства, предназначенные для осуществления видов деятельности в сфере охо</w:t>
      </w:r>
      <w:r w:rsidRPr="006A561E">
        <w:rPr>
          <w:rFonts w:eastAsiaTheme="minorEastAsia"/>
          <w:sz w:val="28"/>
          <w:szCs w:val="28"/>
        </w:rPr>
        <w:t>т</w:t>
      </w:r>
      <w:r w:rsidRPr="006A561E">
        <w:rPr>
          <w:rFonts w:eastAsiaTheme="minorEastAsia"/>
          <w:sz w:val="28"/>
          <w:szCs w:val="28"/>
        </w:rPr>
        <w:t>ничьего хозяйства.</w:t>
      </w:r>
    </w:p>
    <w:p w:rsidR="00DD7E18" w:rsidRPr="006A561E" w:rsidRDefault="00DD7E18" w:rsidP="00E02651">
      <w:pPr>
        <w:widowControl w:val="0"/>
        <w:autoSpaceDE w:val="0"/>
        <w:autoSpaceDN w:val="0"/>
        <w:adjustRightInd w:val="0"/>
        <w:spacing w:line="360" w:lineRule="auto"/>
        <w:ind w:firstLine="851"/>
        <w:jc w:val="both"/>
        <w:rPr>
          <w:rFonts w:eastAsiaTheme="minorEastAsia"/>
          <w:sz w:val="28"/>
          <w:szCs w:val="28"/>
        </w:rPr>
      </w:pPr>
      <w:r w:rsidRPr="006A561E">
        <w:rPr>
          <w:rFonts w:eastAsiaTheme="minorEastAsia"/>
          <w:sz w:val="28"/>
          <w:szCs w:val="28"/>
        </w:rPr>
        <w:t xml:space="preserve">К охотничьей инфраструктуре также относятся лесные дороги и другие </w:t>
      </w:r>
      <w:r w:rsidRPr="006A561E">
        <w:rPr>
          <w:rFonts w:eastAsiaTheme="minorEastAsia"/>
          <w:sz w:val="28"/>
          <w:szCs w:val="28"/>
        </w:rPr>
        <w:lastRenderedPageBreak/>
        <w:t>линейные объекты, необходимые для осуществления видов деятельности в сфере охотничьего хозяйства.</w:t>
      </w:r>
    </w:p>
    <w:p w:rsidR="00DD7E18" w:rsidRDefault="00DD7E18" w:rsidP="00E02651">
      <w:pPr>
        <w:shd w:val="clear" w:color="auto" w:fill="FFFFFF"/>
        <w:spacing w:line="360" w:lineRule="auto"/>
        <w:ind w:firstLine="720"/>
        <w:jc w:val="both"/>
        <w:rPr>
          <w:rStyle w:val="FontStyle12"/>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w:t>
      </w:r>
      <w:r w:rsidRPr="006A561E">
        <w:rPr>
          <w:rFonts w:eastAsiaTheme="minorEastAsia"/>
          <w:sz w:val="28"/>
          <w:szCs w:val="28"/>
        </w:rPr>
        <w:t>и</w:t>
      </w:r>
      <w:r w:rsidRPr="006A561E">
        <w:rPr>
          <w:rFonts w:eastAsiaTheme="minorEastAsia"/>
          <w:sz w:val="28"/>
          <w:szCs w:val="28"/>
        </w:rPr>
        <w:t>нимателями, заключившими охотхозяйственные соглашения.</w:t>
      </w:r>
    </w:p>
    <w:p w:rsidR="00BE2AC2" w:rsidRPr="00BE2AC2" w:rsidRDefault="00315AAC" w:rsidP="00E02651">
      <w:pPr>
        <w:shd w:val="clear" w:color="auto" w:fill="FFFFFF"/>
        <w:spacing w:line="360" w:lineRule="auto"/>
        <w:ind w:firstLine="708"/>
        <w:rPr>
          <w:sz w:val="28"/>
          <w:szCs w:val="28"/>
        </w:rPr>
      </w:pPr>
      <w:r>
        <w:rPr>
          <w:sz w:val="28"/>
          <w:szCs w:val="28"/>
        </w:rPr>
        <w:t>Н</w:t>
      </w:r>
      <w:r w:rsidR="00BE2AC2" w:rsidRPr="00BE2AC2">
        <w:rPr>
          <w:sz w:val="28"/>
          <w:szCs w:val="28"/>
        </w:rPr>
        <w:t xml:space="preserve">а территории </w:t>
      </w:r>
      <w:proofErr w:type="gramStart"/>
      <w:r w:rsidR="00BE2AC2" w:rsidRPr="00BE2AC2">
        <w:rPr>
          <w:sz w:val="28"/>
          <w:szCs w:val="28"/>
        </w:rPr>
        <w:t>лесных участков, предоставленных в пользование для осуществления видов деятельности в сфере охотничьего хозяйства разрешае</w:t>
      </w:r>
      <w:r w:rsidR="00BE2AC2" w:rsidRPr="00BE2AC2">
        <w:rPr>
          <w:sz w:val="28"/>
          <w:szCs w:val="28"/>
        </w:rPr>
        <w:t>т</w:t>
      </w:r>
      <w:r w:rsidR="00BE2AC2" w:rsidRPr="00BE2AC2">
        <w:rPr>
          <w:sz w:val="28"/>
          <w:szCs w:val="28"/>
        </w:rPr>
        <w:t>ся</w:t>
      </w:r>
      <w:proofErr w:type="gramEnd"/>
      <w:r w:rsidR="00BE2AC2" w:rsidRPr="00BE2AC2">
        <w:rPr>
          <w:sz w:val="28"/>
          <w:szCs w:val="28"/>
        </w:rPr>
        <w:t xml:space="preserve"> размещение следующих временных объектов охотничьей инфраструктуры на срок договора аренды:</w:t>
      </w:r>
    </w:p>
    <w:p w:rsidR="00BE2AC2" w:rsidRPr="00BE2AC2" w:rsidRDefault="00BE2AC2" w:rsidP="001F6C98">
      <w:pPr>
        <w:shd w:val="clear" w:color="auto" w:fill="FFFFFF"/>
        <w:spacing w:line="360" w:lineRule="auto"/>
        <w:ind w:firstLine="851"/>
        <w:rPr>
          <w:sz w:val="28"/>
          <w:szCs w:val="28"/>
        </w:rPr>
      </w:pPr>
      <w:r w:rsidRPr="00BE2AC2">
        <w:rPr>
          <w:sz w:val="28"/>
          <w:szCs w:val="28"/>
        </w:rPr>
        <w:t>– охотничьи избушки;</w:t>
      </w:r>
    </w:p>
    <w:p w:rsidR="00BE2AC2" w:rsidRPr="00BE2AC2" w:rsidRDefault="00BE2AC2" w:rsidP="001F6C98">
      <w:pPr>
        <w:shd w:val="clear" w:color="auto" w:fill="FFFFFF"/>
        <w:spacing w:line="360" w:lineRule="auto"/>
        <w:ind w:firstLine="851"/>
        <w:rPr>
          <w:sz w:val="28"/>
          <w:szCs w:val="28"/>
        </w:rPr>
      </w:pPr>
      <w:r w:rsidRPr="00BE2AC2">
        <w:rPr>
          <w:sz w:val="28"/>
          <w:szCs w:val="28"/>
        </w:rPr>
        <w:t>– остановочные пункты;</w:t>
      </w:r>
    </w:p>
    <w:p w:rsidR="00BE2AC2" w:rsidRPr="00BE2AC2" w:rsidRDefault="00BE2AC2" w:rsidP="001F6C98">
      <w:pPr>
        <w:shd w:val="clear" w:color="auto" w:fill="FFFFFF"/>
        <w:spacing w:line="360" w:lineRule="auto"/>
        <w:ind w:firstLine="851"/>
        <w:rPr>
          <w:sz w:val="28"/>
          <w:szCs w:val="28"/>
        </w:rPr>
      </w:pPr>
      <w:r w:rsidRPr="00BE2AC2">
        <w:rPr>
          <w:sz w:val="28"/>
          <w:szCs w:val="28"/>
        </w:rPr>
        <w:t>– лодочные пристани;</w:t>
      </w:r>
    </w:p>
    <w:p w:rsidR="00BE2AC2" w:rsidRPr="00BE2AC2" w:rsidRDefault="00BE2AC2" w:rsidP="001F6C98">
      <w:pPr>
        <w:shd w:val="clear" w:color="auto" w:fill="FFFFFF"/>
        <w:spacing w:line="360" w:lineRule="auto"/>
        <w:ind w:firstLine="851"/>
        <w:rPr>
          <w:sz w:val="28"/>
          <w:szCs w:val="28"/>
        </w:rPr>
      </w:pPr>
      <w:r w:rsidRPr="00BE2AC2">
        <w:rPr>
          <w:sz w:val="28"/>
          <w:szCs w:val="28"/>
        </w:rPr>
        <w:t>– питомники диких животных;</w:t>
      </w:r>
    </w:p>
    <w:p w:rsidR="00BE2AC2" w:rsidRPr="00BE2AC2" w:rsidRDefault="00BE2AC2" w:rsidP="001F6C98">
      <w:pPr>
        <w:shd w:val="clear" w:color="auto" w:fill="FFFFFF"/>
        <w:spacing w:line="360" w:lineRule="auto"/>
        <w:ind w:firstLine="851"/>
        <w:rPr>
          <w:sz w:val="28"/>
          <w:szCs w:val="28"/>
        </w:rPr>
      </w:pPr>
      <w:r w:rsidRPr="00BE2AC2">
        <w:rPr>
          <w:sz w:val="28"/>
          <w:szCs w:val="28"/>
        </w:rPr>
        <w:t>– кинологические сооружения и питомники собак охотничьих пород;</w:t>
      </w:r>
    </w:p>
    <w:p w:rsidR="00BE2AC2" w:rsidRPr="00BE2AC2" w:rsidRDefault="00BE2AC2" w:rsidP="001F6C98">
      <w:pPr>
        <w:shd w:val="clear" w:color="auto" w:fill="FFFFFF"/>
        <w:spacing w:line="360" w:lineRule="auto"/>
        <w:ind w:firstLine="851"/>
        <w:rPr>
          <w:sz w:val="28"/>
          <w:szCs w:val="28"/>
        </w:rPr>
      </w:pPr>
      <w:r w:rsidRPr="00BE2AC2">
        <w:rPr>
          <w:sz w:val="28"/>
          <w:szCs w:val="28"/>
        </w:rPr>
        <w:t>– стрелковые вышки;</w:t>
      </w:r>
    </w:p>
    <w:p w:rsidR="00BE2AC2" w:rsidRPr="00BE2AC2" w:rsidRDefault="00BE2AC2" w:rsidP="001F6C98">
      <w:pPr>
        <w:shd w:val="clear" w:color="auto" w:fill="FFFFFF"/>
        <w:spacing w:line="360" w:lineRule="auto"/>
        <w:ind w:firstLine="851"/>
        <w:rPr>
          <w:sz w:val="28"/>
          <w:szCs w:val="28"/>
        </w:rPr>
      </w:pPr>
      <w:r w:rsidRPr="00BE2AC2">
        <w:rPr>
          <w:sz w:val="28"/>
          <w:szCs w:val="28"/>
        </w:rPr>
        <w:t>– засидки;</w:t>
      </w:r>
    </w:p>
    <w:p w:rsidR="00BE2AC2" w:rsidRPr="00BE2AC2" w:rsidRDefault="00BE2AC2" w:rsidP="001F6C98">
      <w:pPr>
        <w:shd w:val="clear" w:color="auto" w:fill="FFFFFF"/>
        <w:spacing w:line="360" w:lineRule="auto"/>
        <w:ind w:firstLine="851"/>
        <w:rPr>
          <w:sz w:val="28"/>
          <w:szCs w:val="28"/>
        </w:rPr>
      </w:pPr>
      <w:r w:rsidRPr="00BE2AC2">
        <w:rPr>
          <w:sz w:val="28"/>
          <w:szCs w:val="28"/>
        </w:rPr>
        <w:t>– скрадки;</w:t>
      </w:r>
    </w:p>
    <w:p w:rsidR="00BE2AC2" w:rsidRPr="00BE2AC2" w:rsidRDefault="00BE2AC2" w:rsidP="001F6C98">
      <w:pPr>
        <w:shd w:val="clear" w:color="auto" w:fill="FFFFFF"/>
        <w:spacing w:line="360" w:lineRule="auto"/>
        <w:ind w:firstLine="851"/>
        <w:rPr>
          <w:sz w:val="28"/>
          <w:szCs w:val="28"/>
        </w:rPr>
      </w:pPr>
      <w:r w:rsidRPr="00BE2AC2">
        <w:rPr>
          <w:sz w:val="28"/>
          <w:szCs w:val="28"/>
        </w:rPr>
        <w:t>– кормохранилища;</w:t>
      </w:r>
    </w:p>
    <w:p w:rsidR="00BE2AC2" w:rsidRPr="00BE2AC2" w:rsidRDefault="00BE2AC2" w:rsidP="001F6C98">
      <w:pPr>
        <w:shd w:val="clear" w:color="auto" w:fill="FFFFFF"/>
        <w:spacing w:line="360" w:lineRule="auto"/>
        <w:ind w:firstLine="851"/>
        <w:rPr>
          <w:sz w:val="28"/>
          <w:szCs w:val="28"/>
        </w:rPr>
      </w:pPr>
      <w:r w:rsidRPr="00BE2AC2">
        <w:rPr>
          <w:sz w:val="28"/>
          <w:szCs w:val="28"/>
        </w:rPr>
        <w:t>– подкормочные сооружения;</w:t>
      </w:r>
    </w:p>
    <w:p w:rsidR="001F6C98" w:rsidRDefault="00BE2AC2" w:rsidP="003913CC">
      <w:pPr>
        <w:shd w:val="clear" w:color="auto" w:fill="FFFFFF"/>
        <w:spacing w:line="360" w:lineRule="auto"/>
        <w:ind w:firstLine="851"/>
        <w:rPr>
          <w:sz w:val="28"/>
          <w:szCs w:val="28"/>
        </w:rPr>
      </w:pPr>
      <w:r w:rsidRPr="00BE2AC2">
        <w:rPr>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3913CC" w:rsidRPr="00AD075E" w:rsidRDefault="003913CC" w:rsidP="003913CC">
      <w:pPr>
        <w:shd w:val="clear" w:color="auto" w:fill="FFFFFF"/>
        <w:spacing w:line="360" w:lineRule="auto"/>
        <w:ind w:firstLine="851"/>
        <w:rPr>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E02651">
      <w:pPr>
        <w:shd w:val="clear" w:color="auto" w:fill="FFFFFF"/>
        <w:spacing w:line="360"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w:t>
      </w:r>
      <w:r w:rsidR="004D16DF">
        <w:rPr>
          <w:sz w:val="28"/>
          <w:szCs w:val="28"/>
        </w:rPr>
        <w:t>а</w:t>
      </w:r>
      <w:r w:rsidR="004D16DF">
        <w:rPr>
          <w:sz w:val="28"/>
          <w:szCs w:val="28"/>
        </w:rPr>
        <w:t>щивания</w:t>
      </w:r>
      <w:r w:rsidR="002B6559" w:rsidRPr="00CF7E88">
        <w:rPr>
          <w:sz w:val="28"/>
          <w:szCs w:val="28"/>
        </w:rPr>
        <w:t xml:space="preserve"> сельскохозяйственных культур и иной сельскохозяйственной де</w:t>
      </w:r>
      <w:r w:rsidR="002B6559" w:rsidRPr="00CF7E88">
        <w:rPr>
          <w:sz w:val="28"/>
          <w:szCs w:val="28"/>
        </w:rPr>
        <w:t>я</w:t>
      </w:r>
      <w:r w:rsidR="002B6559" w:rsidRPr="00CF7E88">
        <w:rPr>
          <w:sz w:val="28"/>
          <w:szCs w:val="28"/>
        </w:rPr>
        <w:t>тельности).</w:t>
      </w:r>
    </w:p>
    <w:p w:rsidR="002B6559" w:rsidRDefault="00BE23DF" w:rsidP="00E02651">
      <w:pPr>
        <w:shd w:val="clear" w:color="auto" w:fill="FFFFFF"/>
        <w:spacing w:line="360" w:lineRule="auto"/>
        <w:ind w:firstLine="720"/>
        <w:jc w:val="both"/>
        <w:rPr>
          <w:sz w:val="28"/>
          <w:szCs w:val="28"/>
        </w:rPr>
      </w:pPr>
      <w:r>
        <w:rPr>
          <w:sz w:val="28"/>
          <w:szCs w:val="28"/>
        </w:rPr>
        <w:lastRenderedPageBreak/>
        <w:t>Ведение сельского хозяйства в лесах лесничества устанавливается в с</w:t>
      </w:r>
      <w:r>
        <w:rPr>
          <w:sz w:val="28"/>
          <w:szCs w:val="28"/>
        </w:rPr>
        <w:t>о</w:t>
      </w:r>
      <w:r>
        <w:rPr>
          <w:sz w:val="28"/>
          <w:szCs w:val="28"/>
        </w:rPr>
        <w:t>ответствии с Правилами использования лесов для ведения сельского хозя</w:t>
      </w:r>
      <w:r>
        <w:rPr>
          <w:sz w:val="28"/>
          <w:szCs w:val="28"/>
        </w:rPr>
        <w:t>й</w:t>
      </w:r>
      <w:r>
        <w:rPr>
          <w:sz w:val="28"/>
          <w:szCs w:val="28"/>
        </w:rPr>
        <w:t>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E02651">
      <w:pPr>
        <w:shd w:val="clear" w:color="auto" w:fill="FFFFFF"/>
        <w:spacing w:line="360"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E02651">
      <w:pPr>
        <w:shd w:val="clear" w:color="auto" w:fill="FFFFFF"/>
        <w:spacing w:line="360" w:lineRule="auto"/>
        <w:ind w:firstLine="720"/>
        <w:jc w:val="both"/>
        <w:rPr>
          <w:sz w:val="28"/>
          <w:szCs w:val="28"/>
        </w:rPr>
      </w:pPr>
      <w:r>
        <w:rPr>
          <w:sz w:val="28"/>
          <w:szCs w:val="28"/>
        </w:rPr>
        <w:t>Для использования лесов гражданами в целях осуществления сельскох</w:t>
      </w:r>
      <w:r>
        <w:rPr>
          <w:sz w:val="28"/>
          <w:szCs w:val="28"/>
        </w:rPr>
        <w:t>о</w:t>
      </w:r>
      <w:r>
        <w:rPr>
          <w:sz w:val="28"/>
          <w:szCs w:val="28"/>
        </w:rPr>
        <w:t>зяйственной деятельности (в том числе пчеловодства) для собственных нужд лесные участки предоставляются в безвозмездное пользование или устанавл</w:t>
      </w:r>
      <w:r>
        <w:rPr>
          <w:sz w:val="28"/>
          <w:szCs w:val="28"/>
        </w:rPr>
        <w:t>и</w:t>
      </w:r>
      <w:r>
        <w:rPr>
          <w:sz w:val="28"/>
          <w:szCs w:val="28"/>
        </w:rPr>
        <w:t>вается сервитут</w:t>
      </w:r>
      <w:r w:rsidR="00853BC8">
        <w:rPr>
          <w:sz w:val="28"/>
          <w:szCs w:val="28"/>
        </w:rPr>
        <w:t xml:space="preserve"> в случаях, определенных Земельным кодексом РФ и Гражда</w:t>
      </w:r>
      <w:r w:rsidR="00853BC8">
        <w:rPr>
          <w:sz w:val="28"/>
          <w:szCs w:val="28"/>
        </w:rPr>
        <w:t>н</w:t>
      </w:r>
      <w:r w:rsidR="00853BC8">
        <w:rPr>
          <w:sz w:val="28"/>
          <w:szCs w:val="28"/>
        </w:rPr>
        <w:t>ским кодексом РФ.</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w:t>
      </w:r>
      <w:r w:rsidRPr="008771F7">
        <w:rPr>
          <w:rFonts w:eastAsiaTheme="minorEastAsia"/>
          <w:sz w:val="28"/>
          <w:szCs w:val="28"/>
        </w:rPr>
        <w:t>о</w:t>
      </w:r>
      <w:r w:rsidRPr="008771F7">
        <w:rPr>
          <w:rFonts w:eastAsiaTheme="minorEastAsia"/>
          <w:sz w:val="28"/>
          <w:szCs w:val="28"/>
        </w:rPr>
        <w:t>вора аренды лесного участка (договора безвозмездного срочного пользов</w:t>
      </w:r>
      <w:r w:rsidRPr="008771F7">
        <w:rPr>
          <w:rFonts w:eastAsiaTheme="minorEastAsia"/>
          <w:sz w:val="28"/>
          <w:szCs w:val="28"/>
        </w:rPr>
        <w:t>а</w:t>
      </w:r>
      <w:r w:rsidRPr="008771F7">
        <w:rPr>
          <w:rFonts w:eastAsiaTheme="minorEastAsia"/>
          <w:sz w:val="28"/>
          <w:szCs w:val="28"/>
        </w:rPr>
        <w:t>ния);</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w:t>
      </w:r>
      <w:r w:rsidR="005939EF">
        <w:rPr>
          <w:rFonts w:eastAsiaTheme="minorEastAsia"/>
          <w:sz w:val="28"/>
          <w:szCs w:val="28"/>
        </w:rPr>
        <w:t>н</w:t>
      </w:r>
      <w:r w:rsidR="005939EF">
        <w:rPr>
          <w:rFonts w:eastAsiaTheme="minorEastAsia"/>
          <w:sz w:val="28"/>
          <w:szCs w:val="28"/>
        </w:rPr>
        <w:t>фраструктуру, в том числе лесные дороги</w:t>
      </w:r>
      <w:r w:rsidRPr="008771F7">
        <w:rPr>
          <w:rFonts w:eastAsiaTheme="minorEastAsia"/>
          <w:sz w:val="28"/>
          <w:szCs w:val="28"/>
        </w:rPr>
        <w:t>;</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w:t>
      </w:r>
      <w:r w:rsidRPr="008771F7">
        <w:rPr>
          <w:rFonts w:eastAsiaTheme="minorEastAsia"/>
          <w:sz w:val="28"/>
          <w:szCs w:val="28"/>
        </w:rPr>
        <w:t>о</w:t>
      </w:r>
      <w:r w:rsidRPr="008771F7">
        <w:rPr>
          <w:rFonts w:eastAsiaTheme="minorEastAsia"/>
          <w:sz w:val="28"/>
          <w:szCs w:val="28"/>
        </w:rPr>
        <w:t>ставленных лесных участках ульи и пасеки, возводить изгороди, наве</w:t>
      </w:r>
      <w:r w:rsidR="005939EF">
        <w:rPr>
          <w:rFonts w:eastAsiaTheme="minorEastAsia"/>
          <w:sz w:val="28"/>
          <w:szCs w:val="28"/>
        </w:rPr>
        <w:t>сы и др</w:t>
      </w:r>
      <w:r w:rsidR="005939EF">
        <w:rPr>
          <w:rFonts w:eastAsiaTheme="minorEastAsia"/>
          <w:sz w:val="28"/>
          <w:szCs w:val="28"/>
        </w:rPr>
        <w:t>у</w:t>
      </w:r>
      <w:r w:rsidR="005939EF">
        <w:rPr>
          <w:rFonts w:eastAsiaTheme="minorEastAsia"/>
          <w:sz w:val="28"/>
          <w:szCs w:val="28"/>
        </w:rPr>
        <w:t>гие временные постройки.</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w:t>
      </w:r>
      <w:r>
        <w:rPr>
          <w:rFonts w:eastAsiaTheme="minorEastAsia"/>
          <w:sz w:val="28"/>
          <w:szCs w:val="28"/>
        </w:rPr>
        <w:t>а</w:t>
      </w:r>
      <w:r>
        <w:rPr>
          <w:rFonts w:eastAsiaTheme="minorEastAsia"/>
          <w:sz w:val="28"/>
          <w:szCs w:val="28"/>
        </w:rPr>
        <w:t>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w:t>
      </w:r>
      <w:r w:rsidRPr="008771F7">
        <w:rPr>
          <w:rFonts w:eastAsiaTheme="minorEastAsia"/>
          <w:sz w:val="28"/>
          <w:szCs w:val="28"/>
        </w:rPr>
        <w:t>з</w:t>
      </w:r>
      <w:r w:rsidRPr="008771F7">
        <w:rPr>
          <w:rFonts w:eastAsiaTheme="minorEastAsia"/>
          <w:sz w:val="28"/>
          <w:szCs w:val="28"/>
        </w:rPr>
        <w:lastRenderedPageBreak/>
        <w:t>возмездного срочного пользования);</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w:t>
      </w:r>
      <w:r w:rsidRPr="008771F7">
        <w:rPr>
          <w:rFonts w:eastAsiaTheme="minorEastAsia"/>
          <w:sz w:val="28"/>
          <w:szCs w:val="28"/>
        </w:rPr>
        <w:t>е</w:t>
      </w:r>
      <w:r w:rsidRPr="008771F7">
        <w:rPr>
          <w:rFonts w:eastAsiaTheme="minorEastAsia"/>
          <w:sz w:val="28"/>
          <w:szCs w:val="28"/>
        </w:rPr>
        <w:t>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w:t>
      </w:r>
      <w:r w:rsidRPr="008771F7">
        <w:rPr>
          <w:rFonts w:eastAsiaTheme="minorEastAsia"/>
          <w:sz w:val="28"/>
          <w:szCs w:val="28"/>
        </w:rPr>
        <w:t>е</w:t>
      </w:r>
      <w:r w:rsidRPr="008771F7">
        <w:rPr>
          <w:rFonts w:eastAsiaTheme="minorEastAsia"/>
          <w:sz w:val="28"/>
          <w:szCs w:val="28"/>
        </w:rPr>
        <w:t>годно лесную декларацию;</w:t>
      </w:r>
    </w:p>
    <w:p w:rsid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w:t>
      </w:r>
      <w:r w:rsidR="001F0895">
        <w:rPr>
          <w:rFonts w:eastAsiaTheme="minorEastAsia"/>
          <w:sz w:val="28"/>
          <w:szCs w:val="28"/>
        </w:rPr>
        <w:t>ь</w:t>
      </w:r>
      <w:r w:rsidR="001F0895">
        <w:rPr>
          <w:rFonts w:eastAsiaTheme="minorEastAsia"/>
          <w:sz w:val="28"/>
          <w:szCs w:val="28"/>
        </w:rPr>
        <w:t xml:space="preserve">ством Российской Федерации, </w:t>
      </w:r>
      <w:r w:rsidRPr="008771F7">
        <w:rPr>
          <w:rFonts w:eastAsiaTheme="minorEastAsia"/>
          <w:sz w:val="28"/>
          <w:szCs w:val="28"/>
        </w:rPr>
        <w:t>документированную информацию, предусмо</w:t>
      </w:r>
      <w:r w:rsidRPr="008771F7">
        <w:rPr>
          <w:rFonts w:eastAsiaTheme="minorEastAsia"/>
          <w:sz w:val="28"/>
          <w:szCs w:val="28"/>
        </w:rPr>
        <w:t>т</w:t>
      </w:r>
      <w:r w:rsidRPr="008771F7">
        <w:rPr>
          <w:rFonts w:eastAsiaTheme="minorEastAsia"/>
          <w:sz w:val="28"/>
          <w:szCs w:val="28"/>
        </w:rPr>
        <w:t>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E02651">
      <w:pPr>
        <w:shd w:val="clear" w:color="auto" w:fill="FFFFFF"/>
        <w:spacing w:line="360" w:lineRule="auto"/>
        <w:ind w:firstLine="720"/>
        <w:jc w:val="both"/>
        <w:rPr>
          <w:sz w:val="28"/>
          <w:szCs w:val="28"/>
        </w:rPr>
      </w:pPr>
      <w:r w:rsidRPr="00B33493">
        <w:rPr>
          <w:sz w:val="28"/>
          <w:szCs w:val="28"/>
        </w:rPr>
        <w:t xml:space="preserve">Невыполнение гражданами, </w:t>
      </w:r>
      <w:proofErr w:type="gramStart"/>
      <w:r w:rsidRPr="00B33493">
        <w:rPr>
          <w:sz w:val="28"/>
          <w:szCs w:val="28"/>
        </w:rPr>
        <w:t>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w:t>
      </w:r>
      <w:proofErr w:type="gramEnd"/>
      <w:r w:rsidRPr="00B33493">
        <w:rPr>
          <w:sz w:val="28"/>
          <w:szCs w:val="28"/>
        </w:rPr>
        <w:t xml:space="preserve"> основанием длядосрочного расторжения договора аренды лесного участка, а также принудительного прекращения права постоянного (бессро</w:t>
      </w:r>
      <w:r w:rsidRPr="00B33493">
        <w:rPr>
          <w:sz w:val="28"/>
          <w:szCs w:val="28"/>
        </w:rPr>
        <w:t>ч</w:t>
      </w:r>
      <w:r w:rsidRPr="00B33493">
        <w:rPr>
          <w:sz w:val="28"/>
          <w:szCs w:val="28"/>
        </w:rPr>
        <w:t>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E02651">
      <w:pPr>
        <w:shd w:val="clear" w:color="auto" w:fill="FFFFFF"/>
        <w:spacing w:line="360"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w:t>
      </w:r>
      <w:r w:rsidR="00443624">
        <w:rPr>
          <w:sz w:val="28"/>
          <w:szCs w:val="28"/>
        </w:rPr>
        <w:t>й</w:t>
      </w:r>
      <w:r w:rsidR="00443624">
        <w:rPr>
          <w:sz w:val="28"/>
          <w:szCs w:val="28"/>
        </w:rPr>
        <w:t>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Правилами и</w:t>
      </w:r>
      <w:r w:rsidR="00443624" w:rsidRPr="00CF7E88">
        <w:rPr>
          <w:sz w:val="28"/>
          <w:szCs w:val="28"/>
        </w:rPr>
        <w:t>с</w:t>
      </w:r>
      <w:r w:rsidR="00443624" w:rsidRPr="00CF7E88">
        <w:rPr>
          <w:sz w:val="28"/>
          <w:szCs w:val="28"/>
        </w:rPr>
        <w:t xml:space="preserve">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3913CC" w:rsidRDefault="003913CC" w:rsidP="00E02651">
      <w:pPr>
        <w:shd w:val="clear" w:color="auto" w:fill="FFFFFF"/>
        <w:spacing w:line="360" w:lineRule="auto"/>
        <w:ind w:firstLine="720"/>
        <w:jc w:val="both"/>
        <w:rPr>
          <w:rStyle w:val="FontStyle33"/>
        </w:rPr>
      </w:pPr>
    </w:p>
    <w:p w:rsidR="003913CC" w:rsidRDefault="003913CC" w:rsidP="00E02651">
      <w:pPr>
        <w:shd w:val="clear" w:color="auto" w:fill="FFFFFF"/>
        <w:spacing w:line="360" w:lineRule="auto"/>
        <w:ind w:firstLine="720"/>
        <w:jc w:val="both"/>
        <w:rPr>
          <w:rStyle w:val="FontStyle33"/>
        </w:rPr>
      </w:pPr>
    </w:p>
    <w:p w:rsidR="003913CC" w:rsidRPr="00B33493" w:rsidRDefault="003913CC" w:rsidP="00E02651">
      <w:pPr>
        <w:shd w:val="clear" w:color="auto" w:fill="FFFFFF"/>
        <w:spacing w:line="360" w:lineRule="auto"/>
        <w:ind w:firstLine="720"/>
        <w:jc w:val="both"/>
        <w:rPr>
          <w:sz w:val="28"/>
          <w:szCs w:val="28"/>
        </w:rPr>
      </w:pPr>
    </w:p>
    <w:p w:rsidR="0060689D" w:rsidRDefault="0060689D" w:rsidP="00E02651">
      <w:pPr>
        <w:spacing w:line="276" w:lineRule="auto"/>
        <w:rPr>
          <w:b/>
          <w:sz w:val="28"/>
          <w:szCs w:val="28"/>
        </w:rPr>
      </w:pPr>
    </w:p>
    <w:p w:rsidR="00E02651" w:rsidRDefault="00B33493" w:rsidP="005B0F20">
      <w:pPr>
        <w:spacing w:line="276" w:lineRule="auto"/>
        <w:jc w:val="center"/>
        <w:rPr>
          <w:b/>
          <w:sz w:val="28"/>
          <w:szCs w:val="28"/>
        </w:rPr>
      </w:pPr>
      <w:r>
        <w:rPr>
          <w:b/>
          <w:sz w:val="28"/>
          <w:szCs w:val="28"/>
        </w:rPr>
        <w:lastRenderedPageBreak/>
        <w:t xml:space="preserve">2.6.1. Сведения о площадях лесных участков, на которых возможно </w:t>
      </w:r>
    </w:p>
    <w:p w:rsidR="00E02651" w:rsidRDefault="00B33493" w:rsidP="005B0F20">
      <w:pPr>
        <w:spacing w:line="276" w:lineRule="auto"/>
        <w:jc w:val="center"/>
        <w:rPr>
          <w:b/>
          <w:sz w:val="28"/>
          <w:szCs w:val="28"/>
        </w:rPr>
      </w:pPr>
      <w:r>
        <w:rPr>
          <w:b/>
          <w:sz w:val="28"/>
          <w:szCs w:val="28"/>
        </w:rPr>
        <w:t>сенокошение, выпас сельскохозяйственных животных, пчеловодство, в</w:t>
      </w:r>
      <w:r>
        <w:rPr>
          <w:b/>
          <w:sz w:val="28"/>
          <w:szCs w:val="28"/>
        </w:rPr>
        <w:t>ы</w:t>
      </w:r>
      <w:r>
        <w:rPr>
          <w:b/>
          <w:sz w:val="28"/>
          <w:szCs w:val="28"/>
        </w:rPr>
        <w:t>ращивание сельскохозяйственных культур</w:t>
      </w:r>
      <w:r w:rsidR="00643000">
        <w:rPr>
          <w:b/>
          <w:sz w:val="28"/>
          <w:szCs w:val="28"/>
        </w:rPr>
        <w:t xml:space="preserve"> и иной </w:t>
      </w:r>
    </w:p>
    <w:p w:rsidR="00B33493" w:rsidRDefault="00643000" w:rsidP="005B0F20">
      <w:pPr>
        <w:spacing w:line="276" w:lineRule="auto"/>
        <w:jc w:val="center"/>
        <w:rPr>
          <w:b/>
          <w:sz w:val="28"/>
          <w:szCs w:val="28"/>
        </w:rPr>
      </w:pPr>
      <w:r>
        <w:rPr>
          <w:b/>
          <w:sz w:val="28"/>
          <w:szCs w:val="28"/>
        </w:rPr>
        <w:t>сельскохозяйст</w:t>
      </w:r>
      <w:r w:rsidR="009C5F6C">
        <w:rPr>
          <w:b/>
          <w:sz w:val="28"/>
          <w:szCs w:val="28"/>
        </w:rPr>
        <w:t>венной деятельности</w:t>
      </w:r>
    </w:p>
    <w:p w:rsidR="00E35B9D" w:rsidRPr="0031091A" w:rsidRDefault="00E35B9D" w:rsidP="005B0F20">
      <w:pPr>
        <w:shd w:val="clear" w:color="auto" w:fill="FFFFFF"/>
        <w:spacing w:line="276" w:lineRule="auto"/>
        <w:jc w:val="center"/>
        <w:rPr>
          <w:iCs/>
          <w:sz w:val="28"/>
          <w:szCs w:val="28"/>
          <w:u w:val="single"/>
        </w:rPr>
      </w:pPr>
    </w:p>
    <w:p w:rsidR="00435294" w:rsidRPr="00056DA1" w:rsidRDefault="002B6559" w:rsidP="0060689D">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223AF3" w:rsidP="00E02651">
      <w:pPr>
        <w:shd w:val="clear" w:color="auto" w:fill="FFFFFF"/>
        <w:spacing w:line="360" w:lineRule="auto"/>
        <w:ind w:firstLine="720"/>
        <w:jc w:val="both"/>
        <w:rPr>
          <w:sz w:val="28"/>
          <w:szCs w:val="28"/>
        </w:rPr>
      </w:pPr>
      <w:proofErr w:type="gramStart"/>
      <w:r>
        <w:rPr>
          <w:sz w:val="28"/>
          <w:szCs w:val="28"/>
        </w:rPr>
        <w:t xml:space="preserve">Использование лесов для сенокошения </w:t>
      </w:r>
      <w:r w:rsidR="002B6559" w:rsidRPr="00CF7E88">
        <w:rPr>
          <w:sz w:val="28"/>
          <w:szCs w:val="28"/>
        </w:rPr>
        <w:t>устанавливается с учетом огр</w:t>
      </w:r>
      <w:r w:rsidR="002B6559" w:rsidRPr="00CF7E88">
        <w:rPr>
          <w:sz w:val="28"/>
          <w:szCs w:val="28"/>
        </w:rPr>
        <w:t>а</w:t>
      </w:r>
      <w:r w:rsidR="002B6559" w:rsidRPr="00CF7E88">
        <w:rPr>
          <w:sz w:val="28"/>
          <w:szCs w:val="28"/>
        </w:rPr>
        <w:t xml:space="preserve">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w:t>
      </w:r>
      <w:r w:rsidR="007E157A">
        <w:rPr>
          <w:rFonts w:eastAsiaTheme="minorEastAsia"/>
          <w:sz w:val="28"/>
          <w:szCs w:val="28"/>
        </w:rPr>
        <w:t>Особенностям использов</w:t>
      </w:r>
      <w:r w:rsidR="007E157A">
        <w:rPr>
          <w:rFonts w:eastAsiaTheme="minorEastAsia"/>
          <w:sz w:val="28"/>
          <w:szCs w:val="28"/>
        </w:rPr>
        <w:t>а</w:t>
      </w:r>
      <w:r w:rsidR="007E157A">
        <w:rPr>
          <w:rFonts w:eastAsiaTheme="minorEastAsia"/>
          <w:sz w:val="28"/>
          <w:szCs w:val="28"/>
        </w:rPr>
        <w:t>ния, охраны, защиты, воспроизводства лесов, расположенных в водоохранных зонах, лесов, выполняющих фунции защиты природных и иных объектов, ценных лесов, а также лесов, расположенных на особо защитных участках л</w:t>
      </w:r>
      <w:r w:rsidR="007E157A">
        <w:rPr>
          <w:rFonts w:eastAsiaTheme="minorEastAsia"/>
          <w:sz w:val="28"/>
          <w:szCs w:val="28"/>
        </w:rPr>
        <w:t>е</w:t>
      </w:r>
      <w:r w:rsidR="007E157A">
        <w:rPr>
          <w:rFonts w:eastAsiaTheme="minorEastAsia"/>
          <w:sz w:val="28"/>
          <w:szCs w:val="28"/>
        </w:rPr>
        <w:t xml:space="preserve">сов, утвержденных </w:t>
      </w:r>
      <w:r w:rsidR="007E157A">
        <w:rPr>
          <w:rStyle w:val="FontStyle12"/>
          <w:sz w:val="28"/>
          <w:szCs w:val="28"/>
        </w:rPr>
        <w:t>приказом</w:t>
      </w:r>
      <w:r w:rsidR="00516CB2">
        <w:rPr>
          <w:rStyle w:val="FontStyle12"/>
          <w:sz w:val="28"/>
          <w:szCs w:val="28"/>
        </w:rPr>
        <w:t>Рослесхоза</w:t>
      </w:r>
      <w:r w:rsidR="007E157A">
        <w:rPr>
          <w:rStyle w:val="FontStyle12"/>
          <w:sz w:val="28"/>
          <w:szCs w:val="28"/>
        </w:rPr>
        <w:t xml:space="preserve"> от 14 декабря 2010 г.</w:t>
      </w:r>
      <w:r w:rsidR="00EF19D9">
        <w:rPr>
          <w:rStyle w:val="FontStyle12"/>
          <w:sz w:val="28"/>
          <w:szCs w:val="28"/>
        </w:rPr>
        <w:t xml:space="preserve"> № 485</w:t>
      </w:r>
      <w:r w:rsidR="007E157A">
        <w:rPr>
          <w:rStyle w:val="FontStyle12"/>
          <w:sz w:val="28"/>
          <w:szCs w:val="28"/>
        </w:rPr>
        <w:t xml:space="preserve"> (зарег</w:t>
      </w:r>
      <w:r w:rsidR="007E157A">
        <w:rPr>
          <w:rStyle w:val="FontStyle12"/>
          <w:sz w:val="28"/>
          <w:szCs w:val="28"/>
        </w:rPr>
        <w:t>и</w:t>
      </w:r>
      <w:r w:rsidR="007E157A">
        <w:rPr>
          <w:rStyle w:val="FontStyle12"/>
          <w:sz w:val="28"/>
          <w:szCs w:val="28"/>
        </w:rPr>
        <w:t>стрирован в Минюсте РФ 30 декабря 2010 г. № 19474)</w:t>
      </w:r>
      <w:r w:rsidR="00545339">
        <w:rPr>
          <w:sz w:val="28"/>
          <w:szCs w:val="28"/>
        </w:rPr>
        <w:t>.</w:t>
      </w:r>
      <w:proofErr w:type="gramEnd"/>
    </w:p>
    <w:p w:rsidR="002B6559" w:rsidRDefault="002B6559" w:rsidP="00E02651">
      <w:pPr>
        <w:shd w:val="clear" w:color="auto" w:fill="FFFFFF"/>
        <w:spacing w:line="360"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лесные земли, а также необлесив</w:t>
      </w:r>
      <w:r w:rsidRPr="00CF7E88">
        <w:rPr>
          <w:sz w:val="28"/>
          <w:szCs w:val="28"/>
        </w:rPr>
        <w:t>шиеся лесосеки, прогалины и другие, не покрытые лесной раст</w:t>
      </w:r>
      <w:r w:rsidRPr="00CF7E88">
        <w:rPr>
          <w:sz w:val="28"/>
          <w:szCs w:val="28"/>
        </w:rPr>
        <w:t>и</w:t>
      </w:r>
      <w:r w:rsidRPr="00CF7E88">
        <w:rPr>
          <w:sz w:val="28"/>
          <w:szCs w:val="28"/>
        </w:rPr>
        <w:t>тельностью земли, до проведения на них лесовосстановления.</w:t>
      </w:r>
    </w:p>
    <w:p w:rsidR="002B6559" w:rsidRPr="00CF7E88" w:rsidRDefault="00202810" w:rsidP="00E02651">
      <w:pPr>
        <w:shd w:val="clear" w:color="auto" w:fill="FFFFFF"/>
        <w:spacing w:line="360" w:lineRule="auto"/>
        <w:ind w:firstLine="720"/>
        <w:jc w:val="both"/>
        <w:rPr>
          <w:sz w:val="28"/>
          <w:szCs w:val="28"/>
        </w:rPr>
      </w:pPr>
      <w:r w:rsidRPr="00435294">
        <w:rPr>
          <w:sz w:val="28"/>
          <w:szCs w:val="28"/>
        </w:rPr>
        <w:t xml:space="preserve">Сенокосов на территории Тербунского лесничества </w:t>
      </w:r>
      <w:r w:rsidR="00435294" w:rsidRPr="00435294">
        <w:rPr>
          <w:sz w:val="28"/>
          <w:szCs w:val="28"/>
        </w:rPr>
        <w:t>20</w:t>
      </w:r>
      <w:r w:rsidRPr="00435294">
        <w:rPr>
          <w:sz w:val="28"/>
          <w:szCs w:val="28"/>
        </w:rPr>
        <w:t xml:space="preserve"> га</w:t>
      </w:r>
      <w:proofErr w:type="gramStart"/>
      <w:r w:rsidRPr="00202810">
        <w:rPr>
          <w:sz w:val="28"/>
          <w:szCs w:val="28"/>
        </w:rPr>
        <w:t>.</w:t>
      </w:r>
      <w:r w:rsidR="002B6559" w:rsidRPr="00CF7E88">
        <w:rPr>
          <w:sz w:val="28"/>
          <w:szCs w:val="28"/>
        </w:rPr>
        <w:t>В</w:t>
      </w:r>
      <w:proofErr w:type="gramEnd"/>
      <w:r w:rsidR="002B6559" w:rsidRPr="00CF7E88">
        <w:rPr>
          <w:sz w:val="28"/>
          <w:szCs w:val="28"/>
        </w:rPr>
        <w:t xml:space="preserve"> необход</w:t>
      </w:r>
      <w:r w:rsidR="002B6559" w:rsidRPr="00CF7E88">
        <w:rPr>
          <w:sz w:val="28"/>
          <w:szCs w:val="28"/>
        </w:rPr>
        <w:t>и</w:t>
      </w:r>
      <w:r w:rsidR="002B6559" w:rsidRPr="00CF7E88">
        <w:rPr>
          <w:sz w:val="28"/>
          <w:szCs w:val="28"/>
        </w:rPr>
        <w:t>мых случаях для сенокошения могут использоваться пригодные для этой цели участки малоценных</w:t>
      </w:r>
      <w:r w:rsidR="00CE0AAF">
        <w:rPr>
          <w:sz w:val="28"/>
          <w:szCs w:val="28"/>
        </w:rPr>
        <w:t xml:space="preserve"> лесных</w:t>
      </w:r>
      <w:r w:rsidR="002B6559" w:rsidRPr="00CF7E88">
        <w:rPr>
          <w:sz w:val="28"/>
          <w:szCs w:val="28"/>
        </w:rPr>
        <w:t xml:space="preserve"> насаждений, не намеченные под реконструкцию.</w:t>
      </w:r>
    </w:p>
    <w:p w:rsidR="00AD075E" w:rsidRPr="00202810" w:rsidRDefault="002B6559" w:rsidP="00E02651">
      <w:pPr>
        <w:shd w:val="clear" w:color="auto" w:fill="FFFFFF"/>
        <w:spacing w:line="360" w:lineRule="auto"/>
        <w:ind w:firstLine="720"/>
        <w:jc w:val="both"/>
        <w:rPr>
          <w:sz w:val="28"/>
          <w:szCs w:val="28"/>
        </w:rPr>
      </w:pPr>
      <w:r w:rsidRPr="00CF7E88">
        <w:rPr>
          <w:sz w:val="28"/>
          <w:szCs w:val="28"/>
        </w:rPr>
        <w:t>Сенокосные угодья, утратившие свое значение и неиспользуемые, тр</w:t>
      </w:r>
      <w:r w:rsidRPr="00CF7E88">
        <w:rPr>
          <w:sz w:val="28"/>
          <w:szCs w:val="28"/>
        </w:rPr>
        <w:t>е</w:t>
      </w:r>
      <w:r w:rsidRPr="00CF7E88">
        <w:rPr>
          <w:sz w:val="28"/>
          <w:szCs w:val="28"/>
        </w:rPr>
        <w:t>буют проведения почвенного обследования с целью рекомендаций по культ</w:t>
      </w:r>
      <w:r w:rsidRPr="00CF7E88">
        <w:rPr>
          <w:sz w:val="28"/>
          <w:szCs w:val="28"/>
        </w:rPr>
        <w:t>и</w:t>
      </w:r>
      <w:r w:rsidRPr="00CF7E88">
        <w:rPr>
          <w:sz w:val="28"/>
          <w:szCs w:val="28"/>
        </w:rPr>
        <w:t>вируемым на данных участках породам с последующим лесоразведением.</w:t>
      </w:r>
    </w:p>
    <w:p w:rsidR="001F6C98" w:rsidRDefault="001F6C98" w:rsidP="00E02651">
      <w:pPr>
        <w:shd w:val="clear" w:color="auto" w:fill="FFFFFF"/>
        <w:spacing w:line="360" w:lineRule="auto"/>
        <w:jc w:val="center"/>
        <w:rPr>
          <w:i/>
          <w:iCs/>
          <w:sz w:val="28"/>
          <w:szCs w:val="28"/>
          <w:u w:val="single"/>
        </w:rPr>
      </w:pPr>
    </w:p>
    <w:p w:rsidR="002B6559" w:rsidRPr="00056DA1" w:rsidRDefault="002B6559" w:rsidP="00E02651">
      <w:pPr>
        <w:shd w:val="clear" w:color="auto" w:fill="FFFFFF"/>
        <w:spacing w:line="360" w:lineRule="auto"/>
        <w:jc w:val="center"/>
        <w:rPr>
          <w:i/>
          <w:iCs/>
          <w:sz w:val="28"/>
          <w:szCs w:val="28"/>
          <w:u w:val="single"/>
        </w:rPr>
      </w:pPr>
      <w:r w:rsidRPr="00056DA1">
        <w:rPr>
          <w:i/>
          <w:iCs/>
          <w:sz w:val="28"/>
          <w:szCs w:val="28"/>
          <w:u w:val="single"/>
        </w:rPr>
        <w:t>Выпас скота</w:t>
      </w:r>
    </w:p>
    <w:p w:rsidR="00202810" w:rsidRPr="00425E9A" w:rsidRDefault="00202810" w:rsidP="00E02651">
      <w:pPr>
        <w:shd w:val="clear" w:color="auto" w:fill="FFFFFF"/>
        <w:spacing w:line="360" w:lineRule="auto"/>
        <w:ind w:firstLine="720"/>
        <w:jc w:val="both"/>
        <w:rPr>
          <w:color w:val="C00000"/>
          <w:sz w:val="28"/>
          <w:szCs w:val="28"/>
        </w:rPr>
      </w:pPr>
      <w:r w:rsidRPr="00202810">
        <w:rPr>
          <w:sz w:val="28"/>
          <w:szCs w:val="28"/>
        </w:rPr>
        <w:t>Для выпаса сельскохозяйственных животных должны использоваться нелесные земли, а также необлесившиеся вырубки, редины, прогалины и др</w:t>
      </w:r>
      <w:r w:rsidRPr="00202810">
        <w:rPr>
          <w:sz w:val="28"/>
          <w:szCs w:val="28"/>
        </w:rPr>
        <w:t>у</w:t>
      </w:r>
      <w:r w:rsidRPr="00202810">
        <w:rPr>
          <w:sz w:val="28"/>
          <w:szCs w:val="28"/>
        </w:rPr>
        <w:t>гие, не покрытые лесной растительностью земли, до проведения на них лес</w:t>
      </w:r>
      <w:r w:rsidRPr="00202810">
        <w:rPr>
          <w:sz w:val="28"/>
          <w:szCs w:val="28"/>
        </w:rPr>
        <w:t>о</w:t>
      </w:r>
      <w:r w:rsidRPr="00202810">
        <w:rPr>
          <w:sz w:val="28"/>
          <w:szCs w:val="28"/>
        </w:rPr>
        <w:t xml:space="preserve">восстановления. </w:t>
      </w:r>
      <w:r w:rsidRPr="00435294">
        <w:rPr>
          <w:sz w:val="28"/>
          <w:szCs w:val="28"/>
        </w:rPr>
        <w:t xml:space="preserve">Пастбищ на территории Тербунского лесничества </w:t>
      </w:r>
      <w:r w:rsidR="00435294" w:rsidRPr="00435294">
        <w:rPr>
          <w:sz w:val="28"/>
          <w:szCs w:val="28"/>
        </w:rPr>
        <w:t xml:space="preserve">36 </w:t>
      </w:r>
      <w:r w:rsidRPr="00435294">
        <w:rPr>
          <w:sz w:val="28"/>
          <w:szCs w:val="28"/>
        </w:rPr>
        <w:t>га</w:t>
      </w:r>
      <w:r w:rsidRPr="00425E9A">
        <w:rPr>
          <w:color w:val="C00000"/>
          <w:sz w:val="28"/>
          <w:szCs w:val="28"/>
        </w:rPr>
        <w:t>.</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Выпас сельскохозяйственных животных не допускается на участках:</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занятых лесными культурами, естественными молодняками ценных древесных пород, насаждениями с развитым жизнеспособным подростом;</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lastRenderedPageBreak/>
        <w:t>– селекционно-лесосеменных, сосновых, елово-пихтовых, ивовых, тве</w:t>
      </w:r>
      <w:r w:rsidRPr="00202810">
        <w:rPr>
          <w:sz w:val="28"/>
          <w:szCs w:val="28"/>
        </w:rPr>
        <w:t>р</w:t>
      </w:r>
      <w:r w:rsidRPr="00202810">
        <w:rPr>
          <w:sz w:val="28"/>
          <w:szCs w:val="28"/>
        </w:rPr>
        <w:t>долиственных, орехоплодных плантаций;</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с проектируемыми мероприятиями по содействию естественному л</w:t>
      </w:r>
      <w:r w:rsidRPr="00202810">
        <w:rPr>
          <w:sz w:val="28"/>
          <w:szCs w:val="28"/>
        </w:rPr>
        <w:t>е</w:t>
      </w:r>
      <w:r w:rsidRPr="00202810">
        <w:rPr>
          <w:sz w:val="28"/>
          <w:szCs w:val="28"/>
        </w:rPr>
        <w:t>совосстановлению и лесовосстановлению хвойными и твердолиственными породами;</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с легкоразмываемыми и развеиваемыми почвами.</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Владельцы сельскохозяйственных животных должны обеспечивать:</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огораживание скотопрогонов или пастбища во избежание потрав ле</w:t>
      </w:r>
      <w:r w:rsidRPr="00202810">
        <w:rPr>
          <w:sz w:val="28"/>
          <w:szCs w:val="28"/>
        </w:rPr>
        <w:t>с</w:t>
      </w:r>
      <w:r w:rsidRPr="00202810">
        <w:rPr>
          <w:sz w:val="28"/>
          <w:szCs w:val="28"/>
        </w:rPr>
        <w:t>ных культур, питомников, молодняков естественного происхождения и других ценных участков леса;</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выпас сельскохозяйственных животных пастухом (за исключением выпаса на огороженных участках или на привязи).</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Пастьба коз разрешается исключительно на предварительно огороже</w:t>
      </w:r>
      <w:r w:rsidRPr="00202810">
        <w:rPr>
          <w:sz w:val="28"/>
          <w:szCs w:val="28"/>
        </w:rPr>
        <w:t>н</w:t>
      </w:r>
      <w:r w:rsidRPr="00202810">
        <w:rPr>
          <w:sz w:val="28"/>
          <w:szCs w:val="28"/>
        </w:rPr>
        <w:t>ных владельцами сельскохозяйственных животных лесных участках или на привязи.</w:t>
      </w:r>
    </w:p>
    <w:p w:rsidR="001A2BFB" w:rsidRDefault="00202810" w:rsidP="0060689D">
      <w:pPr>
        <w:shd w:val="clear" w:color="auto" w:fill="FFFFFF"/>
        <w:spacing w:line="360" w:lineRule="auto"/>
        <w:ind w:firstLine="720"/>
        <w:jc w:val="both"/>
        <w:rPr>
          <w:sz w:val="28"/>
          <w:szCs w:val="28"/>
        </w:rPr>
      </w:pPr>
      <w:r w:rsidRPr="00202810">
        <w:rPr>
          <w:sz w:val="28"/>
          <w:szCs w:val="28"/>
        </w:rPr>
        <w:t>Неиспользуемые пастбищные угодья подлежат почвенному обследов</w:t>
      </w:r>
      <w:r w:rsidRPr="00202810">
        <w:rPr>
          <w:sz w:val="28"/>
          <w:szCs w:val="28"/>
        </w:rPr>
        <w:t>а</w:t>
      </w:r>
      <w:r w:rsidRPr="00202810">
        <w:rPr>
          <w:sz w:val="28"/>
          <w:szCs w:val="28"/>
        </w:rPr>
        <w:t>нию</w:t>
      </w:r>
      <w:r w:rsidR="0060689D">
        <w:rPr>
          <w:sz w:val="28"/>
          <w:szCs w:val="28"/>
        </w:rPr>
        <w:t xml:space="preserve"> с последующим лесоразведением.</w:t>
      </w:r>
    </w:p>
    <w:p w:rsidR="001F6C98" w:rsidRDefault="001F6C98" w:rsidP="00E02651">
      <w:pPr>
        <w:spacing w:line="360" w:lineRule="auto"/>
        <w:jc w:val="center"/>
        <w:rPr>
          <w:i/>
          <w:iCs/>
          <w:sz w:val="28"/>
          <w:szCs w:val="28"/>
          <w:u w:val="single"/>
        </w:rPr>
      </w:pPr>
    </w:p>
    <w:p w:rsidR="007E5619" w:rsidRPr="00202810" w:rsidRDefault="002B6559" w:rsidP="00E02651">
      <w:pPr>
        <w:spacing w:line="360" w:lineRule="auto"/>
        <w:jc w:val="center"/>
        <w:rPr>
          <w:i/>
          <w:iCs/>
          <w:sz w:val="28"/>
          <w:szCs w:val="28"/>
          <w:u w:val="single"/>
        </w:rPr>
      </w:pPr>
      <w:r w:rsidRPr="00056DA1">
        <w:rPr>
          <w:i/>
          <w:iCs/>
          <w:sz w:val="28"/>
          <w:szCs w:val="28"/>
          <w:u w:val="single"/>
        </w:rPr>
        <w:t>Пчеловодство</w:t>
      </w:r>
    </w:p>
    <w:p w:rsidR="007E5619" w:rsidRPr="00AD0778" w:rsidRDefault="007E5619" w:rsidP="00E02651">
      <w:pPr>
        <w:shd w:val="clear" w:color="auto" w:fill="FFFFFF"/>
        <w:tabs>
          <w:tab w:val="left" w:pos="0"/>
        </w:tabs>
        <w:spacing w:line="360"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w:t>
      </w:r>
      <w:r>
        <w:rPr>
          <w:color w:val="000000"/>
          <w:sz w:val="28"/>
          <w:szCs w:val="28"/>
        </w:rPr>
        <w:t>а</w:t>
      </w:r>
      <w:r>
        <w:rPr>
          <w:color w:val="000000"/>
          <w:sz w:val="28"/>
          <w:szCs w:val="28"/>
        </w:rPr>
        <w:t>ди лесничества.</w:t>
      </w:r>
    </w:p>
    <w:p w:rsidR="007E5619" w:rsidRPr="007D1325" w:rsidRDefault="007E5619" w:rsidP="00E02651">
      <w:pPr>
        <w:spacing w:line="360"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E02651">
      <w:pPr>
        <w:spacing w:line="360"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E02651">
      <w:pPr>
        <w:spacing w:line="360" w:lineRule="auto"/>
        <w:ind w:firstLine="708"/>
        <w:jc w:val="both"/>
        <w:rPr>
          <w:sz w:val="28"/>
          <w:szCs w:val="28"/>
        </w:rPr>
      </w:pPr>
      <w:r w:rsidRPr="0047593F">
        <w:rPr>
          <w:sz w:val="28"/>
          <w:szCs w:val="28"/>
        </w:rPr>
        <w:t>Разбросанность по территории лесничества медоносных растений, к</w:t>
      </w:r>
      <w:r w:rsidRPr="0047593F">
        <w:rPr>
          <w:sz w:val="28"/>
          <w:szCs w:val="28"/>
        </w:rPr>
        <w:t>о</w:t>
      </w:r>
      <w:r w:rsidRPr="0047593F">
        <w:rPr>
          <w:sz w:val="28"/>
          <w:szCs w:val="28"/>
        </w:rPr>
        <w:t xml:space="preserve">роткий срок цветения (10 – 15 дней) основных медоносов, преимущественно весной, неустойчивые погодные условия - организация пчеловодства в лесном </w:t>
      </w:r>
      <w:r w:rsidRPr="0047593F">
        <w:rPr>
          <w:sz w:val="28"/>
          <w:szCs w:val="28"/>
        </w:rPr>
        <w:lastRenderedPageBreak/>
        <w:t>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E02651">
      <w:pPr>
        <w:spacing w:line="360" w:lineRule="auto"/>
        <w:ind w:firstLine="708"/>
        <w:jc w:val="both"/>
        <w:rPr>
          <w:sz w:val="28"/>
          <w:szCs w:val="28"/>
        </w:rPr>
      </w:pPr>
      <w:r w:rsidRPr="0047593F">
        <w:rPr>
          <w:sz w:val="28"/>
          <w:szCs w:val="28"/>
        </w:rPr>
        <w:t>Постоянное размещение пасек в лесу нецелесообразно, однако време</w:t>
      </w:r>
      <w:r w:rsidRPr="0047593F">
        <w:rPr>
          <w:sz w:val="28"/>
          <w:szCs w:val="28"/>
        </w:rPr>
        <w:t>н</w:t>
      </w:r>
      <w:r w:rsidRPr="0047593F">
        <w:rPr>
          <w:sz w:val="28"/>
          <w:szCs w:val="28"/>
        </w:rPr>
        <w:t>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w:t>
      </w:r>
      <w:r w:rsidRPr="0047593F">
        <w:rPr>
          <w:sz w:val="28"/>
          <w:szCs w:val="28"/>
        </w:rPr>
        <w:t>е</w:t>
      </w:r>
      <w:r w:rsidRPr="0047593F">
        <w:rPr>
          <w:sz w:val="28"/>
          <w:szCs w:val="28"/>
        </w:rPr>
        <w:t xml:space="preserve">муся в </w:t>
      </w:r>
      <w:r w:rsidRPr="00823041">
        <w:rPr>
          <w:sz w:val="28"/>
          <w:szCs w:val="28"/>
        </w:rPr>
        <w:t>регулировании.</w:t>
      </w:r>
    </w:p>
    <w:p w:rsidR="00A22DD5" w:rsidRDefault="007E5619" w:rsidP="00D435A4">
      <w:pPr>
        <w:spacing w:line="360" w:lineRule="auto"/>
        <w:ind w:firstLine="708"/>
        <w:jc w:val="both"/>
        <w:rPr>
          <w:sz w:val="28"/>
          <w:szCs w:val="28"/>
        </w:rPr>
      </w:pPr>
      <w:r w:rsidRPr="0047593F">
        <w:rPr>
          <w:sz w:val="28"/>
          <w:szCs w:val="28"/>
        </w:rPr>
        <w:t>Интенсивность цветения и конкретные места размещения пасек опред</w:t>
      </w:r>
      <w:r w:rsidRPr="0047593F">
        <w:rPr>
          <w:sz w:val="28"/>
          <w:szCs w:val="28"/>
        </w:rPr>
        <w:t>е</w:t>
      </w:r>
      <w:r w:rsidRPr="0047593F">
        <w:rPr>
          <w:sz w:val="28"/>
          <w:szCs w:val="28"/>
        </w:rPr>
        <w:t>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w:t>
      </w:r>
      <w:r w:rsidRPr="0047593F">
        <w:rPr>
          <w:sz w:val="28"/>
          <w:szCs w:val="28"/>
        </w:rPr>
        <w:t>о</w:t>
      </w:r>
      <w:r w:rsidRPr="0047593F">
        <w:rPr>
          <w:sz w:val="28"/>
          <w:szCs w:val="28"/>
        </w:rPr>
        <w:t>сти местных угодий. Улучшение базы медосбора, особенно подсевом нектар</w:t>
      </w:r>
      <w:r w:rsidRPr="0047593F">
        <w:rPr>
          <w:sz w:val="28"/>
          <w:szCs w:val="28"/>
        </w:rPr>
        <w:t>о</w:t>
      </w:r>
      <w:r w:rsidRPr="0047593F">
        <w:rPr>
          <w:sz w:val="28"/>
          <w:szCs w:val="28"/>
        </w:rPr>
        <w:t>носов, будет способствовать созданию лучшей кормовой базы пчеловод</w:t>
      </w:r>
      <w:r w:rsidR="00E02651">
        <w:rPr>
          <w:sz w:val="28"/>
          <w:szCs w:val="28"/>
        </w:rPr>
        <w:t>ства.</w:t>
      </w: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202810">
      <w:pPr>
        <w:spacing w:line="276" w:lineRule="auto"/>
        <w:ind w:firstLine="708"/>
        <w:jc w:val="center"/>
        <w:rPr>
          <w:sz w:val="28"/>
          <w:szCs w:val="28"/>
        </w:rPr>
      </w:pPr>
      <w:r w:rsidRPr="0047593F">
        <w:rPr>
          <w:sz w:val="28"/>
          <w:szCs w:val="28"/>
        </w:rPr>
        <w:t>Медопродуктивность медоносных растений в лесном фонде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856"/>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 xml:space="preserve">Медопродуктивность в переводе на полное покрытие нектара </w:t>
            </w:r>
            <w:proofErr w:type="gramStart"/>
            <w:r w:rsidRPr="00026806">
              <w:rPr>
                <w:sz w:val="24"/>
                <w:szCs w:val="24"/>
              </w:rPr>
              <w:t>кг</w:t>
            </w:r>
            <w:proofErr w:type="gramEnd"/>
            <w:r w:rsidRPr="00026806">
              <w:rPr>
                <w:sz w:val="24"/>
                <w:szCs w:val="24"/>
              </w:rPr>
              <w:t>/га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w:t>
            </w:r>
            <w:proofErr w:type="gramStart"/>
            <w:r w:rsidRPr="00026806">
              <w:rPr>
                <w:sz w:val="24"/>
                <w:szCs w:val="24"/>
              </w:rPr>
              <w:t>)в</w:t>
            </w:r>
            <w:proofErr w:type="gramEnd"/>
            <w:r w:rsidRPr="00026806">
              <w:rPr>
                <w:sz w:val="24"/>
                <w:szCs w:val="24"/>
              </w:rPr>
              <w:t>.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w:t>
            </w:r>
            <w:r w:rsidRPr="00026806">
              <w:rPr>
                <w:sz w:val="24"/>
                <w:szCs w:val="24"/>
              </w:rPr>
              <w:t>б</w:t>
            </w:r>
            <w:r w:rsidRPr="00026806">
              <w:rPr>
                <w:sz w:val="24"/>
                <w:szCs w:val="24"/>
              </w:rPr>
              <w:t>ках (</w:t>
            </w:r>
            <w:proofErr w:type="gramStart"/>
            <w:r w:rsidRPr="00026806">
              <w:rPr>
                <w:sz w:val="24"/>
                <w:szCs w:val="24"/>
              </w:rPr>
              <w:t>средняя</w:t>
            </w:r>
            <w:proofErr w:type="gramEnd"/>
            <w:r w:rsidRPr="00026806">
              <w:rPr>
                <w:sz w:val="24"/>
                <w:szCs w:val="24"/>
              </w:rPr>
              <w:t xml:space="preserve">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1F6C98" w:rsidRDefault="001F6C98"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202810">
      <w:pPr>
        <w:spacing w:line="276" w:lineRule="auto"/>
        <w:jc w:val="center"/>
        <w:rPr>
          <w:sz w:val="28"/>
          <w:szCs w:val="28"/>
        </w:rPr>
      </w:pPr>
      <w:r w:rsidRPr="0047593F">
        <w:rPr>
          <w:sz w:val="28"/>
          <w:szCs w:val="28"/>
        </w:rPr>
        <w:t>товарного меда и воска с 1 пчелосемьи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2375"/>
        <w:gridCol w:w="2375"/>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 xml:space="preserve">Потребность в нектаре 1 пчелосемьи, </w:t>
            </w:r>
            <w:proofErr w:type="gramStart"/>
            <w:r w:rsidRPr="004D0CF5">
              <w:rPr>
                <w:sz w:val="24"/>
                <w:szCs w:val="24"/>
              </w:rPr>
              <w:t>кг</w:t>
            </w:r>
            <w:proofErr w:type="gramEnd"/>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 xml:space="preserve">меда, </w:t>
            </w:r>
            <w:proofErr w:type="gramStart"/>
            <w:r w:rsidRPr="004D0CF5">
              <w:rPr>
                <w:sz w:val="24"/>
                <w:szCs w:val="24"/>
              </w:rPr>
              <w:t>кг</w:t>
            </w:r>
            <w:proofErr w:type="gramEnd"/>
          </w:p>
        </w:tc>
        <w:tc>
          <w:tcPr>
            <w:tcW w:w="1250" w:type="pct"/>
            <w:vAlign w:val="center"/>
          </w:tcPr>
          <w:p w:rsidR="007E5619" w:rsidRPr="004D0CF5" w:rsidRDefault="007E5619" w:rsidP="006A1413">
            <w:pPr>
              <w:jc w:val="center"/>
              <w:rPr>
                <w:sz w:val="24"/>
                <w:szCs w:val="24"/>
              </w:rPr>
            </w:pPr>
            <w:r w:rsidRPr="004D0CF5">
              <w:rPr>
                <w:sz w:val="24"/>
                <w:szCs w:val="24"/>
              </w:rPr>
              <w:t xml:space="preserve">воска, </w:t>
            </w:r>
            <w:proofErr w:type="gramStart"/>
            <w:r w:rsidRPr="004D0CF5">
              <w:rPr>
                <w:sz w:val="24"/>
                <w:szCs w:val="24"/>
              </w:rPr>
              <w:t>кг</w:t>
            </w:r>
            <w:proofErr w:type="gramEnd"/>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7E5619" w:rsidRDefault="007E5619" w:rsidP="00E02651">
      <w:pPr>
        <w:spacing w:line="360" w:lineRule="auto"/>
        <w:ind w:firstLine="708"/>
        <w:jc w:val="both"/>
        <w:rPr>
          <w:sz w:val="28"/>
          <w:szCs w:val="28"/>
        </w:rPr>
      </w:pPr>
      <w:r w:rsidRPr="00435294">
        <w:rPr>
          <w:sz w:val="28"/>
          <w:szCs w:val="28"/>
        </w:rPr>
        <w:lastRenderedPageBreak/>
        <w:t>Большое значение в кормовой базе имеют сенокосы и пастбища, в ле</w:t>
      </w:r>
      <w:r w:rsidRPr="00435294">
        <w:rPr>
          <w:sz w:val="28"/>
          <w:szCs w:val="28"/>
        </w:rPr>
        <w:t>с</w:t>
      </w:r>
      <w:r w:rsidRPr="00435294">
        <w:rPr>
          <w:sz w:val="28"/>
          <w:szCs w:val="28"/>
        </w:rPr>
        <w:t xml:space="preserve">ном фонде лесничества таких угодий </w:t>
      </w:r>
      <w:r w:rsidR="00435294" w:rsidRPr="00435294">
        <w:rPr>
          <w:sz w:val="28"/>
          <w:szCs w:val="28"/>
        </w:rPr>
        <w:t>56</w:t>
      </w:r>
      <w:r w:rsidR="00202810" w:rsidRPr="00435294">
        <w:rPr>
          <w:sz w:val="28"/>
          <w:szCs w:val="28"/>
        </w:rPr>
        <w:t>,0</w:t>
      </w:r>
      <w:r w:rsidRPr="00435294">
        <w:rPr>
          <w:sz w:val="28"/>
          <w:szCs w:val="28"/>
        </w:rPr>
        <w:t xml:space="preserve"> га. </w:t>
      </w:r>
      <w:r w:rsidRPr="00A82914">
        <w:rPr>
          <w:sz w:val="28"/>
          <w:szCs w:val="28"/>
        </w:rPr>
        <w:t>Положительно влияют на мед</w:t>
      </w:r>
      <w:r w:rsidRPr="00A82914">
        <w:rPr>
          <w:sz w:val="28"/>
          <w:szCs w:val="28"/>
        </w:rPr>
        <w:t>о</w:t>
      </w:r>
      <w:r w:rsidRPr="00A82914">
        <w:rPr>
          <w:sz w:val="28"/>
          <w:szCs w:val="28"/>
        </w:rPr>
        <w:t xml:space="preserve">сбор мероприятия по улучшению естественных сенокосов и </w:t>
      </w:r>
      <w:proofErr w:type="gramStart"/>
      <w:r w:rsidRPr="00A82914">
        <w:rPr>
          <w:sz w:val="28"/>
          <w:szCs w:val="28"/>
        </w:rPr>
        <w:t>пастбищ</w:t>
      </w:r>
      <w:proofErr w:type="gramEnd"/>
      <w:r w:rsidRPr="00A82914">
        <w:rPr>
          <w:sz w:val="28"/>
          <w:szCs w:val="28"/>
        </w:rPr>
        <w:t xml:space="preserve"> прежде всего подсев бобовых трав. Большое значение имеют также культурные мед</w:t>
      </w:r>
      <w:r w:rsidRPr="00A82914">
        <w:rPr>
          <w:sz w:val="28"/>
          <w:szCs w:val="28"/>
        </w:rPr>
        <w:t>о</w:t>
      </w:r>
      <w:r w:rsidRPr="00A82914">
        <w:rPr>
          <w:sz w:val="28"/>
          <w:szCs w:val="28"/>
        </w:rPr>
        <w:t>носы – подсолнечник, гречиха, плодово-ягодные посадки.</w:t>
      </w:r>
    </w:p>
    <w:p w:rsidR="00D435A4" w:rsidRPr="00A82914" w:rsidRDefault="00D435A4"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Default="002B6559" w:rsidP="005B0F20">
      <w:pPr>
        <w:spacing w:line="276" w:lineRule="auto"/>
        <w:jc w:val="center"/>
        <w:rPr>
          <w:i/>
          <w:iCs/>
          <w:sz w:val="28"/>
          <w:szCs w:val="28"/>
          <w:u w:val="single"/>
        </w:rPr>
      </w:pPr>
      <w:r w:rsidRPr="00056DA1">
        <w:rPr>
          <w:i/>
          <w:iCs/>
          <w:sz w:val="28"/>
          <w:szCs w:val="28"/>
          <w:u w:val="single"/>
        </w:rPr>
        <w:t>сельскохозяйственная деятельность</w:t>
      </w:r>
    </w:p>
    <w:p w:rsidR="00435294" w:rsidRPr="00CF7E88" w:rsidRDefault="00435294" w:rsidP="005B0F20">
      <w:pPr>
        <w:spacing w:line="276" w:lineRule="auto"/>
        <w:jc w:val="center"/>
        <w:rPr>
          <w:i/>
          <w:iCs/>
          <w:sz w:val="28"/>
          <w:szCs w:val="28"/>
        </w:rPr>
      </w:pPr>
    </w:p>
    <w:p w:rsidR="002B6559" w:rsidRDefault="002B6559" w:rsidP="00E02651">
      <w:pPr>
        <w:spacing w:line="360"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w:t>
      </w:r>
      <w:r w:rsidR="006E5A42">
        <w:rPr>
          <w:sz w:val="28"/>
          <w:szCs w:val="28"/>
        </w:rPr>
        <w:t>ь</w:t>
      </w:r>
      <w:r w:rsidR="006E5A42">
        <w:rPr>
          <w:sz w:val="28"/>
          <w:szCs w:val="28"/>
        </w:rPr>
        <w:t>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w:t>
      </w:r>
      <w:r w:rsidRPr="00CF7E88">
        <w:rPr>
          <w:sz w:val="28"/>
          <w:szCs w:val="28"/>
        </w:rPr>
        <w:t>а</w:t>
      </w:r>
      <w:r w:rsidRPr="00CF7E88">
        <w:rPr>
          <w:sz w:val="28"/>
          <w:szCs w:val="28"/>
        </w:rPr>
        <w:t xml:space="preserve">новления </w:t>
      </w:r>
    </w:p>
    <w:p w:rsidR="00333782" w:rsidRDefault="002B6559" w:rsidP="00E02651">
      <w:pPr>
        <w:spacing w:line="360" w:lineRule="auto"/>
        <w:ind w:firstLine="709"/>
        <w:jc w:val="both"/>
        <w:rPr>
          <w:sz w:val="28"/>
          <w:szCs w:val="28"/>
        </w:rPr>
      </w:pPr>
      <w:r w:rsidRPr="00CF7E88">
        <w:rPr>
          <w:sz w:val="28"/>
          <w:szCs w:val="28"/>
        </w:rPr>
        <w:t>На лесных участках, используемых для выращивания сельскохозя</w:t>
      </w:r>
      <w:r w:rsidRPr="00CF7E88">
        <w:rPr>
          <w:sz w:val="28"/>
          <w:szCs w:val="28"/>
        </w:rPr>
        <w:t>й</w:t>
      </w:r>
      <w:r w:rsidRPr="00CF7E88">
        <w:rPr>
          <w:sz w:val="28"/>
          <w:szCs w:val="28"/>
        </w:rPr>
        <w:t xml:space="preserve">ственных культур и иной сельскохозяйственной деятельности, </w:t>
      </w:r>
      <w:r w:rsidR="006E5A42">
        <w:rPr>
          <w:sz w:val="28"/>
          <w:szCs w:val="28"/>
        </w:rPr>
        <w:t>могут прим</w:t>
      </w:r>
      <w:r w:rsidR="006E5A42">
        <w:rPr>
          <w:sz w:val="28"/>
          <w:szCs w:val="28"/>
        </w:rPr>
        <w:t>е</w:t>
      </w:r>
      <w:r w:rsidR="006E5A42">
        <w:rPr>
          <w:sz w:val="28"/>
          <w:szCs w:val="28"/>
        </w:rPr>
        <w:t xml:space="preserve">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w:t>
      </w:r>
      <w:r w:rsidRPr="00CF7E88">
        <w:rPr>
          <w:sz w:val="28"/>
          <w:szCs w:val="28"/>
        </w:rPr>
        <w:t>а</w:t>
      </w:r>
      <w:r w:rsidRPr="00CF7E88">
        <w:rPr>
          <w:sz w:val="28"/>
          <w:szCs w:val="28"/>
        </w:rPr>
        <w:t>ми и агрохимикатами</w:t>
      </w:r>
      <w:r w:rsidR="006E5A42">
        <w:rPr>
          <w:sz w:val="28"/>
          <w:szCs w:val="28"/>
        </w:rPr>
        <w:t>».</w:t>
      </w:r>
    </w:p>
    <w:p w:rsidR="001045D5" w:rsidRPr="003913CC" w:rsidRDefault="006E5A42" w:rsidP="003913CC">
      <w:pPr>
        <w:spacing w:line="360" w:lineRule="auto"/>
        <w:ind w:firstLine="709"/>
        <w:jc w:val="both"/>
        <w:rPr>
          <w:sz w:val="28"/>
          <w:szCs w:val="28"/>
        </w:rPr>
      </w:pPr>
      <w:r>
        <w:rPr>
          <w:sz w:val="28"/>
          <w:szCs w:val="28"/>
        </w:rPr>
        <w:t>Запрещается использовать земли, занятые лесными культурами, ест</w:t>
      </w:r>
      <w:r>
        <w:rPr>
          <w:sz w:val="28"/>
          <w:szCs w:val="28"/>
        </w:rPr>
        <w:t>е</w:t>
      </w:r>
      <w:r>
        <w:rPr>
          <w:sz w:val="28"/>
          <w:szCs w:val="28"/>
        </w:rPr>
        <w:t>ственными молодняками ценных древесных пород, селекционно-лесосеменных, сосновых, елово-пихтовых, ивовых, твердолиственных, орех</w:t>
      </w:r>
      <w:r>
        <w:rPr>
          <w:sz w:val="28"/>
          <w:szCs w:val="28"/>
        </w:rPr>
        <w:t>о</w:t>
      </w:r>
      <w:r>
        <w:rPr>
          <w:sz w:val="28"/>
          <w:szCs w:val="28"/>
        </w:rPr>
        <w:t>вых плантаций, с проектируемыми мероприятиями по содействию естестве</w:t>
      </w:r>
      <w:r>
        <w:rPr>
          <w:sz w:val="28"/>
          <w:szCs w:val="28"/>
        </w:rPr>
        <w:t>н</w:t>
      </w:r>
      <w:r>
        <w:rPr>
          <w:sz w:val="28"/>
          <w:szCs w:val="28"/>
        </w:rPr>
        <w:t>ному лесовосстановлению и лесовосстановлению хвойными и твердолистве</w:t>
      </w:r>
      <w:r>
        <w:rPr>
          <w:sz w:val="28"/>
          <w:szCs w:val="28"/>
        </w:rPr>
        <w:t>н</w:t>
      </w:r>
      <w:r>
        <w:rPr>
          <w:sz w:val="28"/>
          <w:szCs w:val="28"/>
        </w:rPr>
        <w:t xml:space="preserve">ными породами, с </w:t>
      </w:r>
      <w:r w:rsidRPr="00BC7107">
        <w:rPr>
          <w:sz w:val="28"/>
          <w:szCs w:val="28"/>
        </w:rPr>
        <w:t>легкоразмываемыми и развеиваемыми почвами.</w:t>
      </w:r>
    </w:p>
    <w:p w:rsidR="001F6C98" w:rsidRDefault="001F6C98" w:rsidP="005B0F20">
      <w:pPr>
        <w:spacing w:line="276" w:lineRule="auto"/>
        <w:jc w:val="center"/>
        <w:rPr>
          <w:b/>
          <w:sz w:val="28"/>
          <w:szCs w:val="28"/>
        </w:rPr>
      </w:pPr>
    </w:p>
    <w:p w:rsidR="00DF7DBC" w:rsidRPr="00E02651" w:rsidRDefault="00DF7DBC" w:rsidP="00E02651">
      <w:pPr>
        <w:spacing w:line="276" w:lineRule="auto"/>
        <w:jc w:val="center"/>
        <w:rPr>
          <w:b/>
          <w:sz w:val="28"/>
          <w:szCs w:val="28"/>
        </w:rPr>
      </w:pPr>
      <w:r>
        <w:rPr>
          <w:b/>
          <w:sz w:val="28"/>
          <w:szCs w:val="28"/>
        </w:rPr>
        <w:t>2.6.2. Параметры использования лесов для ведения сельского хозяйства</w:t>
      </w:r>
    </w:p>
    <w:p w:rsidR="0060689D" w:rsidRDefault="0060689D" w:rsidP="005B0F20">
      <w:pPr>
        <w:spacing w:line="276" w:lineRule="auto"/>
        <w:ind w:firstLine="708"/>
        <w:jc w:val="right"/>
        <w:rPr>
          <w:sz w:val="28"/>
          <w:szCs w:val="28"/>
        </w:rPr>
      </w:pPr>
    </w:p>
    <w:p w:rsidR="002B6559" w:rsidRPr="002448B2" w:rsidRDefault="002B6559" w:rsidP="005B0F20">
      <w:pPr>
        <w:spacing w:line="276" w:lineRule="auto"/>
        <w:ind w:firstLine="708"/>
        <w:jc w:val="right"/>
        <w:rPr>
          <w:sz w:val="28"/>
          <w:szCs w:val="28"/>
        </w:rPr>
      </w:pPr>
      <w:r w:rsidRPr="002448B2">
        <w:rPr>
          <w:sz w:val="28"/>
          <w:szCs w:val="28"/>
        </w:rPr>
        <w:t>Таблица 2.6.</w:t>
      </w:r>
      <w:r w:rsidR="00DF7DBC" w:rsidRPr="002448B2">
        <w:rPr>
          <w:sz w:val="28"/>
          <w:szCs w:val="28"/>
        </w:rPr>
        <w:t>2</w:t>
      </w:r>
      <w:r w:rsidR="00257465" w:rsidRPr="002448B2">
        <w:rPr>
          <w:sz w:val="28"/>
          <w:szCs w:val="28"/>
        </w:rPr>
        <w:t>.1</w:t>
      </w:r>
    </w:p>
    <w:p w:rsidR="002C1F16" w:rsidRDefault="002B6559" w:rsidP="00202810">
      <w:pPr>
        <w:spacing w:line="276" w:lineRule="auto"/>
        <w:jc w:val="center"/>
        <w:rPr>
          <w:sz w:val="28"/>
          <w:szCs w:val="28"/>
        </w:rPr>
      </w:pPr>
      <w:r w:rsidRPr="002448B2">
        <w:rPr>
          <w:sz w:val="28"/>
          <w:szCs w:val="28"/>
        </w:rPr>
        <w:t xml:space="preserve">Параметры использования лесов для ведения </w:t>
      </w:r>
      <w:r w:rsidR="00257465" w:rsidRPr="002448B2">
        <w:rPr>
          <w:sz w:val="28"/>
          <w:szCs w:val="28"/>
        </w:rPr>
        <w:t>с</w:t>
      </w:r>
      <w:r w:rsidRPr="002448B2">
        <w:rPr>
          <w:sz w:val="28"/>
          <w:szCs w:val="28"/>
        </w:rPr>
        <w:t>ельскогохозяйства</w:t>
      </w:r>
    </w:p>
    <w:p w:rsidR="00435294" w:rsidRDefault="00435294" w:rsidP="00202810">
      <w:pPr>
        <w:spacing w:line="276" w:lineRule="auto"/>
        <w:jc w:val="center"/>
        <w:rPr>
          <w:sz w:val="28"/>
          <w:szCs w:val="28"/>
        </w:rPr>
      </w:pPr>
    </w:p>
    <w:tbl>
      <w:tblPr>
        <w:tblW w:w="9398" w:type="dxa"/>
        <w:tblInd w:w="40" w:type="dxa"/>
        <w:tblLayout w:type="fixed"/>
        <w:tblCellMar>
          <w:left w:w="40" w:type="dxa"/>
          <w:right w:w="40" w:type="dxa"/>
        </w:tblCellMar>
        <w:tblLook w:val="0000" w:firstRow="0" w:lastRow="0" w:firstColumn="0" w:lastColumn="0" w:noHBand="0" w:noVBand="0"/>
      </w:tblPr>
      <w:tblGrid>
        <w:gridCol w:w="720"/>
        <w:gridCol w:w="4675"/>
        <w:gridCol w:w="1584"/>
        <w:gridCol w:w="2419"/>
      </w:tblGrid>
      <w:tr w:rsidR="00202810" w:rsidRPr="00202810" w:rsidTr="00202810">
        <w:trPr>
          <w:trHeight w:hRule="exact" w:val="6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 xml:space="preserve">№№ </w:t>
            </w:r>
            <w:proofErr w:type="gramStart"/>
            <w:r w:rsidRPr="00202810">
              <w:rPr>
                <w:sz w:val="24"/>
                <w:szCs w:val="28"/>
              </w:rPr>
              <w:t>п</w:t>
            </w:r>
            <w:proofErr w:type="gramEnd"/>
            <w:r w:rsidRPr="00202810">
              <w:rPr>
                <w:sz w:val="24"/>
                <w:szCs w:val="28"/>
              </w:rPr>
              <w:t>/п</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Виды пользований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Единица и</w:t>
            </w:r>
            <w:r w:rsidRPr="00202810">
              <w:rPr>
                <w:sz w:val="24"/>
                <w:szCs w:val="28"/>
              </w:rPr>
              <w:t>з</w:t>
            </w:r>
            <w:r w:rsidRPr="00202810">
              <w:rPr>
                <w:sz w:val="24"/>
                <w:szCs w:val="28"/>
              </w:rPr>
              <w:t>мерения</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Ежегодный допуст</w:t>
            </w:r>
            <w:r w:rsidRPr="00202810">
              <w:rPr>
                <w:sz w:val="24"/>
                <w:szCs w:val="28"/>
              </w:rPr>
              <w:t>и</w:t>
            </w:r>
            <w:r w:rsidRPr="00202810">
              <w:rPr>
                <w:sz w:val="24"/>
                <w:szCs w:val="28"/>
              </w:rPr>
              <w:t>мый объем</w:t>
            </w:r>
          </w:p>
        </w:tc>
      </w:tr>
      <w:tr w:rsidR="00202810" w:rsidRPr="00202810" w:rsidTr="00202810">
        <w:trPr>
          <w:trHeight w:hRule="exact" w:val="31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3</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4</w:t>
            </w:r>
          </w:p>
        </w:tc>
      </w:tr>
      <w:tr w:rsidR="00202810" w:rsidRPr="00202810" w:rsidTr="00202810">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lastRenderedPageBreak/>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Использование пашни</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га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435294" w:rsidP="00202810">
            <w:pPr>
              <w:spacing w:line="276" w:lineRule="auto"/>
              <w:jc w:val="center"/>
              <w:rPr>
                <w:sz w:val="24"/>
                <w:szCs w:val="28"/>
              </w:rPr>
            </w:pPr>
            <w:r w:rsidRPr="00435294">
              <w:rPr>
                <w:sz w:val="24"/>
                <w:szCs w:val="28"/>
              </w:rPr>
              <w:t>7,0</w:t>
            </w:r>
          </w:p>
        </w:tc>
      </w:tr>
      <w:tr w:rsidR="00202810" w:rsidRPr="00202810" w:rsidTr="00202810">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202810" w:rsidRDefault="00202810" w:rsidP="00202810">
            <w:pPr>
              <w:spacing w:line="276" w:lineRule="auto"/>
              <w:jc w:val="center"/>
              <w:rPr>
                <w:sz w:val="24"/>
                <w:szCs w:val="28"/>
              </w:rPr>
            </w:pPr>
            <w:r w:rsidRPr="00202810">
              <w:rPr>
                <w:sz w:val="24"/>
                <w:szCs w:val="28"/>
              </w:rPr>
              <w:t>2.</w:t>
            </w:r>
          </w:p>
        </w:tc>
        <w:tc>
          <w:tcPr>
            <w:tcW w:w="4675"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202810" w:rsidRDefault="00202810" w:rsidP="00202810">
            <w:pPr>
              <w:spacing w:line="276" w:lineRule="auto"/>
              <w:jc w:val="center"/>
              <w:rPr>
                <w:sz w:val="24"/>
                <w:szCs w:val="28"/>
              </w:rPr>
            </w:pPr>
            <w:r w:rsidRPr="00202810">
              <w:rPr>
                <w:sz w:val="24"/>
                <w:szCs w:val="28"/>
              </w:rPr>
              <w:t>Сенокошение</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202810" w:rsidRDefault="00202810" w:rsidP="00202810">
            <w:pPr>
              <w:spacing w:line="276" w:lineRule="auto"/>
              <w:jc w:val="center"/>
              <w:rPr>
                <w:sz w:val="24"/>
                <w:szCs w:val="28"/>
              </w:rPr>
            </w:pPr>
            <w:proofErr w:type="gramStart"/>
            <w:r w:rsidRPr="00202810">
              <w:rPr>
                <w:sz w:val="24"/>
                <w:szCs w:val="28"/>
              </w:rPr>
              <w:t>га</w:t>
            </w:r>
            <w:proofErr w:type="gramEnd"/>
            <w:r w:rsidRPr="00202810">
              <w:rPr>
                <w:sz w:val="24"/>
                <w:szCs w:val="28"/>
              </w:rPr>
              <w:t>/тонн</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425E9A" w:rsidRDefault="004C18DD" w:rsidP="00202810">
            <w:pPr>
              <w:spacing w:line="276" w:lineRule="auto"/>
              <w:jc w:val="center"/>
              <w:rPr>
                <w:color w:val="C00000"/>
                <w:sz w:val="24"/>
                <w:szCs w:val="28"/>
              </w:rPr>
            </w:pPr>
            <w:r w:rsidRPr="004C18DD">
              <w:rPr>
                <w:sz w:val="24"/>
                <w:szCs w:val="28"/>
              </w:rPr>
              <w:t>20</w:t>
            </w:r>
            <w:r w:rsidR="00202810" w:rsidRPr="004C18DD">
              <w:rPr>
                <w:sz w:val="24"/>
                <w:szCs w:val="28"/>
              </w:rPr>
              <w:t>/44</w:t>
            </w:r>
          </w:p>
        </w:tc>
      </w:tr>
      <w:tr w:rsidR="00202810" w:rsidRPr="00202810" w:rsidTr="00202810">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3.</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Выпас с/х животных:</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425E9A" w:rsidRDefault="00202810" w:rsidP="00202810">
            <w:pPr>
              <w:spacing w:line="276" w:lineRule="auto"/>
              <w:jc w:val="center"/>
              <w:rPr>
                <w:color w:val="C00000"/>
                <w:sz w:val="24"/>
                <w:szCs w:val="28"/>
              </w:rPr>
            </w:pPr>
          </w:p>
        </w:tc>
      </w:tr>
      <w:tr w:rsidR="00202810" w:rsidRPr="00202810" w:rsidTr="00202810">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а/ на выгонах, пастбищах</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roofErr w:type="gramStart"/>
            <w:r w:rsidRPr="00202810">
              <w:rPr>
                <w:sz w:val="24"/>
                <w:szCs w:val="28"/>
              </w:rPr>
              <w:t>га</w:t>
            </w:r>
            <w:proofErr w:type="gramEnd"/>
            <w:r w:rsidRPr="00202810">
              <w:rPr>
                <w:sz w:val="24"/>
                <w:szCs w:val="28"/>
              </w:rPr>
              <w:t>/голов</w:t>
            </w: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202810" w:rsidRPr="00425E9A" w:rsidRDefault="004C18DD" w:rsidP="00202810">
            <w:pPr>
              <w:spacing w:line="276" w:lineRule="auto"/>
              <w:jc w:val="center"/>
              <w:rPr>
                <w:color w:val="C00000"/>
                <w:sz w:val="24"/>
                <w:szCs w:val="28"/>
              </w:rPr>
            </w:pPr>
            <w:r>
              <w:rPr>
                <w:sz w:val="24"/>
                <w:szCs w:val="28"/>
              </w:rPr>
              <w:t>36</w:t>
            </w:r>
            <w:r w:rsidR="00202810" w:rsidRPr="004C18DD">
              <w:rPr>
                <w:sz w:val="24"/>
                <w:szCs w:val="28"/>
              </w:rPr>
              <w:t>/24</w:t>
            </w:r>
          </w:p>
        </w:tc>
      </w:tr>
      <w:tr w:rsidR="00202810" w:rsidRPr="00202810" w:rsidTr="00202810">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4.</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Пчеловодство:</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b/>
                <w:sz w:val="24"/>
                <w:szCs w:val="28"/>
              </w:rPr>
            </w:pPr>
          </w:p>
        </w:tc>
      </w:tr>
      <w:tr w:rsidR="00202810" w:rsidRPr="00202810" w:rsidTr="00202810">
        <w:trPr>
          <w:trHeight w:hRule="exact" w:val="757"/>
        </w:trPr>
        <w:tc>
          <w:tcPr>
            <w:tcW w:w="720" w:type="dxa"/>
            <w:tcBorders>
              <w:top w:val="single" w:sz="6"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
        </w:tc>
        <w:tc>
          <w:tcPr>
            <w:tcW w:w="4675" w:type="dxa"/>
            <w:tcBorders>
              <w:top w:val="single" w:sz="6"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 возможное к содержанию количество пч</w:t>
            </w:r>
            <w:r w:rsidRPr="00202810">
              <w:rPr>
                <w:sz w:val="24"/>
                <w:szCs w:val="28"/>
              </w:rPr>
              <w:t>е</w:t>
            </w:r>
            <w:r w:rsidRPr="00202810">
              <w:rPr>
                <w:sz w:val="24"/>
                <w:szCs w:val="28"/>
              </w:rPr>
              <w:t>лосемей</w:t>
            </w:r>
          </w:p>
        </w:tc>
        <w:tc>
          <w:tcPr>
            <w:tcW w:w="1584" w:type="dxa"/>
            <w:tcBorders>
              <w:top w:val="single" w:sz="6"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количество пчелосемей</w:t>
            </w: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b/>
                <w:sz w:val="24"/>
                <w:szCs w:val="28"/>
              </w:rPr>
            </w:pPr>
            <w:r w:rsidRPr="00202810">
              <w:rPr>
                <w:b/>
                <w:sz w:val="24"/>
                <w:szCs w:val="28"/>
              </w:rPr>
              <w:t>225</w:t>
            </w:r>
          </w:p>
        </w:tc>
      </w:tr>
    </w:tbl>
    <w:p w:rsidR="00202810" w:rsidRDefault="00202810" w:rsidP="00E02651">
      <w:pPr>
        <w:spacing w:line="276" w:lineRule="auto"/>
        <w:rPr>
          <w:b/>
          <w:bCs/>
          <w:sz w:val="28"/>
          <w:szCs w:val="28"/>
        </w:rPr>
      </w:pPr>
    </w:p>
    <w:p w:rsidR="00202810"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 xml:space="preserve">Нормативы, параметры и сроки использования лесовдля </w:t>
      </w:r>
    </w:p>
    <w:p w:rsidR="00202810" w:rsidRDefault="002B6559" w:rsidP="005B0F20">
      <w:pPr>
        <w:spacing w:line="276" w:lineRule="auto"/>
        <w:jc w:val="center"/>
        <w:rPr>
          <w:b/>
          <w:bCs/>
          <w:sz w:val="28"/>
          <w:szCs w:val="28"/>
        </w:rPr>
      </w:pPr>
      <w:r w:rsidRPr="00333782">
        <w:rPr>
          <w:b/>
          <w:bCs/>
          <w:sz w:val="28"/>
          <w:szCs w:val="28"/>
        </w:rPr>
        <w:t>осуществления научно-исследовательской</w:t>
      </w:r>
      <w:r w:rsidR="00B808E5">
        <w:rPr>
          <w:b/>
          <w:bCs/>
          <w:sz w:val="28"/>
          <w:szCs w:val="28"/>
        </w:rPr>
        <w:t xml:space="preserve"> деятельности </w:t>
      </w:r>
    </w:p>
    <w:p w:rsidR="002B6559" w:rsidRDefault="00B808E5" w:rsidP="005B0F20">
      <w:pPr>
        <w:spacing w:line="276" w:lineRule="auto"/>
        <w:jc w:val="center"/>
        <w:rPr>
          <w:b/>
          <w:bCs/>
          <w:sz w:val="28"/>
          <w:szCs w:val="28"/>
        </w:rPr>
      </w:pPr>
      <w:r>
        <w:rPr>
          <w:b/>
          <w:bCs/>
          <w:sz w:val="28"/>
          <w:szCs w:val="28"/>
        </w:rPr>
        <w:t xml:space="preserve">и </w:t>
      </w:r>
      <w:r w:rsidR="002B6559"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202810" w:rsidRPr="00202810" w:rsidRDefault="00202810" w:rsidP="00E02651">
      <w:pPr>
        <w:spacing w:line="360" w:lineRule="auto"/>
        <w:ind w:firstLine="709"/>
        <w:jc w:val="both"/>
        <w:rPr>
          <w:sz w:val="28"/>
          <w:szCs w:val="28"/>
        </w:rPr>
      </w:pPr>
      <w:r w:rsidRPr="00202810">
        <w:rPr>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202810" w:rsidRPr="00202810" w:rsidRDefault="00202810" w:rsidP="00E02651">
      <w:pPr>
        <w:spacing w:line="360" w:lineRule="auto"/>
        <w:ind w:firstLine="709"/>
        <w:jc w:val="both"/>
        <w:rPr>
          <w:sz w:val="28"/>
          <w:szCs w:val="28"/>
        </w:rPr>
      </w:pPr>
      <w:r w:rsidRPr="00202810">
        <w:rPr>
          <w:sz w:val="28"/>
          <w:szCs w:val="28"/>
        </w:rPr>
        <w:t>Использование лесов для осуществления научно-исследовательской де</w:t>
      </w:r>
      <w:r w:rsidRPr="00202810">
        <w:rPr>
          <w:sz w:val="28"/>
          <w:szCs w:val="28"/>
        </w:rPr>
        <w:t>я</w:t>
      </w:r>
      <w:r w:rsidRPr="00202810">
        <w:rPr>
          <w:sz w:val="28"/>
          <w:szCs w:val="28"/>
        </w:rPr>
        <w:t>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w:t>
      </w:r>
      <w:r w:rsidRPr="00202810">
        <w:rPr>
          <w:sz w:val="28"/>
          <w:szCs w:val="28"/>
        </w:rPr>
        <w:t>н</w:t>
      </w:r>
      <w:r w:rsidRPr="00202810">
        <w:rPr>
          <w:sz w:val="28"/>
          <w:szCs w:val="28"/>
        </w:rPr>
        <w:t>ными приказом Рослесхоза от 23 декабря 2011 г. № 548 (зарегистрирован в Минюсте РФ 15 марта 2012 г. № 23497).</w:t>
      </w:r>
    </w:p>
    <w:p w:rsidR="00202810" w:rsidRPr="00202810" w:rsidRDefault="00202810" w:rsidP="00E02651">
      <w:pPr>
        <w:spacing w:line="360" w:lineRule="auto"/>
        <w:ind w:firstLine="709"/>
        <w:jc w:val="both"/>
        <w:rPr>
          <w:sz w:val="28"/>
          <w:szCs w:val="28"/>
        </w:rPr>
      </w:pPr>
      <w:r w:rsidRPr="00202810">
        <w:rPr>
          <w:sz w:val="28"/>
          <w:szCs w:val="28"/>
        </w:rPr>
        <w:t>Использование лесов для осуществления научно-исследовательской де</w:t>
      </w:r>
      <w:r w:rsidRPr="00202810">
        <w:rPr>
          <w:sz w:val="28"/>
          <w:szCs w:val="28"/>
        </w:rPr>
        <w:t>я</w:t>
      </w:r>
      <w:r w:rsidRPr="00202810">
        <w:rPr>
          <w:sz w:val="28"/>
          <w:szCs w:val="28"/>
        </w:rPr>
        <w:t>тельности включает в себя осуществление экспериментальной или теоретич</w:t>
      </w:r>
      <w:r w:rsidRPr="00202810">
        <w:rPr>
          <w:sz w:val="28"/>
          <w:szCs w:val="28"/>
        </w:rPr>
        <w:t>е</w:t>
      </w:r>
      <w:r w:rsidRPr="00202810">
        <w:rPr>
          <w:sz w:val="28"/>
          <w:szCs w:val="28"/>
        </w:rPr>
        <w:t>ской деятельности, направленной на получение новых знаний об экологич</w:t>
      </w:r>
      <w:r w:rsidRPr="00202810">
        <w:rPr>
          <w:sz w:val="28"/>
          <w:szCs w:val="28"/>
        </w:rPr>
        <w:t>е</w:t>
      </w:r>
      <w:r w:rsidRPr="00202810">
        <w:rPr>
          <w:sz w:val="28"/>
          <w:szCs w:val="28"/>
        </w:rPr>
        <w:t>ской системе леса, проведение прикладных научных исследований, напра</w:t>
      </w:r>
      <w:r w:rsidRPr="00202810">
        <w:rPr>
          <w:sz w:val="28"/>
          <w:szCs w:val="28"/>
        </w:rPr>
        <w:t>в</w:t>
      </w:r>
      <w:r w:rsidRPr="00202810">
        <w:rPr>
          <w:sz w:val="28"/>
          <w:szCs w:val="28"/>
        </w:rPr>
        <w:t>ленных на применение этих знаний для достижения практических целей и р</w:t>
      </w:r>
      <w:r w:rsidRPr="00202810">
        <w:rPr>
          <w:sz w:val="28"/>
          <w:szCs w:val="28"/>
        </w:rPr>
        <w:t>е</w:t>
      </w:r>
      <w:r w:rsidRPr="00202810">
        <w:rPr>
          <w:sz w:val="28"/>
          <w:szCs w:val="28"/>
        </w:rPr>
        <w:t>шения конкретных задач в области использования, охраны, защиты, воспрои</w:t>
      </w:r>
      <w:r w:rsidRPr="00202810">
        <w:rPr>
          <w:sz w:val="28"/>
          <w:szCs w:val="28"/>
        </w:rPr>
        <w:t>з</w:t>
      </w:r>
      <w:r w:rsidRPr="00202810">
        <w:rPr>
          <w:sz w:val="28"/>
          <w:szCs w:val="28"/>
        </w:rPr>
        <w:t>водства лесов.</w:t>
      </w:r>
    </w:p>
    <w:p w:rsidR="00202810" w:rsidRPr="00202810" w:rsidRDefault="00202810" w:rsidP="00E02651">
      <w:pPr>
        <w:spacing w:line="360" w:lineRule="auto"/>
        <w:ind w:firstLine="709"/>
        <w:jc w:val="both"/>
        <w:rPr>
          <w:sz w:val="28"/>
          <w:szCs w:val="28"/>
        </w:rPr>
      </w:pPr>
      <w:proofErr w:type="gramStart"/>
      <w:r w:rsidRPr="00202810">
        <w:rPr>
          <w:sz w:val="28"/>
          <w:szCs w:val="28"/>
        </w:rPr>
        <w:t>К использованию лесов для осуществления образовательной деятельн</w:t>
      </w:r>
      <w:r w:rsidRPr="00202810">
        <w:rPr>
          <w:sz w:val="28"/>
          <w:szCs w:val="28"/>
        </w:rPr>
        <w:t>о</w:t>
      </w:r>
      <w:r w:rsidRPr="00202810">
        <w:rPr>
          <w:sz w:val="28"/>
          <w:szCs w:val="28"/>
        </w:rPr>
        <w:t>сти относится создание и использование на лесных участках полигонов, опы</w:t>
      </w:r>
      <w:r w:rsidRPr="00202810">
        <w:rPr>
          <w:sz w:val="28"/>
          <w:szCs w:val="28"/>
        </w:rPr>
        <w:t>т</w:t>
      </w:r>
      <w:r w:rsidRPr="00202810">
        <w:rPr>
          <w:sz w:val="28"/>
          <w:szCs w:val="28"/>
        </w:rPr>
        <w:t>ных площадок для изучения природы леса, обучения методам таксации леса, технологии рубок лесных насаждений, работ по охране, защите, воспроизво</w:t>
      </w:r>
      <w:r w:rsidRPr="00202810">
        <w:rPr>
          <w:sz w:val="28"/>
          <w:szCs w:val="28"/>
        </w:rPr>
        <w:t>д</w:t>
      </w:r>
      <w:r w:rsidRPr="00202810">
        <w:rPr>
          <w:sz w:val="28"/>
          <w:szCs w:val="28"/>
        </w:rPr>
        <w:lastRenderedPageBreak/>
        <w:t>ству лесов и других мероприятий в области изучения, использования, охраны, защиты, воспроизводства лесов, иных компонентов природы, объектов нео</w:t>
      </w:r>
      <w:r w:rsidRPr="00202810">
        <w:rPr>
          <w:sz w:val="28"/>
          <w:szCs w:val="28"/>
        </w:rPr>
        <w:t>б</w:t>
      </w:r>
      <w:r w:rsidRPr="00202810">
        <w:rPr>
          <w:sz w:val="28"/>
          <w:szCs w:val="28"/>
        </w:rPr>
        <w:t>ходимой лесной инфраструктуры для закрепления на практике у обучающихся специальных</w:t>
      </w:r>
      <w:proofErr w:type="gramEnd"/>
      <w:r w:rsidRPr="00202810">
        <w:rPr>
          <w:sz w:val="28"/>
          <w:szCs w:val="28"/>
        </w:rPr>
        <w:t xml:space="preserve"> знаний и навыков.</w:t>
      </w:r>
    </w:p>
    <w:p w:rsidR="00202810" w:rsidRPr="00202810" w:rsidRDefault="00202810" w:rsidP="00E02651">
      <w:pPr>
        <w:spacing w:line="360" w:lineRule="auto"/>
        <w:ind w:firstLine="709"/>
        <w:jc w:val="both"/>
        <w:rPr>
          <w:sz w:val="28"/>
          <w:szCs w:val="28"/>
        </w:rPr>
      </w:pPr>
      <w:r w:rsidRPr="00202810">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w:t>
      </w:r>
      <w:r w:rsidRPr="00202810">
        <w:rPr>
          <w:sz w:val="28"/>
          <w:szCs w:val="28"/>
        </w:rPr>
        <w:t>ь</w:t>
      </w:r>
      <w:r w:rsidRPr="00202810">
        <w:rPr>
          <w:sz w:val="28"/>
          <w:szCs w:val="28"/>
        </w:rPr>
        <w:t>зование на лесных участках полигонов, опытных площадок для проведения научных исследований изучения природы леса, обучения в области использ</w:t>
      </w:r>
      <w:r w:rsidRPr="00202810">
        <w:rPr>
          <w:sz w:val="28"/>
          <w:szCs w:val="28"/>
        </w:rPr>
        <w:t>о</w:t>
      </w:r>
      <w:r w:rsidRPr="00202810">
        <w:rPr>
          <w:sz w:val="28"/>
          <w:szCs w:val="28"/>
        </w:rPr>
        <w:t>вания, охраны, защиты, воспроизводства лесов с объектами необходимой ле</w:t>
      </w:r>
      <w:r w:rsidRPr="00202810">
        <w:rPr>
          <w:sz w:val="28"/>
          <w:szCs w:val="28"/>
        </w:rPr>
        <w:t>с</w:t>
      </w:r>
      <w:r w:rsidRPr="00202810">
        <w:rPr>
          <w:sz w:val="28"/>
          <w:szCs w:val="28"/>
        </w:rPr>
        <w:t>ной инфраструктуры.</w:t>
      </w:r>
    </w:p>
    <w:p w:rsidR="00202810" w:rsidRPr="00202810" w:rsidRDefault="00202810" w:rsidP="00E02651">
      <w:pPr>
        <w:spacing w:line="360" w:lineRule="auto"/>
        <w:ind w:firstLine="709"/>
        <w:jc w:val="both"/>
        <w:rPr>
          <w:sz w:val="28"/>
          <w:szCs w:val="28"/>
        </w:rPr>
      </w:pPr>
      <w:r w:rsidRPr="00202810">
        <w:rPr>
          <w:sz w:val="28"/>
          <w:szCs w:val="28"/>
        </w:rPr>
        <w:t>Для осуществления научно-исследовательской деятельности, образов</w:t>
      </w:r>
      <w:r w:rsidRPr="00202810">
        <w:rPr>
          <w:sz w:val="28"/>
          <w:szCs w:val="28"/>
        </w:rPr>
        <w:t>а</w:t>
      </w:r>
      <w:r w:rsidRPr="00202810">
        <w:rPr>
          <w:sz w:val="28"/>
          <w:szCs w:val="28"/>
        </w:rPr>
        <w:t>тельной деятельности лесные участки предоставляются государственным учреждениям, муниципальным учреждениям в постоянное (бессрочное) пол</w:t>
      </w:r>
      <w:r w:rsidRPr="00202810">
        <w:rPr>
          <w:sz w:val="28"/>
          <w:szCs w:val="28"/>
        </w:rPr>
        <w:t>ь</w:t>
      </w:r>
      <w:r w:rsidRPr="00202810">
        <w:rPr>
          <w:sz w:val="28"/>
          <w:szCs w:val="28"/>
        </w:rPr>
        <w:t>зование, другим научным и образовательным организациям – в аренду.</w:t>
      </w:r>
    </w:p>
    <w:p w:rsidR="00202810" w:rsidRPr="00202810" w:rsidRDefault="00202810" w:rsidP="00E02651">
      <w:pPr>
        <w:spacing w:line="360" w:lineRule="auto"/>
        <w:ind w:firstLine="709"/>
        <w:jc w:val="both"/>
        <w:rPr>
          <w:sz w:val="28"/>
          <w:szCs w:val="28"/>
        </w:rPr>
      </w:pPr>
      <w:r w:rsidRPr="00202810">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w:t>
      </w:r>
      <w:r w:rsidRPr="00202810">
        <w:rPr>
          <w:sz w:val="28"/>
          <w:szCs w:val="28"/>
        </w:rPr>
        <w:t>е</w:t>
      </w:r>
      <w:r w:rsidRPr="00202810">
        <w:rPr>
          <w:sz w:val="28"/>
          <w:szCs w:val="28"/>
        </w:rPr>
        <w:t>ют право:</w:t>
      </w:r>
    </w:p>
    <w:p w:rsidR="00202810" w:rsidRPr="00202810" w:rsidRDefault="00202810" w:rsidP="00E02651">
      <w:pPr>
        <w:spacing w:line="360" w:lineRule="auto"/>
        <w:ind w:firstLine="709"/>
        <w:jc w:val="both"/>
        <w:rPr>
          <w:sz w:val="28"/>
          <w:szCs w:val="28"/>
        </w:rPr>
      </w:pPr>
      <w:r w:rsidRPr="00202810">
        <w:rPr>
          <w:sz w:val="28"/>
          <w:szCs w:val="28"/>
        </w:rPr>
        <w:t>– осуществлять использование лесов в соответствии с условиями дог</w:t>
      </w:r>
      <w:r w:rsidRPr="00202810">
        <w:rPr>
          <w:sz w:val="28"/>
          <w:szCs w:val="28"/>
        </w:rPr>
        <w:t>о</w:t>
      </w:r>
      <w:r w:rsidRPr="00202810">
        <w:rPr>
          <w:sz w:val="28"/>
          <w:szCs w:val="28"/>
        </w:rPr>
        <w:t>вора аренды лесного участка;</w:t>
      </w:r>
    </w:p>
    <w:p w:rsidR="00202810" w:rsidRPr="00202810" w:rsidRDefault="00202810" w:rsidP="00E02651">
      <w:pPr>
        <w:spacing w:line="360" w:lineRule="auto"/>
        <w:ind w:firstLine="709"/>
        <w:jc w:val="both"/>
        <w:rPr>
          <w:sz w:val="28"/>
          <w:szCs w:val="28"/>
        </w:rPr>
      </w:pPr>
      <w:r w:rsidRPr="00202810">
        <w:rPr>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202810" w:rsidRPr="00202810" w:rsidRDefault="00202810" w:rsidP="00E02651">
      <w:pPr>
        <w:spacing w:line="360" w:lineRule="auto"/>
        <w:ind w:firstLine="709"/>
        <w:jc w:val="both"/>
        <w:rPr>
          <w:sz w:val="28"/>
          <w:szCs w:val="28"/>
        </w:rPr>
      </w:pPr>
      <w:r w:rsidRPr="00202810">
        <w:rPr>
          <w:sz w:val="28"/>
          <w:szCs w:val="28"/>
        </w:rPr>
        <w:t>– осуществлять рубку лесных насаждений в научных и образовательных целях;</w:t>
      </w:r>
    </w:p>
    <w:p w:rsidR="00202810" w:rsidRPr="00202810" w:rsidRDefault="00202810" w:rsidP="00E02651">
      <w:pPr>
        <w:spacing w:line="360" w:lineRule="auto"/>
        <w:ind w:firstLine="709"/>
        <w:jc w:val="both"/>
        <w:rPr>
          <w:sz w:val="28"/>
          <w:szCs w:val="28"/>
        </w:rPr>
      </w:pPr>
      <w:r w:rsidRPr="00202810">
        <w:rPr>
          <w:sz w:val="28"/>
          <w:szCs w:val="28"/>
        </w:rPr>
        <w:t>– создавать согласно части 1 статьи 13 Лесного кодекса РФ лесную и</w:t>
      </w:r>
      <w:r w:rsidRPr="00202810">
        <w:rPr>
          <w:sz w:val="28"/>
          <w:szCs w:val="28"/>
        </w:rPr>
        <w:t>н</w:t>
      </w:r>
      <w:r w:rsidRPr="00202810">
        <w:rPr>
          <w:sz w:val="28"/>
          <w:szCs w:val="28"/>
        </w:rPr>
        <w:t>фраструктуру (лесные дороги, лесные склады и другую);</w:t>
      </w:r>
    </w:p>
    <w:p w:rsidR="00202810" w:rsidRPr="00202810" w:rsidRDefault="00202810" w:rsidP="00E02651">
      <w:pPr>
        <w:spacing w:line="360" w:lineRule="auto"/>
        <w:ind w:firstLine="709"/>
        <w:jc w:val="both"/>
        <w:rPr>
          <w:sz w:val="28"/>
          <w:szCs w:val="28"/>
        </w:rPr>
      </w:pPr>
      <w:r w:rsidRPr="00202810">
        <w:rPr>
          <w:sz w:val="28"/>
          <w:szCs w:val="28"/>
        </w:rPr>
        <w:t>– осуществлять экспериментальную деятельность по использованию, охране, защите, воспроизводству лесов в целях разработки, опытно-</w:t>
      </w:r>
      <w:r w:rsidRPr="00202810">
        <w:rPr>
          <w:sz w:val="28"/>
          <w:szCs w:val="28"/>
        </w:rPr>
        <w:lastRenderedPageBreak/>
        <w:t>производственной проверки и внедрения результатов научно-исследовательских, опытно-конструкторских работ;</w:t>
      </w:r>
    </w:p>
    <w:p w:rsidR="00202810" w:rsidRPr="00202810" w:rsidRDefault="00202810" w:rsidP="00E02651">
      <w:pPr>
        <w:spacing w:line="360" w:lineRule="auto"/>
        <w:ind w:firstLine="709"/>
        <w:jc w:val="both"/>
        <w:rPr>
          <w:sz w:val="28"/>
          <w:szCs w:val="28"/>
        </w:rPr>
      </w:pPr>
      <w:r w:rsidRPr="00202810">
        <w:rPr>
          <w:sz w:val="28"/>
          <w:szCs w:val="28"/>
        </w:rPr>
        <w:t>– проводить испытания химических, биологических и иных сре</w:t>
      </w:r>
      <w:proofErr w:type="gramStart"/>
      <w:r w:rsidRPr="00202810">
        <w:rPr>
          <w:sz w:val="28"/>
          <w:szCs w:val="28"/>
        </w:rPr>
        <w:t>дств дл</w:t>
      </w:r>
      <w:proofErr w:type="gramEnd"/>
      <w:r w:rsidRPr="00202810">
        <w:rPr>
          <w:sz w:val="28"/>
          <w:szCs w:val="28"/>
        </w:rPr>
        <w:t>я изучения их влияния на экологическую систему леса;</w:t>
      </w:r>
    </w:p>
    <w:p w:rsidR="00202810" w:rsidRPr="00202810" w:rsidRDefault="00202810" w:rsidP="00E02651">
      <w:pPr>
        <w:spacing w:line="360" w:lineRule="auto"/>
        <w:ind w:firstLine="709"/>
        <w:jc w:val="both"/>
        <w:rPr>
          <w:sz w:val="28"/>
          <w:szCs w:val="28"/>
        </w:rPr>
      </w:pPr>
      <w:r w:rsidRPr="00202810">
        <w:rPr>
          <w:sz w:val="28"/>
          <w:szCs w:val="28"/>
        </w:rPr>
        <w:t>– создавать и использовать объекты научной и учебно-практической б</w:t>
      </w:r>
      <w:r w:rsidRPr="00202810">
        <w:rPr>
          <w:sz w:val="28"/>
          <w:szCs w:val="28"/>
        </w:rPr>
        <w:t>а</w:t>
      </w:r>
      <w:r w:rsidRPr="00202810">
        <w:rPr>
          <w:sz w:val="28"/>
          <w:szCs w:val="28"/>
        </w:rPr>
        <w:t>зы;</w:t>
      </w:r>
    </w:p>
    <w:p w:rsidR="00202810" w:rsidRPr="00202810" w:rsidRDefault="00202810" w:rsidP="00E02651">
      <w:pPr>
        <w:spacing w:line="360" w:lineRule="auto"/>
        <w:ind w:firstLine="709"/>
        <w:jc w:val="both"/>
        <w:rPr>
          <w:sz w:val="28"/>
          <w:szCs w:val="28"/>
        </w:rPr>
      </w:pPr>
      <w:r w:rsidRPr="00202810">
        <w:rPr>
          <w:sz w:val="28"/>
          <w:szCs w:val="28"/>
        </w:rPr>
        <w:t>– иметь другие права, если их реализация не противоречит требованиям законодательства Российской Федерации.</w:t>
      </w:r>
    </w:p>
    <w:p w:rsidR="00202810" w:rsidRPr="00202810" w:rsidRDefault="00202810" w:rsidP="00E02651">
      <w:pPr>
        <w:spacing w:line="360" w:lineRule="auto"/>
        <w:ind w:firstLine="709"/>
        <w:jc w:val="both"/>
        <w:rPr>
          <w:sz w:val="28"/>
          <w:szCs w:val="28"/>
        </w:rPr>
      </w:pPr>
      <w:r w:rsidRPr="00202810">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202810" w:rsidRPr="00202810" w:rsidRDefault="00202810" w:rsidP="00E02651">
      <w:pPr>
        <w:spacing w:line="360" w:lineRule="auto"/>
        <w:ind w:firstLine="709"/>
        <w:jc w:val="both"/>
        <w:rPr>
          <w:sz w:val="28"/>
          <w:szCs w:val="28"/>
        </w:rPr>
      </w:pPr>
      <w:r w:rsidRPr="00202810">
        <w:rPr>
          <w:sz w:val="28"/>
          <w:szCs w:val="28"/>
        </w:rPr>
        <w:t>– составлять проект освоения лесов в соответствии с частью 1 статьи 88 Лесного кодекса РФ;</w:t>
      </w:r>
    </w:p>
    <w:p w:rsidR="00202810" w:rsidRPr="00202810" w:rsidRDefault="00202810" w:rsidP="00E02651">
      <w:pPr>
        <w:spacing w:line="360" w:lineRule="auto"/>
        <w:ind w:firstLine="709"/>
        <w:jc w:val="both"/>
        <w:rPr>
          <w:sz w:val="28"/>
          <w:szCs w:val="28"/>
        </w:rPr>
      </w:pPr>
      <w:r w:rsidRPr="00202810">
        <w:rPr>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202810" w:rsidRPr="00202810" w:rsidRDefault="00202810" w:rsidP="00E02651">
      <w:pPr>
        <w:spacing w:line="360" w:lineRule="auto"/>
        <w:ind w:firstLine="709"/>
        <w:jc w:val="both"/>
        <w:rPr>
          <w:sz w:val="28"/>
          <w:szCs w:val="28"/>
        </w:rPr>
      </w:pPr>
      <w:r w:rsidRPr="00202810">
        <w:rPr>
          <w:sz w:val="28"/>
          <w:szCs w:val="28"/>
        </w:rPr>
        <w:t>– осуществлять использование лесов способами и технологиями, предотвращающими возникновение эрозии почв, исключающими или огран</w:t>
      </w:r>
      <w:r w:rsidRPr="00202810">
        <w:rPr>
          <w:sz w:val="28"/>
          <w:szCs w:val="28"/>
        </w:rPr>
        <w:t>и</w:t>
      </w:r>
      <w:r w:rsidRPr="00202810">
        <w:rPr>
          <w:sz w:val="28"/>
          <w:szCs w:val="28"/>
        </w:rPr>
        <w:t>чивающими негативное воздействие на последующее воспроизводство лесов, а также на состояние водных и других природных объектов;</w:t>
      </w:r>
    </w:p>
    <w:p w:rsidR="00202810" w:rsidRPr="00202810" w:rsidRDefault="00202810" w:rsidP="00E02651">
      <w:pPr>
        <w:spacing w:line="360" w:lineRule="auto"/>
        <w:ind w:firstLine="709"/>
        <w:jc w:val="both"/>
        <w:rPr>
          <w:sz w:val="28"/>
          <w:szCs w:val="28"/>
        </w:rPr>
      </w:pPr>
      <w:r w:rsidRPr="00202810">
        <w:rPr>
          <w:sz w:val="28"/>
          <w:szCs w:val="28"/>
        </w:rPr>
        <w:t>– соблюдать правила пожарной безопасности в лесах и правила санита</w:t>
      </w:r>
      <w:r w:rsidRPr="00202810">
        <w:rPr>
          <w:sz w:val="28"/>
          <w:szCs w:val="28"/>
        </w:rPr>
        <w:t>р</w:t>
      </w:r>
      <w:r w:rsidRPr="00202810">
        <w:rPr>
          <w:sz w:val="28"/>
          <w:szCs w:val="28"/>
        </w:rPr>
        <w:t>ной безопасности в лесах;</w:t>
      </w:r>
    </w:p>
    <w:p w:rsidR="00202810" w:rsidRPr="00202810" w:rsidRDefault="00202810" w:rsidP="00E02651">
      <w:pPr>
        <w:spacing w:line="360" w:lineRule="auto"/>
        <w:ind w:firstLine="709"/>
        <w:jc w:val="both"/>
        <w:rPr>
          <w:sz w:val="28"/>
          <w:szCs w:val="28"/>
        </w:rPr>
      </w:pPr>
      <w:r w:rsidRPr="00202810">
        <w:rPr>
          <w:sz w:val="28"/>
          <w:szCs w:val="28"/>
        </w:rPr>
        <w:t>– в соответствии с частью 2 статьи 26 Лесного кодекса РФ подавать еж</w:t>
      </w:r>
      <w:r w:rsidRPr="00202810">
        <w:rPr>
          <w:sz w:val="28"/>
          <w:szCs w:val="28"/>
        </w:rPr>
        <w:t>е</w:t>
      </w:r>
      <w:r w:rsidRPr="00202810">
        <w:rPr>
          <w:sz w:val="28"/>
          <w:szCs w:val="28"/>
        </w:rPr>
        <w:t>годно лесную декларацию;</w:t>
      </w:r>
    </w:p>
    <w:p w:rsidR="00202810" w:rsidRPr="00202810" w:rsidRDefault="00202810" w:rsidP="00E02651">
      <w:pPr>
        <w:spacing w:line="360" w:lineRule="auto"/>
        <w:ind w:firstLine="709"/>
        <w:jc w:val="both"/>
        <w:rPr>
          <w:sz w:val="28"/>
          <w:szCs w:val="28"/>
        </w:rPr>
      </w:pPr>
      <w:r w:rsidRPr="00202810">
        <w:rPr>
          <w:sz w:val="28"/>
          <w:szCs w:val="28"/>
        </w:rPr>
        <w:t>– в соответствии с частью 1 статьи 49 Лесного кодекса РФ представлять отчет об использовании лесов;</w:t>
      </w:r>
    </w:p>
    <w:p w:rsidR="00202810" w:rsidRPr="00202810" w:rsidRDefault="00202810" w:rsidP="00E02651">
      <w:pPr>
        <w:spacing w:line="360" w:lineRule="auto"/>
        <w:ind w:firstLine="709"/>
        <w:jc w:val="both"/>
        <w:rPr>
          <w:sz w:val="28"/>
          <w:szCs w:val="28"/>
        </w:rPr>
      </w:pPr>
      <w:r w:rsidRPr="00202810">
        <w:rPr>
          <w:sz w:val="28"/>
          <w:szCs w:val="28"/>
        </w:rPr>
        <w:t>– в соответствии с частью 1 статьи 60 Лесного кодекса РФ представлять отчет об охране лесов от пожаров;</w:t>
      </w:r>
    </w:p>
    <w:p w:rsidR="00202810" w:rsidRPr="00202810" w:rsidRDefault="00202810" w:rsidP="00E02651">
      <w:pPr>
        <w:spacing w:line="360" w:lineRule="auto"/>
        <w:ind w:firstLine="709"/>
        <w:jc w:val="both"/>
        <w:rPr>
          <w:sz w:val="28"/>
          <w:szCs w:val="28"/>
        </w:rPr>
      </w:pPr>
      <w:r w:rsidRPr="00202810">
        <w:rPr>
          <w:sz w:val="28"/>
          <w:szCs w:val="28"/>
        </w:rPr>
        <w:t>– в соответствии с частью 1 статьи 60.11 Лесного кодекса РФ предста</w:t>
      </w:r>
      <w:r w:rsidRPr="00202810">
        <w:rPr>
          <w:sz w:val="28"/>
          <w:szCs w:val="28"/>
        </w:rPr>
        <w:t>в</w:t>
      </w:r>
      <w:r w:rsidRPr="00202810">
        <w:rPr>
          <w:sz w:val="28"/>
          <w:szCs w:val="28"/>
        </w:rPr>
        <w:t>лять отчет о защите лесов;</w:t>
      </w:r>
    </w:p>
    <w:p w:rsidR="00202810" w:rsidRPr="00202810" w:rsidRDefault="00202810" w:rsidP="00E02651">
      <w:pPr>
        <w:spacing w:line="360" w:lineRule="auto"/>
        <w:ind w:firstLine="709"/>
        <w:jc w:val="both"/>
        <w:rPr>
          <w:sz w:val="28"/>
          <w:szCs w:val="28"/>
        </w:rPr>
      </w:pPr>
      <w:r w:rsidRPr="00202810">
        <w:rPr>
          <w:sz w:val="28"/>
          <w:szCs w:val="28"/>
        </w:rPr>
        <w:lastRenderedPageBreak/>
        <w:t>– в соответствии с частью 4 статьи 91 Лесного кодекса РФ представлять в государственный лесной реестр в установленном порядке документирова</w:t>
      </w:r>
      <w:r w:rsidRPr="00202810">
        <w:rPr>
          <w:sz w:val="28"/>
          <w:szCs w:val="28"/>
        </w:rPr>
        <w:t>н</w:t>
      </w:r>
      <w:r w:rsidRPr="00202810">
        <w:rPr>
          <w:sz w:val="28"/>
          <w:szCs w:val="28"/>
        </w:rPr>
        <w:t>ную информацию, предусмотренную частью 2 статьи 91 Лесного кодекса РФ.</w:t>
      </w:r>
    </w:p>
    <w:p w:rsidR="00202810" w:rsidRPr="00202810" w:rsidRDefault="00202810" w:rsidP="00E02651">
      <w:pPr>
        <w:spacing w:line="360" w:lineRule="auto"/>
        <w:ind w:firstLine="709"/>
        <w:jc w:val="both"/>
        <w:rPr>
          <w:sz w:val="28"/>
          <w:szCs w:val="28"/>
        </w:rPr>
      </w:pPr>
      <w:r w:rsidRPr="00202810">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202810" w:rsidRPr="00202810" w:rsidRDefault="00202810" w:rsidP="00E02651">
      <w:pPr>
        <w:spacing w:line="360" w:lineRule="auto"/>
        <w:ind w:firstLine="709"/>
        <w:jc w:val="both"/>
        <w:rPr>
          <w:sz w:val="28"/>
          <w:szCs w:val="28"/>
        </w:rPr>
      </w:pPr>
      <w:r w:rsidRPr="00202810">
        <w:rPr>
          <w:sz w:val="28"/>
          <w:szCs w:val="28"/>
        </w:rPr>
        <w:t>– повреждение лесных насаждений, растительного покрова и почв за пределами предоставленного лесного участка;</w:t>
      </w:r>
    </w:p>
    <w:p w:rsidR="00202810" w:rsidRPr="00202810" w:rsidRDefault="00202810" w:rsidP="00E02651">
      <w:pPr>
        <w:spacing w:line="360" w:lineRule="auto"/>
        <w:ind w:firstLine="709"/>
        <w:jc w:val="both"/>
        <w:rPr>
          <w:sz w:val="28"/>
          <w:szCs w:val="28"/>
        </w:rPr>
      </w:pPr>
      <w:r w:rsidRPr="00202810">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202810" w:rsidRPr="00202810" w:rsidRDefault="00202810" w:rsidP="00E02651">
      <w:pPr>
        <w:spacing w:line="360" w:lineRule="auto"/>
        <w:ind w:firstLine="709"/>
        <w:jc w:val="both"/>
        <w:rPr>
          <w:sz w:val="28"/>
          <w:szCs w:val="28"/>
        </w:rPr>
      </w:pPr>
      <w:r w:rsidRPr="00202810">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202810" w:rsidRPr="00202810" w:rsidRDefault="00202810" w:rsidP="00E02651">
      <w:pPr>
        <w:spacing w:line="360" w:lineRule="auto"/>
        <w:ind w:firstLine="709"/>
        <w:jc w:val="both"/>
        <w:rPr>
          <w:sz w:val="28"/>
          <w:szCs w:val="28"/>
        </w:rPr>
      </w:pPr>
      <w:r w:rsidRPr="00202810">
        <w:rPr>
          <w:sz w:val="28"/>
          <w:szCs w:val="28"/>
        </w:rPr>
        <w:t>Земли, нарушенные при использовании лесов для научно- исследов</w:t>
      </w:r>
      <w:r w:rsidRPr="00202810">
        <w:rPr>
          <w:sz w:val="28"/>
          <w:szCs w:val="28"/>
        </w:rPr>
        <w:t>а</w:t>
      </w:r>
      <w:r w:rsidRPr="00202810">
        <w:rPr>
          <w:sz w:val="28"/>
          <w:szCs w:val="28"/>
        </w:rPr>
        <w:t>тельской деятельности, образовательной деятельности, подлежат рекультив</w:t>
      </w:r>
      <w:r w:rsidRPr="00202810">
        <w:rPr>
          <w:sz w:val="28"/>
          <w:szCs w:val="28"/>
        </w:rPr>
        <w:t>а</w:t>
      </w:r>
      <w:r w:rsidRPr="00202810">
        <w:rPr>
          <w:sz w:val="28"/>
          <w:szCs w:val="28"/>
        </w:rPr>
        <w:t>ции в срок не более 1 года после завершения работ.</w:t>
      </w:r>
    </w:p>
    <w:p w:rsidR="00202810" w:rsidRPr="00202810" w:rsidRDefault="00202810" w:rsidP="00E02651">
      <w:pPr>
        <w:spacing w:line="360" w:lineRule="auto"/>
        <w:ind w:firstLine="709"/>
        <w:jc w:val="both"/>
        <w:rPr>
          <w:sz w:val="28"/>
          <w:szCs w:val="28"/>
        </w:rPr>
      </w:pPr>
      <w:r w:rsidRPr="00202810">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02810" w:rsidRPr="00202810" w:rsidRDefault="00202810" w:rsidP="00E02651">
      <w:pPr>
        <w:spacing w:line="360" w:lineRule="auto"/>
        <w:ind w:firstLine="709"/>
        <w:jc w:val="both"/>
        <w:rPr>
          <w:sz w:val="28"/>
          <w:szCs w:val="28"/>
        </w:rPr>
      </w:pPr>
      <w:r w:rsidRPr="00202810">
        <w:rPr>
          <w:sz w:val="28"/>
          <w:szCs w:val="28"/>
        </w:rPr>
        <w:t>В целом использование лесов для научно-исследовательской деятельн</w:t>
      </w:r>
      <w:r w:rsidRPr="00202810">
        <w:rPr>
          <w:sz w:val="28"/>
          <w:szCs w:val="28"/>
        </w:rPr>
        <w:t>о</w:t>
      </w:r>
      <w:r w:rsidRPr="00202810">
        <w:rPr>
          <w:sz w:val="28"/>
          <w:szCs w:val="28"/>
        </w:rPr>
        <w:t>сти, образовательной деятельности осуществляется в соответствии с лесох</w:t>
      </w:r>
      <w:r w:rsidRPr="00202810">
        <w:rPr>
          <w:sz w:val="28"/>
          <w:szCs w:val="28"/>
        </w:rPr>
        <w:t>о</w:t>
      </w:r>
      <w:r w:rsidRPr="00202810">
        <w:rPr>
          <w:sz w:val="28"/>
          <w:szCs w:val="28"/>
        </w:rPr>
        <w:t>зяйственным регламентом лесничества (лесопарка), проектом освоения лесов.</w:t>
      </w:r>
    </w:p>
    <w:p w:rsidR="00202810" w:rsidRPr="00202810" w:rsidRDefault="00202810" w:rsidP="00E02651">
      <w:pPr>
        <w:spacing w:line="360" w:lineRule="auto"/>
        <w:ind w:firstLine="709"/>
        <w:jc w:val="both"/>
        <w:rPr>
          <w:sz w:val="28"/>
          <w:szCs w:val="28"/>
        </w:rPr>
      </w:pPr>
      <w:r w:rsidRPr="00202810">
        <w:rPr>
          <w:sz w:val="28"/>
          <w:szCs w:val="28"/>
        </w:rPr>
        <w:t>Сроки разрешенного использования лесов для осуществления научно-исследовательской деятельности, образовательной деятельности определяются Лесным кодексом РФ, статья 72 (часть 3), Правилами использования лесов для осуществления научно-исследовательской деятельности, образовательной де</w:t>
      </w:r>
      <w:r w:rsidRPr="00202810">
        <w:rPr>
          <w:sz w:val="28"/>
          <w:szCs w:val="28"/>
        </w:rPr>
        <w:t>я</w:t>
      </w:r>
      <w:r w:rsidRPr="00202810">
        <w:rPr>
          <w:sz w:val="28"/>
          <w:szCs w:val="28"/>
        </w:rPr>
        <w:t>тельности, утвержденными приказом Рослесхоза от 23 декабря 2011 г. № 548 и договором аренды лесного участка на срок от 10 до 49 лет.</w:t>
      </w:r>
    </w:p>
    <w:p w:rsidR="00A22DD5" w:rsidRDefault="00202810" w:rsidP="00D435A4">
      <w:pPr>
        <w:spacing w:line="360" w:lineRule="auto"/>
        <w:ind w:firstLine="709"/>
        <w:jc w:val="both"/>
        <w:rPr>
          <w:sz w:val="28"/>
          <w:szCs w:val="28"/>
        </w:rPr>
      </w:pPr>
      <w:r w:rsidRPr="00202810">
        <w:rPr>
          <w:sz w:val="28"/>
          <w:szCs w:val="28"/>
        </w:rPr>
        <w:t xml:space="preserve">На момент разработки лесохозяйственного регламента в лесничестве нет лесных участков, переданных в аренду </w:t>
      </w:r>
      <w:r w:rsidRPr="00202810">
        <w:rPr>
          <w:bCs/>
          <w:sz w:val="28"/>
          <w:szCs w:val="28"/>
        </w:rPr>
        <w:t>для осуществления научно-исследовательской деятельности, образовательной деятельности.</w:t>
      </w:r>
    </w:p>
    <w:p w:rsidR="00D435A4" w:rsidRPr="00D435A4" w:rsidRDefault="00D435A4" w:rsidP="003913CC">
      <w:pPr>
        <w:spacing w:line="360" w:lineRule="auto"/>
        <w:jc w:val="both"/>
        <w:rPr>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Default="002B6559" w:rsidP="0028181D">
      <w:pPr>
        <w:spacing w:line="276" w:lineRule="auto"/>
        <w:jc w:val="center"/>
        <w:rPr>
          <w:b/>
          <w:bCs/>
          <w:sz w:val="28"/>
          <w:szCs w:val="28"/>
        </w:rPr>
      </w:pPr>
      <w:r w:rsidRPr="005C0B88">
        <w:rPr>
          <w:b/>
          <w:bCs/>
          <w:sz w:val="28"/>
          <w:szCs w:val="28"/>
        </w:rPr>
        <w:t>лесов для осуществл</w:t>
      </w:r>
      <w:r w:rsidR="0028181D">
        <w:rPr>
          <w:b/>
          <w:bCs/>
          <w:sz w:val="28"/>
          <w:szCs w:val="28"/>
        </w:rPr>
        <w:t>ения рекреационной деятельности</w:t>
      </w:r>
    </w:p>
    <w:p w:rsidR="00390F78" w:rsidRPr="0028181D" w:rsidRDefault="00390F78" w:rsidP="0028181D">
      <w:pPr>
        <w:spacing w:line="276" w:lineRule="auto"/>
        <w:jc w:val="center"/>
        <w:rPr>
          <w:b/>
          <w:bCs/>
          <w:sz w:val="28"/>
          <w:szCs w:val="28"/>
        </w:rPr>
      </w:pPr>
    </w:p>
    <w:p w:rsidR="00025819" w:rsidRDefault="005C0B88" w:rsidP="0028181D">
      <w:pPr>
        <w:spacing w:line="276" w:lineRule="auto"/>
        <w:jc w:val="center"/>
        <w:rPr>
          <w:b/>
          <w:bCs/>
          <w:sz w:val="28"/>
          <w:szCs w:val="28"/>
        </w:rPr>
      </w:pPr>
      <w:r w:rsidRPr="005C0B88">
        <w:rPr>
          <w:b/>
          <w:bCs/>
          <w:sz w:val="28"/>
          <w:szCs w:val="28"/>
        </w:rPr>
        <w:t xml:space="preserve">2.8.1. Нормативы использования лесов </w:t>
      </w:r>
      <w:proofErr w:type="gramStart"/>
      <w:r w:rsidRPr="005C0B88">
        <w:rPr>
          <w:b/>
          <w:bCs/>
          <w:sz w:val="28"/>
          <w:szCs w:val="28"/>
        </w:rPr>
        <w:t>для</w:t>
      </w:r>
      <w:proofErr w:type="gramEnd"/>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E02651">
      <w:pPr>
        <w:pStyle w:val="Style1"/>
        <w:widowControl/>
        <w:spacing w:line="360"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E02651">
      <w:pPr>
        <w:pStyle w:val="Style1"/>
        <w:widowControl/>
        <w:spacing w:line="360"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w:t>
      </w:r>
      <w:r w:rsidR="002B6559" w:rsidRPr="00CF7E88">
        <w:rPr>
          <w:rStyle w:val="FontStyle33"/>
        </w:rPr>
        <w:t>у</w:t>
      </w:r>
      <w:r w:rsidR="002B6559" w:rsidRPr="00CF7E88">
        <w:rPr>
          <w:rStyle w:val="FontStyle33"/>
        </w:rPr>
        <w:t xml:space="preserve">ществления рекреационной деятельности, утвержденными приказом </w:t>
      </w:r>
      <w:r w:rsidR="005F2836">
        <w:rPr>
          <w:rStyle w:val="FontStyle33"/>
        </w:rPr>
        <w:t>Росл</w:t>
      </w:r>
      <w:r w:rsidR="005F2836">
        <w:rPr>
          <w:rStyle w:val="FontStyle33"/>
        </w:rPr>
        <w:t>е</w:t>
      </w:r>
      <w:r w:rsidR="005F2836">
        <w:rPr>
          <w:rStyle w:val="FontStyle33"/>
        </w:rPr>
        <w:t>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E02651">
      <w:pPr>
        <w:pStyle w:val="Style1"/>
        <w:widowControl/>
        <w:spacing w:line="360"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E02651">
      <w:pPr>
        <w:pStyle w:val="Style1"/>
        <w:widowControl/>
        <w:spacing w:line="360" w:lineRule="auto"/>
        <w:ind w:firstLine="708"/>
        <w:jc w:val="both"/>
      </w:pPr>
      <w:r w:rsidRPr="009E52EB">
        <w:rPr>
          <w:rStyle w:val="FontStyle33"/>
        </w:rPr>
        <w:t>Использование лесных участков для осуществления рекреационной де</w:t>
      </w:r>
      <w:r w:rsidRPr="009E52EB">
        <w:rPr>
          <w:rStyle w:val="FontStyle33"/>
        </w:rPr>
        <w:t>я</w:t>
      </w:r>
      <w:r w:rsidRPr="009E52EB">
        <w:rPr>
          <w:rStyle w:val="FontStyle33"/>
        </w:rPr>
        <w:t>тельности допускается на основании и в соответствии с проектом освоения л</w:t>
      </w:r>
      <w:r w:rsidRPr="009E52EB">
        <w:rPr>
          <w:rStyle w:val="FontStyle33"/>
        </w:rPr>
        <w:t>е</w:t>
      </w:r>
      <w:r w:rsidRPr="009E52EB">
        <w:rPr>
          <w:rStyle w:val="FontStyle33"/>
        </w:rPr>
        <w:t>сов, прошедшим государственную экспертизу.</w:t>
      </w:r>
    </w:p>
    <w:p w:rsidR="002B6559" w:rsidRPr="00CF7E88" w:rsidRDefault="002B6559" w:rsidP="00E02651">
      <w:pPr>
        <w:pStyle w:val="Style1"/>
        <w:widowControl/>
        <w:spacing w:line="360"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w:t>
      </w:r>
      <w:r w:rsidRPr="00CF7E88">
        <w:rPr>
          <w:rStyle w:val="FontStyle33"/>
        </w:rPr>
        <w:t>а</w:t>
      </w:r>
      <w:r w:rsidRPr="00CF7E88">
        <w:rPr>
          <w:rStyle w:val="FontStyle33"/>
        </w:rPr>
        <w:t>чи освоения лесов заключаются в следующем:</w:t>
      </w:r>
    </w:p>
    <w:p w:rsidR="002B6559" w:rsidRPr="00CF7E88" w:rsidRDefault="005C0B88" w:rsidP="00E02651">
      <w:pPr>
        <w:pStyle w:val="Style2"/>
        <w:widowControl/>
        <w:spacing w:line="360"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w:t>
      </w:r>
      <w:r>
        <w:rPr>
          <w:rStyle w:val="FontStyle33"/>
        </w:rPr>
        <w:t>а</w:t>
      </w:r>
      <w:r>
        <w:rPr>
          <w:rStyle w:val="FontStyle33"/>
        </w:rPr>
        <w:t>нитар</w:t>
      </w:r>
      <w:r w:rsidR="002B6559" w:rsidRPr="00CF7E88">
        <w:rPr>
          <w:rStyle w:val="FontStyle33"/>
        </w:rPr>
        <w:t>но-гигиеническими и ландшафтно-эстетическими свойствами, устойч</w:t>
      </w:r>
      <w:r w:rsidR="002B6559" w:rsidRPr="00CF7E88">
        <w:rPr>
          <w:rStyle w:val="FontStyle33"/>
        </w:rPr>
        <w:t>и</w:t>
      </w:r>
      <w:r w:rsidR="002B6559" w:rsidRPr="00CF7E88">
        <w:rPr>
          <w:rStyle w:val="FontStyle33"/>
        </w:rPr>
        <w:t>вых к неблагоприятным факторам среды насаждений;</w:t>
      </w:r>
    </w:p>
    <w:p w:rsidR="002B6559" w:rsidRPr="00CF7E88" w:rsidRDefault="005C0B88" w:rsidP="00E02651">
      <w:pPr>
        <w:pStyle w:val="Style3"/>
        <w:widowControl/>
        <w:spacing w:line="360"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w:t>
      </w:r>
      <w:r w:rsidR="002B6559" w:rsidRPr="00CF7E88">
        <w:rPr>
          <w:rStyle w:val="FontStyle33"/>
        </w:rPr>
        <w:t>а</w:t>
      </w:r>
      <w:r w:rsidR="002B6559" w:rsidRPr="00CF7E88">
        <w:rPr>
          <w:rStyle w:val="FontStyle33"/>
        </w:rPr>
        <w:t>конодательства, защита лесов от вредителей и болезней;</w:t>
      </w:r>
    </w:p>
    <w:p w:rsidR="002B6559" w:rsidRPr="00CF7E88" w:rsidRDefault="005C0B88" w:rsidP="00E02651">
      <w:pPr>
        <w:pStyle w:val="Style3"/>
        <w:widowControl/>
        <w:spacing w:line="360"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E02651">
      <w:pPr>
        <w:pStyle w:val="Style3"/>
        <w:widowControl/>
        <w:spacing w:line="360"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E02651">
      <w:pPr>
        <w:pStyle w:val="Style3"/>
        <w:widowControl/>
        <w:spacing w:line="360" w:lineRule="auto"/>
        <w:ind w:firstLine="851"/>
        <w:jc w:val="both"/>
        <w:rPr>
          <w:rStyle w:val="FontStyle33"/>
        </w:rPr>
      </w:pPr>
      <w:r>
        <w:rPr>
          <w:rStyle w:val="FontStyle33"/>
        </w:rPr>
        <w:lastRenderedPageBreak/>
        <w:t>– </w:t>
      </w:r>
      <w:r w:rsidR="002B6559" w:rsidRPr="00CF7E88">
        <w:rPr>
          <w:rStyle w:val="FontStyle33"/>
        </w:rPr>
        <w:t>благоустройство территории лесного участка;</w:t>
      </w:r>
    </w:p>
    <w:p w:rsidR="002B6559" w:rsidRPr="00CF7E88" w:rsidRDefault="005C0B88" w:rsidP="00E02651">
      <w:pPr>
        <w:pStyle w:val="Style2"/>
        <w:widowControl/>
        <w:spacing w:line="360"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w:t>
      </w:r>
      <w:r w:rsidR="002B6559" w:rsidRPr="00CF7E88">
        <w:rPr>
          <w:rStyle w:val="FontStyle33"/>
        </w:rPr>
        <w:t>т</w:t>
      </w:r>
      <w:r w:rsidR="002B6559" w:rsidRPr="00CF7E88">
        <w:rPr>
          <w:rStyle w:val="FontStyle33"/>
        </w:rPr>
        <w:t>рении этого фактора;</w:t>
      </w:r>
    </w:p>
    <w:p w:rsidR="002B6559" w:rsidRPr="00CF7E88" w:rsidRDefault="005C0B88" w:rsidP="00E02651">
      <w:pPr>
        <w:pStyle w:val="Style2"/>
        <w:widowControl/>
        <w:spacing w:line="360"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E02651">
      <w:pPr>
        <w:pStyle w:val="Style1"/>
        <w:widowControl/>
        <w:spacing w:line="360" w:lineRule="auto"/>
        <w:ind w:firstLine="851"/>
        <w:jc w:val="both"/>
        <w:rPr>
          <w:rStyle w:val="FontStyle33"/>
        </w:rPr>
      </w:pPr>
      <w:proofErr w:type="gramStart"/>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w:t>
      </w:r>
      <w:r w:rsidRPr="00CF7E88">
        <w:rPr>
          <w:rStyle w:val="FontStyle33"/>
        </w:rPr>
        <w:t>и</w:t>
      </w:r>
      <w:r w:rsidRPr="00CF7E88">
        <w:rPr>
          <w:rStyle w:val="FontStyle33"/>
        </w:rPr>
        <w:t>стические зоны и трассы проведения культурно-массовых мероприятий, п</w:t>
      </w:r>
      <w:r w:rsidRPr="00CF7E88">
        <w:rPr>
          <w:rStyle w:val="FontStyle33"/>
        </w:rPr>
        <w:t>е</w:t>
      </w:r>
      <w:r w:rsidRPr="00CF7E88">
        <w:rPr>
          <w:rStyle w:val="FontStyle33"/>
        </w:rPr>
        <w:t>шеходные, велосипедные и лыжные прогулки (верхом или на подводах), зан</w:t>
      </w:r>
      <w:r w:rsidRPr="00CF7E88">
        <w:rPr>
          <w:rStyle w:val="FontStyle33"/>
        </w:rPr>
        <w:t>я</w:t>
      </w:r>
      <w:r w:rsidRPr="00CF7E88">
        <w:rPr>
          <w:rStyle w:val="FontStyle33"/>
        </w:rPr>
        <w:t>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w:t>
      </w:r>
      <w:proofErr w:type="gramEnd"/>
      <w:r w:rsidRPr="00CF7E88">
        <w:rPr>
          <w:rStyle w:val="FontStyle33"/>
        </w:rPr>
        <w:t xml:space="preserve"> сборы, а также другие виды организации рекре</w:t>
      </w:r>
      <w:r w:rsidRPr="00CF7E88">
        <w:rPr>
          <w:rStyle w:val="FontStyle33"/>
        </w:rPr>
        <w:t>а</w:t>
      </w:r>
      <w:r w:rsidRPr="00CF7E88">
        <w:rPr>
          <w:rStyle w:val="FontStyle33"/>
        </w:rPr>
        <w:t>ционной деятельности.</w:t>
      </w:r>
    </w:p>
    <w:p w:rsidR="002B6559" w:rsidRDefault="002B6559" w:rsidP="00E02651">
      <w:pPr>
        <w:pStyle w:val="Style1"/>
        <w:widowControl/>
        <w:spacing w:line="360" w:lineRule="auto"/>
        <w:ind w:firstLine="851"/>
        <w:jc w:val="both"/>
        <w:rPr>
          <w:rStyle w:val="FontStyle33"/>
        </w:rPr>
      </w:pPr>
      <w:r w:rsidRPr="00CF7E88">
        <w:rPr>
          <w:rStyle w:val="FontStyle33"/>
        </w:rPr>
        <w:t>На лесных участках, предоставленных для осуществления рекреацио</w:t>
      </w:r>
      <w:r w:rsidRPr="00CF7E88">
        <w:rPr>
          <w:rStyle w:val="FontStyle33"/>
        </w:rPr>
        <w:t>н</w:t>
      </w:r>
      <w:r w:rsidRPr="00CF7E88">
        <w:rPr>
          <w:rStyle w:val="FontStyle33"/>
        </w:rPr>
        <w:t>ной деятельности, подлежат сохранению природные ландшафты, объекты ж</w:t>
      </w:r>
      <w:r w:rsidRPr="00CF7E88">
        <w:rPr>
          <w:rStyle w:val="FontStyle33"/>
        </w:rPr>
        <w:t>и</w:t>
      </w:r>
      <w:r w:rsidRPr="00CF7E88">
        <w:rPr>
          <w:rStyle w:val="FontStyle33"/>
        </w:rPr>
        <w:t>вотного мира, растительного мира, водные объекты.</w:t>
      </w:r>
    </w:p>
    <w:p w:rsidR="006A1413" w:rsidRPr="006A1413" w:rsidRDefault="006A1413" w:rsidP="00E02651">
      <w:pPr>
        <w:pStyle w:val="Style1"/>
        <w:widowControl/>
        <w:spacing w:line="360"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E02651">
      <w:pPr>
        <w:pStyle w:val="Style1"/>
        <w:widowControl/>
        <w:spacing w:line="360"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E02651">
      <w:pPr>
        <w:pStyle w:val="Style1"/>
        <w:widowControl/>
        <w:spacing w:line="360"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E02651">
      <w:pPr>
        <w:pStyle w:val="Style1"/>
        <w:widowControl/>
        <w:spacing w:line="360"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w:t>
      </w:r>
      <w:r w:rsidRPr="00CF7E88">
        <w:rPr>
          <w:rStyle w:val="FontStyle33"/>
        </w:rPr>
        <w:t>е</w:t>
      </w:r>
      <w:r w:rsidRPr="00CF7E88">
        <w:rPr>
          <w:rStyle w:val="FontStyle33"/>
        </w:rPr>
        <w:t>ния инвентаря и др.) и осуществление благоустройства лесных участков (ра</w:t>
      </w:r>
      <w:r w:rsidRPr="00CF7E88">
        <w:rPr>
          <w:rStyle w:val="FontStyle33"/>
        </w:rPr>
        <w:t>з</w:t>
      </w:r>
      <w:r w:rsidRPr="00CF7E88">
        <w:rPr>
          <w:rStyle w:val="FontStyle33"/>
        </w:rPr>
        <w:t>мещение дорожно-транспортной сети, информационных стендов и аншлагов по природоохранной тематике, скамей, навесов от дождя, указателей напра</w:t>
      </w:r>
      <w:r w:rsidRPr="00CF7E88">
        <w:rPr>
          <w:rStyle w:val="FontStyle33"/>
        </w:rPr>
        <w:t>в</w:t>
      </w:r>
      <w:r w:rsidRPr="00CF7E88">
        <w:rPr>
          <w:rStyle w:val="FontStyle33"/>
        </w:rPr>
        <w:lastRenderedPageBreak/>
        <w:t>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w:t>
      </w:r>
      <w:r w:rsidRPr="00CF7E88">
        <w:rPr>
          <w:rStyle w:val="FontStyle33"/>
        </w:rPr>
        <w:t>в</w:t>
      </w:r>
      <w:r w:rsidRPr="00CF7E88">
        <w:rPr>
          <w:rStyle w:val="FontStyle33"/>
        </w:rPr>
        <w:t>но-технических сооружений допускается, прежде всего, на участках, не зан</w:t>
      </w:r>
      <w:r w:rsidRPr="00CF7E88">
        <w:rPr>
          <w:rStyle w:val="FontStyle33"/>
        </w:rPr>
        <w:t>я</w:t>
      </w:r>
      <w:r w:rsidRPr="00CF7E88">
        <w:rPr>
          <w:rStyle w:val="FontStyle33"/>
        </w:rPr>
        <w:t>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E02651">
      <w:pPr>
        <w:pStyle w:val="Style1"/>
        <w:widowControl/>
        <w:spacing w:line="360"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w:t>
      </w:r>
      <w:r w:rsidRPr="00CF7E88">
        <w:rPr>
          <w:rStyle w:val="FontStyle33"/>
        </w:rPr>
        <w:t>ь</w:t>
      </w:r>
      <w:r w:rsidRPr="00CF7E88">
        <w:rPr>
          <w:rStyle w:val="FontStyle33"/>
        </w:rPr>
        <w:t>ности</w:t>
      </w:r>
      <w:r>
        <w:rPr>
          <w:rStyle w:val="FontStyle33"/>
        </w:rPr>
        <w:t>, имеют право:</w:t>
      </w:r>
    </w:p>
    <w:p w:rsidR="008467CE" w:rsidRDefault="008467CE" w:rsidP="00E02651">
      <w:pPr>
        <w:pStyle w:val="Style1"/>
        <w:widowControl/>
        <w:spacing w:line="360"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w:t>
      </w:r>
      <w:r>
        <w:rPr>
          <w:rStyle w:val="FontStyle33"/>
        </w:rPr>
        <w:t>ч</w:t>
      </w:r>
      <w:r>
        <w:rPr>
          <w:rStyle w:val="FontStyle33"/>
        </w:rPr>
        <w:t>ное) пользование);</w:t>
      </w:r>
    </w:p>
    <w:p w:rsidR="008467CE" w:rsidRDefault="008467CE" w:rsidP="00E02651">
      <w:pPr>
        <w:pStyle w:val="Style1"/>
        <w:widowControl/>
        <w:spacing w:line="360"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w:t>
      </w:r>
      <w:r w:rsidRPr="00256900">
        <w:rPr>
          <w:rFonts w:eastAsiaTheme="minorEastAsia"/>
          <w:sz w:val="28"/>
          <w:szCs w:val="28"/>
        </w:rPr>
        <w:t>н</w:t>
      </w:r>
      <w:r w:rsidRPr="00256900">
        <w:rPr>
          <w:rFonts w:eastAsiaTheme="minorEastAsia"/>
          <w:sz w:val="28"/>
          <w:szCs w:val="28"/>
        </w:rPr>
        <w:t>фраструктуру (лесные дороги, лесные склады и другую);</w:t>
      </w:r>
    </w:p>
    <w:p w:rsidR="00D0500E" w:rsidRDefault="00D0500E" w:rsidP="00E02651">
      <w:pPr>
        <w:pStyle w:val="Style1"/>
        <w:widowControl/>
        <w:spacing w:line="360"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w:t>
      </w:r>
      <w:r>
        <w:rPr>
          <w:rFonts w:eastAsiaTheme="minorEastAsia"/>
          <w:sz w:val="28"/>
          <w:szCs w:val="28"/>
        </w:rPr>
        <w:t>о</w:t>
      </w:r>
      <w:r>
        <w:rPr>
          <w:rFonts w:eastAsiaTheme="minorEastAsia"/>
          <w:sz w:val="28"/>
          <w:szCs w:val="28"/>
        </w:rPr>
        <w:t>декса РФ временные постройки на лесных участках и осуществлять их благ</w:t>
      </w:r>
      <w:r>
        <w:rPr>
          <w:rFonts w:eastAsiaTheme="minorEastAsia"/>
          <w:sz w:val="28"/>
          <w:szCs w:val="28"/>
        </w:rPr>
        <w:t>о</w:t>
      </w:r>
      <w:r>
        <w:rPr>
          <w:rFonts w:eastAsiaTheme="minorEastAsia"/>
          <w:sz w:val="28"/>
          <w:szCs w:val="28"/>
        </w:rPr>
        <w:t>устройство;</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E02651">
      <w:pPr>
        <w:pStyle w:val="Style1"/>
        <w:widowControl/>
        <w:spacing w:line="360" w:lineRule="auto"/>
        <w:ind w:firstLine="851"/>
        <w:jc w:val="both"/>
        <w:rPr>
          <w:rStyle w:val="FontStyle33"/>
        </w:rPr>
      </w:pPr>
      <w:r w:rsidRPr="00740194">
        <w:rPr>
          <w:rStyle w:val="FontStyle33"/>
        </w:rPr>
        <w:t>Лица, использующие леса для осуществления рекреационной деятел</w:t>
      </w:r>
      <w:r w:rsidRPr="00740194">
        <w:rPr>
          <w:rStyle w:val="FontStyle33"/>
        </w:rPr>
        <w:t>ь</w:t>
      </w:r>
      <w:r w:rsidRPr="00740194">
        <w:rPr>
          <w:rStyle w:val="FontStyle33"/>
        </w:rPr>
        <w:t>ности, обязаны:</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E02651">
      <w:pPr>
        <w:pStyle w:val="Style1"/>
        <w:widowControl/>
        <w:spacing w:line="360" w:lineRule="auto"/>
        <w:ind w:firstLine="851"/>
        <w:jc w:val="both"/>
        <w:rPr>
          <w:rStyle w:val="FontStyle33"/>
        </w:rPr>
      </w:pPr>
      <w:r>
        <w:rPr>
          <w:rStyle w:val="FontStyle33"/>
        </w:rPr>
        <w:lastRenderedPageBreak/>
        <w:t xml:space="preserve">- </w:t>
      </w:r>
      <w:r w:rsidRPr="00740194">
        <w:rPr>
          <w:rStyle w:val="FontStyle33"/>
        </w:rPr>
        <w:t>осуществлять использование лесов в соответствии с проектом осво</w:t>
      </w:r>
      <w:r w:rsidRPr="00740194">
        <w:rPr>
          <w:rStyle w:val="FontStyle33"/>
        </w:rPr>
        <w:t>е</w:t>
      </w:r>
      <w:r w:rsidRPr="00740194">
        <w:rPr>
          <w:rStyle w:val="FontStyle33"/>
        </w:rPr>
        <w:t>ния лесов;</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w:t>
      </w:r>
      <w:r w:rsidRPr="00740194">
        <w:rPr>
          <w:rStyle w:val="FontStyle33"/>
        </w:rPr>
        <w:t>и</w:t>
      </w:r>
      <w:r w:rsidRPr="00740194">
        <w:rPr>
          <w:rStyle w:val="FontStyle33"/>
        </w:rPr>
        <w:t>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w:t>
      </w:r>
      <w:r w:rsidRPr="00740194">
        <w:rPr>
          <w:rStyle w:val="FontStyle33"/>
        </w:rPr>
        <w:t>и</w:t>
      </w:r>
      <w:r w:rsidRPr="00740194">
        <w:rPr>
          <w:rStyle w:val="FontStyle33"/>
        </w:rPr>
        <w:t>ровать земли, которые использовались для строительства, реконструкции и (или) эксплуатации объектов, не связанных с созданием лесной инфрастру</w:t>
      </w:r>
      <w:r w:rsidRPr="00740194">
        <w:rPr>
          <w:rStyle w:val="FontStyle33"/>
        </w:rPr>
        <w:t>к</w:t>
      </w:r>
      <w:r w:rsidRPr="00740194">
        <w:rPr>
          <w:rStyle w:val="FontStyle33"/>
        </w:rPr>
        <w:t>туры;</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w:t>
      </w:r>
      <w:r w:rsidRPr="00740194">
        <w:rPr>
          <w:rStyle w:val="FontStyle33"/>
        </w:rPr>
        <w:t>и</w:t>
      </w:r>
      <w:r w:rsidRPr="00740194">
        <w:rPr>
          <w:rStyle w:val="FontStyle33"/>
        </w:rPr>
        <w:t>тарной безопасности в лесах;</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ого кодекса РФ предста</w:t>
      </w:r>
      <w:r>
        <w:rPr>
          <w:rFonts w:eastAsiaTheme="minorEastAsia"/>
          <w:sz w:val="28"/>
          <w:szCs w:val="28"/>
        </w:rPr>
        <w:t>в</w:t>
      </w:r>
      <w:r>
        <w:rPr>
          <w:rFonts w:eastAsiaTheme="minorEastAsia"/>
          <w:sz w:val="28"/>
          <w:szCs w:val="28"/>
        </w:rPr>
        <w:t xml:space="preserve">лять отчет </w:t>
      </w:r>
      <w:r w:rsidRPr="008771F7">
        <w:rPr>
          <w:rFonts w:eastAsiaTheme="minorEastAsia"/>
          <w:sz w:val="28"/>
          <w:szCs w:val="28"/>
        </w:rPr>
        <w:t>о защите лесов;</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w:t>
      </w:r>
      <w:r w:rsidRPr="00740194">
        <w:rPr>
          <w:rStyle w:val="FontStyle33"/>
        </w:rPr>
        <w:t>в</w:t>
      </w:r>
      <w:r w:rsidRPr="00740194">
        <w:rPr>
          <w:rStyle w:val="FontStyle33"/>
        </w:rPr>
        <w:t>лять в государственный лесной реестр в установленном порядке документир</w:t>
      </w:r>
      <w:r w:rsidRPr="00740194">
        <w:rPr>
          <w:rStyle w:val="FontStyle33"/>
        </w:rPr>
        <w:t>о</w:t>
      </w:r>
      <w:r w:rsidRPr="00740194">
        <w:rPr>
          <w:rStyle w:val="FontStyle33"/>
        </w:rPr>
        <w:t>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8467CE" w:rsidRPr="00CF7E88" w:rsidRDefault="008467CE" w:rsidP="00E02651">
      <w:pPr>
        <w:pStyle w:val="Style1"/>
        <w:widowControl/>
        <w:spacing w:line="360" w:lineRule="auto"/>
        <w:ind w:firstLine="851"/>
        <w:jc w:val="both"/>
        <w:rPr>
          <w:rStyle w:val="FontStyle33"/>
        </w:rPr>
      </w:pPr>
      <w:r w:rsidRPr="00CF7E88">
        <w:rPr>
          <w:rStyle w:val="FontStyle33"/>
        </w:rPr>
        <w:lastRenderedPageBreak/>
        <w:t>Использование лесных участков для осуществления рекреационной д</w:t>
      </w:r>
      <w:r w:rsidRPr="00CF7E88">
        <w:rPr>
          <w:rStyle w:val="FontStyle33"/>
        </w:rPr>
        <w:t>е</w:t>
      </w:r>
      <w:r w:rsidRPr="00CF7E88">
        <w:rPr>
          <w:rStyle w:val="FontStyle33"/>
        </w:rPr>
        <w:t>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E02651">
      <w:pPr>
        <w:pStyle w:val="Style1"/>
        <w:widowControl/>
        <w:spacing w:line="360" w:lineRule="auto"/>
        <w:ind w:firstLine="851"/>
        <w:jc w:val="both"/>
        <w:rPr>
          <w:rStyle w:val="FontStyle33"/>
        </w:rPr>
      </w:pPr>
      <w:r w:rsidRPr="00CF7E88">
        <w:rPr>
          <w:rStyle w:val="FontStyle33"/>
        </w:rPr>
        <w:t>Составление проекта освоения лесов для осуществления рекреацио</w:t>
      </w:r>
      <w:r w:rsidRPr="00CF7E88">
        <w:rPr>
          <w:rStyle w:val="FontStyle33"/>
        </w:rPr>
        <w:t>н</w:t>
      </w:r>
      <w:r w:rsidRPr="00CF7E88">
        <w:rPr>
          <w:rStyle w:val="FontStyle33"/>
        </w:rPr>
        <w:t>ной деятельности базируется на данных рекреационного лесоустройства.</w:t>
      </w:r>
    </w:p>
    <w:p w:rsidR="002B6559" w:rsidRPr="00CF7E88" w:rsidRDefault="002B6559" w:rsidP="00E02651">
      <w:pPr>
        <w:pStyle w:val="Style1"/>
        <w:widowControl/>
        <w:spacing w:line="360" w:lineRule="auto"/>
        <w:ind w:firstLine="851"/>
        <w:jc w:val="both"/>
        <w:rPr>
          <w:rStyle w:val="FontStyle33"/>
        </w:rPr>
      </w:pPr>
      <w:r w:rsidRPr="00CF7E88">
        <w:rPr>
          <w:rStyle w:val="FontStyle33"/>
        </w:rPr>
        <w:t>В основу рекреационного лесоустройства территории положен экол</w:t>
      </w:r>
      <w:r w:rsidRPr="00CF7E88">
        <w:rPr>
          <w:rStyle w:val="FontStyle33"/>
        </w:rPr>
        <w:t>о</w:t>
      </w:r>
      <w:r w:rsidRPr="00CF7E88">
        <w:rPr>
          <w:rStyle w:val="FontStyle33"/>
        </w:rPr>
        <w:t>гический системный подход в организации использования рекреационного р</w:t>
      </w:r>
      <w:r w:rsidRPr="00CF7E88">
        <w:rPr>
          <w:rStyle w:val="FontStyle33"/>
        </w:rPr>
        <w:t>е</w:t>
      </w:r>
      <w:r w:rsidRPr="00CF7E88">
        <w:rPr>
          <w:rStyle w:val="FontStyle33"/>
        </w:rPr>
        <w:t>сурса, то есть экосистемный метод лесоустройства (Сериков и др., 2004). Это лесоустройство включает в себя комплексную оценку природных и антроп</w:t>
      </w:r>
      <w:r w:rsidRPr="00CF7E88">
        <w:rPr>
          <w:rStyle w:val="FontStyle33"/>
        </w:rPr>
        <w:t>о</w:t>
      </w:r>
      <w:r w:rsidRPr="00CF7E88">
        <w:rPr>
          <w:rStyle w:val="FontStyle33"/>
        </w:rPr>
        <w:t>генных факторов, ландшафтную таксацию, определен</w:t>
      </w:r>
      <w:r w:rsidR="008014F6">
        <w:rPr>
          <w:rStyle w:val="FontStyle33"/>
        </w:rPr>
        <w:t>ие экологической рекр</w:t>
      </w:r>
      <w:r w:rsidR="008014F6">
        <w:rPr>
          <w:rStyle w:val="FontStyle33"/>
        </w:rPr>
        <w:t>е</w:t>
      </w:r>
      <w:r w:rsidR="008014F6">
        <w:rPr>
          <w:rStyle w:val="FontStyle33"/>
        </w:rPr>
        <w:t>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w:t>
      </w:r>
      <w:r w:rsidRPr="00CF7E88">
        <w:rPr>
          <w:rStyle w:val="FontStyle33"/>
        </w:rPr>
        <w:t>а</w:t>
      </w:r>
      <w:r w:rsidRPr="00CF7E88">
        <w:rPr>
          <w:rStyle w:val="FontStyle33"/>
        </w:rPr>
        <w:t>ния благоустройства и проектируемых лесоводственно-рекреационных мер</w:t>
      </w:r>
      <w:r w:rsidRPr="00CF7E88">
        <w:rPr>
          <w:rStyle w:val="FontStyle33"/>
        </w:rPr>
        <w:t>о</w:t>
      </w:r>
      <w:r w:rsidRPr="00CF7E88">
        <w:rPr>
          <w:rStyle w:val="FontStyle33"/>
        </w:rPr>
        <w:t>приятий, обеспечивающих соблюдение правового режима категории защи</w:t>
      </w:r>
      <w:r w:rsidRPr="00CF7E88">
        <w:rPr>
          <w:rStyle w:val="FontStyle33"/>
        </w:rPr>
        <w:t>т</w:t>
      </w:r>
      <w:r w:rsidRPr="00CF7E88">
        <w:rPr>
          <w:rStyle w:val="FontStyle33"/>
        </w:rPr>
        <w:t>ных лесов.</w:t>
      </w:r>
    </w:p>
    <w:p w:rsidR="002B6559" w:rsidRPr="00CF7E88" w:rsidRDefault="002B6559" w:rsidP="00E02651">
      <w:pPr>
        <w:pStyle w:val="Style1"/>
        <w:widowControl/>
        <w:spacing w:line="360"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E02651">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E02651">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E02651">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w:t>
      </w:r>
      <w:r w:rsidR="002B6559" w:rsidRPr="00CF7E88">
        <w:rPr>
          <w:rStyle w:val="FontStyle33"/>
        </w:rPr>
        <w:t>у</w:t>
      </w:r>
      <w:r w:rsidR="002B6559" w:rsidRPr="00CF7E88">
        <w:rPr>
          <w:rStyle w:val="FontStyle33"/>
        </w:rPr>
        <w:t>ществления рекреационной деятельности.</w:t>
      </w:r>
    </w:p>
    <w:p w:rsidR="002B6559" w:rsidRPr="00CF7E88" w:rsidRDefault="002B6559" w:rsidP="00E02651">
      <w:pPr>
        <w:pStyle w:val="Style3"/>
        <w:widowControl/>
        <w:spacing w:line="360"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E02651">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E02651">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E02651">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E02651">
      <w:pPr>
        <w:pStyle w:val="Style3"/>
        <w:widowControl/>
        <w:spacing w:line="360"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w:t>
      </w:r>
      <w:proofErr w:type="gramStart"/>
      <w:r w:rsidRPr="00292734">
        <w:rPr>
          <w:sz w:val="28"/>
          <w:szCs w:val="28"/>
        </w:rPr>
        <w:t>х</w:t>
      </w:r>
      <w:r w:rsidRPr="00292734">
        <w:rPr>
          <w:rStyle w:val="FontStyle33"/>
        </w:rPr>
        <w:t>(</w:t>
      </w:r>
      <w:proofErr w:type="gramEnd"/>
      <w:r w:rsidRPr="00292734">
        <w:rPr>
          <w:rStyle w:val="FontStyle33"/>
        </w:rPr>
        <w:t>таб.2.8.1.4);</w:t>
      </w:r>
    </w:p>
    <w:p w:rsidR="002B6559" w:rsidRPr="00292734" w:rsidRDefault="002C0235" w:rsidP="00E02651">
      <w:pPr>
        <w:pStyle w:val="Style3"/>
        <w:widowControl/>
        <w:spacing w:line="360" w:lineRule="auto"/>
        <w:ind w:firstLine="709"/>
        <w:jc w:val="both"/>
        <w:rPr>
          <w:rStyle w:val="FontStyle33"/>
        </w:rPr>
      </w:pPr>
      <w:r w:rsidRPr="006A1413">
        <w:rPr>
          <w:rStyle w:val="FontStyle33"/>
        </w:rPr>
        <w:lastRenderedPageBreak/>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750F40" w:rsidRDefault="002B6559" w:rsidP="0028181D">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60689D" w:rsidRDefault="0060689D" w:rsidP="0028181D">
      <w:pPr>
        <w:spacing w:line="276" w:lineRule="auto"/>
        <w:ind w:firstLine="708"/>
        <w:jc w:val="center"/>
        <w:rPr>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78"/>
        <w:gridCol w:w="1008"/>
      </w:tblGrid>
      <w:tr w:rsidR="002B6559" w:rsidRPr="002C0235" w:rsidTr="0028181D">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 xml:space="preserve">Стадии </w:t>
            </w:r>
            <w:proofErr w:type="gramStart"/>
            <w:r w:rsidRPr="002C0235">
              <w:rPr>
                <w:sz w:val="24"/>
                <w:szCs w:val="24"/>
              </w:rPr>
              <w:t>рекреа</w:t>
            </w:r>
            <w:r w:rsidR="002C0235">
              <w:rPr>
                <w:sz w:val="24"/>
                <w:szCs w:val="24"/>
              </w:rPr>
              <w:t>-</w:t>
            </w:r>
            <w:r w:rsidRPr="002C0235">
              <w:rPr>
                <w:sz w:val="24"/>
                <w:szCs w:val="24"/>
              </w:rPr>
              <w:t>ционной</w:t>
            </w:r>
            <w:proofErr w:type="gramEnd"/>
            <w:r w:rsidRPr="002C0235">
              <w:rPr>
                <w:sz w:val="24"/>
                <w:szCs w:val="24"/>
              </w:rPr>
              <w:t xml:space="preserve"> дигрес</w:t>
            </w:r>
            <w:r w:rsidR="002C0235">
              <w:rPr>
                <w:sz w:val="24"/>
                <w:szCs w:val="24"/>
              </w:rPr>
              <w:t>-</w:t>
            </w:r>
            <w:r w:rsidRPr="002C0235">
              <w:rPr>
                <w:sz w:val="24"/>
                <w:szCs w:val="24"/>
              </w:rPr>
              <w:t>сии</w:t>
            </w:r>
          </w:p>
        </w:tc>
      </w:tr>
      <w:tr w:rsidR="00256900" w:rsidRPr="002C0235" w:rsidTr="0028181D">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28181D">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28181D">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w:t>
            </w:r>
            <w:r w:rsidRPr="002C0235">
              <w:rPr>
                <w:sz w:val="24"/>
                <w:szCs w:val="24"/>
              </w:rPr>
              <w:t>т</w:t>
            </w:r>
            <w:r w:rsidRPr="002C0235">
              <w:rPr>
                <w:sz w:val="24"/>
                <w:szCs w:val="24"/>
              </w:rPr>
              <w:t xml:space="preserve">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proofErr w:type="gramStart"/>
            <w:r w:rsidRPr="002C0235">
              <w:rPr>
                <w:sz w:val="24"/>
                <w:szCs w:val="24"/>
              </w:rPr>
              <w:t>незначительное</w:t>
            </w:r>
            <w:proofErr w:type="gramEnd"/>
            <w:r w:rsidRPr="002C0235">
              <w:rPr>
                <w:sz w:val="24"/>
                <w:szCs w:val="24"/>
              </w:rPr>
              <w:t>,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28181D">
        <w:tc>
          <w:tcPr>
            <w:tcW w:w="4474" w:type="pct"/>
          </w:tcPr>
          <w:p w:rsidR="002B6559" w:rsidRPr="002C0235" w:rsidRDefault="002B6559" w:rsidP="002523AD">
            <w:pPr>
              <w:jc w:val="both"/>
              <w:rPr>
                <w:sz w:val="24"/>
                <w:szCs w:val="24"/>
              </w:rPr>
            </w:pPr>
            <w:proofErr w:type="gramStart"/>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w:t>
            </w:r>
            <w:r w:rsidRPr="002C0235">
              <w:rPr>
                <w:sz w:val="24"/>
                <w:szCs w:val="24"/>
              </w:rPr>
              <w:t>д</w:t>
            </w:r>
            <w:r w:rsidRPr="002C0235">
              <w:rPr>
                <w:sz w:val="24"/>
                <w:szCs w:val="24"/>
              </w:rPr>
              <w:t>лесок угнетены, средней густоты или редкие, 21-50% поврежденных и усохших экземпляров.</w:t>
            </w:r>
            <w:proofErr w:type="gramEnd"/>
            <w:r w:rsidRPr="002C0235">
              <w:rPr>
                <w:sz w:val="24"/>
                <w:szCs w:val="24"/>
              </w:rPr>
              <w:t xml:space="preserve">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w:t>
            </w:r>
            <w:r w:rsidRPr="002C0235">
              <w:rPr>
                <w:sz w:val="24"/>
                <w:szCs w:val="24"/>
              </w:rPr>
              <w:t>к</w:t>
            </w:r>
            <w:r w:rsidRPr="002C0235">
              <w:rPr>
                <w:sz w:val="24"/>
                <w:szCs w:val="24"/>
              </w:rPr>
              <w:t>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28181D">
        <w:tc>
          <w:tcPr>
            <w:tcW w:w="4474" w:type="pct"/>
          </w:tcPr>
          <w:p w:rsidR="002B6559" w:rsidRPr="002C0235" w:rsidRDefault="002B6559" w:rsidP="002523AD">
            <w:pPr>
              <w:jc w:val="both"/>
              <w:rPr>
                <w:sz w:val="24"/>
                <w:szCs w:val="24"/>
              </w:rPr>
            </w:pPr>
            <w:r w:rsidRPr="002C0235">
              <w:rPr>
                <w:sz w:val="24"/>
                <w:szCs w:val="24"/>
              </w:rPr>
              <w:t>Сильно нарушена лесная среда, древостой куртинно-лугового типа, деревья зн</w:t>
            </w:r>
            <w:r w:rsidRPr="002C0235">
              <w:rPr>
                <w:sz w:val="24"/>
                <w:szCs w:val="24"/>
              </w:rPr>
              <w:t>а</w:t>
            </w:r>
            <w:r w:rsidRPr="002C0235">
              <w:rPr>
                <w:sz w:val="24"/>
                <w:szCs w:val="24"/>
              </w:rPr>
              <w:t>чительно угнетены, 11-20% стволов с механическими повреждениями; подрост и подлесок нежизнеспособные (преимущественно в куртинах), редкие или отсу</w:t>
            </w:r>
            <w:r w:rsidRPr="002C0235">
              <w:rPr>
                <w:sz w:val="24"/>
                <w:szCs w:val="24"/>
              </w:rPr>
              <w:t>т</w:t>
            </w:r>
            <w:r w:rsidRPr="002C0235">
              <w:rPr>
                <w:sz w:val="24"/>
                <w:szCs w:val="24"/>
              </w:rPr>
              <w:t xml:space="preserve">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w:t>
            </w:r>
            <w:r w:rsidR="002C0235" w:rsidRPr="002C0235">
              <w:rPr>
                <w:sz w:val="24"/>
                <w:szCs w:val="24"/>
              </w:rPr>
              <w:t>д</w:t>
            </w:r>
            <w:r w:rsidR="002C0235" w:rsidRPr="002C0235">
              <w:rPr>
                <w:sz w:val="24"/>
                <w:szCs w:val="24"/>
              </w:rPr>
              <w:t>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28181D">
        <w:tc>
          <w:tcPr>
            <w:tcW w:w="4474" w:type="pct"/>
          </w:tcPr>
          <w:p w:rsidR="002B6559" w:rsidRPr="002C0235" w:rsidRDefault="002B6559" w:rsidP="002523AD">
            <w:pPr>
              <w:jc w:val="both"/>
              <w:rPr>
                <w:sz w:val="24"/>
                <w:szCs w:val="24"/>
              </w:rPr>
            </w:pPr>
            <w:r w:rsidRPr="002C0235">
              <w:rPr>
                <w:sz w:val="24"/>
                <w:szCs w:val="24"/>
              </w:rPr>
              <w:t>Лесная среда деградировала; древостой разрежен, куртинно-лугового типа, дер</w:t>
            </w:r>
            <w:r w:rsidRPr="002C0235">
              <w:rPr>
                <w:sz w:val="24"/>
                <w:szCs w:val="24"/>
              </w:rPr>
              <w:t>е</w:t>
            </w:r>
            <w:r w:rsidRPr="002C0235">
              <w:rPr>
                <w:sz w:val="24"/>
                <w:szCs w:val="24"/>
              </w:rPr>
              <w:t xml:space="preserve">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w:t>
            </w:r>
            <w:proofErr w:type="gramStart"/>
            <w:r w:rsidRPr="002C0235">
              <w:rPr>
                <w:sz w:val="24"/>
                <w:szCs w:val="24"/>
              </w:rPr>
              <w:t>повреждены</w:t>
            </w:r>
            <w:proofErr w:type="gramEnd"/>
            <w:r w:rsidRPr="002C0235">
              <w:rPr>
                <w:sz w:val="24"/>
                <w:szCs w:val="24"/>
              </w:rPr>
              <w:t xml:space="preserve">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28181D" w:rsidRDefault="0028181D" w:rsidP="005B0F20">
      <w:pPr>
        <w:spacing w:line="276" w:lineRule="auto"/>
        <w:ind w:firstLine="708"/>
        <w:jc w:val="right"/>
        <w:rPr>
          <w:sz w:val="28"/>
          <w:szCs w:val="28"/>
        </w:rPr>
      </w:pPr>
    </w:p>
    <w:p w:rsidR="003913CC" w:rsidRDefault="003913CC"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rsidR="002B6559" w:rsidRDefault="00247E62" w:rsidP="0028181D">
      <w:pPr>
        <w:spacing w:line="276" w:lineRule="auto"/>
        <w:jc w:val="center"/>
        <w:rPr>
          <w:sz w:val="28"/>
          <w:szCs w:val="28"/>
        </w:rPr>
      </w:pPr>
      <w:r>
        <w:rPr>
          <w:sz w:val="28"/>
          <w:szCs w:val="28"/>
        </w:rPr>
        <w:t>Шкала оценки биологической устойчивости насаждений</w:t>
      </w:r>
    </w:p>
    <w:p w:rsidR="0060689D" w:rsidRPr="0028181D" w:rsidRDefault="0060689D" w:rsidP="0028181D">
      <w:pPr>
        <w:spacing w:line="276" w:lineRule="auto"/>
        <w:jc w:val="center"/>
        <w:rPr>
          <w:sz w:val="28"/>
          <w:szCs w:val="28"/>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w:t>
            </w:r>
            <w:r w:rsidRPr="00247E62">
              <w:rPr>
                <w:sz w:val="24"/>
                <w:szCs w:val="24"/>
              </w:rPr>
              <w:t>й</w:t>
            </w:r>
            <w:r w:rsidRPr="00247E62">
              <w:rPr>
                <w:sz w:val="24"/>
                <w:szCs w:val="24"/>
              </w:rPr>
              <w:t>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w:t>
            </w:r>
            <w:r w:rsidRPr="00247E62">
              <w:rPr>
                <w:sz w:val="24"/>
                <w:szCs w:val="24"/>
              </w:rPr>
              <w:t>и</w:t>
            </w:r>
            <w:r w:rsidRPr="00247E62">
              <w:rPr>
                <w:sz w:val="24"/>
                <w:szCs w:val="24"/>
              </w:rPr>
              <w:t xml:space="preserve">стика текущего </w:t>
            </w:r>
            <w:proofErr w:type="gramStart"/>
            <w:r w:rsidRPr="00247E62">
              <w:rPr>
                <w:sz w:val="24"/>
                <w:szCs w:val="24"/>
              </w:rPr>
              <w:t>отпада</w:t>
            </w:r>
            <w:proofErr w:type="gramEnd"/>
            <w:r w:rsidRPr="00247E62">
              <w:rPr>
                <w:sz w:val="24"/>
                <w:szCs w:val="24"/>
              </w:rPr>
              <w:t xml:space="preserve">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proofErr w:type="gramStart"/>
            <w:r w:rsidRPr="00247E62">
              <w:rPr>
                <w:sz w:val="24"/>
                <w:szCs w:val="24"/>
              </w:rPr>
              <w:t>Общий размерус</w:t>
            </w:r>
            <w:r w:rsidRPr="00247E62">
              <w:rPr>
                <w:sz w:val="24"/>
                <w:szCs w:val="24"/>
              </w:rPr>
              <w:t>ы</w:t>
            </w:r>
            <w:r w:rsidRPr="00247E62">
              <w:rPr>
                <w:sz w:val="24"/>
                <w:szCs w:val="24"/>
              </w:rPr>
              <w:t>хания (деревья  2-й и 3-й</w:t>
            </w:r>
            <w:proofErr w:type="gramEnd"/>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w:t>
            </w:r>
            <w:r w:rsidRPr="00247E62">
              <w:rPr>
                <w:sz w:val="24"/>
                <w:szCs w:val="24"/>
              </w:rPr>
              <w:t>ь</w:t>
            </w:r>
            <w:r w:rsidRPr="00247E62">
              <w:rPr>
                <w:sz w:val="24"/>
                <w:szCs w:val="24"/>
              </w:rPr>
              <w:t>ев с диаметром на в</w:t>
            </w:r>
            <w:r w:rsidRPr="00247E62">
              <w:rPr>
                <w:sz w:val="24"/>
                <w:szCs w:val="24"/>
              </w:rPr>
              <w:t>ы</w:t>
            </w:r>
            <w:r w:rsidRPr="00247E62">
              <w:rPr>
                <w:sz w:val="24"/>
                <w:szCs w:val="24"/>
              </w:rPr>
              <w:t>соте 1,3м менее сре</w:t>
            </w:r>
            <w:r w:rsidRPr="00247E62">
              <w:rPr>
                <w:sz w:val="24"/>
                <w:szCs w:val="24"/>
              </w:rPr>
              <w:t>д</w:t>
            </w:r>
            <w:r w:rsidRPr="00247E62">
              <w:rPr>
                <w:sz w:val="24"/>
                <w:szCs w:val="24"/>
              </w:rPr>
              <w:t>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w:t>
            </w:r>
            <w:r w:rsidRPr="00247E62">
              <w:rPr>
                <w:sz w:val="24"/>
                <w:szCs w:val="24"/>
              </w:rPr>
              <w:t>ч</w:t>
            </w:r>
            <w:r w:rsidRPr="00247E62">
              <w:rPr>
                <w:sz w:val="24"/>
                <w:szCs w:val="24"/>
              </w:rPr>
              <w:t>ные повр</w:t>
            </w:r>
            <w:r w:rsidRPr="00247E62">
              <w:rPr>
                <w:sz w:val="24"/>
                <w:szCs w:val="24"/>
              </w:rPr>
              <w:t>е</w:t>
            </w:r>
            <w:r w:rsidRPr="00247E62">
              <w:rPr>
                <w:sz w:val="24"/>
                <w:szCs w:val="24"/>
              </w:rPr>
              <w:t>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w:t>
            </w:r>
            <w:r w:rsidRPr="00247E62">
              <w:rPr>
                <w:sz w:val="24"/>
                <w:szCs w:val="24"/>
              </w:rPr>
              <w:t>и</w:t>
            </w:r>
            <w:r w:rsidRPr="00247E62">
              <w:rPr>
                <w:sz w:val="24"/>
                <w:szCs w:val="24"/>
              </w:rPr>
              <w:t>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proofErr w:type="gramStart"/>
            <w:r w:rsidRPr="00247E62">
              <w:rPr>
                <w:sz w:val="24"/>
                <w:szCs w:val="24"/>
              </w:rPr>
              <w:t>Отпад</w:t>
            </w:r>
            <w:proofErr w:type="gramEnd"/>
            <w:r w:rsidRPr="00247E62">
              <w:rPr>
                <w:sz w:val="24"/>
                <w:szCs w:val="24"/>
              </w:rPr>
              <w:t xml:space="preserve">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w:t>
            </w:r>
            <w:r w:rsidRPr="00247E62">
              <w:rPr>
                <w:sz w:val="24"/>
                <w:szCs w:val="24"/>
              </w:rPr>
              <w:t>д</w:t>
            </w:r>
            <w:r w:rsidRPr="00247E62">
              <w:rPr>
                <w:sz w:val="24"/>
                <w:szCs w:val="24"/>
              </w:rPr>
              <w:t>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w:t>
            </w:r>
            <w:r w:rsidRPr="00247E62">
              <w:rPr>
                <w:sz w:val="24"/>
                <w:szCs w:val="24"/>
              </w:rPr>
              <w:t>а</w:t>
            </w:r>
            <w:r w:rsidRPr="00247E62">
              <w:rPr>
                <w:sz w:val="24"/>
                <w:szCs w:val="24"/>
              </w:rPr>
              <w:t>нение и в</w:t>
            </w:r>
            <w:r w:rsidRPr="00247E62">
              <w:rPr>
                <w:sz w:val="24"/>
                <w:szCs w:val="24"/>
              </w:rPr>
              <w:t>ы</w:t>
            </w:r>
            <w:r w:rsidRPr="00247E62">
              <w:rPr>
                <w:sz w:val="24"/>
                <w:szCs w:val="24"/>
              </w:rPr>
              <w:t>сокую чи</w:t>
            </w:r>
            <w:r w:rsidRPr="00247E62">
              <w:rPr>
                <w:sz w:val="24"/>
                <w:szCs w:val="24"/>
              </w:rPr>
              <w:t>с</w:t>
            </w:r>
            <w:r w:rsidRPr="00247E62">
              <w:rPr>
                <w:sz w:val="24"/>
                <w:szCs w:val="24"/>
              </w:rPr>
              <w:t>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Как правило, нарушено, полнота н</w:t>
            </w:r>
            <w:r w:rsidRPr="00247E62">
              <w:rPr>
                <w:sz w:val="24"/>
                <w:szCs w:val="24"/>
              </w:rPr>
              <w:t>е</w:t>
            </w:r>
            <w:r w:rsidRPr="00247E62">
              <w:rPr>
                <w:sz w:val="24"/>
                <w:szCs w:val="24"/>
              </w:rPr>
              <w:t>равномер</w:t>
            </w:r>
            <w:r w:rsidR="00247E62">
              <w:rPr>
                <w:sz w:val="24"/>
                <w:szCs w:val="24"/>
              </w:rPr>
              <w:t>-</w:t>
            </w:r>
            <w:r w:rsidRPr="00247E62">
              <w:rPr>
                <w:sz w:val="24"/>
                <w:szCs w:val="24"/>
              </w:rPr>
              <w:t>наяили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w:t>
            </w:r>
            <w:r w:rsidRPr="00247E62">
              <w:rPr>
                <w:sz w:val="24"/>
                <w:szCs w:val="24"/>
              </w:rPr>
              <w:t>и</w:t>
            </w:r>
            <w:r w:rsidRPr="00247E62">
              <w:rPr>
                <w:sz w:val="24"/>
                <w:szCs w:val="24"/>
              </w:rPr>
              <w:t>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w:t>
            </w:r>
            <w:r w:rsidRPr="00247E62">
              <w:rPr>
                <w:sz w:val="24"/>
                <w:szCs w:val="24"/>
              </w:rPr>
              <w:t>е</w:t>
            </w:r>
            <w:r w:rsidRPr="00247E62">
              <w:rPr>
                <w:sz w:val="24"/>
                <w:szCs w:val="24"/>
              </w:rPr>
              <w:t>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w:t>
      </w:r>
      <w:proofErr w:type="gramStart"/>
      <w:r w:rsidRPr="00292734">
        <w:rPr>
          <w:i/>
          <w:sz w:val="28"/>
          <w:szCs w:val="28"/>
        </w:rPr>
        <w:t>:в</w:t>
      </w:r>
      <w:proofErr w:type="gramEnd"/>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w:t>
      </w:r>
      <w:r w:rsidR="002B6559" w:rsidRPr="00292734">
        <w:rPr>
          <w:i/>
          <w:sz w:val="28"/>
          <w:szCs w:val="28"/>
        </w:rPr>
        <w:t>т</w:t>
      </w:r>
      <w:r w:rsidR="002B6559" w:rsidRPr="00292734">
        <w:rPr>
          <w:i/>
          <w:sz w:val="28"/>
          <w:szCs w:val="28"/>
        </w:rPr>
        <w:t>ствии других хозяйственных распоряжений). Суммарная площадь насажд</w:t>
      </w:r>
      <w:r w:rsidR="002B6559" w:rsidRPr="00292734">
        <w:rPr>
          <w:i/>
          <w:sz w:val="28"/>
          <w:szCs w:val="28"/>
        </w:rPr>
        <w:t>е</w:t>
      </w:r>
      <w:r w:rsidR="002B6559" w:rsidRPr="00292734">
        <w:rPr>
          <w:i/>
          <w:sz w:val="28"/>
          <w:szCs w:val="28"/>
        </w:rPr>
        <w:t>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1F6C98" w:rsidRDefault="001F6C98"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3</w:t>
      </w:r>
    </w:p>
    <w:p w:rsidR="002B6559" w:rsidRPr="00CF7E88" w:rsidRDefault="002B6559" w:rsidP="005B0F20">
      <w:pPr>
        <w:shd w:val="clear" w:color="auto" w:fill="FFFFFF"/>
        <w:spacing w:line="276" w:lineRule="auto"/>
        <w:jc w:val="center"/>
        <w:rPr>
          <w:sz w:val="28"/>
          <w:szCs w:val="28"/>
        </w:rPr>
      </w:pPr>
      <w:r w:rsidRPr="00CF7E88">
        <w:rPr>
          <w:sz w:val="28"/>
          <w:szCs w:val="28"/>
        </w:rPr>
        <w:t xml:space="preserve">Шкала категорий состояния деревьев </w:t>
      </w:r>
    </w:p>
    <w:p w:rsidR="002B6559" w:rsidRDefault="0028181D" w:rsidP="0028181D">
      <w:pPr>
        <w:shd w:val="clear" w:color="auto" w:fill="FFFFFF"/>
        <w:spacing w:line="276" w:lineRule="auto"/>
        <w:jc w:val="center"/>
        <w:rPr>
          <w:sz w:val="28"/>
          <w:szCs w:val="28"/>
        </w:rPr>
      </w:pPr>
      <w:r>
        <w:rPr>
          <w:sz w:val="28"/>
          <w:szCs w:val="28"/>
        </w:rPr>
        <w:t>(для подеревной инвентаризации)</w:t>
      </w:r>
    </w:p>
    <w:p w:rsidR="0060689D" w:rsidRPr="00CF7E88" w:rsidRDefault="0060689D" w:rsidP="0028181D">
      <w:pPr>
        <w:shd w:val="clear" w:color="auto" w:fill="FFFFFF"/>
        <w:spacing w:line="276" w:lineRule="auto"/>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696"/>
        <w:gridCol w:w="3560"/>
      </w:tblGrid>
      <w:tr w:rsidR="002B6559" w:rsidRPr="00247E62" w:rsidTr="00256900">
        <w:trPr>
          <w:tblHeader/>
        </w:trPr>
        <w:tc>
          <w:tcPr>
            <w:tcW w:w="2258" w:type="dxa"/>
          </w:tcPr>
          <w:p w:rsidR="002B6559" w:rsidRPr="00247E62" w:rsidRDefault="002B6559" w:rsidP="002523AD">
            <w:pPr>
              <w:jc w:val="center"/>
              <w:rPr>
                <w:sz w:val="24"/>
                <w:szCs w:val="24"/>
              </w:rPr>
            </w:pPr>
            <w:r w:rsidRPr="00247E62">
              <w:rPr>
                <w:sz w:val="24"/>
                <w:szCs w:val="24"/>
              </w:rPr>
              <w:t>Категория деревьев</w:t>
            </w:r>
            <w:r w:rsidRPr="00247E62">
              <w:rPr>
                <w:sz w:val="24"/>
                <w:szCs w:val="24"/>
              </w:rPr>
              <w:br w:type="column"/>
            </w:r>
          </w:p>
        </w:tc>
        <w:tc>
          <w:tcPr>
            <w:tcW w:w="3696" w:type="dxa"/>
          </w:tcPr>
          <w:p w:rsidR="002B6559" w:rsidRPr="00247E62" w:rsidRDefault="002B6559" w:rsidP="002523AD">
            <w:pPr>
              <w:jc w:val="center"/>
              <w:rPr>
                <w:sz w:val="24"/>
                <w:szCs w:val="24"/>
              </w:rPr>
            </w:pPr>
            <w:r w:rsidRPr="00247E62">
              <w:rPr>
                <w:sz w:val="24"/>
                <w:szCs w:val="24"/>
              </w:rPr>
              <w:t>Основные признаки</w:t>
            </w:r>
          </w:p>
        </w:tc>
        <w:tc>
          <w:tcPr>
            <w:tcW w:w="3560" w:type="dxa"/>
          </w:tcPr>
          <w:p w:rsidR="002B6559" w:rsidRPr="00247E62" w:rsidRDefault="002B6559" w:rsidP="002523AD">
            <w:pPr>
              <w:jc w:val="center"/>
              <w:rPr>
                <w:sz w:val="24"/>
                <w:szCs w:val="24"/>
              </w:rPr>
            </w:pPr>
            <w:r w:rsidRPr="00247E62">
              <w:rPr>
                <w:sz w:val="24"/>
                <w:szCs w:val="24"/>
              </w:rPr>
              <w:t>Дополнительные признаки</w:t>
            </w:r>
          </w:p>
        </w:tc>
      </w:tr>
      <w:tr w:rsidR="00256900" w:rsidRPr="00247E62" w:rsidTr="00256900">
        <w:trPr>
          <w:tblHeader/>
        </w:trPr>
        <w:tc>
          <w:tcPr>
            <w:tcW w:w="2258" w:type="dxa"/>
          </w:tcPr>
          <w:p w:rsidR="00256900" w:rsidRPr="00247E62" w:rsidRDefault="00256900" w:rsidP="002523AD">
            <w:pPr>
              <w:jc w:val="center"/>
              <w:rPr>
                <w:sz w:val="24"/>
                <w:szCs w:val="24"/>
              </w:rPr>
            </w:pPr>
            <w:r>
              <w:rPr>
                <w:sz w:val="24"/>
                <w:szCs w:val="24"/>
              </w:rPr>
              <w:t>1</w:t>
            </w:r>
          </w:p>
        </w:tc>
        <w:tc>
          <w:tcPr>
            <w:tcW w:w="3696" w:type="dxa"/>
          </w:tcPr>
          <w:p w:rsidR="00256900" w:rsidRPr="00247E62" w:rsidRDefault="00256900" w:rsidP="002523AD">
            <w:pPr>
              <w:jc w:val="center"/>
              <w:rPr>
                <w:sz w:val="24"/>
                <w:szCs w:val="24"/>
              </w:rPr>
            </w:pPr>
            <w:r>
              <w:rPr>
                <w:sz w:val="24"/>
                <w:szCs w:val="24"/>
              </w:rPr>
              <w:t>2</w:t>
            </w:r>
          </w:p>
        </w:tc>
        <w:tc>
          <w:tcPr>
            <w:tcW w:w="3560" w:type="dxa"/>
          </w:tcPr>
          <w:p w:rsidR="00256900" w:rsidRPr="00247E62" w:rsidRDefault="00256900" w:rsidP="002523AD">
            <w:pPr>
              <w:jc w:val="center"/>
              <w:rPr>
                <w:sz w:val="24"/>
                <w:szCs w:val="24"/>
              </w:rPr>
            </w:pPr>
            <w:r>
              <w:rPr>
                <w:sz w:val="24"/>
                <w:szCs w:val="24"/>
              </w:rPr>
              <w:t>3</w:t>
            </w:r>
          </w:p>
        </w:tc>
      </w:tr>
      <w:tr w:rsidR="002B6559" w:rsidRPr="00247E62" w:rsidTr="0094193E">
        <w:tc>
          <w:tcPr>
            <w:tcW w:w="9514" w:type="dxa"/>
            <w:gridSpan w:val="3"/>
          </w:tcPr>
          <w:p w:rsidR="002B6559" w:rsidRPr="00247E62" w:rsidRDefault="002B6559" w:rsidP="002523AD">
            <w:pPr>
              <w:jc w:val="center"/>
              <w:rPr>
                <w:sz w:val="24"/>
                <w:szCs w:val="24"/>
              </w:rPr>
            </w:pPr>
            <w:r w:rsidRPr="00247E62">
              <w:rPr>
                <w:sz w:val="24"/>
                <w:szCs w:val="24"/>
              </w:rPr>
              <w:t>ХВОЙНЫЕ ПОРОДЫ</w:t>
            </w: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lang w:val="en-US"/>
              </w:rPr>
              <w:t xml:space="preserve">I </w:t>
            </w:r>
            <w:r w:rsidRPr="00247E62">
              <w:rPr>
                <w:sz w:val="24"/>
                <w:szCs w:val="24"/>
              </w:rPr>
              <w:t>- без признаков ослабления</w:t>
            </w:r>
          </w:p>
        </w:tc>
        <w:tc>
          <w:tcPr>
            <w:tcW w:w="3696" w:type="dxa"/>
          </w:tcPr>
          <w:p w:rsidR="008002AA" w:rsidRPr="00247E62" w:rsidRDefault="002B6559" w:rsidP="00D7026C">
            <w:pPr>
              <w:jc w:val="both"/>
              <w:rPr>
                <w:sz w:val="24"/>
                <w:szCs w:val="24"/>
              </w:rPr>
            </w:pPr>
            <w:r w:rsidRPr="00247E62">
              <w:rPr>
                <w:sz w:val="24"/>
                <w:szCs w:val="24"/>
              </w:rPr>
              <w:t>Хвоя зеленая блестящая, крона густая, прирост текущего года нормальный для данной породы, возраста, условий местопрои</w:t>
            </w:r>
            <w:r w:rsidRPr="00247E62">
              <w:rPr>
                <w:sz w:val="24"/>
                <w:szCs w:val="24"/>
              </w:rPr>
              <w:t>з</w:t>
            </w:r>
            <w:r w:rsidRPr="00247E62">
              <w:rPr>
                <w:sz w:val="24"/>
                <w:szCs w:val="24"/>
              </w:rPr>
              <w:lastRenderedPageBreak/>
              <w:t>растания и времени года</w:t>
            </w:r>
          </w:p>
        </w:tc>
        <w:tc>
          <w:tcPr>
            <w:tcW w:w="3560" w:type="dxa"/>
          </w:tcPr>
          <w:p w:rsidR="002B6559" w:rsidRPr="00247E62" w:rsidRDefault="002B6559" w:rsidP="002523AD">
            <w:pPr>
              <w:jc w:val="center"/>
              <w:rPr>
                <w:sz w:val="24"/>
                <w:szCs w:val="24"/>
              </w:rPr>
            </w:pP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lastRenderedPageBreak/>
              <w:t>2 - ослабленные</w:t>
            </w:r>
          </w:p>
          <w:p w:rsidR="002B6559" w:rsidRPr="00247E62" w:rsidRDefault="002B6559" w:rsidP="002523AD">
            <w:pPr>
              <w:shd w:val="clear" w:color="auto" w:fill="FFFFFF"/>
              <w:rPr>
                <w:sz w:val="24"/>
                <w:szCs w:val="24"/>
              </w:rPr>
            </w:pPr>
          </w:p>
        </w:tc>
        <w:tc>
          <w:tcPr>
            <w:tcW w:w="3696" w:type="dxa"/>
          </w:tcPr>
          <w:p w:rsidR="002B6559" w:rsidRPr="00247E62" w:rsidRDefault="002B6559" w:rsidP="002523AD">
            <w:pPr>
              <w:jc w:val="both"/>
              <w:rPr>
                <w:sz w:val="24"/>
                <w:szCs w:val="24"/>
              </w:rPr>
            </w:pPr>
            <w:r w:rsidRPr="00247E62">
              <w:rPr>
                <w:sz w:val="24"/>
                <w:szCs w:val="24"/>
              </w:rPr>
              <w:t>Хвоя часто светлее обычного, крона слабоажурная, прирост уменьшен не более чем напол</w:t>
            </w:r>
            <w:r w:rsidRPr="00247E62">
              <w:rPr>
                <w:sz w:val="24"/>
                <w:szCs w:val="24"/>
              </w:rPr>
              <w:t>о</w:t>
            </w:r>
            <w:r w:rsidRPr="00247E62">
              <w:rPr>
                <w:sz w:val="24"/>
                <w:szCs w:val="24"/>
              </w:rPr>
              <w:t xml:space="preserve">вину по сравнению </w:t>
            </w:r>
            <w:proofErr w:type="gramStart"/>
            <w:r w:rsidRPr="00247E62">
              <w:rPr>
                <w:sz w:val="24"/>
                <w:szCs w:val="24"/>
              </w:rPr>
              <w:t>с</w:t>
            </w:r>
            <w:proofErr w:type="gramEnd"/>
            <w:r w:rsidRPr="00247E62">
              <w:rPr>
                <w:sz w:val="24"/>
                <w:szCs w:val="24"/>
              </w:rPr>
              <w:t xml:space="preserve"> нормал</w:t>
            </w:r>
            <w:r w:rsidRPr="00247E62">
              <w:rPr>
                <w:sz w:val="24"/>
                <w:szCs w:val="24"/>
              </w:rPr>
              <w:t>ь</w:t>
            </w:r>
            <w:r w:rsidRPr="00247E62">
              <w:rPr>
                <w:sz w:val="24"/>
                <w:szCs w:val="24"/>
              </w:rPr>
              <w:t>ным</w:t>
            </w:r>
          </w:p>
        </w:tc>
        <w:tc>
          <w:tcPr>
            <w:tcW w:w="3560" w:type="dxa"/>
          </w:tcPr>
          <w:p w:rsidR="002B6559" w:rsidRPr="00247E62" w:rsidRDefault="002B6559" w:rsidP="002523AD">
            <w:pPr>
              <w:shd w:val="clear" w:color="auto" w:fill="FFFFFF"/>
              <w:ind w:firstLine="72"/>
              <w:jc w:val="both"/>
              <w:rPr>
                <w:sz w:val="24"/>
                <w:szCs w:val="24"/>
              </w:rPr>
            </w:pPr>
            <w:r w:rsidRPr="00247E62">
              <w:rPr>
                <w:sz w:val="24"/>
                <w:szCs w:val="24"/>
              </w:rPr>
              <w:t>Возможны признаки местного повреждения ствола и корневых лап, ветвей</w:t>
            </w:r>
          </w:p>
          <w:p w:rsidR="002B6559" w:rsidRPr="00247E62" w:rsidRDefault="002B6559" w:rsidP="002523AD">
            <w:pPr>
              <w:ind w:firstLine="72"/>
              <w:jc w:val="center"/>
              <w:rPr>
                <w:sz w:val="24"/>
                <w:szCs w:val="24"/>
              </w:rPr>
            </w:pP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t>3 - сильно осла</w:t>
            </w:r>
            <w:r w:rsidRPr="00247E62">
              <w:rPr>
                <w:sz w:val="24"/>
                <w:szCs w:val="24"/>
              </w:rPr>
              <w:t>б</w:t>
            </w:r>
            <w:r w:rsidRPr="00247E62">
              <w:rPr>
                <w:sz w:val="24"/>
                <w:szCs w:val="24"/>
              </w:rPr>
              <w:t>ленные</w:t>
            </w:r>
          </w:p>
          <w:p w:rsidR="002B6559" w:rsidRPr="00247E62" w:rsidRDefault="002B6559" w:rsidP="002523AD">
            <w:pPr>
              <w:jc w:val="center"/>
              <w:rPr>
                <w:sz w:val="24"/>
                <w:szCs w:val="24"/>
              </w:rPr>
            </w:pPr>
          </w:p>
        </w:tc>
        <w:tc>
          <w:tcPr>
            <w:tcW w:w="3696" w:type="dxa"/>
          </w:tcPr>
          <w:p w:rsidR="002B6559" w:rsidRPr="00247E62" w:rsidRDefault="002B6559" w:rsidP="002523AD">
            <w:pPr>
              <w:jc w:val="both"/>
              <w:rPr>
                <w:sz w:val="24"/>
                <w:szCs w:val="24"/>
              </w:rPr>
            </w:pPr>
            <w:r w:rsidRPr="00247E62">
              <w:rPr>
                <w:sz w:val="24"/>
                <w:szCs w:val="24"/>
              </w:rPr>
              <w:t>Хвоя светло-зеленая или серов</w:t>
            </w:r>
            <w:r w:rsidRPr="00247E62">
              <w:rPr>
                <w:sz w:val="24"/>
                <w:szCs w:val="24"/>
              </w:rPr>
              <w:t>а</w:t>
            </w:r>
            <w:r w:rsidRPr="00247E62">
              <w:rPr>
                <w:sz w:val="24"/>
                <w:szCs w:val="24"/>
              </w:rPr>
              <w:t>тая матовая, крона ажурная, пр</w:t>
            </w:r>
            <w:r w:rsidRPr="00247E62">
              <w:rPr>
                <w:sz w:val="24"/>
                <w:szCs w:val="24"/>
              </w:rPr>
              <w:t>и</w:t>
            </w:r>
            <w:r w:rsidRPr="00247E62">
              <w:rPr>
                <w:sz w:val="24"/>
                <w:szCs w:val="24"/>
              </w:rPr>
              <w:t>рост уменьшен более чем нап</w:t>
            </w:r>
            <w:r w:rsidRPr="00247E62">
              <w:rPr>
                <w:sz w:val="24"/>
                <w:szCs w:val="24"/>
              </w:rPr>
              <w:t>о</w:t>
            </w:r>
            <w:r w:rsidRPr="00247E62">
              <w:rPr>
                <w:sz w:val="24"/>
                <w:szCs w:val="24"/>
              </w:rPr>
              <w:t xml:space="preserve">ловину по сравнению </w:t>
            </w:r>
            <w:proofErr w:type="gramStart"/>
            <w:r w:rsidRPr="00247E62">
              <w:rPr>
                <w:sz w:val="24"/>
                <w:szCs w:val="24"/>
              </w:rPr>
              <w:t>с</w:t>
            </w:r>
            <w:proofErr w:type="gramEnd"/>
            <w:r w:rsidRPr="00247E62">
              <w:rPr>
                <w:sz w:val="24"/>
                <w:szCs w:val="24"/>
              </w:rPr>
              <w:t xml:space="preserve"> нормал</w:t>
            </w:r>
            <w:r w:rsidRPr="00247E62">
              <w:rPr>
                <w:sz w:val="24"/>
                <w:szCs w:val="24"/>
              </w:rPr>
              <w:t>ь</w:t>
            </w:r>
            <w:r w:rsidRPr="00247E62">
              <w:rPr>
                <w:sz w:val="24"/>
                <w:szCs w:val="24"/>
              </w:rPr>
              <w:t>ным</w:t>
            </w:r>
          </w:p>
        </w:tc>
        <w:tc>
          <w:tcPr>
            <w:tcW w:w="3560" w:type="dxa"/>
          </w:tcPr>
          <w:p w:rsidR="002B6559" w:rsidRPr="00247E62" w:rsidRDefault="002B6559" w:rsidP="002523AD">
            <w:pPr>
              <w:jc w:val="both"/>
              <w:rPr>
                <w:sz w:val="24"/>
                <w:szCs w:val="24"/>
              </w:rPr>
            </w:pPr>
            <w:r w:rsidRPr="00247E62">
              <w:rPr>
                <w:sz w:val="24"/>
                <w:szCs w:val="24"/>
              </w:rPr>
              <w:t>Возможны признаки поврежд</w:t>
            </w:r>
            <w:r w:rsidRPr="00247E62">
              <w:rPr>
                <w:sz w:val="24"/>
                <w:szCs w:val="24"/>
              </w:rPr>
              <w:t>е</w:t>
            </w:r>
            <w:r w:rsidRPr="00247E62">
              <w:rPr>
                <w:sz w:val="24"/>
                <w:szCs w:val="24"/>
              </w:rPr>
              <w:t>ния ствола корневых лап, ве</w:t>
            </w:r>
            <w:r w:rsidRPr="00247E62">
              <w:rPr>
                <w:sz w:val="24"/>
                <w:szCs w:val="24"/>
              </w:rPr>
              <w:t>т</w:t>
            </w:r>
            <w:r w:rsidRPr="00247E62">
              <w:rPr>
                <w:sz w:val="24"/>
                <w:szCs w:val="24"/>
              </w:rPr>
              <w:t>вей, кроны, могут иметь место попытки поселения или уда</w:t>
            </w:r>
            <w:r w:rsidRPr="00247E62">
              <w:rPr>
                <w:sz w:val="24"/>
                <w:szCs w:val="24"/>
              </w:rPr>
              <w:t>в</w:t>
            </w:r>
            <w:r w:rsidRPr="00247E62">
              <w:rPr>
                <w:sz w:val="24"/>
                <w:szCs w:val="24"/>
              </w:rPr>
              <w:t>шиеся местные поселения ств</w:t>
            </w:r>
            <w:r w:rsidRPr="00247E62">
              <w:rPr>
                <w:sz w:val="24"/>
                <w:szCs w:val="24"/>
              </w:rPr>
              <w:t>о</w:t>
            </w:r>
            <w:r w:rsidRPr="00247E62">
              <w:rPr>
                <w:sz w:val="24"/>
                <w:szCs w:val="24"/>
              </w:rPr>
              <w:t>ловых вредителей на стволе или ветвях</w:t>
            </w:r>
          </w:p>
        </w:tc>
      </w:tr>
      <w:tr w:rsidR="002B6559" w:rsidRPr="00247E62" w:rsidTr="00256900">
        <w:tc>
          <w:tcPr>
            <w:tcW w:w="2258" w:type="dxa"/>
          </w:tcPr>
          <w:p w:rsidR="002B6559" w:rsidRPr="00247E62" w:rsidRDefault="002B6559" w:rsidP="002523AD">
            <w:pPr>
              <w:jc w:val="center"/>
              <w:rPr>
                <w:sz w:val="24"/>
                <w:szCs w:val="24"/>
              </w:rPr>
            </w:pPr>
            <w:r w:rsidRPr="00247E62">
              <w:rPr>
                <w:sz w:val="24"/>
                <w:szCs w:val="24"/>
              </w:rPr>
              <w:t>4 - усыхающие</w:t>
            </w:r>
          </w:p>
        </w:tc>
        <w:tc>
          <w:tcPr>
            <w:tcW w:w="3696" w:type="dxa"/>
          </w:tcPr>
          <w:p w:rsidR="002B6559" w:rsidRPr="00247E62" w:rsidRDefault="002B6559" w:rsidP="002523AD">
            <w:pPr>
              <w:jc w:val="center"/>
              <w:rPr>
                <w:sz w:val="24"/>
                <w:szCs w:val="24"/>
              </w:rPr>
            </w:pPr>
            <w:r w:rsidRPr="00247E62">
              <w:rPr>
                <w:sz w:val="24"/>
                <w:szCs w:val="24"/>
              </w:rPr>
              <w:t>Хвоя серая, желтоватая или же</w:t>
            </w:r>
            <w:r w:rsidRPr="00247E62">
              <w:rPr>
                <w:sz w:val="24"/>
                <w:szCs w:val="24"/>
              </w:rPr>
              <w:t>л</w:t>
            </w:r>
            <w:r w:rsidRPr="00247E62">
              <w:rPr>
                <w:sz w:val="24"/>
                <w:szCs w:val="24"/>
              </w:rPr>
              <w:t>то-зеленая, крона заметно изр</w:t>
            </w:r>
            <w:r w:rsidRPr="00247E62">
              <w:rPr>
                <w:sz w:val="24"/>
                <w:szCs w:val="24"/>
              </w:rPr>
              <w:t>е</w:t>
            </w:r>
            <w:r w:rsidRPr="00247E62">
              <w:rPr>
                <w:sz w:val="24"/>
                <w:szCs w:val="24"/>
              </w:rPr>
              <w:t>жена, прирост текущего года еще заметен или отсутствует</w:t>
            </w:r>
          </w:p>
        </w:tc>
        <w:tc>
          <w:tcPr>
            <w:tcW w:w="3560" w:type="dxa"/>
          </w:tcPr>
          <w:p w:rsidR="002B6559" w:rsidRPr="00247E62" w:rsidRDefault="002B6559" w:rsidP="002523AD">
            <w:pPr>
              <w:jc w:val="center"/>
              <w:rPr>
                <w:sz w:val="24"/>
                <w:szCs w:val="24"/>
              </w:rPr>
            </w:pPr>
            <w:r w:rsidRPr="00247E62">
              <w:rPr>
                <w:sz w:val="24"/>
                <w:szCs w:val="24"/>
              </w:rPr>
              <w:t>Признаки повреждения ствола и других частей дерева выражены сильнее, чем у предыдущей к</w:t>
            </w:r>
            <w:r w:rsidRPr="00247E62">
              <w:rPr>
                <w:sz w:val="24"/>
                <w:szCs w:val="24"/>
              </w:rPr>
              <w:t>а</w:t>
            </w:r>
            <w:r w:rsidRPr="00247E62">
              <w:rPr>
                <w:sz w:val="24"/>
                <w:szCs w:val="24"/>
              </w:rPr>
              <w:t>тегории, возможно заселение дерева стволовыми вредител</w:t>
            </w:r>
            <w:r w:rsidRPr="00247E62">
              <w:rPr>
                <w:sz w:val="24"/>
                <w:szCs w:val="24"/>
              </w:rPr>
              <w:t>я</w:t>
            </w:r>
            <w:r w:rsidRPr="00247E62">
              <w:rPr>
                <w:sz w:val="24"/>
                <w:szCs w:val="24"/>
              </w:rPr>
              <w:t>ми (смоляные воронки, буровая мука, насекомые на коре, под корой и в древесине)</w:t>
            </w:r>
          </w:p>
        </w:tc>
      </w:tr>
      <w:tr w:rsidR="002B6559" w:rsidRPr="00247E62" w:rsidTr="00256900">
        <w:tc>
          <w:tcPr>
            <w:tcW w:w="2258" w:type="dxa"/>
          </w:tcPr>
          <w:p w:rsidR="002B6559" w:rsidRPr="00247E62" w:rsidRDefault="002B6559" w:rsidP="002523AD">
            <w:pPr>
              <w:rPr>
                <w:sz w:val="24"/>
                <w:szCs w:val="24"/>
              </w:rPr>
            </w:pPr>
            <w:r w:rsidRPr="00247E62">
              <w:rPr>
                <w:sz w:val="24"/>
                <w:szCs w:val="24"/>
              </w:rPr>
              <w:t>5 - сухостой тек</w:t>
            </w:r>
            <w:r w:rsidRPr="00247E62">
              <w:rPr>
                <w:sz w:val="24"/>
                <w:szCs w:val="24"/>
              </w:rPr>
              <w:t>у</w:t>
            </w:r>
            <w:r w:rsidRPr="00247E62">
              <w:rPr>
                <w:sz w:val="24"/>
                <w:szCs w:val="24"/>
              </w:rPr>
              <w:t>щего года (свежий)</w:t>
            </w:r>
          </w:p>
        </w:tc>
        <w:tc>
          <w:tcPr>
            <w:tcW w:w="3696" w:type="dxa"/>
          </w:tcPr>
          <w:p w:rsidR="002B6559" w:rsidRPr="00247E62" w:rsidRDefault="002B6559" w:rsidP="002523AD">
            <w:pPr>
              <w:jc w:val="center"/>
              <w:rPr>
                <w:sz w:val="24"/>
                <w:szCs w:val="24"/>
              </w:rPr>
            </w:pPr>
            <w:r w:rsidRPr="00247E62">
              <w:rPr>
                <w:sz w:val="24"/>
                <w:szCs w:val="24"/>
              </w:rPr>
              <w:t>Хвоя текущего года серая, же</w:t>
            </w:r>
            <w:r w:rsidRPr="00247E62">
              <w:rPr>
                <w:sz w:val="24"/>
                <w:szCs w:val="24"/>
              </w:rPr>
              <w:t>л</w:t>
            </w:r>
            <w:r w:rsidRPr="00247E62">
              <w:rPr>
                <w:sz w:val="24"/>
                <w:szCs w:val="24"/>
              </w:rPr>
              <w:t>тая или бурая, крона сильно и</w:t>
            </w:r>
            <w:r w:rsidRPr="00247E62">
              <w:rPr>
                <w:sz w:val="24"/>
                <w:szCs w:val="24"/>
              </w:rPr>
              <w:t>з</w:t>
            </w:r>
            <w:r w:rsidRPr="00247E62">
              <w:rPr>
                <w:sz w:val="24"/>
                <w:szCs w:val="24"/>
              </w:rPr>
              <w:t>режена, мелкие веточки сохр</w:t>
            </w:r>
            <w:r w:rsidRPr="00247E62">
              <w:rPr>
                <w:sz w:val="24"/>
                <w:szCs w:val="24"/>
              </w:rPr>
              <w:t>а</w:t>
            </w:r>
            <w:r w:rsidRPr="00247E62">
              <w:rPr>
                <w:sz w:val="24"/>
                <w:szCs w:val="24"/>
              </w:rPr>
              <w:t>няются, кора сохранена или ос</w:t>
            </w:r>
            <w:r w:rsidRPr="00247E62">
              <w:rPr>
                <w:sz w:val="24"/>
                <w:szCs w:val="24"/>
              </w:rPr>
              <w:t>ы</w:t>
            </w:r>
            <w:r w:rsidRPr="00247E62">
              <w:rPr>
                <w:sz w:val="24"/>
                <w:szCs w:val="24"/>
              </w:rPr>
              <w:t xml:space="preserve">палась лишь частично </w:t>
            </w:r>
            <w:r w:rsidRPr="00247E62">
              <w:rPr>
                <w:sz w:val="24"/>
                <w:szCs w:val="24"/>
              </w:rPr>
              <w:br w:type="column"/>
            </w:r>
          </w:p>
        </w:tc>
        <w:tc>
          <w:tcPr>
            <w:tcW w:w="3560" w:type="dxa"/>
          </w:tcPr>
          <w:p w:rsidR="002B6559" w:rsidRPr="00247E62" w:rsidRDefault="002B6559" w:rsidP="002523AD">
            <w:pPr>
              <w:jc w:val="center"/>
              <w:rPr>
                <w:sz w:val="24"/>
                <w:szCs w:val="24"/>
              </w:rPr>
            </w:pPr>
            <w:r w:rsidRPr="00247E62">
              <w:rPr>
                <w:sz w:val="24"/>
                <w:szCs w:val="24"/>
              </w:rPr>
              <w:t>Признаки и предыдущей кат</w:t>
            </w:r>
            <w:r w:rsidRPr="00247E62">
              <w:rPr>
                <w:sz w:val="24"/>
                <w:szCs w:val="24"/>
              </w:rPr>
              <w:t>е</w:t>
            </w:r>
            <w:r w:rsidRPr="00247E62">
              <w:rPr>
                <w:sz w:val="24"/>
                <w:szCs w:val="24"/>
              </w:rPr>
              <w:t>гории; в конце сезона возможно наличие на части дерева выле</w:t>
            </w:r>
            <w:r w:rsidRPr="00247E62">
              <w:rPr>
                <w:sz w:val="24"/>
                <w:szCs w:val="24"/>
              </w:rPr>
              <w:t>т</w:t>
            </w:r>
            <w:r w:rsidRPr="00247E62">
              <w:rPr>
                <w:sz w:val="24"/>
                <w:szCs w:val="24"/>
              </w:rPr>
              <w:t>ных отверстий насекомых</w:t>
            </w:r>
          </w:p>
          <w:p w:rsidR="002B6559" w:rsidRPr="00247E62" w:rsidRDefault="002B6559" w:rsidP="002523AD">
            <w:pPr>
              <w:jc w:val="center"/>
              <w:rPr>
                <w:sz w:val="24"/>
                <w:szCs w:val="24"/>
              </w:rPr>
            </w:pPr>
          </w:p>
        </w:tc>
      </w:tr>
      <w:tr w:rsidR="002B6559" w:rsidRPr="00247E62" w:rsidTr="00256900">
        <w:tc>
          <w:tcPr>
            <w:tcW w:w="2258" w:type="dxa"/>
          </w:tcPr>
          <w:p w:rsidR="002B6559" w:rsidRPr="00247E62" w:rsidRDefault="002B6559" w:rsidP="002523AD">
            <w:pPr>
              <w:rPr>
                <w:sz w:val="24"/>
                <w:szCs w:val="24"/>
              </w:rPr>
            </w:pPr>
            <w:r w:rsidRPr="00247E62">
              <w:rPr>
                <w:sz w:val="24"/>
                <w:szCs w:val="24"/>
              </w:rPr>
              <w:t>6 - сухостой пр</w:t>
            </w:r>
            <w:r w:rsidRPr="00247E62">
              <w:rPr>
                <w:sz w:val="24"/>
                <w:szCs w:val="24"/>
              </w:rPr>
              <w:t>о</w:t>
            </w:r>
            <w:r w:rsidRPr="00247E62">
              <w:rPr>
                <w:sz w:val="24"/>
                <w:szCs w:val="24"/>
              </w:rPr>
              <w:t>шлых лет (старый)</w:t>
            </w:r>
          </w:p>
        </w:tc>
        <w:tc>
          <w:tcPr>
            <w:tcW w:w="3696" w:type="dxa"/>
          </w:tcPr>
          <w:p w:rsidR="002B6559" w:rsidRPr="00247E62" w:rsidRDefault="002B6559" w:rsidP="002523AD">
            <w:pPr>
              <w:jc w:val="center"/>
              <w:rPr>
                <w:sz w:val="24"/>
                <w:szCs w:val="24"/>
              </w:rPr>
            </w:pPr>
            <w:r w:rsidRPr="00247E62">
              <w:rPr>
                <w:sz w:val="24"/>
                <w:szCs w:val="24"/>
              </w:rPr>
              <w:t>Хвоя осыпалась или со</w:t>
            </w:r>
            <w:r w:rsidRPr="00247E62">
              <w:rPr>
                <w:sz w:val="24"/>
                <w:szCs w:val="24"/>
              </w:rPr>
              <w:softHyphen/>
              <w:t>хранилась лишь частично, мелкие веточки, как прави</w:t>
            </w:r>
            <w:r w:rsidRPr="00247E62">
              <w:rPr>
                <w:sz w:val="24"/>
                <w:szCs w:val="24"/>
              </w:rPr>
              <w:softHyphen/>
              <w:t>ло, обломились, кора осыпалась</w:t>
            </w:r>
          </w:p>
        </w:tc>
        <w:tc>
          <w:tcPr>
            <w:tcW w:w="3560" w:type="dxa"/>
          </w:tcPr>
          <w:p w:rsidR="002B6559" w:rsidRPr="00247E62" w:rsidRDefault="002B6559" w:rsidP="002523AD">
            <w:pPr>
              <w:jc w:val="center"/>
              <w:rPr>
                <w:sz w:val="24"/>
                <w:szCs w:val="24"/>
              </w:rPr>
            </w:pPr>
            <w:r w:rsidRPr="00247E62">
              <w:rPr>
                <w:sz w:val="24"/>
                <w:szCs w:val="24"/>
              </w:rPr>
              <w:t>На стволе и ветвях имеются в</w:t>
            </w:r>
            <w:r w:rsidRPr="00247E62">
              <w:rPr>
                <w:sz w:val="24"/>
                <w:szCs w:val="24"/>
              </w:rPr>
              <w:t>ы</w:t>
            </w:r>
            <w:r w:rsidRPr="00247E62">
              <w:rPr>
                <w:sz w:val="24"/>
                <w:szCs w:val="24"/>
              </w:rPr>
              <w:t>летные отверстия насекомых под корой обильная буровая мука и грибница дереворазр</w:t>
            </w:r>
            <w:r w:rsidRPr="00247E62">
              <w:rPr>
                <w:sz w:val="24"/>
                <w:szCs w:val="24"/>
              </w:rPr>
              <w:t>у</w:t>
            </w:r>
            <w:r w:rsidRPr="00247E62">
              <w:rPr>
                <w:sz w:val="24"/>
                <w:szCs w:val="24"/>
              </w:rPr>
              <w:t>шающих грибов</w:t>
            </w:r>
          </w:p>
        </w:tc>
      </w:tr>
      <w:tr w:rsidR="002B6559" w:rsidRPr="00247E62" w:rsidTr="0094193E">
        <w:tc>
          <w:tcPr>
            <w:tcW w:w="9514" w:type="dxa"/>
            <w:gridSpan w:val="3"/>
          </w:tcPr>
          <w:p w:rsidR="002B6559" w:rsidRPr="00247E62" w:rsidRDefault="002B6559" w:rsidP="002523AD">
            <w:pPr>
              <w:jc w:val="center"/>
              <w:rPr>
                <w:sz w:val="24"/>
                <w:szCs w:val="24"/>
              </w:rPr>
            </w:pPr>
            <w:r w:rsidRPr="00247E62">
              <w:rPr>
                <w:sz w:val="24"/>
                <w:szCs w:val="24"/>
              </w:rPr>
              <w:t>ЛИСТВЕННЫЕ ПОРОДЫ</w:t>
            </w: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t>1 - без признаков ослабления</w:t>
            </w:r>
          </w:p>
          <w:p w:rsidR="002B6559" w:rsidRPr="00247E62" w:rsidRDefault="002B6559" w:rsidP="002523AD">
            <w:pPr>
              <w:jc w:val="both"/>
              <w:rPr>
                <w:sz w:val="24"/>
                <w:szCs w:val="24"/>
              </w:rPr>
            </w:pPr>
            <w:r w:rsidRPr="00247E62">
              <w:rPr>
                <w:sz w:val="24"/>
                <w:szCs w:val="24"/>
              </w:rPr>
              <w:br w:type="column"/>
            </w:r>
          </w:p>
        </w:tc>
        <w:tc>
          <w:tcPr>
            <w:tcW w:w="3696" w:type="dxa"/>
          </w:tcPr>
          <w:p w:rsidR="002B6559" w:rsidRPr="00247E62" w:rsidRDefault="002B6559" w:rsidP="002523AD">
            <w:pPr>
              <w:jc w:val="both"/>
              <w:rPr>
                <w:sz w:val="24"/>
                <w:szCs w:val="24"/>
              </w:rPr>
            </w:pPr>
            <w:r w:rsidRPr="00247E62">
              <w:rPr>
                <w:sz w:val="24"/>
                <w:szCs w:val="24"/>
              </w:rPr>
              <w:t>Листвазеленая, блестящая, крона густая, прирост текущего года нормальный для данной породы, возраста, условий местопрои</w:t>
            </w:r>
            <w:r w:rsidRPr="00247E62">
              <w:rPr>
                <w:sz w:val="24"/>
                <w:szCs w:val="24"/>
              </w:rPr>
              <w:t>з</w:t>
            </w:r>
            <w:r w:rsidRPr="00247E62">
              <w:rPr>
                <w:sz w:val="24"/>
                <w:szCs w:val="24"/>
              </w:rPr>
              <w:t xml:space="preserve">растания и времени года </w:t>
            </w:r>
          </w:p>
        </w:tc>
        <w:tc>
          <w:tcPr>
            <w:tcW w:w="3560" w:type="dxa"/>
          </w:tcPr>
          <w:p w:rsidR="002B6559" w:rsidRPr="00247E62" w:rsidRDefault="002B6559" w:rsidP="002523AD">
            <w:pPr>
              <w:jc w:val="both"/>
              <w:rPr>
                <w:sz w:val="24"/>
                <w:szCs w:val="24"/>
              </w:rPr>
            </w:pP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t>2 - ослабленные (сухокронные 1/4)</w:t>
            </w:r>
          </w:p>
          <w:p w:rsidR="002B6559" w:rsidRPr="00247E62" w:rsidRDefault="002B6559" w:rsidP="002523AD">
            <w:pPr>
              <w:jc w:val="both"/>
              <w:rPr>
                <w:sz w:val="24"/>
                <w:szCs w:val="24"/>
              </w:rPr>
            </w:pPr>
          </w:p>
        </w:tc>
        <w:tc>
          <w:tcPr>
            <w:tcW w:w="3696" w:type="dxa"/>
          </w:tcPr>
          <w:p w:rsidR="002B6559" w:rsidRPr="00247E62" w:rsidRDefault="002B6559" w:rsidP="002523AD">
            <w:pPr>
              <w:jc w:val="both"/>
              <w:rPr>
                <w:sz w:val="24"/>
                <w:szCs w:val="24"/>
              </w:rPr>
            </w:pPr>
            <w:proofErr w:type="gramStart"/>
            <w:r w:rsidRPr="00247E62">
              <w:rPr>
                <w:sz w:val="24"/>
                <w:szCs w:val="24"/>
              </w:rPr>
              <w:t>Листва зеленая; крона сл</w:t>
            </w:r>
            <w:r w:rsidRPr="00247E62">
              <w:rPr>
                <w:sz w:val="24"/>
                <w:szCs w:val="24"/>
              </w:rPr>
              <w:t>а</w:t>
            </w:r>
            <w:r w:rsidRPr="00247E62">
              <w:rPr>
                <w:sz w:val="24"/>
                <w:szCs w:val="24"/>
              </w:rPr>
              <w:t>боажурная, прирост может быть ослаблен по сравнению с но</w:t>
            </w:r>
            <w:r w:rsidRPr="00247E62">
              <w:rPr>
                <w:sz w:val="24"/>
                <w:szCs w:val="24"/>
              </w:rPr>
              <w:t>р</w:t>
            </w:r>
            <w:r w:rsidRPr="00247E62">
              <w:rPr>
                <w:sz w:val="24"/>
                <w:szCs w:val="24"/>
              </w:rPr>
              <w:t>мальным, усохших ветвей менее 1/4</w:t>
            </w:r>
            <w:proofErr w:type="gramEnd"/>
          </w:p>
        </w:tc>
        <w:tc>
          <w:tcPr>
            <w:tcW w:w="3560" w:type="dxa"/>
          </w:tcPr>
          <w:p w:rsidR="002B6559" w:rsidRPr="00247E62" w:rsidRDefault="002B6559" w:rsidP="002523AD">
            <w:pPr>
              <w:jc w:val="both"/>
              <w:rPr>
                <w:sz w:val="24"/>
                <w:szCs w:val="24"/>
              </w:rPr>
            </w:pPr>
            <w:r w:rsidRPr="00247E62">
              <w:rPr>
                <w:sz w:val="24"/>
                <w:szCs w:val="24"/>
              </w:rPr>
              <w:t>Могут быть местные поврежд</w:t>
            </w:r>
            <w:r w:rsidRPr="00247E62">
              <w:rPr>
                <w:sz w:val="24"/>
                <w:szCs w:val="24"/>
              </w:rPr>
              <w:t>е</w:t>
            </w:r>
            <w:r w:rsidRPr="00247E62">
              <w:rPr>
                <w:sz w:val="24"/>
                <w:szCs w:val="24"/>
              </w:rPr>
              <w:t>ния ветвей, корневых лап и ствола, механические повр</w:t>
            </w:r>
            <w:r w:rsidRPr="00247E62">
              <w:rPr>
                <w:sz w:val="24"/>
                <w:szCs w:val="24"/>
              </w:rPr>
              <w:t>е</w:t>
            </w:r>
            <w:r w:rsidRPr="00247E62">
              <w:rPr>
                <w:sz w:val="24"/>
                <w:szCs w:val="24"/>
              </w:rPr>
              <w:t>ждения, единичные водяные побеги</w:t>
            </w: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t>3 - сильно осла</w:t>
            </w:r>
            <w:r w:rsidRPr="00247E62">
              <w:rPr>
                <w:sz w:val="24"/>
                <w:szCs w:val="24"/>
              </w:rPr>
              <w:t>б</w:t>
            </w:r>
            <w:r w:rsidRPr="00247E62">
              <w:rPr>
                <w:sz w:val="24"/>
                <w:szCs w:val="24"/>
              </w:rPr>
              <w:t>лен</w:t>
            </w:r>
            <w:r w:rsidRPr="00247E62">
              <w:rPr>
                <w:sz w:val="24"/>
                <w:szCs w:val="24"/>
              </w:rPr>
              <w:softHyphen/>
              <w:t>ные (сухокро</w:t>
            </w:r>
            <w:r w:rsidRPr="00247E62">
              <w:rPr>
                <w:sz w:val="24"/>
                <w:szCs w:val="24"/>
              </w:rPr>
              <w:t>н</w:t>
            </w:r>
            <w:r w:rsidRPr="00247E62">
              <w:rPr>
                <w:sz w:val="24"/>
                <w:szCs w:val="24"/>
              </w:rPr>
              <w:t>ные до 1/2)</w:t>
            </w:r>
          </w:p>
        </w:tc>
        <w:tc>
          <w:tcPr>
            <w:tcW w:w="3696" w:type="dxa"/>
          </w:tcPr>
          <w:p w:rsidR="002B6559" w:rsidRPr="00247E62" w:rsidRDefault="002B6559" w:rsidP="002523AD">
            <w:pPr>
              <w:jc w:val="both"/>
              <w:rPr>
                <w:sz w:val="24"/>
                <w:szCs w:val="24"/>
              </w:rPr>
            </w:pPr>
            <w:r w:rsidRPr="00247E62">
              <w:rPr>
                <w:sz w:val="24"/>
                <w:szCs w:val="24"/>
              </w:rPr>
              <w:t xml:space="preserve">Листва мельче или светлее </w:t>
            </w:r>
            <w:proofErr w:type="gramStart"/>
            <w:r w:rsidRPr="00247E62">
              <w:rPr>
                <w:sz w:val="24"/>
                <w:szCs w:val="24"/>
              </w:rPr>
              <w:t>обы</w:t>
            </w:r>
            <w:r w:rsidRPr="00247E62">
              <w:rPr>
                <w:sz w:val="24"/>
                <w:szCs w:val="24"/>
              </w:rPr>
              <w:t>ч</w:t>
            </w:r>
            <w:r w:rsidRPr="00247E62">
              <w:rPr>
                <w:sz w:val="24"/>
                <w:szCs w:val="24"/>
              </w:rPr>
              <w:t>ной</w:t>
            </w:r>
            <w:proofErr w:type="gramEnd"/>
            <w:r w:rsidRPr="00247E62">
              <w:rPr>
                <w:sz w:val="24"/>
                <w:szCs w:val="24"/>
              </w:rPr>
              <w:t>, преждевре</w:t>
            </w:r>
            <w:r w:rsidRPr="00247E62">
              <w:rPr>
                <w:sz w:val="24"/>
                <w:szCs w:val="24"/>
              </w:rPr>
              <w:softHyphen/>
              <w:t>менно опадает, крона изрежена, усохших ветвей от 1/4 до 1/2</w:t>
            </w:r>
          </w:p>
        </w:tc>
        <w:tc>
          <w:tcPr>
            <w:tcW w:w="3560" w:type="dxa"/>
          </w:tcPr>
          <w:p w:rsidR="008002AA" w:rsidRPr="00247E62" w:rsidRDefault="002B6559" w:rsidP="002523AD">
            <w:pPr>
              <w:jc w:val="both"/>
              <w:rPr>
                <w:sz w:val="24"/>
                <w:szCs w:val="24"/>
              </w:rPr>
            </w:pPr>
            <w:r w:rsidRPr="00247E62">
              <w:rPr>
                <w:sz w:val="24"/>
                <w:szCs w:val="24"/>
              </w:rPr>
              <w:t>Признаки предыдущей катег</w:t>
            </w:r>
            <w:r w:rsidRPr="00247E62">
              <w:rPr>
                <w:sz w:val="24"/>
                <w:szCs w:val="24"/>
              </w:rPr>
              <w:t>о</w:t>
            </w:r>
            <w:r w:rsidRPr="00247E62">
              <w:rPr>
                <w:sz w:val="24"/>
                <w:szCs w:val="24"/>
              </w:rPr>
              <w:t>рии выражены сильнее; попы</w:t>
            </w:r>
            <w:r w:rsidRPr="00247E62">
              <w:rPr>
                <w:sz w:val="24"/>
                <w:szCs w:val="24"/>
              </w:rPr>
              <w:t>т</w:t>
            </w:r>
            <w:r w:rsidRPr="00247E62">
              <w:rPr>
                <w:sz w:val="24"/>
                <w:szCs w:val="24"/>
              </w:rPr>
              <w:t>ки поселения или удавшиеся местные поселения стволовых вредителей, сокотечение и в</w:t>
            </w:r>
            <w:r w:rsidRPr="00247E62">
              <w:rPr>
                <w:sz w:val="24"/>
                <w:szCs w:val="24"/>
              </w:rPr>
              <w:t>о</w:t>
            </w:r>
            <w:r w:rsidRPr="00247E62">
              <w:rPr>
                <w:sz w:val="24"/>
                <w:szCs w:val="24"/>
              </w:rPr>
              <w:t>дяные побеги на стволе и ветвях</w:t>
            </w:r>
          </w:p>
        </w:tc>
      </w:tr>
      <w:tr w:rsidR="002B6559" w:rsidRPr="00247E62" w:rsidTr="00256900">
        <w:tc>
          <w:tcPr>
            <w:tcW w:w="2258" w:type="dxa"/>
          </w:tcPr>
          <w:p w:rsidR="002B6559" w:rsidRPr="00247E62" w:rsidRDefault="002B6559" w:rsidP="002523AD">
            <w:pPr>
              <w:rPr>
                <w:sz w:val="24"/>
                <w:szCs w:val="24"/>
              </w:rPr>
            </w:pPr>
            <w:r w:rsidRPr="00247E62">
              <w:rPr>
                <w:sz w:val="24"/>
                <w:szCs w:val="24"/>
              </w:rPr>
              <w:t xml:space="preserve">4 - </w:t>
            </w:r>
            <w:proofErr w:type="gramStart"/>
            <w:r w:rsidRPr="00247E62">
              <w:rPr>
                <w:sz w:val="24"/>
                <w:szCs w:val="24"/>
              </w:rPr>
              <w:t>усыхающие</w:t>
            </w:r>
            <w:proofErr w:type="gramEnd"/>
            <w:r w:rsidRPr="00247E62">
              <w:rPr>
                <w:sz w:val="24"/>
                <w:szCs w:val="24"/>
              </w:rPr>
              <w:t xml:space="preserve"> с</w:t>
            </w:r>
            <w:r w:rsidRPr="00247E62">
              <w:rPr>
                <w:sz w:val="24"/>
                <w:szCs w:val="24"/>
              </w:rPr>
              <w:t>у</w:t>
            </w:r>
            <w:r w:rsidRPr="00247E62">
              <w:rPr>
                <w:sz w:val="24"/>
                <w:szCs w:val="24"/>
              </w:rPr>
              <w:t xml:space="preserve">хокронные более </w:t>
            </w:r>
            <w:r w:rsidRPr="00247E62">
              <w:rPr>
                <w:sz w:val="24"/>
                <w:szCs w:val="24"/>
              </w:rPr>
              <w:lastRenderedPageBreak/>
              <w:t>чем на 1/2</w:t>
            </w:r>
          </w:p>
        </w:tc>
        <w:tc>
          <w:tcPr>
            <w:tcW w:w="3696" w:type="dxa"/>
          </w:tcPr>
          <w:p w:rsidR="002B6559" w:rsidRPr="00247E62" w:rsidRDefault="002B6559" w:rsidP="002523AD">
            <w:pPr>
              <w:rPr>
                <w:sz w:val="24"/>
                <w:szCs w:val="24"/>
              </w:rPr>
            </w:pPr>
            <w:r w:rsidRPr="00247E62">
              <w:rPr>
                <w:sz w:val="24"/>
                <w:szCs w:val="24"/>
              </w:rPr>
              <w:lastRenderedPageBreak/>
              <w:t>Листва мельче, светлее или же</w:t>
            </w:r>
            <w:r w:rsidRPr="00247E62">
              <w:rPr>
                <w:sz w:val="24"/>
                <w:szCs w:val="24"/>
              </w:rPr>
              <w:t>л</w:t>
            </w:r>
            <w:r w:rsidRPr="00247E62">
              <w:rPr>
                <w:sz w:val="24"/>
                <w:szCs w:val="24"/>
              </w:rPr>
              <w:t xml:space="preserve">тее </w:t>
            </w:r>
            <w:proofErr w:type="gramStart"/>
            <w:r w:rsidRPr="00247E62">
              <w:rPr>
                <w:sz w:val="24"/>
                <w:szCs w:val="24"/>
              </w:rPr>
              <w:t>обычной</w:t>
            </w:r>
            <w:proofErr w:type="gramEnd"/>
            <w:r w:rsidRPr="00247E62">
              <w:rPr>
                <w:sz w:val="24"/>
                <w:szCs w:val="24"/>
              </w:rPr>
              <w:t xml:space="preserve">, преждевременно </w:t>
            </w:r>
            <w:r w:rsidRPr="00247E62">
              <w:rPr>
                <w:sz w:val="24"/>
                <w:szCs w:val="24"/>
              </w:rPr>
              <w:lastRenderedPageBreak/>
              <w:t>отпадает или увядает, крона и</w:t>
            </w:r>
            <w:r w:rsidRPr="00247E62">
              <w:rPr>
                <w:sz w:val="24"/>
                <w:szCs w:val="24"/>
              </w:rPr>
              <w:t>з</w:t>
            </w:r>
            <w:r w:rsidRPr="00247E62">
              <w:rPr>
                <w:sz w:val="24"/>
                <w:szCs w:val="24"/>
              </w:rPr>
              <w:t>режена, усохших ветвей от 1/2 до 3/4</w:t>
            </w:r>
          </w:p>
        </w:tc>
        <w:tc>
          <w:tcPr>
            <w:tcW w:w="3560" w:type="dxa"/>
          </w:tcPr>
          <w:p w:rsidR="002B6559" w:rsidRPr="00247E62" w:rsidRDefault="002B6559" w:rsidP="002523AD">
            <w:pPr>
              <w:rPr>
                <w:sz w:val="24"/>
                <w:szCs w:val="24"/>
              </w:rPr>
            </w:pPr>
            <w:r w:rsidRPr="00247E62">
              <w:rPr>
                <w:sz w:val="24"/>
                <w:szCs w:val="24"/>
              </w:rPr>
              <w:lastRenderedPageBreak/>
              <w:t xml:space="preserve">На стволе и ветвях возможны признаки заселения стволовыми </w:t>
            </w:r>
            <w:r w:rsidRPr="00247E62">
              <w:rPr>
                <w:sz w:val="24"/>
                <w:szCs w:val="24"/>
              </w:rPr>
              <w:lastRenderedPageBreak/>
              <w:t>вредителями (входные отве</w:t>
            </w:r>
            <w:r w:rsidRPr="00247E62">
              <w:rPr>
                <w:sz w:val="24"/>
                <w:szCs w:val="24"/>
              </w:rPr>
              <w:t>р</w:t>
            </w:r>
            <w:r w:rsidRPr="00247E62">
              <w:rPr>
                <w:sz w:val="24"/>
                <w:szCs w:val="24"/>
              </w:rPr>
              <w:t>стия, насечки, сокотечение, б</w:t>
            </w:r>
            <w:r w:rsidRPr="00247E62">
              <w:rPr>
                <w:sz w:val="24"/>
                <w:szCs w:val="24"/>
              </w:rPr>
              <w:t>у</w:t>
            </w:r>
            <w:r w:rsidRPr="00247E62">
              <w:rPr>
                <w:sz w:val="24"/>
                <w:szCs w:val="24"/>
              </w:rPr>
              <w:t>ровая мука и опилки, насекомые на коре, под корой и в древес</w:t>
            </w:r>
            <w:r w:rsidRPr="00247E62">
              <w:rPr>
                <w:sz w:val="24"/>
                <w:szCs w:val="24"/>
              </w:rPr>
              <w:t>и</w:t>
            </w:r>
            <w:r w:rsidRPr="00247E62">
              <w:rPr>
                <w:sz w:val="24"/>
                <w:szCs w:val="24"/>
              </w:rPr>
              <w:t>ну); обильные водяные побеги, частично усохшие или усых</w:t>
            </w:r>
            <w:r w:rsidRPr="00247E62">
              <w:rPr>
                <w:sz w:val="24"/>
                <w:szCs w:val="24"/>
              </w:rPr>
              <w:t>а</w:t>
            </w:r>
            <w:r w:rsidRPr="00247E62">
              <w:rPr>
                <w:sz w:val="24"/>
                <w:szCs w:val="24"/>
              </w:rPr>
              <w:t>ющие</w:t>
            </w:r>
          </w:p>
        </w:tc>
      </w:tr>
      <w:tr w:rsidR="002B6559" w:rsidRPr="00247E62" w:rsidTr="00256900">
        <w:tc>
          <w:tcPr>
            <w:tcW w:w="2258" w:type="dxa"/>
          </w:tcPr>
          <w:p w:rsidR="002B6559" w:rsidRPr="00247E62" w:rsidRDefault="002B6559" w:rsidP="002523AD">
            <w:pPr>
              <w:rPr>
                <w:sz w:val="24"/>
                <w:szCs w:val="24"/>
              </w:rPr>
            </w:pPr>
            <w:r w:rsidRPr="00247E62">
              <w:rPr>
                <w:sz w:val="24"/>
                <w:szCs w:val="24"/>
              </w:rPr>
              <w:lastRenderedPageBreak/>
              <w:t>5 - сухостой тек</w:t>
            </w:r>
            <w:r w:rsidRPr="00247E62">
              <w:rPr>
                <w:sz w:val="24"/>
                <w:szCs w:val="24"/>
              </w:rPr>
              <w:t>у</w:t>
            </w:r>
            <w:r w:rsidRPr="00247E62">
              <w:rPr>
                <w:sz w:val="24"/>
                <w:szCs w:val="24"/>
              </w:rPr>
              <w:t>щего года (свежий)</w:t>
            </w:r>
          </w:p>
        </w:tc>
        <w:tc>
          <w:tcPr>
            <w:tcW w:w="3696" w:type="dxa"/>
          </w:tcPr>
          <w:p w:rsidR="002B6559" w:rsidRPr="00247E62" w:rsidRDefault="002B6559" w:rsidP="002523AD">
            <w:pPr>
              <w:rPr>
                <w:sz w:val="24"/>
                <w:szCs w:val="24"/>
              </w:rPr>
            </w:pPr>
            <w:r w:rsidRPr="00247E62">
              <w:rPr>
                <w:sz w:val="24"/>
                <w:szCs w:val="24"/>
              </w:rPr>
              <w:t>Листва усохла, увяла или пре</w:t>
            </w:r>
            <w:r w:rsidRPr="00247E62">
              <w:rPr>
                <w:sz w:val="24"/>
                <w:szCs w:val="24"/>
              </w:rPr>
              <w:t>ж</w:t>
            </w:r>
            <w:r w:rsidRPr="00247E62">
              <w:rPr>
                <w:sz w:val="24"/>
                <w:szCs w:val="24"/>
              </w:rPr>
              <w:t>девременно опала, усохших ве</w:t>
            </w:r>
            <w:r w:rsidRPr="00247E62">
              <w:rPr>
                <w:sz w:val="24"/>
                <w:szCs w:val="24"/>
              </w:rPr>
              <w:t>т</w:t>
            </w:r>
            <w:r w:rsidRPr="00247E62">
              <w:rPr>
                <w:sz w:val="24"/>
                <w:szCs w:val="24"/>
              </w:rPr>
              <w:t>вей более 3/4, мелкие веточки и кора сохранились</w:t>
            </w:r>
          </w:p>
        </w:tc>
        <w:tc>
          <w:tcPr>
            <w:tcW w:w="3560" w:type="dxa"/>
          </w:tcPr>
          <w:p w:rsidR="002B6559" w:rsidRPr="00247E62" w:rsidRDefault="002B6559" w:rsidP="002523AD">
            <w:pPr>
              <w:rPr>
                <w:sz w:val="24"/>
                <w:szCs w:val="24"/>
              </w:rPr>
            </w:pPr>
            <w:r w:rsidRPr="00247E62">
              <w:rPr>
                <w:sz w:val="24"/>
                <w:szCs w:val="24"/>
              </w:rPr>
              <w:t>На стволе, ветвях и корневых лапах часто признаки заселения стволовыми вредителями и п</w:t>
            </w:r>
            <w:r w:rsidRPr="00247E62">
              <w:rPr>
                <w:sz w:val="24"/>
                <w:szCs w:val="24"/>
              </w:rPr>
              <w:t>о</w:t>
            </w:r>
            <w:r w:rsidRPr="00247E62">
              <w:rPr>
                <w:sz w:val="24"/>
                <w:szCs w:val="24"/>
              </w:rPr>
              <w:t>ражения грибами</w:t>
            </w:r>
          </w:p>
        </w:tc>
      </w:tr>
      <w:tr w:rsidR="002B6559" w:rsidRPr="00247E62" w:rsidTr="00256900">
        <w:tc>
          <w:tcPr>
            <w:tcW w:w="2258" w:type="dxa"/>
          </w:tcPr>
          <w:p w:rsidR="002B6559" w:rsidRPr="00247E62" w:rsidRDefault="002B6559" w:rsidP="002523AD">
            <w:pPr>
              <w:rPr>
                <w:sz w:val="24"/>
                <w:szCs w:val="24"/>
              </w:rPr>
            </w:pPr>
            <w:r w:rsidRPr="00247E62">
              <w:rPr>
                <w:sz w:val="24"/>
                <w:szCs w:val="24"/>
              </w:rPr>
              <w:t>6 - сухостой пр</w:t>
            </w:r>
            <w:r w:rsidRPr="00247E62">
              <w:rPr>
                <w:sz w:val="24"/>
                <w:szCs w:val="24"/>
              </w:rPr>
              <w:t>о</w:t>
            </w:r>
            <w:r w:rsidRPr="00247E62">
              <w:rPr>
                <w:sz w:val="24"/>
                <w:szCs w:val="24"/>
              </w:rPr>
              <w:t>шлых лет (старый)</w:t>
            </w:r>
          </w:p>
        </w:tc>
        <w:tc>
          <w:tcPr>
            <w:tcW w:w="3696" w:type="dxa"/>
          </w:tcPr>
          <w:p w:rsidR="002B6559" w:rsidRPr="00247E62" w:rsidRDefault="002B6559" w:rsidP="002523AD">
            <w:pPr>
              <w:rPr>
                <w:sz w:val="24"/>
                <w:szCs w:val="24"/>
              </w:rPr>
            </w:pPr>
            <w:r w:rsidRPr="00247E62">
              <w:rPr>
                <w:sz w:val="24"/>
                <w:szCs w:val="24"/>
              </w:rPr>
              <w:t>Листва и часть ветвей опали, к</w:t>
            </w:r>
            <w:r w:rsidRPr="00247E62">
              <w:rPr>
                <w:sz w:val="24"/>
                <w:szCs w:val="24"/>
              </w:rPr>
              <w:t>о</w:t>
            </w:r>
            <w:r w:rsidRPr="00247E62">
              <w:rPr>
                <w:sz w:val="24"/>
                <w:szCs w:val="24"/>
              </w:rPr>
              <w:t>ра разрушена или опала на бол</w:t>
            </w:r>
            <w:r w:rsidRPr="00247E62">
              <w:rPr>
                <w:sz w:val="24"/>
                <w:szCs w:val="24"/>
              </w:rPr>
              <w:t>ь</w:t>
            </w:r>
            <w:r w:rsidRPr="00247E62">
              <w:rPr>
                <w:sz w:val="24"/>
                <w:szCs w:val="24"/>
              </w:rPr>
              <w:t>шей части ствола</w:t>
            </w:r>
          </w:p>
        </w:tc>
        <w:tc>
          <w:tcPr>
            <w:tcW w:w="3560" w:type="dxa"/>
          </w:tcPr>
          <w:p w:rsidR="002B6559" w:rsidRPr="00247E62" w:rsidRDefault="002B6559" w:rsidP="002523AD">
            <w:pPr>
              <w:rPr>
                <w:sz w:val="24"/>
                <w:szCs w:val="24"/>
              </w:rPr>
            </w:pPr>
            <w:r w:rsidRPr="00247E62">
              <w:rPr>
                <w:sz w:val="24"/>
                <w:szCs w:val="24"/>
              </w:rPr>
              <w:t>Имеются вылетные отверстия насекомых на стволе, ветвях и корневых лапах, на коре и под корой грибница и плодовые т</w:t>
            </w:r>
            <w:r w:rsidRPr="00247E62">
              <w:rPr>
                <w:sz w:val="24"/>
                <w:szCs w:val="24"/>
              </w:rPr>
              <w:t>е</w:t>
            </w:r>
            <w:r w:rsidRPr="00247E62">
              <w:rPr>
                <w:sz w:val="24"/>
                <w:szCs w:val="24"/>
              </w:rPr>
              <w:t>ла грибов</w:t>
            </w:r>
          </w:p>
        </w:tc>
      </w:tr>
    </w:tbl>
    <w:p w:rsidR="002B6559" w:rsidRPr="00CF7E88" w:rsidRDefault="002B6559" w:rsidP="005B0F20">
      <w:pPr>
        <w:shd w:val="clear" w:color="auto" w:fill="FFFFFF"/>
        <w:spacing w:line="276" w:lineRule="auto"/>
        <w:rPr>
          <w:sz w:val="28"/>
          <w:szCs w:val="28"/>
        </w:rPr>
      </w:pPr>
    </w:p>
    <w:p w:rsidR="002B6559" w:rsidRPr="00CF7E88" w:rsidRDefault="002B6559" w:rsidP="005B0F20">
      <w:pPr>
        <w:shd w:val="clear" w:color="auto" w:fill="FFFFFF"/>
        <w:spacing w:line="276" w:lineRule="auto"/>
        <w:ind w:firstLine="720"/>
        <w:rPr>
          <w:sz w:val="28"/>
          <w:szCs w:val="28"/>
        </w:rPr>
      </w:pPr>
      <w:r w:rsidRPr="00CF7E88">
        <w:rPr>
          <w:sz w:val="28"/>
          <w:szCs w:val="28"/>
        </w:rPr>
        <w:t>Ветровал, бурелом, снеголом учитывают отдельно с указанием времени их образования.</w:t>
      </w:r>
    </w:p>
    <w:p w:rsidR="002B6559" w:rsidRDefault="00242162" w:rsidP="005B0F20">
      <w:pPr>
        <w:shd w:val="clear" w:color="auto" w:fill="FFFFFF"/>
        <w:spacing w:line="276" w:lineRule="auto"/>
        <w:ind w:firstLine="720"/>
        <w:jc w:val="both"/>
        <w:rPr>
          <w:sz w:val="28"/>
          <w:szCs w:val="28"/>
        </w:rPr>
      </w:pPr>
      <w:r>
        <w:rPr>
          <w:sz w:val="28"/>
          <w:szCs w:val="28"/>
        </w:rPr>
        <w:t>При перечё</w:t>
      </w:r>
      <w:r w:rsidR="002B6559" w:rsidRPr="00CF7E88">
        <w:rPr>
          <w:sz w:val="28"/>
          <w:szCs w:val="28"/>
        </w:rPr>
        <w:t>те обязательно указывают заселенность деревьев разных к</w:t>
      </w:r>
      <w:r w:rsidR="002B6559" w:rsidRPr="00CF7E88">
        <w:rPr>
          <w:sz w:val="28"/>
          <w:szCs w:val="28"/>
        </w:rPr>
        <w:t>а</w:t>
      </w:r>
      <w:r w:rsidR="002B6559" w:rsidRPr="00CF7E88">
        <w:rPr>
          <w:sz w:val="28"/>
          <w:szCs w:val="28"/>
        </w:rPr>
        <w:t>тегорий стволовыми вредителями и пораженность болезнями, если признаки поражения четко выражены. В очагах хво</w:t>
      </w:r>
      <w:proofErr w:type="gramStart"/>
      <w:r w:rsidR="002B6559" w:rsidRPr="00CF7E88">
        <w:rPr>
          <w:sz w:val="28"/>
          <w:szCs w:val="28"/>
        </w:rPr>
        <w:t>е-</w:t>
      </w:r>
      <w:proofErr w:type="gramEnd"/>
      <w:r w:rsidR="002B6559" w:rsidRPr="00CF7E88">
        <w:rPr>
          <w:sz w:val="28"/>
          <w:szCs w:val="28"/>
        </w:rPr>
        <w:t xml:space="preserve"> и листогрызущих вредителей п</w:t>
      </w:r>
      <w:r w:rsidR="002B6559" w:rsidRPr="00CF7E88">
        <w:rPr>
          <w:sz w:val="28"/>
          <w:szCs w:val="28"/>
        </w:rPr>
        <w:t>е</w:t>
      </w:r>
      <w:r w:rsidR="002B6559" w:rsidRPr="00CF7E88">
        <w:rPr>
          <w:sz w:val="28"/>
          <w:szCs w:val="28"/>
        </w:rPr>
        <w:t>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1F6C98" w:rsidRDefault="001F6C98" w:rsidP="003913CC">
      <w:pPr>
        <w:shd w:val="clear" w:color="auto" w:fill="FFFFFF"/>
        <w:spacing w:line="276" w:lineRule="auto"/>
        <w:jc w:val="both"/>
        <w:rPr>
          <w:sz w:val="28"/>
          <w:szCs w:val="28"/>
        </w:rPr>
      </w:pPr>
    </w:p>
    <w:p w:rsidR="001F6C98" w:rsidRPr="00CF7E88" w:rsidRDefault="001F6C98" w:rsidP="005B0F20">
      <w:pPr>
        <w:shd w:val="clear" w:color="auto" w:fill="FFFFFF"/>
        <w:spacing w:line="276" w:lineRule="auto"/>
        <w:ind w:firstLine="720"/>
        <w:jc w:val="both"/>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28181D">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60689D" w:rsidRDefault="0060689D" w:rsidP="0028181D">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83"/>
        <w:gridCol w:w="874"/>
        <w:gridCol w:w="662"/>
        <w:gridCol w:w="727"/>
        <w:gridCol w:w="1237"/>
        <w:gridCol w:w="873"/>
        <w:gridCol w:w="877"/>
        <w:gridCol w:w="873"/>
        <w:gridCol w:w="873"/>
        <w:gridCol w:w="877"/>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w:t>
            </w:r>
            <w:r w:rsidRPr="004D0CF5">
              <w:rPr>
                <w:sz w:val="24"/>
                <w:szCs w:val="24"/>
              </w:rPr>
              <w:t>с</w:t>
            </w:r>
            <w:r w:rsidRPr="004D0CF5">
              <w:rPr>
                <w:sz w:val="24"/>
                <w:szCs w:val="24"/>
              </w:rPr>
              <w:t>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lastRenderedPageBreak/>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1F6C98" w:rsidRPr="00292734" w:rsidRDefault="00CA67FC" w:rsidP="003913CC">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w:t>
      </w:r>
      <w:r w:rsidRPr="00292734">
        <w:rPr>
          <w:i/>
          <w:sz w:val="28"/>
          <w:szCs w:val="28"/>
        </w:rPr>
        <w:t>а</w:t>
      </w:r>
      <w:r w:rsidRPr="00292734">
        <w:rPr>
          <w:i/>
          <w:sz w:val="28"/>
          <w:szCs w:val="28"/>
        </w:rPr>
        <w:t>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6A1413" w:rsidRDefault="006A1413"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47E62" w:rsidRDefault="002B6559" w:rsidP="0028181D">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w:t>
      </w:r>
      <w:proofErr w:type="gramStart"/>
      <w:r w:rsidRPr="00292734">
        <w:rPr>
          <w:sz w:val="28"/>
          <w:szCs w:val="28"/>
        </w:rPr>
        <w:t>.-</w:t>
      </w:r>
      <w:proofErr w:type="gramEnd"/>
      <w:r w:rsidRPr="00292734">
        <w:rPr>
          <w:sz w:val="28"/>
          <w:szCs w:val="28"/>
        </w:rPr>
        <w:t>дн/га</w:t>
      </w:r>
    </w:p>
    <w:p w:rsidR="0060689D" w:rsidRPr="001045D5" w:rsidRDefault="0060689D" w:rsidP="0028181D">
      <w:pPr>
        <w:shd w:val="clear" w:color="auto" w:fill="FFFFFF"/>
        <w:spacing w:line="276" w:lineRule="auto"/>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w:t>
            </w:r>
            <w:r w:rsidRPr="004D0CF5">
              <w:rPr>
                <w:sz w:val="24"/>
                <w:szCs w:val="24"/>
              </w:rPr>
              <w:t>с</w:t>
            </w:r>
            <w:r w:rsidRPr="004D0CF5">
              <w:rPr>
                <w:sz w:val="24"/>
                <w:szCs w:val="24"/>
              </w:rPr>
              <w:t>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lastRenderedPageBreak/>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E02651">
      <w:pPr>
        <w:shd w:val="clear" w:color="auto" w:fill="FFFFFF"/>
        <w:spacing w:line="360"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w:t>
      </w:r>
      <w:r w:rsidRPr="00CF7E88">
        <w:rPr>
          <w:sz w:val="28"/>
          <w:szCs w:val="28"/>
        </w:rPr>
        <w:t>н</w:t>
      </w:r>
      <w:r w:rsidRPr="00CF7E88">
        <w:rPr>
          <w:sz w:val="28"/>
          <w:szCs w:val="28"/>
        </w:rPr>
        <w:t>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функционал</w:t>
      </w:r>
      <w:r w:rsidRPr="00CF7E88">
        <w:rPr>
          <w:spacing w:val="-1"/>
          <w:sz w:val="28"/>
          <w:szCs w:val="28"/>
        </w:rPr>
        <w:t>ь</w:t>
      </w:r>
      <w:r w:rsidRPr="00CF7E88">
        <w:rPr>
          <w:spacing w:val="-1"/>
          <w:sz w:val="28"/>
          <w:szCs w:val="28"/>
        </w:rPr>
        <w:t xml:space="preserve">ным зонам (подзонам), для чего рекомендуется проводить </w:t>
      </w:r>
      <w:r w:rsidRPr="00CF7E88">
        <w:rPr>
          <w:sz w:val="28"/>
          <w:szCs w:val="28"/>
        </w:rPr>
        <w:t>следующие мер</w:t>
      </w:r>
      <w:r w:rsidRPr="00CF7E88">
        <w:rPr>
          <w:sz w:val="28"/>
          <w:szCs w:val="28"/>
        </w:rPr>
        <w:t>о</w:t>
      </w:r>
      <w:r w:rsidRPr="00CF7E88">
        <w:rPr>
          <w:sz w:val="28"/>
          <w:szCs w:val="28"/>
        </w:rPr>
        <w:t>приятия:</w:t>
      </w:r>
    </w:p>
    <w:p w:rsidR="002B6559" w:rsidRPr="00CF7E88" w:rsidRDefault="00247E62" w:rsidP="00E02651">
      <w:pPr>
        <w:shd w:val="clear" w:color="auto" w:fill="FFFFFF"/>
        <w:tabs>
          <w:tab w:val="left" w:pos="0"/>
        </w:tabs>
        <w:spacing w:before="7" w:line="360" w:lineRule="auto"/>
        <w:ind w:left="14" w:firstLine="695"/>
        <w:jc w:val="both"/>
      </w:pPr>
      <w:r>
        <w:rPr>
          <w:spacing w:val="1"/>
          <w:sz w:val="28"/>
          <w:szCs w:val="28"/>
        </w:rPr>
        <w:t>1. </w:t>
      </w:r>
      <w:r w:rsidR="002B6559" w:rsidRPr="00CF7E88">
        <w:rPr>
          <w:spacing w:val="1"/>
          <w:sz w:val="28"/>
          <w:szCs w:val="28"/>
        </w:rPr>
        <w:t>Периодические мониторинговые наблюдения за состоянием и</w:t>
      </w:r>
      <w:r w:rsidR="002B6559" w:rsidRPr="00CF7E88">
        <w:rPr>
          <w:spacing w:val="2"/>
          <w:sz w:val="28"/>
          <w:szCs w:val="28"/>
        </w:rPr>
        <w:t>рекре</w:t>
      </w:r>
      <w:r w:rsidR="002B6559" w:rsidRPr="00CF7E88">
        <w:rPr>
          <w:spacing w:val="2"/>
          <w:sz w:val="28"/>
          <w:szCs w:val="28"/>
        </w:rPr>
        <w:t>а</w:t>
      </w:r>
      <w:r w:rsidR="002B6559" w:rsidRPr="00CF7E88">
        <w:rPr>
          <w:spacing w:val="2"/>
          <w:sz w:val="28"/>
          <w:szCs w:val="28"/>
        </w:rPr>
        <w:t>ционным использованием природных комплексов лесного участка</w:t>
      </w:r>
      <w:r w:rsidR="002B6559" w:rsidRPr="00CF7E88">
        <w:rPr>
          <w:spacing w:val="3"/>
          <w:sz w:val="28"/>
          <w:szCs w:val="28"/>
        </w:rPr>
        <w:t>по его функциональным разностям (в начале и середине рекреационного</w:t>
      </w:r>
      <w:r w:rsidR="002B6559" w:rsidRPr="00CF7E88">
        <w:rPr>
          <w:spacing w:val="-4"/>
          <w:sz w:val="28"/>
          <w:szCs w:val="28"/>
        </w:rPr>
        <w:t>сезона).</w:t>
      </w:r>
    </w:p>
    <w:p w:rsidR="002B6559" w:rsidRPr="00AE465B" w:rsidRDefault="00247E62" w:rsidP="00E02651">
      <w:pPr>
        <w:shd w:val="clear" w:color="auto" w:fill="FFFFFF"/>
        <w:tabs>
          <w:tab w:val="left" w:pos="0"/>
        </w:tabs>
        <w:spacing w:before="7" w:line="360" w:lineRule="auto"/>
        <w:ind w:left="14" w:firstLine="695"/>
        <w:jc w:val="both"/>
        <w:rPr>
          <w:spacing w:val="1"/>
          <w:sz w:val="28"/>
          <w:szCs w:val="28"/>
        </w:rPr>
      </w:pPr>
      <w:r w:rsidRPr="00AE465B">
        <w:rPr>
          <w:spacing w:val="1"/>
          <w:sz w:val="28"/>
          <w:szCs w:val="28"/>
        </w:rPr>
        <w:t>2. </w:t>
      </w:r>
      <w:r w:rsidR="002B6559"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w:t>
      </w:r>
      <w:r w:rsidR="002B6559" w:rsidRPr="00AE465B">
        <w:rPr>
          <w:spacing w:val="1"/>
          <w:sz w:val="28"/>
          <w:szCs w:val="28"/>
        </w:rPr>
        <w:t>с</w:t>
      </w:r>
      <w:r w:rsidR="002B6559" w:rsidRPr="00AE465B">
        <w:rPr>
          <w:spacing w:val="1"/>
          <w:sz w:val="28"/>
          <w:szCs w:val="28"/>
        </w:rPr>
        <w:t>сивности практикуемых видов отдыха на территориях с 3-й стадиейдигрессии за счет размещения дополнительных или перемещения существующих эл</w:t>
      </w:r>
      <w:r w:rsidR="002B6559" w:rsidRPr="00AE465B">
        <w:rPr>
          <w:spacing w:val="1"/>
          <w:sz w:val="28"/>
          <w:szCs w:val="28"/>
        </w:rPr>
        <w:t>е</w:t>
      </w:r>
      <w:r w:rsidR="002B6559" w:rsidRPr="00AE465B">
        <w:rPr>
          <w:spacing w:val="1"/>
          <w:sz w:val="28"/>
          <w:szCs w:val="28"/>
        </w:rPr>
        <w:t>ментов благоустройства в целях локального (местами) перевода более агре</w:t>
      </w:r>
      <w:r w:rsidR="002B6559" w:rsidRPr="00AE465B">
        <w:rPr>
          <w:spacing w:val="1"/>
          <w:sz w:val="28"/>
          <w:szCs w:val="28"/>
        </w:rPr>
        <w:t>с</w:t>
      </w:r>
      <w:r w:rsidR="002B6559" w:rsidRPr="00AE465B">
        <w:rPr>
          <w:spacing w:val="1"/>
          <w:sz w:val="28"/>
          <w:szCs w:val="28"/>
        </w:rPr>
        <w:t>сивных форм рекреации в дорожную форму.</w:t>
      </w:r>
    </w:p>
    <w:p w:rsidR="002B6559" w:rsidRPr="00AE465B" w:rsidRDefault="00247E62" w:rsidP="00E02651">
      <w:pPr>
        <w:shd w:val="clear" w:color="auto" w:fill="FFFFFF"/>
        <w:tabs>
          <w:tab w:val="left" w:pos="0"/>
        </w:tabs>
        <w:spacing w:before="7" w:line="360" w:lineRule="auto"/>
        <w:ind w:left="14" w:firstLine="695"/>
        <w:jc w:val="both"/>
        <w:rPr>
          <w:spacing w:val="1"/>
          <w:sz w:val="28"/>
          <w:szCs w:val="28"/>
        </w:rPr>
      </w:pPr>
      <w:r w:rsidRPr="00AE465B">
        <w:rPr>
          <w:spacing w:val="1"/>
          <w:sz w:val="28"/>
          <w:szCs w:val="28"/>
        </w:rPr>
        <w:t>3. </w:t>
      </w:r>
      <w:r w:rsidR="002B6559" w:rsidRPr="00AE465B">
        <w:rPr>
          <w:spacing w:val="1"/>
          <w:sz w:val="28"/>
          <w:szCs w:val="28"/>
        </w:rPr>
        <w:t>Проведение восстановительных мероприятий при обнаружениил</w:t>
      </w:r>
      <w:r w:rsidR="002B6559" w:rsidRPr="00AE465B">
        <w:rPr>
          <w:spacing w:val="1"/>
          <w:sz w:val="28"/>
          <w:szCs w:val="28"/>
        </w:rPr>
        <w:t>о</w:t>
      </w:r>
      <w:r w:rsidR="002B6559" w:rsidRPr="00AE465B">
        <w:rPr>
          <w:spacing w:val="1"/>
          <w:sz w:val="28"/>
          <w:szCs w:val="28"/>
        </w:rPr>
        <w:t>кальных мест с 4-й стадией рекреационной дигрессии.</w:t>
      </w:r>
    </w:p>
    <w:p w:rsidR="00292734" w:rsidRDefault="00292734" w:rsidP="00E02651">
      <w:pPr>
        <w:shd w:val="clear" w:color="auto" w:fill="FFFFFF"/>
        <w:spacing w:line="360" w:lineRule="auto"/>
        <w:ind w:left="205"/>
        <w:jc w:val="center"/>
        <w:rPr>
          <w:bCs/>
          <w:i/>
          <w:spacing w:val="-2"/>
          <w:sz w:val="28"/>
          <w:szCs w:val="28"/>
        </w:rPr>
      </w:pPr>
    </w:p>
    <w:p w:rsidR="002B6559" w:rsidRPr="006A1413" w:rsidRDefault="0028181D" w:rsidP="00E02651">
      <w:pPr>
        <w:shd w:val="clear" w:color="auto" w:fill="FFFFFF"/>
        <w:spacing w:line="360" w:lineRule="auto"/>
        <w:ind w:left="205"/>
        <w:jc w:val="center"/>
        <w:rPr>
          <w:bCs/>
          <w:i/>
          <w:spacing w:val="6"/>
          <w:sz w:val="28"/>
          <w:szCs w:val="28"/>
          <w:u w:val="single"/>
        </w:rPr>
      </w:pPr>
      <w:r>
        <w:rPr>
          <w:bCs/>
          <w:i/>
          <w:spacing w:val="-2"/>
          <w:sz w:val="28"/>
          <w:szCs w:val="28"/>
          <w:u w:val="single"/>
        </w:rPr>
        <w:t>Расчё</w:t>
      </w:r>
      <w:r w:rsidR="002B6559" w:rsidRPr="006A1413">
        <w:rPr>
          <w:bCs/>
          <w:i/>
          <w:spacing w:val="-2"/>
          <w:sz w:val="28"/>
          <w:szCs w:val="28"/>
          <w:u w:val="single"/>
        </w:rPr>
        <w:t xml:space="preserve">трекреационной </w:t>
      </w:r>
      <w:r>
        <w:rPr>
          <w:bCs/>
          <w:i/>
          <w:spacing w:val="-2"/>
          <w:sz w:val="28"/>
          <w:szCs w:val="28"/>
          <w:u w:val="single"/>
        </w:rPr>
        <w:t>ё</w:t>
      </w:r>
      <w:r w:rsidR="002B6559" w:rsidRPr="006A1413">
        <w:rPr>
          <w:bCs/>
          <w:i/>
          <w:spacing w:val="-2"/>
          <w:sz w:val="28"/>
          <w:szCs w:val="28"/>
          <w:u w:val="single"/>
        </w:rPr>
        <w:t>мкости участков и фактической рекреационной</w:t>
      </w:r>
      <w:r w:rsidR="002B6559" w:rsidRPr="006A1413">
        <w:rPr>
          <w:bCs/>
          <w:i/>
          <w:spacing w:val="-1"/>
          <w:sz w:val="28"/>
          <w:szCs w:val="28"/>
          <w:u w:val="single"/>
        </w:rPr>
        <w:t>н</w:t>
      </w:r>
      <w:r w:rsidR="002B6559" w:rsidRPr="006A1413">
        <w:rPr>
          <w:bCs/>
          <w:i/>
          <w:spacing w:val="-1"/>
          <w:sz w:val="28"/>
          <w:szCs w:val="28"/>
          <w:u w:val="single"/>
        </w:rPr>
        <w:t>а</w:t>
      </w:r>
      <w:r w:rsidR="002B6559" w:rsidRPr="006A1413">
        <w:rPr>
          <w:bCs/>
          <w:i/>
          <w:spacing w:val="-1"/>
          <w:sz w:val="28"/>
          <w:szCs w:val="28"/>
          <w:u w:val="single"/>
        </w:rPr>
        <w:t xml:space="preserve">грузки </w:t>
      </w:r>
      <w:r w:rsidR="002B6559" w:rsidRPr="006A1413">
        <w:rPr>
          <w:i/>
          <w:spacing w:val="-1"/>
          <w:sz w:val="28"/>
          <w:szCs w:val="28"/>
          <w:u w:val="single"/>
        </w:rPr>
        <w:t>в</w:t>
      </w:r>
      <w:r w:rsidR="002B6559" w:rsidRPr="006A1413">
        <w:rPr>
          <w:bCs/>
          <w:i/>
          <w:spacing w:val="-1"/>
          <w:sz w:val="28"/>
          <w:szCs w:val="28"/>
          <w:u w:val="single"/>
        </w:rPr>
        <w:t>чел./дн. с учетом преобладающей формы рекреации</w:t>
      </w:r>
      <w:r w:rsidR="002B6559" w:rsidRPr="006A1413">
        <w:rPr>
          <w:bCs/>
          <w:i/>
          <w:spacing w:val="6"/>
          <w:sz w:val="28"/>
          <w:szCs w:val="28"/>
          <w:u w:val="single"/>
        </w:rPr>
        <w:t>и пригодности для отдыха всей площади выдела</w:t>
      </w:r>
    </w:p>
    <w:p w:rsidR="002B6559" w:rsidRPr="00172F67" w:rsidRDefault="002B6559" w:rsidP="00E02651">
      <w:pPr>
        <w:shd w:val="clear" w:color="auto" w:fill="FFFFFF"/>
        <w:spacing w:before="104" w:line="360" w:lineRule="auto"/>
        <w:ind w:firstLine="767"/>
        <w:jc w:val="both"/>
      </w:pPr>
      <w:r w:rsidRPr="00AE465B">
        <w:rPr>
          <w:bCs/>
          <w:spacing w:val="1"/>
          <w:sz w:val="28"/>
          <w:szCs w:val="28"/>
        </w:rPr>
        <w:t>Экологическая</w:t>
      </w:r>
      <w:r w:rsidR="0028181D">
        <w:rPr>
          <w:bCs/>
          <w:spacing w:val="1"/>
          <w:sz w:val="28"/>
          <w:szCs w:val="28"/>
        </w:rPr>
        <w:t>рекреационная ё</w:t>
      </w:r>
      <w:r w:rsidRPr="00AE465B">
        <w:rPr>
          <w:bCs/>
          <w:spacing w:val="1"/>
          <w:sz w:val="28"/>
          <w:szCs w:val="28"/>
        </w:rPr>
        <w:t xml:space="preserve">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proofErr w:type="gramStart"/>
      <w:r w:rsidRPr="00AE465B">
        <w:rPr>
          <w:i/>
          <w:iCs/>
          <w:spacing w:val="1"/>
          <w:sz w:val="28"/>
          <w:szCs w:val="28"/>
        </w:rPr>
        <w:t>)</w:t>
      </w:r>
      <w:r w:rsidRPr="00CF7E88">
        <w:rPr>
          <w:spacing w:val="1"/>
          <w:sz w:val="28"/>
          <w:szCs w:val="28"/>
        </w:rPr>
        <w:t>я</w:t>
      </w:r>
      <w:proofErr w:type="gramEnd"/>
      <w:r w:rsidRPr="00CF7E88">
        <w:rPr>
          <w:spacing w:val="1"/>
          <w:sz w:val="28"/>
          <w:szCs w:val="28"/>
        </w:rPr>
        <w:t xml:space="preserve">вляется предельно </w:t>
      </w:r>
      <w:r w:rsidRPr="00CF7E88">
        <w:rPr>
          <w:spacing w:val="-5"/>
          <w:sz w:val="28"/>
          <w:szCs w:val="28"/>
        </w:rPr>
        <w:t>допуст</w:t>
      </w:r>
      <w:r w:rsidRPr="00CF7E88">
        <w:rPr>
          <w:spacing w:val="-5"/>
          <w:sz w:val="28"/>
          <w:szCs w:val="28"/>
        </w:rPr>
        <w:t>и</w:t>
      </w:r>
      <w:r w:rsidRPr="00CF7E88">
        <w:rPr>
          <w:spacing w:val="-5"/>
          <w:sz w:val="28"/>
          <w:szCs w:val="28"/>
        </w:rPr>
        <w:t xml:space="preserve">мой нормой пользования. Измеряется количеством отдыхающих, </w:t>
      </w:r>
      <w:r w:rsidRPr="00CF7E88">
        <w:rPr>
          <w:spacing w:val="8"/>
          <w:sz w:val="28"/>
          <w:szCs w:val="28"/>
        </w:rPr>
        <w:t>единовреме</w:t>
      </w:r>
      <w:r w:rsidRPr="00CF7E88">
        <w:rPr>
          <w:spacing w:val="8"/>
          <w:sz w:val="28"/>
          <w:szCs w:val="28"/>
        </w:rPr>
        <w:t>н</w:t>
      </w:r>
      <w:r w:rsidRPr="00CF7E88">
        <w:rPr>
          <w:spacing w:val="8"/>
          <w:sz w:val="28"/>
          <w:szCs w:val="28"/>
        </w:rPr>
        <w:t xml:space="preserve">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отдыха (дорожная рекр</w:t>
      </w:r>
      <w:r w:rsidRPr="00CF7E88">
        <w:rPr>
          <w:spacing w:val="1"/>
          <w:sz w:val="28"/>
          <w:szCs w:val="28"/>
        </w:rPr>
        <w:t>е</w:t>
      </w:r>
      <w:r w:rsidRPr="00CF7E88">
        <w:rPr>
          <w:spacing w:val="1"/>
          <w:sz w:val="28"/>
          <w:szCs w:val="28"/>
        </w:rPr>
        <w:t xml:space="preserve">ация, бездорожная, добывательская, бивачная, </w:t>
      </w:r>
      <w:r w:rsidRPr="00CF7E88">
        <w:rPr>
          <w:spacing w:val="4"/>
          <w:sz w:val="28"/>
          <w:szCs w:val="28"/>
        </w:rPr>
        <w:t>пикниковая, автотранспор</w:t>
      </w:r>
      <w:r w:rsidRPr="00CF7E88">
        <w:rPr>
          <w:spacing w:val="4"/>
          <w:sz w:val="28"/>
          <w:szCs w:val="28"/>
        </w:rPr>
        <w:t>т</w:t>
      </w:r>
      <w:r w:rsidRPr="00CF7E88">
        <w:rPr>
          <w:spacing w:val="4"/>
          <w:sz w:val="28"/>
          <w:szCs w:val="28"/>
        </w:rPr>
        <w:t xml:space="preserve">ная, кошевая). Причем, для каждой формы </w:t>
      </w:r>
      <w:r w:rsidRPr="00CF7E88">
        <w:rPr>
          <w:spacing w:val="-5"/>
          <w:sz w:val="28"/>
          <w:szCs w:val="28"/>
        </w:rPr>
        <w:t xml:space="preserve">рекреации устанавливается своя </w:t>
      </w:r>
      <w:r w:rsidRPr="00CF7E88">
        <w:rPr>
          <w:spacing w:val="-5"/>
          <w:sz w:val="28"/>
          <w:szCs w:val="28"/>
        </w:rPr>
        <w:lastRenderedPageBreak/>
        <w:t xml:space="preserve">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степень экологического во</w:t>
      </w:r>
      <w:r w:rsidRPr="00CF7E88">
        <w:rPr>
          <w:spacing w:val="6"/>
          <w:sz w:val="28"/>
          <w:szCs w:val="28"/>
        </w:rPr>
        <w:t>з</w:t>
      </w:r>
      <w:r w:rsidRPr="00CF7E88">
        <w:rPr>
          <w:spacing w:val="6"/>
          <w:sz w:val="28"/>
          <w:szCs w:val="28"/>
        </w:rPr>
        <w:t>действия формы рекреации (агрессивность отдыха в отношении природн</w:t>
      </w:r>
      <w:r w:rsidRPr="00CF7E88">
        <w:rPr>
          <w:spacing w:val="6"/>
          <w:sz w:val="28"/>
          <w:szCs w:val="28"/>
        </w:rPr>
        <w:t>о</w:t>
      </w:r>
      <w:r w:rsidRPr="00CF7E88">
        <w:rPr>
          <w:spacing w:val="6"/>
          <w:sz w:val="28"/>
          <w:szCs w:val="28"/>
        </w:rPr>
        <w:t xml:space="preserve">го комплекса), тем ниже экологическая </w:t>
      </w:r>
      <w:r w:rsidRPr="00CF7E88">
        <w:rPr>
          <w:spacing w:val="-3"/>
          <w:sz w:val="28"/>
          <w:szCs w:val="28"/>
        </w:rPr>
        <w:t>емкость рассматриваемой террит</w:t>
      </w:r>
      <w:r w:rsidRPr="00CF7E88">
        <w:rPr>
          <w:spacing w:val="-3"/>
          <w:sz w:val="28"/>
          <w:szCs w:val="28"/>
        </w:rPr>
        <w:t>о</w:t>
      </w:r>
      <w:r w:rsidRPr="00CF7E88">
        <w:rPr>
          <w:spacing w:val="-3"/>
          <w:sz w:val="28"/>
          <w:szCs w:val="28"/>
        </w:rPr>
        <w:t xml:space="preserve">рии. Агрессивность характеризуется </w:t>
      </w:r>
      <w:r w:rsidRPr="00172F67">
        <w:rPr>
          <w:sz w:val="28"/>
          <w:szCs w:val="28"/>
        </w:rPr>
        <w:t>коэффициентом экологического возде</w:t>
      </w:r>
      <w:r w:rsidRPr="00172F67">
        <w:rPr>
          <w:sz w:val="28"/>
          <w:szCs w:val="28"/>
        </w:rPr>
        <w:t>й</w:t>
      </w:r>
      <w:r w:rsidRPr="00172F67">
        <w:rPr>
          <w:sz w:val="28"/>
          <w:szCs w:val="28"/>
        </w:rPr>
        <w:t>ствия (Э), который для бездорожной формы (пешее перемещение рекреантов по напочвенному покрову, подстилке) равен 1.</w:t>
      </w:r>
    </w:p>
    <w:p w:rsidR="002B6559" w:rsidRPr="00CF7E88" w:rsidRDefault="002B6559" w:rsidP="00E02651">
      <w:pPr>
        <w:shd w:val="clear" w:color="auto" w:fill="FFFFFF"/>
        <w:spacing w:line="360"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о</w:t>
      </w:r>
      <w:r w:rsidRPr="00CF7E88">
        <w:rPr>
          <w:spacing w:val="3"/>
          <w:sz w:val="28"/>
          <w:szCs w:val="28"/>
        </w:rPr>
        <w:t>п</w:t>
      </w:r>
      <w:r w:rsidRPr="00CF7E88">
        <w:rPr>
          <w:spacing w:val="3"/>
          <w:sz w:val="28"/>
          <w:szCs w:val="28"/>
        </w:rPr>
        <w:t>тимальную рекреационную емкость</w:t>
      </w:r>
      <w:proofErr w:type="gramStart"/>
      <w:r w:rsidRPr="00CF7E88">
        <w:rPr>
          <w:spacing w:val="3"/>
          <w:sz w:val="28"/>
          <w:szCs w:val="28"/>
        </w:rPr>
        <w:t>1</w:t>
      </w:r>
      <w:proofErr w:type="gramEnd"/>
      <w:r w:rsidRPr="00CF7E88">
        <w:rPr>
          <w:spacing w:val="3"/>
          <w:sz w:val="28"/>
          <w:szCs w:val="28"/>
        </w:rPr>
        <w:t xml:space="preserve">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E02651">
      <w:pPr>
        <w:shd w:val="clear" w:color="auto" w:fill="FFFFFF"/>
        <w:spacing w:before="14" w:line="360"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w:t>
      </w:r>
      <w:r w:rsidR="00CD663C">
        <w:rPr>
          <w:spacing w:val="1"/>
          <w:sz w:val="28"/>
          <w:szCs w:val="28"/>
        </w:rPr>
        <w:t>а</w:t>
      </w:r>
      <w:r w:rsidR="00CD663C">
        <w:rPr>
          <w:spacing w:val="1"/>
          <w:sz w:val="28"/>
          <w:szCs w:val="28"/>
        </w:rPr>
        <w:t>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Эти величины характеризуют эколог</w:t>
      </w:r>
      <w:r w:rsidRPr="00CF7E88">
        <w:rPr>
          <w:spacing w:val="1"/>
          <w:sz w:val="28"/>
          <w:szCs w:val="28"/>
        </w:rPr>
        <w:t>и</w:t>
      </w:r>
      <w:r w:rsidRPr="00CF7E88">
        <w:rPr>
          <w:spacing w:val="1"/>
          <w:sz w:val="28"/>
          <w:szCs w:val="28"/>
        </w:rPr>
        <w:t xml:space="preserve">ческие возможности природных комплексов по </w:t>
      </w:r>
      <w:r w:rsidRPr="00CF7E88">
        <w:rPr>
          <w:spacing w:val="-6"/>
          <w:sz w:val="28"/>
          <w:szCs w:val="28"/>
        </w:rPr>
        <w:t>отношению к форме рекреации с</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w:t>
      </w:r>
      <w:r w:rsidRPr="00CF7E88">
        <w:rPr>
          <w:spacing w:val="-5"/>
          <w:sz w:val="28"/>
          <w:szCs w:val="28"/>
        </w:rPr>
        <w:t>о</w:t>
      </w:r>
      <w:r w:rsidRPr="00CF7E88">
        <w:rPr>
          <w:spacing w:val="-5"/>
          <w:sz w:val="28"/>
          <w:szCs w:val="28"/>
        </w:rPr>
        <w:t>эффициента.</w:t>
      </w:r>
    </w:p>
    <w:p w:rsidR="002B6559" w:rsidRPr="00172F67" w:rsidRDefault="00CD663C" w:rsidP="00E02651">
      <w:pPr>
        <w:shd w:val="clear" w:color="auto" w:fill="FFFFFF"/>
        <w:tabs>
          <w:tab w:val="left" w:pos="3996"/>
        </w:tabs>
        <w:spacing w:line="360"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рекр</w:t>
      </w:r>
      <w:r w:rsidR="002B6559" w:rsidRPr="00172F67">
        <w:rPr>
          <w:sz w:val="28"/>
          <w:szCs w:val="28"/>
        </w:rPr>
        <w:t>е</w:t>
      </w:r>
      <w:r w:rsidR="002B6559" w:rsidRPr="00172F67">
        <w:rPr>
          <w:sz w:val="28"/>
          <w:szCs w:val="28"/>
        </w:rPr>
        <w:t>ационную нагрузку вчел.-дн./га, испытываемую рассматриваемым участком территории, по той стадии дигрессии (нарушении природной среды), в кот</w:t>
      </w:r>
      <w:r w:rsidR="002B6559" w:rsidRPr="00172F67">
        <w:rPr>
          <w:sz w:val="28"/>
          <w:szCs w:val="28"/>
        </w:rPr>
        <w:t>о</w:t>
      </w:r>
      <w:r w:rsidR="002B6559" w:rsidRPr="00172F67">
        <w:rPr>
          <w:sz w:val="28"/>
          <w:szCs w:val="28"/>
        </w:rPr>
        <w:t>рой он находится. Величина этой нагрузки соответствует воздействию безд</w:t>
      </w:r>
      <w:r w:rsidR="002B6559" w:rsidRPr="00172F67">
        <w:rPr>
          <w:sz w:val="28"/>
          <w:szCs w:val="28"/>
        </w:rPr>
        <w:t>о</w:t>
      </w:r>
      <w:r w:rsidR="002B6559" w:rsidRPr="00172F67">
        <w:rPr>
          <w:sz w:val="28"/>
          <w:szCs w:val="28"/>
        </w:rPr>
        <w:t xml:space="preserve">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E02651">
      <w:pPr>
        <w:shd w:val="clear" w:color="auto" w:fill="FFFFFF"/>
        <w:spacing w:line="360"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w:t>
      </w:r>
      <w:r w:rsidRPr="00172F67">
        <w:rPr>
          <w:sz w:val="28"/>
          <w:szCs w:val="28"/>
        </w:rPr>
        <w:t>и</w:t>
      </w:r>
      <w:r w:rsidRPr="00172F67">
        <w:rPr>
          <w:sz w:val="28"/>
          <w:szCs w:val="28"/>
        </w:rPr>
        <w:t>онное воздействие.</w:t>
      </w:r>
    </w:p>
    <w:p w:rsidR="0072455F" w:rsidRDefault="002B6559" w:rsidP="00E02651">
      <w:pPr>
        <w:shd w:val="clear" w:color="auto" w:fill="FFFFFF"/>
        <w:spacing w:line="360" w:lineRule="auto"/>
        <w:ind w:firstLine="785"/>
        <w:jc w:val="both"/>
        <w:rPr>
          <w:sz w:val="28"/>
          <w:szCs w:val="28"/>
        </w:rPr>
      </w:pPr>
      <w:r w:rsidRPr="00172F67">
        <w:rPr>
          <w:sz w:val="28"/>
          <w:szCs w:val="28"/>
        </w:rPr>
        <w:t xml:space="preserve">Расчет рекреационной </w:t>
      </w:r>
      <w:r w:rsidR="0028181D">
        <w:rPr>
          <w:sz w:val="28"/>
          <w:szCs w:val="28"/>
        </w:rPr>
        <w:t>ё</w:t>
      </w:r>
      <w:r w:rsidRPr="00172F67">
        <w:rPr>
          <w:sz w:val="28"/>
          <w:szCs w:val="28"/>
        </w:rPr>
        <w:t xml:space="preserve">мкости участков и фактической рекреационной нагрузки в чел/дн производится по каждому </w:t>
      </w:r>
      <w:proofErr w:type="gramStart"/>
      <w:r w:rsidRPr="00172F67">
        <w:rPr>
          <w:sz w:val="28"/>
          <w:szCs w:val="28"/>
        </w:rPr>
        <w:t>участку</w:t>
      </w:r>
      <w:proofErr w:type="gramEnd"/>
      <w:r w:rsidRPr="00172F67">
        <w:rPr>
          <w:sz w:val="28"/>
          <w:szCs w:val="28"/>
        </w:rPr>
        <w:t xml:space="preserve"> передаваемому в аренду </w:t>
      </w:r>
      <w:r w:rsidRPr="00172F67">
        <w:rPr>
          <w:sz w:val="28"/>
          <w:szCs w:val="28"/>
        </w:rPr>
        <w:lastRenderedPageBreak/>
        <w:t>для осуществления рекреационной  деятельности после обследования участка в натуре.</w:t>
      </w: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172F67" w:rsidRDefault="002B6559" w:rsidP="0028181D">
      <w:pPr>
        <w:spacing w:line="276" w:lineRule="auto"/>
        <w:jc w:val="center"/>
        <w:rPr>
          <w:sz w:val="28"/>
          <w:szCs w:val="28"/>
        </w:rPr>
      </w:pPr>
      <w:r w:rsidRPr="00CF7E88">
        <w:rPr>
          <w:sz w:val="28"/>
          <w:szCs w:val="28"/>
        </w:rPr>
        <w:t>(по А.И.Тарасову, М.Т.Серикову)</w:t>
      </w:r>
    </w:p>
    <w:p w:rsidR="004C18DD" w:rsidRPr="00CF7E88" w:rsidRDefault="004C18DD" w:rsidP="0028181D">
      <w:pPr>
        <w:spacing w:line="276" w:lineRule="auto"/>
        <w:jc w:val="center"/>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9"/>
        <w:gridCol w:w="1138"/>
        <w:gridCol w:w="852"/>
        <w:gridCol w:w="1069"/>
        <w:gridCol w:w="1071"/>
        <w:gridCol w:w="1361"/>
        <w:gridCol w:w="1065"/>
        <w:gridCol w:w="908"/>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 xml:space="preserve">кого </w:t>
            </w:r>
            <w:proofErr w:type="gramStart"/>
            <w:r w:rsidRPr="00172F67">
              <w:rPr>
                <w:sz w:val="24"/>
                <w:szCs w:val="24"/>
              </w:rPr>
              <w:t>воздей</w:t>
            </w:r>
            <w:r w:rsidR="00172F67">
              <w:rPr>
                <w:sz w:val="24"/>
                <w:szCs w:val="24"/>
              </w:rPr>
              <w:t>-</w:t>
            </w:r>
            <w:r w:rsidRPr="00172F67">
              <w:rPr>
                <w:sz w:val="24"/>
                <w:szCs w:val="24"/>
              </w:rPr>
              <w:t>ствия</w:t>
            </w:r>
            <w:proofErr w:type="gramEnd"/>
            <w:r w:rsidRPr="00172F67">
              <w:rPr>
                <w:sz w:val="24"/>
                <w:szCs w:val="24"/>
              </w:rPr>
              <w:t xml:space="preserve">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 xml:space="preserve">изъятие леса под </w:t>
            </w:r>
            <w:proofErr w:type="gramStart"/>
            <w:r w:rsidRPr="00172F67">
              <w:rPr>
                <w:sz w:val="24"/>
                <w:szCs w:val="24"/>
              </w:rPr>
              <w:t>рекреаци</w:t>
            </w:r>
            <w:r w:rsidR="00172F67">
              <w:rPr>
                <w:sz w:val="24"/>
                <w:szCs w:val="24"/>
              </w:rPr>
              <w:t>-</w:t>
            </w:r>
            <w:r w:rsidRPr="00172F67">
              <w:rPr>
                <w:sz w:val="24"/>
                <w:szCs w:val="24"/>
              </w:rPr>
              <w:t>онную</w:t>
            </w:r>
            <w:proofErr w:type="gramEnd"/>
            <w:r w:rsidRPr="00172F67">
              <w:rPr>
                <w:sz w:val="24"/>
                <w:szCs w:val="24"/>
              </w:rPr>
              <w:t xml:space="preserve">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proofErr w:type="gramStart"/>
            <w:r w:rsidRPr="00172F67">
              <w:rPr>
                <w:sz w:val="24"/>
                <w:szCs w:val="24"/>
              </w:rPr>
              <w:t>покро</w:t>
            </w:r>
            <w:r w:rsidR="00172F67">
              <w:rPr>
                <w:sz w:val="24"/>
                <w:szCs w:val="24"/>
              </w:rPr>
              <w:t>-</w:t>
            </w:r>
            <w:r w:rsidRPr="00172F67">
              <w:rPr>
                <w:sz w:val="24"/>
                <w:szCs w:val="24"/>
              </w:rPr>
              <w:t>ва</w:t>
            </w:r>
            <w:proofErr w:type="gramEnd"/>
          </w:p>
        </w:tc>
        <w:tc>
          <w:tcPr>
            <w:tcW w:w="553" w:type="pct"/>
          </w:tcPr>
          <w:p w:rsidR="002B6559" w:rsidRPr="00172F67" w:rsidRDefault="002B6559" w:rsidP="008964A8">
            <w:pPr>
              <w:jc w:val="center"/>
              <w:rPr>
                <w:sz w:val="24"/>
                <w:szCs w:val="24"/>
              </w:rPr>
            </w:pPr>
            <w:proofErr w:type="gramStart"/>
            <w:r w:rsidRPr="00172F67">
              <w:rPr>
                <w:sz w:val="24"/>
                <w:szCs w:val="24"/>
              </w:rPr>
              <w:t>селек</w:t>
            </w:r>
            <w:r w:rsidR="00172F67">
              <w:rPr>
                <w:sz w:val="24"/>
                <w:szCs w:val="24"/>
              </w:rPr>
              <w:t>-</w:t>
            </w:r>
            <w:r w:rsidRPr="00172F67">
              <w:rPr>
                <w:sz w:val="24"/>
                <w:szCs w:val="24"/>
              </w:rPr>
              <w:t>тивное</w:t>
            </w:r>
            <w:proofErr w:type="gramEnd"/>
            <w:r w:rsidRPr="00172F67">
              <w:rPr>
                <w:sz w:val="24"/>
                <w:szCs w:val="24"/>
              </w:rPr>
              <w:t xml:space="preserve">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w:t>
            </w:r>
            <w:r w:rsidRPr="00172F67">
              <w:rPr>
                <w:sz w:val="24"/>
                <w:szCs w:val="24"/>
              </w:rPr>
              <w:t>о</w:t>
            </w:r>
            <w:r w:rsidRPr="00172F67">
              <w:rPr>
                <w:sz w:val="24"/>
                <w:szCs w:val="24"/>
              </w:rPr>
              <w:t>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proofErr w:type="gramStart"/>
            <w:r w:rsidRPr="00172F67">
              <w:rPr>
                <w:sz w:val="24"/>
                <w:szCs w:val="24"/>
              </w:rPr>
              <w:t>разжига</w:t>
            </w:r>
            <w:r w:rsidR="00172F67">
              <w:rPr>
                <w:sz w:val="24"/>
                <w:szCs w:val="24"/>
              </w:rPr>
              <w:t>-</w:t>
            </w:r>
            <w:r w:rsidRPr="00172F67">
              <w:rPr>
                <w:sz w:val="24"/>
                <w:szCs w:val="24"/>
              </w:rPr>
              <w:t>ние</w:t>
            </w:r>
            <w:proofErr w:type="gramEnd"/>
            <w:r w:rsidRPr="00172F67">
              <w:rPr>
                <w:sz w:val="24"/>
                <w:szCs w:val="24"/>
              </w:rPr>
              <w:t xml:space="preserve"> кос</w:t>
            </w:r>
            <w:r w:rsidRPr="00172F67">
              <w:rPr>
                <w:sz w:val="24"/>
                <w:szCs w:val="24"/>
              </w:rPr>
              <w:t>т</w:t>
            </w:r>
            <w:r w:rsidRPr="00172F67">
              <w:rPr>
                <w:sz w:val="24"/>
                <w:szCs w:val="24"/>
              </w:rPr>
              <w:t>ров, установ</w:t>
            </w:r>
            <w:r w:rsidR="00450CEE">
              <w:rPr>
                <w:sz w:val="24"/>
                <w:szCs w:val="24"/>
              </w:rPr>
              <w:t>-</w:t>
            </w:r>
            <w:r w:rsidRPr="00172F67">
              <w:rPr>
                <w:sz w:val="24"/>
                <w:szCs w:val="24"/>
              </w:rPr>
              <w:t>ка пал</w:t>
            </w:r>
            <w:r w:rsidRPr="00172F67">
              <w:rPr>
                <w:sz w:val="24"/>
                <w:szCs w:val="24"/>
              </w:rPr>
              <w:t>а</w:t>
            </w:r>
            <w:r w:rsidRPr="00172F67">
              <w:rPr>
                <w:sz w:val="24"/>
                <w:szCs w:val="24"/>
              </w:rPr>
              <w:t xml:space="preserve">ток, </w:t>
            </w:r>
          </w:p>
          <w:p w:rsidR="002B6559" w:rsidRPr="00172F67" w:rsidRDefault="002B6559" w:rsidP="008964A8">
            <w:pPr>
              <w:jc w:val="center"/>
              <w:rPr>
                <w:sz w:val="24"/>
                <w:szCs w:val="24"/>
              </w:rPr>
            </w:pPr>
            <w:r w:rsidRPr="00172F67">
              <w:rPr>
                <w:sz w:val="24"/>
                <w:szCs w:val="24"/>
              </w:rPr>
              <w:t>сбор гр</w:t>
            </w:r>
            <w:r w:rsidRPr="00172F67">
              <w:rPr>
                <w:sz w:val="24"/>
                <w:szCs w:val="24"/>
              </w:rPr>
              <w:t>и</w:t>
            </w:r>
            <w:r w:rsidRPr="00172F67">
              <w:rPr>
                <w:sz w:val="24"/>
                <w:szCs w:val="24"/>
              </w:rPr>
              <w:t>бов</w:t>
            </w:r>
          </w:p>
        </w:tc>
        <w:tc>
          <w:tcPr>
            <w:tcW w:w="704" w:type="pct"/>
          </w:tcPr>
          <w:p w:rsidR="002B6559" w:rsidRPr="00172F67" w:rsidRDefault="002B6559" w:rsidP="008964A8">
            <w:pPr>
              <w:jc w:val="center"/>
              <w:rPr>
                <w:sz w:val="24"/>
                <w:szCs w:val="24"/>
              </w:rPr>
            </w:pPr>
            <w:r w:rsidRPr="00172F67">
              <w:rPr>
                <w:sz w:val="24"/>
                <w:szCs w:val="24"/>
              </w:rPr>
              <w:t>съезд с д</w:t>
            </w:r>
            <w:r w:rsidRPr="00172F67">
              <w:rPr>
                <w:sz w:val="24"/>
                <w:szCs w:val="24"/>
              </w:rPr>
              <w:t>о</w:t>
            </w:r>
            <w:r w:rsidRPr="00172F67">
              <w:rPr>
                <w:sz w:val="24"/>
                <w:szCs w:val="24"/>
              </w:rPr>
              <w:t>роги в лес, глубокая эрозия по</w:t>
            </w:r>
            <w:r w:rsidRPr="00172F67">
              <w:rPr>
                <w:sz w:val="24"/>
                <w:szCs w:val="24"/>
              </w:rPr>
              <w:t>ч</w:t>
            </w:r>
            <w:r w:rsidRPr="00172F67">
              <w:rPr>
                <w:sz w:val="24"/>
                <w:szCs w:val="24"/>
              </w:rPr>
              <w:t xml:space="preserve">вы или </w:t>
            </w:r>
            <w:proofErr w:type="gramStart"/>
            <w:r w:rsidRPr="00172F67">
              <w:rPr>
                <w:sz w:val="24"/>
                <w:szCs w:val="24"/>
              </w:rPr>
              <w:t>мн</w:t>
            </w:r>
            <w:r w:rsidRPr="00172F67">
              <w:rPr>
                <w:sz w:val="24"/>
                <w:szCs w:val="24"/>
              </w:rPr>
              <w:t>о</w:t>
            </w:r>
            <w:r w:rsidRPr="00172F67">
              <w:rPr>
                <w:sz w:val="24"/>
                <w:szCs w:val="24"/>
              </w:rPr>
              <w:t>гократ</w:t>
            </w:r>
            <w:r w:rsidR="00172F67">
              <w:rPr>
                <w:sz w:val="24"/>
                <w:szCs w:val="24"/>
              </w:rPr>
              <w:t>-</w:t>
            </w:r>
            <w:r w:rsidRPr="00172F67">
              <w:rPr>
                <w:sz w:val="24"/>
                <w:szCs w:val="24"/>
              </w:rPr>
              <w:t>ное</w:t>
            </w:r>
            <w:proofErr w:type="gramEnd"/>
            <w:r w:rsidRPr="00172F67">
              <w:rPr>
                <w:sz w:val="24"/>
                <w:szCs w:val="24"/>
              </w:rPr>
              <w:t xml:space="preserve">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 xml:space="preserve">и </w:t>
            </w:r>
            <w:proofErr w:type="gramStart"/>
            <w:r w:rsidRPr="00172F67">
              <w:rPr>
                <w:sz w:val="24"/>
                <w:szCs w:val="24"/>
              </w:rPr>
              <w:t>заг</w:t>
            </w:r>
            <w:r w:rsidRPr="00172F67">
              <w:rPr>
                <w:sz w:val="24"/>
                <w:szCs w:val="24"/>
              </w:rPr>
              <w:t>о</w:t>
            </w:r>
            <w:r w:rsidRPr="00172F67">
              <w:rPr>
                <w:sz w:val="24"/>
                <w:szCs w:val="24"/>
              </w:rPr>
              <w:t>тов</w:t>
            </w:r>
            <w:r w:rsidR="00172F67">
              <w:rPr>
                <w:sz w:val="24"/>
                <w:szCs w:val="24"/>
              </w:rPr>
              <w:t>-</w:t>
            </w:r>
            <w:r w:rsidRPr="00172F67">
              <w:rPr>
                <w:sz w:val="24"/>
                <w:szCs w:val="24"/>
              </w:rPr>
              <w:t>ка</w:t>
            </w:r>
            <w:proofErr w:type="gramEnd"/>
            <w:r w:rsidRPr="00172F67">
              <w:rPr>
                <w:sz w:val="24"/>
                <w:szCs w:val="24"/>
              </w:rPr>
              <w:t xml:space="preserve">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w:t>
            </w:r>
            <w:r w:rsidRPr="00172F67">
              <w:rPr>
                <w:sz w:val="24"/>
                <w:szCs w:val="24"/>
              </w:rPr>
              <w:t>е</w:t>
            </w:r>
            <w:r w:rsidRPr="00172F67">
              <w:rPr>
                <w:sz w:val="24"/>
                <w:szCs w:val="24"/>
              </w:rPr>
              <w:t>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644579" w:rsidRDefault="00644579" w:rsidP="005B0F20">
      <w:pPr>
        <w:spacing w:line="276" w:lineRule="auto"/>
        <w:rPr>
          <w:sz w:val="28"/>
          <w:szCs w:val="28"/>
        </w:rPr>
      </w:pPr>
    </w:p>
    <w:p w:rsidR="0028181D" w:rsidRDefault="00172F67" w:rsidP="005B0F20">
      <w:pPr>
        <w:shd w:val="clear" w:color="auto" w:fill="FFFFFF"/>
        <w:spacing w:line="276" w:lineRule="auto"/>
        <w:jc w:val="center"/>
        <w:rPr>
          <w:b/>
          <w:sz w:val="28"/>
          <w:szCs w:val="28"/>
        </w:rPr>
      </w:pPr>
      <w:r>
        <w:rPr>
          <w:b/>
          <w:sz w:val="28"/>
          <w:szCs w:val="28"/>
        </w:rPr>
        <w:t xml:space="preserve">2.8.2. Перечень кварталов и (или) частей кварталов зоны рекреационной деятельности, в том числе перечень кварталов и (или) их частей, </w:t>
      </w:r>
      <w:proofErr w:type="gramStart"/>
      <w:r>
        <w:rPr>
          <w:b/>
          <w:sz w:val="28"/>
          <w:szCs w:val="28"/>
        </w:rPr>
        <w:t>в</w:t>
      </w:r>
      <w:proofErr w:type="gramEnd"/>
    </w:p>
    <w:p w:rsidR="0028181D" w:rsidRDefault="00172F67" w:rsidP="005B0F20">
      <w:pPr>
        <w:shd w:val="clear" w:color="auto" w:fill="FFFFFF"/>
        <w:spacing w:line="276" w:lineRule="auto"/>
        <w:jc w:val="center"/>
        <w:rPr>
          <w:b/>
          <w:sz w:val="28"/>
          <w:szCs w:val="28"/>
        </w:rPr>
      </w:pPr>
      <w:proofErr w:type="gramStart"/>
      <w:r>
        <w:rPr>
          <w:b/>
          <w:sz w:val="28"/>
          <w:szCs w:val="28"/>
        </w:rPr>
        <w:t>которых</w:t>
      </w:r>
      <w:proofErr w:type="gramEnd"/>
      <w:r>
        <w:rPr>
          <w:b/>
          <w:sz w:val="28"/>
          <w:szCs w:val="28"/>
        </w:rPr>
        <w:t xml:space="preserve"> допускается возведение физкультурно-оздоровительных, </w:t>
      </w:r>
    </w:p>
    <w:p w:rsidR="00172F67" w:rsidRDefault="00172F67" w:rsidP="00644579">
      <w:pPr>
        <w:shd w:val="clear" w:color="auto" w:fill="FFFFFF"/>
        <w:spacing w:line="276" w:lineRule="auto"/>
        <w:jc w:val="center"/>
        <w:rPr>
          <w:b/>
          <w:sz w:val="28"/>
          <w:szCs w:val="28"/>
        </w:rPr>
      </w:pPr>
      <w:r>
        <w:rPr>
          <w:b/>
          <w:sz w:val="28"/>
          <w:szCs w:val="28"/>
        </w:rPr>
        <w:t>спортивных и с</w:t>
      </w:r>
      <w:r w:rsidR="00644579">
        <w:rPr>
          <w:b/>
          <w:sz w:val="28"/>
          <w:szCs w:val="28"/>
        </w:rPr>
        <w:t>портивно-технических сооружений</w:t>
      </w:r>
    </w:p>
    <w:p w:rsidR="00644579" w:rsidRPr="00644579" w:rsidRDefault="00644579" w:rsidP="00644579">
      <w:pPr>
        <w:shd w:val="clear" w:color="auto" w:fill="FFFFFF"/>
        <w:spacing w:line="276" w:lineRule="auto"/>
        <w:jc w:val="center"/>
        <w:rPr>
          <w:b/>
          <w:sz w:val="28"/>
          <w:szCs w:val="28"/>
        </w:rPr>
      </w:pPr>
    </w:p>
    <w:p w:rsidR="0028181D" w:rsidRPr="0028181D" w:rsidRDefault="0028181D" w:rsidP="00E02651">
      <w:pPr>
        <w:pStyle w:val="Style1"/>
        <w:spacing w:line="360" w:lineRule="auto"/>
        <w:ind w:firstLine="770"/>
        <w:jc w:val="both"/>
        <w:rPr>
          <w:sz w:val="28"/>
          <w:szCs w:val="28"/>
        </w:rPr>
      </w:pPr>
      <w:r w:rsidRPr="0028181D">
        <w:rPr>
          <w:sz w:val="28"/>
          <w:szCs w:val="28"/>
        </w:rPr>
        <w:t>Использование лесов для осуществления рекреационной деятельности, в условиях лесничества, является перспективным видом пользования на пер</w:t>
      </w:r>
      <w:r w:rsidRPr="0028181D">
        <w:rPr>
          <w:sz w:val="28"/>
          <w:szCs w:val="28"/>
        </w:rPr>
        <w:t>и</w:t>
      </w:r>
      <w:r w:rsidRPr="0028181D">
        <w:rPr>
          <w:sz w:val="28"/>
          <w:szCs w:val="28"/>
        </w:rPr>
        <w:t xml:space="preserve">од действия лесохозяйственного регламента и в дальнейшем. </w:t>
      </w:r>
    </w:p>
    <w:p w:rsidR="005F2836" w:rsidRDefault="005F2836" w:rsidP="00E02651">
      <w:pPr>
        <w:pStyle w:val="Style1"/>
        <w:widowControl/>
        <w:spacing w:line="360" w:lineRule="auto"/>
        <w:ind w:firstLine="770"/>
        <w:jc w:val="both"/>
        <w:rPr>
          <w:sz w:val="28"/>
          <w:szCs w:val="28"/>
        </w:rPr>
      </w:pPr>
      <w:r w:rsidRPr="00172F67">
        <w:rPr>
          <w:rStyle w:val="FontStyle33"/>
        </w:rPr>
        <w:t>Как возможный вид пользования, осуществление рекреационной де</w:t>
      </w:r>
      <w:r w:rsidRPr="00172F67">
        <w:rPr>
          <w:rStyle w:val="FontStyle33"/>
        </w:rPr>
        <w:t>я</w:t>
      </w:r>
      <w:r w:rsidRPr="00172F67">
        <w:rPr>
          <w:rStyle w:val="FontStyle33"/>
        </w:rPr>
        <w:t>тельности разрешен на всей территории лесничества</w:t>
      </w:r>
      <w:proofErr w:type="gramStart"/>
      <w:r w:rsidRPr="00172F67">
        <w:rPr>
          <w:rStyle w:val="FontStyle33"/>
        </w:rPr>
        <w:t>.</w:t>
      </w:r>
      <w:r w:rsidRPr="00837207">
        <w:rPr>
          <w:rStyle w:val="FontStyle33"/>
        </w:rPr>
        <w:t>В</w:t>
      </w:r>
      <w:proofErr w:type="gramEnd"/>
      <w:r w:rsidRPr="00837207">
        <w:rPr>
          <w:rStyle w:val="FontStyle33"/>
        </w:rPr>
        <w:t>месте с тем, на терр</w:t>
      </w:r>
      <w:r w:rsidRPr="00837207">
        <w:rPr>
          <w:rStyle w:val="FontStyle33"/>
        </w:rPr>
        <w:t>и</w:t>
      </w:r>
      <w:r w:rsidRPr="00837207">
        <w:rPr>
          <w:rStyle w:val="FontStyle33"/>
        </w:rPr>
        <w:t xml:space="preserve">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сновании Лесного коде</w:t>
      </w:r>
      <w:r>
        <w:rPr>
          <w:sz w:val="28"/>
          <w:szCs w:val="28"/>
        </w:rPr>
        <w:t>к</w:t>
      </w:r>
      <w:r>
        <w:rPr>
          <w:sz w:val="28"/>
          <w:szCs w:val="28"/>
        </w:rPr>
        <w:t xml:space="preserve">са РФ от 4 декабря 2006 г. № 200-ФЗ (статья 102). </w:t>
      </w:r>
      <w:r w:rsidRPr="00837207">
        <w:rPr>
          <w:sz w:val="28"/>
          <w:szCs w:val="28"/>
        </w:rPr>
        <w:t>К данной категории отнес</w:t>
      </w:r>
      <w:r w:rsidRPr="00837207">
        <w:rPr>
          <w:sz w:val="28"/>
          <w:szCs w:val="28"/>
        </w:rPr>
        <w:t>е</w:t>
      </w:r>
      <w:r w:rsidRPr="00837207">
        <w:rPr>
          <w:sz w:val="28"/>
          <w:szCs w:val="28"/>
        </w:rPr>
        <w:t>ны леса бывшей категории «Лесо</w:t>
      </w:r>
      <w:r>
        <w:rPr>
          <w:sz w:val="28"/>
          <w:szCs w:val="28"/>
        </w:rPr>
        <w:t>парковая</w:t>
      </w:r>
      <w:r w:rsidRPr="00837207">
        <w:rPr>
          <w:sz w:val="28"/>
          <w:szCs w:val="28"/>
        </w:rPr>
        <w:t xml:space="preserve"> часть лесов зеленой зоны</w:t>
      </w:r>
      <w:r>
        <w:rPr>
          <w:sz w:val="28"/>
          <w:szCs w:val="28"/>
        </w:rPr>
        <w:t xml:space="preserve">. </w:t>
      </w:r>
    </w:p>
    <w:p w:rsidR="005F2836" w:rsidRDefault="005F2836" w:rsidP="00E02651">
      <w:pPr>
        <w:pStyle w:val="Style1"/>
        <w:widowControl/>
        <w:spacing w:line="360" w:lineRule="auto"/>
        <w:ind w:firstLine="770"/>
        <w:jc w:val="both"/>
        <w:rPr>
          <w:sz w:val="28"/>
          <w:szCs w:val="28"/>
        </w:rPr>
      </w:pPr>
      <w:r>
        <w:rPr>
          <w:sz w:val="28"/>
          <w:szCs w:val="28"/>
        </w:rPr>
        <w:lastRenderedPageBreak/>
        <w:t>Перечень кварталов и частей кварталов лесопарковой зоны приведен в таблице 2.8.2.1.</w:t>
      </w:r>
    </w:p>
    <w:p w:rsidR="005F2836" w:rsidRDefault="005F2836" w:rsidP="005F2836">
      <w:pPr>
        <w:pStyle w:val="Style1"/>
        <w:widowControl/>
        <w:spacing w:line="240" w:lineRule="auto"/>
        <w:ind w:firstLine="0"/>
        <w:jc w:val="right"/>
        <w:rPr>
          <w:sz w:val="28"/>
          <w:szCs w:val="28"/>
        </w:rPr>
      </w:pPr>
      <w:r>
        <w:rPr>
          <w:sz w:val="28"/>
          <w:szCs w:val="28"/>
        </w:rPr>
        <w:t>Таблица 2.8.2.1</w:t>
      </w:r>
    </w:p>
    <w:p w:rsidR="005F2836" w:rsidRDefault="005F2836" w:rsidP="005F2836">
      <w:pPr>
        <w:pStyle w:val="Style1"/>
        <w:widowControl/>
        <w:spacing w:line="240" w:lineRule="auto"/>
        <w:ind w:firstLine="0"/>
        <w:jc w:val="center"/>
        <w:rPr>
          <w:sz w:val="28"/>
          <w:szCs w:val="28"/>
        </w:rPr>
      </w:pPr>
      <w:r>
        <w:rPr>
          <w:sz w:val="28"/>
          <w:szCs w:val="28"/>
        </w:rPr>
        <w:t>Перечень кварталов и частей кварталов,</w:t>
      </w:r>
    </w:p>
    <w:p w:rsidR="00644579" w:rsidRDefault="005F2836" w:rsidP="00644579">
      <w:pPr>
        <w:pStyle w:val="Style1"/>
        <w:widowControl/>
        <w:spacing w:line="240" w:lineRule="auto"/>
        <w:ind w:firstLine="0"/>
        <w:jc w:val="center"/>
        <w:rPr>
          <w:sz w:val="28"/>
          <w:szCs w:val="28"/>
        </w:rPr>
      </w:pPr>
      <w:r>
        <w:rPr>
          <w:sz w:val="28"/>
          <w:szCs w:val="28"/>
        </w:rPr>
        <w:t>вход</w:t>
      </w:r>
      <w:r w:rsidR="00644579">
        <w:rPr>
          <w:sz w:val="28"/>
          <w:szCs w:val="28"/>
        </w:rPr>
        <w:t>ящих в состав лесопарковой зоны</w:t>
      </w:r>
    </w:p>
    <w:p w:rsidR="004C18DD" w:rsidRDefault="004C18DD" w:rsidP="00644579">
      <w:pPr>
        <w:pStyle w:val="Style1"/>
        <w:widowControl/>
        <w:spacing w:line="240" w:lineRule="auto"/>
        <w:ind w:firstLine="0"/>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5145"/>
        <w:gridCol w:w="1569"/>
      </w:tblGrid>
      <w:tr w:rsidR="00644579" w:rsidRPr="00644579" w:rsidTr="00644579">
        <w:trPr>
          <w:jc w:val="center"/>
        </w:trPr>
        <w:tc>
          <w:tcPr>
            <w:tcW w:w="1543" w:type="pct"/>
          </w:tcPr>
          <w:p w:rsidR="00644579" w:rsidRPr="00644579" w:rsidRDefault="00644579" w:rsidP="004C18DD">
            <w:pPr>
              <w:pStyle w:val="Style1"/>
              <w:tabs>
                <w:tab w:val="left" w:pos="2765"/>
              </w:tabs>
              <w:spacing w:line="240" w:lineRule="auto"/>
              <w:jc w:val="center"/>
              <w:rPr>
                <w:szCs w:val="28"/>
              </w:rPr>
            </w:pPr>
            <w:r w:rsidRPr="00644579">
              <w:rPr>
                <w:szCs w:val="28"/>
              </w:rPr>
              <w:t>Участковоелесничество</w:t>
            </w:r>
          </w:p>
        </w:tc>
        <w:tc>
          <w:tcPr>
            <w:tcW w:w="2649" w:type="pct"/>
          </w:tcPr>
          <w:p w:rsidR="00644579" w:rsidRPr="00644579" w:rsidRDefault="00644579" w:rsidP="00644579">
            <w:pPr>
              <w:pStyle w:val="Style1"/>
              <w:tabs>
                <w:tab w:val="left" w:pos="2765"/>
              </w:tabs>
              <w:spacing w:line="240" w:lineRule="auto"/>
              <w:jc w:val="both"/>
              <w:rPr>
                <w:szCs w:val="28"/>
              </w:rPr>
            </w:pPr>
            <w:r w:rsidRPr="00644579">
              <w:rPr>
                <w:szCs w:val="28"/>
              </w:rPr>
              <w:t>Перечень кварталов или их частей</w:t>
            </w:r>
          </w:p>
        </w:tc>
        <w:tc>
          <w:tcPr>
            <w:tcW w:w="808" w:type="pct"/>
          </w:tcPr>
          <w:p w:rsidR="00644579" w:rsidRPr="00644579" w:rsidRDefault="00644579" w:rsidP="00644579">
            <w:pPr>
              <w:pStyle w:val="Style1"/>
              <w:tabs>
                <w:tab w:val="left" w:pos="2765"/>
              </w:tabs>
              <w:spacing w:line="240" w:lineRule="auto"/>
              <w:ind w:firstLine="0"/>
              <w:jc w:val="both"/>
              <w:rPr>
                <w:szCs w:val="28"/>
              </w:rPr>
            </w:pPr>
            <w:r w:rsidRPr="00644579">
              <w:rPr>
                <w:szCs w:val="28"/>
              </w:rPr>
              <w:t xml:space="preserve">Площадь, </w:t>
            </w:r>
            <w:proofErr w:type="gramStart"/>
            <w:r w:rsidRPr="00644579">
              <w:rPr>
                <w:szCs w:val="28"/>
              </w:rPr>
              <w:t>га</w:t>
            </w:r>
            <w:proofErr w:type="gramEnd"/>
          </w:p>
        </w:tc>
      </w:tr>
      <w:tr w:rsidR="00644579" w:rsidRPr="00644579" w:rsidTr="00644579">
        <w:trPr>
          <w:jc w:val="center"/>
        </w:trPr>
        <w:tc>
          <w:tcPr>
            <w:tcW w:w="1543" w:type="pct"/>
          </w:tcPr>
          <w:p w:rsidR="00644579" w:rsidRPr="00644579" w:rsidRDefault="00644579" w:rsidP="00644579">
            <w:pPr>
              <w:pStyle w:val="Style1"/>
              <w:tabs>
                <w:tab w:val="left" w:pos="2765"/>
              </w:tabs>
              <w:spacing w:line="240" w:lineRule="auto"/>
              <w:ind w:firstLine="0"/>
              <w:rPr>
                <w:szCs w:val="28"/>
              </w:rPr>
            </w:pPr>
            <w:r w:rsidRPr="00644579">
              <w:rPr>
                <w:szCs w:val="28"/>
              </w:rPr>
              <w:t>Воловское уч. лесничество</w:t>
            </w:r>
          </w:p>
        </w:tc>
        <w:tc>
          <w:tcPr>
            <w:tcW w:w="2649" w:type="pct"/>
          </w:tcPr>
          <w:p w:rsidR="00644579" w:rsidRPr="00644579" w:rsidRDefault="00644579" w:rsidP="00644579">
            <w:pPr>
              <w:pStyle w:val="Style1"/>
              <w:tabs>
                <w:tab w:val="left" w:pos="2765"/>
              </w:tabs>
              <w:spacing w:line="240" w:lineRule="auto"/>
              <w:jc w:val="center"/>
              <w:rPr>
                <w:szCs w:val="28"/>
              </w:rPr>
            </w:pPr>
            <w:r w:rsidRPr="00644579">
              <w:rPr>
                <w:szCs w:val="28"/>
              </w:rPr>
              <w:t>23-26</w:t>
            </w:r>
          </w:p>
        </w:tc>
        <w:tc>
          <w:tcPr>
            <w:tcW w:w="808" w:type="pct"/>
          </w:tcPr>
          <w:p w:rsidR="00644579" w:rsidRPr="00644579" w:rsidRDefault="00644579" w:rsidP="00644579">
            <w:pPr>
              <w:pStyle w:val="Style1"/>
              <w:tabs>
                <w:tab w:val="left" w:pos="2765"/>
              </w:tabs>
              <w:spacing w:line="240" w:lineRule="auto"/>
              <w:jc w:val="both"/>
              <w:rPr>
                <w:szCs w:val="28"/>
              </w:rPr>
            </w:pPr>
            <w:r w:rsidRPr="00644579">
              <w:rPr>
                <w:szCs w:val="28"/>
              </w:rPr>
              <w:t>250</w:t>
            </w:r>
          </w:p>
        </w:tc>
      </w:tr>
    </w:tbl>
    <w:p w:rsidR="005F2836" w:rsidRPr="00837207" w:rsidRDefault="005F2836" w:rsidP="005F2836">
      <w:pPr>
        <w:widowControl w:val="0"/>
        <w:autoSpaceDE w:val="0"/>
        <w:autoSpaceDN w:val="0"/>
        <w:adjustRightInd w:val="0"/>
        <w:jc w:val="both"/>
        <w:rPr>
          <w:sz w:val="28"/>
          <w:szCs w:val="28"/>
        </w:rPr>
      </w:pPr>
    </w:p>
    <w:p w:rsidR="002437E4" w:rsidRDefault="00292734" w:rsidP="00E02651">
      <w:pPr>
        <w:shd w:val="clear" w:color="auto" w:fill="FFFFFF"/>
        <w:spacing w:line="360"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w:t>
      </w:r>
      <w:r w:rsidRPr="00B8220A">
        <w:rPr>
          <w:rFonts w:eastAsiaTheme="minorEastAsia"/>
          <w:sz w:val="28"/>
          <w:szCs w:val="28"/>
        </w:rPr>
        <w:t>т</w:t>
      </w:r>
      <w:r w:rsidRPr="00B8220A">
        <w:rPr>
          <w:rFonts w:eastAsiaTheme="minorEastAsia"/>
          <w:sz w:val="28"/>
          <w:szCs w:val="28"/>
        </w:rPr>
        <w:t>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292734" w:rsidRDefault="00292734" w:rsidP="005B0F20">
      <w:pPr>
        <w:shd w:val="clear" w:color="auto" w:fill="FFFFFF"/>
        <w:tabs>
          <w:tab w:val="left" w:pos="9298"/>
        </w:tabs>
        <w:spacing w:line="276" w:lineRule="auto"/>
        <w:jc w:val="center"/>
        <w:rPr>
          <w:b/>
          <w:bCs/>
          <w:sz w:val="28"/>
          <w:szCs w:val="28"/>
        </w:rPr>
      </w:pPr>
    </w:p>
    <w:p w:rsidR="00644579" w:rsidRDefault="007117D4" w:rsidP="005B0F20">
      <w:pPr>
        <w:shd w:val="clear" w:color="auto" w:fill="FFFFFF"/>
        <w:tabs>
          <w:tab w:val="left" w:pos="9298"/>
        </w:tabs>
        <w:spacing w:line="276" w:lineRule="auto"/>
        <w:jc w:val="center"/>
        <w:rPr>
          <w:b/>
          <w:bCs/>
          <w:sz w:val="28"/>
          <w:szCs w:val="28"/>
        </w:rPr>
      </w:pPr>
      <w:r>
        <w:rPr>
          <w:b/>
          <w:bCs/>
          <w:sz w:val="28"/>
          <w:szCs w:val="28"/>
        </w:rPr>
        <w:t xml:space="preserve">2.8.3. Функциональное зонирование территориизоны </w:t>
      </w:r>
      <w:proofErr w:type="gramStart"/>
      <w:r>
        <w:rPr>
          <w:b/>
          <w:bCs/>
          <w:sz w:val="28"/>
          <w:szCs w:val="28"/>
        </w:rPr>
        <w:t>рекреационной</w:t>
      </w:r>
      <w:proofErr w:type="gramEnd"/>
    </w:p>
    <w:p w:rsidR="007117D4" w:rsidRDefault="007117D4" w:rsidP="005B0F20">
      <w:pPr>
        <w:shd w:val="clear" w:color="auto" w:fill="FFFFFF"/>
        <w:tabs>
          <w:tab w:val="left" w:pos="9298"/>
        </w:tabs>
        <w:spacing w:line="276" w:lineRule="auto"/>
        <w:jc w:val="center"/>
        <w:rPr>
          <w:b/>
          <w:bCs/>
          <w:sz w:val="28"/>
          <w:szCs w:val="28"/>
        </w:rPr>
      </w:pPr>
      <w:r>
        <w:rPr>
          <w:b/>
          <w:bCs/>
          <w:sz w:val="28"/>
          <w:szCs w:val="28"/>
        </w:rPr>
        <w:t>деятельности</w:t>
      </w:r>
    </w:p>
    <w:p w:rsidR="007117D4" w:rsidRDefault="007117D4" w:rsidP="005B0F20">
      <w:pPr>
        <w:shd w:val="clear" w:color="auto" w:fill="FFFFFF"/>
        <w:tabs>
          <w:tab w:val="left" w:pos="9298"/>
        </w:tabs>
        <w:spacing w:line="276" w:lineRule="auto"/>
        <w:rPr>
          <w:bCs/>
          <w:sz w:val="28"/>
          <w:szCs w:val="28"/>
        </w:rPr>
      </w:pPr>
    </w:p>
    <w:p w:rsidR="007117D4" w:rsidRPr="008002AA" w:rsidRDefault="007117D4" w:rsidP="00E02651">
      <w:pPr>
        <w:pStyle w:val="Style1"/>
        <w:widowControl/>
        <w:spacing w:line="360" w:lineRule="auto"/>
        <w:ind w:firstLine="709"/>
        <w:jc w:val="both"/>
        <w:rPr>
          <w:rStyle w:val="FontStyle33"/>
        </w:rPr>
      </w:pPr>
      <w:r w:rsidRPr="008002AA">
        <w:rPr>
          <w:rStyle w:val="FontStyle33"/>
        </w:rPr>
        <w:t>Для обеспечения единого подхода к дифференциации территории рекр</w:t>
      </w:r>
      <w:r w:rsidRPr="008002AA">
        <w:rPr>
          <w:rStyle w:val="FontStyle33"/>
        </w:rPr>
        <w:t>е</w:t>
      </w:r>
      <w:r w:rsidRPr="008002AA">
        <w:rPr>
          <w:rStyle w:val="FontStyle33"/>
        </w:rPr>
        <w:t>ационных лесов функциональные зоны выделяются по категориям р</w:t>
      </w:r>
      <w:r w:rsidR="008C69D1">
        <w:rPr>
          <w:rStyle w:val="FontStyle33"/>
        </w:rPr>
        <w:t>екреац</w:t>
      </w:r>
      <w:r w:rsidR="008C69D1">
        <w:rPr>
          <w:rStyle w:val="FontStyle33"/>
        </w:rPr>
        <w:t>и</w:t>
      </w:r>
      <w:r w:rsidR="008C69D1">
        <w:rPr>
          <w:rStyle w:val="FontStyle33"/>
        </w:rPr>
        <w:t>онного ландшафта (таб.</w:t>
      </w:r>
      <w:r w:rsidRPr="008002AA">
        <w:rPr>
          <w:rStyle w:val="FontStyle33"/>
        </w:rPr>
        <w:t xml:space="preserve"> 2.</w:t>
      </w:r>
      <w:r w:rsidR="003B5C18">
        <w:rPr>
          <w:rStyle w:val="FontStyle33"/>
        </w:rPr>
        <w:t>8.3</w:t>
      </w:r>
      <w:r w:rsidR="00450CEE">
        <w:rPr>
          <w:rStyle w:val="FontStyle33"/>
        </w:rPr>
        <w:t>.1</w:t>
      </w:r>
      <w:r w:rsidRPr="008002AA">
        <w:rPr>
          <w:rStyle w:val="FontStyle33"/>
        </w:rPr>
        <w:t>) в пределах категорий защитных лесов и х</w:t>
      </w:r>
      <w:r w:rsidRPr="008002AA">
        <w:rPr>
          <w:rStyle w:val="FontStyle33"/>
        </w:rPr>
        <w:t>о</w:t>
      </w:r>
      <w:r w:rsidRPr="008002AA">
        <w:rPr>
          <w:rStyle w:val="FontStyle33"/>
        </w:rPr>
        <w:t>зяйственных частей: парковая категория ландшафта (функциональная зона значительной интенсивности посещения рекреантами), лесопарковая катег</w:t>
      </w:r>
      <w:r w:rsidRPr="008002AA">
        <w:rPr>
          <w:rStyle w:val="FontStyle33"/>
        </w:rPr>
        <w:t>о</w:t>
      </w:r>
      <w:r w:rsidRPr="008002AA">
        <w:rPr>
          <w:rStyle w:val="FontStyle33"/>
        </w:rPr>
        <w:t>рия ландшафта (средней интенсивности) и лесная категория ландшафта (сл</w:t>
      </w:r>
      <w:r w:rsidRPr="008002AA">
        <w:rPr>
          <w:rStyle w:val="FontStyle33"/>
        </w:rPr>
        <w:t>а</w:t>
      </w:r>
      <w:r w:rsidRPr="008002AA">
        <w:rPr>
          <w:rStyle w:val="FontStyle33"/>
        </w:rPr>
        <w:t>бой интенсивности посещения). Каждая функциональная зона характеризуется преобладающими в ней видами отдыха, формой рекреационного использов</w:t>
      </w:r>
      <w:r w:rsidRPr="008002AA">
        <w:rPr>
          <w:rStyle w:val="FontStyle33"/>
        </w:rPr>
        <w:t>а</w:t>
      </w:r>
      <w:r w:rsidRPr="008002AA">
        <w:rPr>
          <w:rStyle w:val="FontStyle33"/>
        </w:rPr>
        <w:t>ния, необходимостью дальнейшей дифференциации территории, спецификой правового режима и целевым назначением мероприятий.</w:t>
      </w:r>
    </w:p>
    <w:p w:rsidR="007117D4" w:rsidRPr="008002AA" w:rsidRDefault="007117D4" w:rsidP="00E02651">
      <w:pPr>
        <w:pStyle w:val="Style1"/>
        <w:widowControl/>
        <w:spacing w:line="360" w:lineRule="auto"/>
        <w:ind w:firstLine="709"/>
        <w:jc w:val="both"/>
        <w:rPr>
          <w:rStyle w:val="FontStyle33"/>
        </w:rPr>
      </w:pPr>
      <w:r w:rsidRPr="008002AA">
        <w:rPr>
          <w:rStyle w:val="FontStyle33"/>
        </w:rPr>
        <w:t>В пределах всех функциональных зон при необходимости возможно в</w:t>
      </w:r>
      <w:r w:rsidRPr="008002AA">
        <w:rPr>
          <w:rStyle w:val="FontStyle33"/>
        </w:rPr>
        <w:t>ы</w:t>
      </w:r>
      <w:r w:rsidRPr="008002AA">
        <w:rPr>
          <w:rStyle w:val="FontStyle33"/>
        </w:rPr>
        <w:t>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w:t>
      </w:r>
      <w:r w:rsidRPr="008002AA">
        <w:rPr>
          <w:rStyle w:val="FontStyle33"/>
        </w:rPr>
        <w:t>о</w:t>
      </w:r>
      <w:r w:rsidRPr="008002AA">
        <w:rPr>
          <w:rStyle w:val="FontStyle33"/>
        </w:rPr>
        <w:lastRenderedPageBreak/>
        <w:t>вой категории ландшафта, что требует ее разделения на подзоны по этому признаку. При этом форма рекреационного использования лесов - совоку</w:t>
      </w:r>
      <w:r w:rsidRPr="008002AA">
        <w:rPr>
          <w:rStyle w:val="FontStyle33"/>
        </w:rPr>
        <w:t>п</w:t>
      </w:r>
      <w:r w:rsidRPr="008002AA">
        <w:rPr>
          <w:rStyle w:val="FontStyle33"/>
        </w:rPr>
        <w:t>ность видов и форм лесной рекреации, отличающихся организацией отдыха, его характером на территориях различного функционального назначения и р</w:t>
      </w:r>
      <w:r w:rsidRPr="008002AA">
        <w:rPr>
          <w:rStyle w:val="FontStyle33"/>
        </w:rPr>
        <w:t>е</w:t>
      </w:r>
      <w:r w:rsidRPr="008002AA">
        <w:rPr>
          <w:rStyle w:val="FontStyle33"/>
        </w:rPr>
        <w:t>ализуемых в целях восстановления жизненных сил и улучшения здоровья л</w:t>
      </w:r>
      <w:r w:rsidRPr="008002AA">
        <w:rPr>
          <w:rStyle w:val="FontStyle33"/>
        </w:rPr>
        <w:t>ю</w:t>
      </w:r>
      <w:r w:rsidRPr="008002AA">
        <w:rPr>
          <w:rStyle w:val="FontStyle33"/>
        </w:rPr>
        <w:t>дей. Поэтому возможно выделение подзон массового организованного, масс</w:t>
      </w:r>
      <w:r w:rsidRPr="008002AA">
        <w:rPr>
          <w:rStyle w:val="FontStyle33"/>
        </w:rPr>
        <w:t>о</w:t>
      </w:r>
      <w:r w:rsidRPr="008002AA">
        <w:rPr>
          <w:rStyle w:val="FontStyle33"/>
        </w:rPr>
        <w:t>вого самодеятельного, пляжного отдыха; отдыха на территории рекреацио</w:t>
      </w:r>
      <w:r w:rsidRPr="008002AA">
        <w:rPr>
          <w:rStyle w:val="FontStyle33"/>
        </w:rPr>
        <w:t>н</w:t>
      </w:r>
      <w:r w:rsidRPr="008002AA">
        <w:rPr>
          <w:rStyle w:val="FontStyle33"/>
        </w:rPr>
        <w:t>ной застройки и др. Все это позволяет дифференцировать способы определ</w:t>
      </w:r>
      <w:r w:rsidRPr="008002AA">
        <w:rPr>
          <w:rStyle w:val="FontStyle33"/>
        </w:rPr>
        <w:t>е</w:t>
      </w:r>
      <w:r w:rsidRPr="008002AA">
        <w:rPr>
          <w:rStyle w:val="FontStyle33"/>
        </w:rPr>
        <w:t>ния рекреационной емкости территории, фактических рекреационных нагр</w:t>
      </w:r>
      <w:r w:rsidRPr="008002AA">
        <w:rPr>
          <w:rStyle w:val="FontStyle33"/>
        </w:rPr>
        <w:t>у</w:t>
      </w:r>
      <w:r w:rsidRPr="008002AA">
        <w:rPr>
          <w:rStyle w:val="FontStyle33"/>
        </w:rPr>
        <w:t>зок, оптимизировать интенсивность и характер благоустройства, перераспр</w:t>
      </w:r>
      <w:r w:rsidRPr="008002AA">
        <w:rPr>
          <w:rStyle w:val="FontStyle33"/>
        </w:rPr>
        <w:t>е</w:t>
      </w:r>
      <w:r w:rsidRPr="008002AA">
        <w:rPr>
          <w:rStyle w:val="FontStyle33"/>
        </w:rPr>
        <w:t>деляющего потоки отдыхающих и снижающего степень экологического во</w:t>
      </w:r>
      <w:r w:rsidRPr="008002AA">
        <w:rPr>
          <w:rStyle w:val="FontStyle33"/>
        </w:rPr>
        <w:t>з</w:t>
      </w:r>
      <w:r w:rsidRPr="008002AA">
        <w:rPr>
          <w:rStyle w:val="FontStyle33"/>
        </w:rPr>
        <w:t>действия рекреации на природную среду.</w:t>
      </w:r>
    </w:p>
    <w:p w:rsidR="00FC7DB6" w:rsidRDefault="007117D4" w:rsidP="00A22DD5">
      <w:pPr>
        <w:pStyle w:val="Style1"/>
        <w:widowControl/>
        <w:spacing w:line="360" w:lineRule="auto"/>
        <w:ind w:firstLine="709"/>
        <w:jc w:val="both"/>
        <w:rPr>
          <w:rStyle w:val="FontStyle33"/>
        </w:rPr>
      </w:pPr>
      <w:r w:rsidRPr="008002AA">
        <w:rPr>
          <w:rStyle w:val="FontStyle33"/>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w:t>
      </w:r>
      <w:r w:rsidRPr="008002AA">
        <w:rPr>
          <w:rStyle w:val="FontStyle33"/>
        </w:rPr>
        <w:t>о</w:t>
      </w:r>
      <w:r w:rsidRPr="008002AA">
        <w:rPr>
          <w:rStyle w:val="FontStyle33"/>
        </w:rPr>
        <w:t xml:space="preserve">вая), а также с учетом форм рекреационного пользования (пляжный отдых, отдых на территории </w:t>
      </w:r>
      <w:r w:rsidR="00A22DD5">
        <w:rPr>
          <w:rStyle w:val="FontStyle33"/>
        </w:rPr>
        <w:t>рекреационной застройки и др.).</w:t>
      </w:r>
    </w:p>
    <w:p w:rsidR="001F6C98" w:rsidRDefault="001F6C98" w:rsidP="00A22DD5">
      <w:pPr>
        <w:pStyle w:val="Style1"/>
        <w:widowControl/>
        <w:spacing w:line="360" w:lineRule="auto"/>
        <w:ind w:firstLine="709"/>
        <w:jc w:val="both"/>
        <w:rPr>
          <w:rStyle w:val="FontStyle33"/>
        </w:rPr>
      </w:pPr>
    </w:p>
    <w:p w:rsidR="007117D4" w:rsidRPr="00CF7E88" w:rsidRDefault="007117D4" w:rsidP="005B0F20">
      <w:pPr>
        <w:pStyle w:val="Style3"/>
        <w:widowControl/>
        <w:spacing w:line="276" w:lineRule="auto"/>
        <w:jc w:val="right"/>
        <w:rPr>
          <w:rStyle w:val="FontStyle33"/>
        </w:rPr>
      </w:pPr>
      <w:r>
        <w:rPr>
          <w:rStyle w:val="FontStyle33"/>
        </w:rPr>
        <w:t>Таблица 2.8.</w:t>
      </w:r>
      <w:r w:rsidR="008002AA">
        <w:rPr>
          <w:rStyle w:val="FontStyle33"/>
        </w:rPr>
        <w:t>3</w:t>
      </w:r>
      <w:r w:rsidR="005045D9">
        <w:rPr>
          <w:rStyle w:val="FontStyle33"/>
        </w:rPr>
        <w:t>.1</w:t>
      </w:r>
    </w:p>
    <w:p w:rsidR="004C18DD" w:rsidRDefault="007117D4" w:rsidP="005B0F20">
      <w:pPr>
        <w:pStyle w:val="Style1"/>
        <w:widowControl/>
        <w:spacing w:line="276" w:lineRule="auto"/>
        <w:ind w:firstLine="0"/>
        <w:jc w:val="center"/>
        <w:rPr>
          <w:rStyle w:val="FontStyle33"/>
        </w:rPr>
      </w:pPr>
      <w:r w:rsidRPr="00CF7E88">
        <w:rPr>
          <w:rStyle w:val="FontStyle33"/>
        </w:rPr>
        <w:t xml:space="preserve">Организационно-хозяйственные мероприятия в различныхкатегориях </w:t>
      </w:r>
    </w:p>
    <w:p w:rsidR="007117D4" w:rsidRPr="00CF7E88" w:rsidRDefault="007117D4" w:rsidP="005B0F20">
      <w:pPr>
        <w:pStyle w:val="Style1"/>
        <w:widowControl/>
        <w:spacing w:line="276" w:lineRule="auto"/>
        <w:ind w:firstLine="0"/>
        <w:jc w:val="center"/>
        <w:rPr>
          <w:rStyle w:val="FontStyle33"/>
        </w:rPr>
      </w:pPr>
      <w:r w:rsidRPr="00CF7E88">
        <w:rPr>
          <w:rStyle w:val="FontStyle33"/>
        </w:rPr>
        <w:t>ландшафта</w:t>
      </w:r>
    </w:p>
    <w:p w:rsidR="007117D4" w:rsidRPr="005C0B88" w:rsidRDefault="007117D4" w:rsidP="005B0F20">
      <w:pPr>
        <w:pStyle w:val="Style1"/>
        <w:widowControl/>
        <w:spacing w:line="276" w:lineRule="auto"/>
        <w:ind w:firstLine="0"/>
        <w:rPr>
          <w:rStyle w:val="FontStyle33"/>
          <w:sz w:val="24"/>
          <w:szCs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7117D4" w:rsidRPr="005C0B88" w:rsidTr="00CA67FC">
        <w:trPr>
          <w:trHeight w:val="20"/>
          <w:tblHeader/>
        </w:trPr>
        <w:tc>
          <w:tcPr>
            <w:tcW w:w="615" w:type="dxa"/>
            <w:vMerge w:val="restart"/>
            <w:tcBorders>
              <w:top w:val="single" w:sz="6" w:space="0" w:color="auto"/>
              <w:left w:val="single" w:sz="6" w:space="0" w:color="auto"/>
              <w:right w:val="single" w:sz="6" w:space="0" w:color="auto"/>
            </w:tcBorders>
          </w:tcPr>
          <w:p w:rsidR="007117D4" w:rsidRPr="005C0B88" w:rsidRDefault="007117D4" w:rsidP="00CA67FC">
            <w:pPr>
              <w:pStyle w:val="Style26"/>
              <w:widowControl/>
              <w:spacing w:line="240" w:lineRule="auto"/>
              <w:jc w:val="center"/>
              <w:rPr>
                <w:rStyle w:val="FontStyle47"/>
                <w:b w:val="0"/>
                <w:bCs w:val="0"/>
                <w:sz w:val="24"/>
                <w:szCs w:val="24"/>
              </w:rPr>
            </w:pPr>
            <w:r w:rsidRPr="005C0B88">
              <w:rPr>
                <w:rStyle w:val="FontStyle47"/>
                <w:b w:val="0"/>
                <w:bCs w:val="0"/>
                <w:sz w:val="24"/>
                <w:szCs w:val="24"/>
              </w:rPr>
              <w:t>№</w:t>
            </w:r>
          </w:p>
          <w:p w:rsidR="007117D4" w:rsidRPr="005C0B88" w:rsidRDefault="007117D4" w:rsidP="00CA67FC">
            <w:pPr>
              <w:pStyle w:val="Style14"/>
              <w:jc w:val="center"/>
              <w:rPr>
                <w:rStyle w:val="FontStyle47"/>
                <w:sz w:val="24"/>
                <w:szCs w:val="24"/>
              </w:rPr>
            </w:pPr>
            <w:proofErr w:type="gramStart"/>
            <w:r w:rsidRPr="005C0B88">
              <w:rPr>
                <w:rStyle w:val="FontStyle33"/>
                <w:sz w:val="24"/>
                <w:szCs w:val="24"/>
              </w:rPr>
              <w:t>п</w:t>
            </w:r>
            <w:proofErr w:type="gramEnd"/>
            <w:r w:rsidRPr="005C0B88">
              <w:rPr>
                <w:rStyle w:val="FontStyle33"/>
                <w:sz w:val="24"/>
                <w:szCs w:val="24"/>
              </w:rPr>
              <w:t>/п</w:t>
            </w:r>
          </w:p>
        </w:tc>
        <w:tc>
          <w:tcPr>
            <w:tcW w:w="2297" w:type="dxa"/>
            <w:vMerge w:val="restart"/>
            <w:tcBorders>
              <w:top w:val="single" w:sz="6" w:space="0" w:color="auto"/>
              <w:left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Наименование</w:t>
            </w:r>
          </w:p>
          <w:p w:rsidR="007117D4" w:rsidRPr="005C0B88" w:rsidRDefault="007117D4" w:rsidP="00CA67FC">
            <w:pPr>
              <w:pStyle w:val="Style14"/>
              <w:jc w:val="center"/>
              <w:rPr>
                <w:rStyle w:val="FontStyle33"/>
                <w:sz w:val="24"/>
                <w:szCs w:val="24"/>
              </w:rPr>
            </w:pPr>
            <w:r w:rsidRPr="005C0B88">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1886"/>
              <w:rPr>
                <w:rStyle w:val="FontStyle33"/>
                <w:sz w:val="24"/>
                <w:szCs w:val="24"/>
              </w:rPr>
            </w:pPr>
            <w:r w:rsidRPr="005C0B88">
              <w:rPr>
                <w:rStyle w:val="FontStyle33"/>
                <w:sz w:val="24"/>
                <w:szCs w:val="24"/>
              </w:rPr>
              <w:t>Категории ландшафта</w:t>
            </w:r>
          </w:p>
        </w:tc>
      </w:tr>
      <w:tr w:rsidR="007117D4" w:rsidRPr="005C0B88" w:rsidTr="00CA67FC">
        <w:trPr>
          <w:trHeight w:val="20"/>
          <w:tblHeader/>
        </w:trPr>
        <w:tc>
          <w:tcPr>
            <w:tcW w:w="615"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466"/>
              <w:rPr>
                <w:rStyle w:val="FontStyle33"/>
                <w:sz w:val="24"/>
                <w:szCs w:val="24"/>
              </w:rPr>
            </w:pPr>
            <w:r w:rsidRPr="005C0B88">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FC7DB6" w:rsidP="00CA67FC">
            <w:pPr>
              <w:pStyle w:val="Style14"/>
              <w:widowControl/>
              <w:jc w:val="center"/>
              <w:rPr>
                <w:rStyle w:val="FontStyle33"/>
                <w:sz w:val="24"/>
                <w:szCs w:val="24"/>
              </w:rPr>
            </w:pPr>
            <w:r>
              <w:rPr>
                <w:rStyle w:val="FontStyle33"/>
                <w:sz w:val="24"/>
                <w:szCs w:val="24"/>
              </w:rPr>
              <w:t>л</w:t>
            </w:r>
            <w:r w:rsidR="007117D4" w:rsidRPr="005C0B88">
              <w:rPr>
                <w:rStyle w:val="FontStyle33"/>
                <w:sz w:val="24"/>
                <w:szCs w:val="24"/>
              </w:rPr>
              <w:t>есная</w:t>
            </w:r>
          </w:p>
        </w:tc>
      </w:tr>
      <w:tr w:rsidR="007117D4" w:rsidRPr="005C0B88"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5</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21"/>
              <w:widowControl/>
              <w:ind w:firstLine="5"/>
              <w:jc w:val="center"/>
              <w:rPr>
                <w:rStyle w:val="FontStyle34"/>
                <w:sz w:val="24"/>
                <w:szCs w:val="24"/>
              </w:rPr>
            </w:pPr>
            <w:r w:rsidRPr="005C0B88">
              <w:rPr>
                <w:rStyle w:val="FontStyle34"/>
                <w:sz w:val="24"/>
                <w:szCs w:val="24"/>
              </w:rPr>
              <w:t>Интенсивность п</w:t>
            </w:r>
            <w:r w:rsidRPr="005C0B88">
              <w:rPr>
                <w:rStyle w:val="FontStyle34"/>
                <w:sz w:val="24"/>
                <w:szCs w:val="24"/>
              </w:rPr>
              <w:t>о</w:t>
            </w:r>
            <w:r w:rsidRPr="005C0B88">
              <w:rPr>
                <w:rStyle w:val="FontStyle34"/>
                <w:sz w:val="24"/>
                <w:szCs w:val="24"/>
              </w:rPr>
              <w:t>сещения рекреант</w:t>
            </w:r>
            <w:r w:rsidRPr="005C0B88">
              <w:rPr>
                <w:rStyle w:val="FontStyle34"/>
                <w:sz w:val="24"/>
                <w:szCs w:val="24"/>
              </w:rPr>
              <w:t>а</w:t>
            </w:r>
            <w:r w:rsidRPr="005C0B88">
              <w:rPr>
                <w:rStyle w:val="FontStyle34"/>
                <w:sz w:val="24"/>
                <w:szCs w:val="24"/>
              </w:rPr>
              <w:t>ми</w:t>
            </w:r>
          </w:p>
          <w:p w:rsidR="00E35B9D" w:rsidRPr="005C0B88" w:rsidRDefault="00E35B9D" w:rsidP="00B1156C">
            <w:pPr>
              <w:pStyle w:val="Style21"/>
              <w:widowControl/>
              <w:ind w:firstLine="5"/>
              <w:jc w:val="center"/>
              <w:rPr>
                <w:rStyle w:val="FontStyle34"/>
                <w:sz w:val="24"/>
                <w:szCs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ind w:left="101"/>
              <w:jc w:val="center"/>
              <w:rPr>
                <w:rStyle w:val="FontStyle34"/>
                <w:sz w:val="24"/>
                <w:szCs w:val="24"/>
              </w:rPr>
            </w:pPr>
            <w:r w:rsidRPr="005C0B88">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Слабая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Преобладающие в</w:t>
            </w:r>
            <w:r w:rsidRPr="005C0B88">
              <w:rPr>
                <w:rStyle w:val="FontStyle34"/>
                <w:sz w:val="24"/>
                <w:szCs w:val="24"/>
              </w:rPr>
              <w:t>и</w:t>
            </w:r>
            <w:r w:rsidRPr="005C0B88">
              <w:rPr>
                <w:rStyle w:val="FontStyle34"/>
                <w:sz w:val="24"/>
                <w:szCs w:val="24"/>
              </w:rPr>
              <w:t>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 xml:space="preserve">Кратковременные прогулки, детские подвижные игры, спортивные игры на оборудованных площадках, выгул животных, отдых в </w:t>
            </w:r>
            <w:r w:rsidRPr="005C0B88">
              <w:rPr>
                <w:rStyle w:val="FontStyle34"/>
                <w:sz w:val="24"/>
                <w:szCs w:val="24"/>
              </w:rPr>
              <w:lastRenderedPageBreak/>
              <w:t>малых формах ар</w:t>
            </w:r>
            <w:r w:rsidRPr="005C0B88">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lastRenderedPageBreak/>
              <w:t>Кратковременные прогулки, отдых на траве, спорт, отдых в оборудованных м</w:t>
            </w:r>
            <w:r w:rsidRPr="005C0B88">
              <w:rPr>
                <w:rStyle w:val="FontStyle34"/>
                <w:sz w:val="24"/>
                <w:szCs w:val="24"/>
              </w:rPr>
              <w:t>е</w:t>
            </w:r>
            <w:r w:rsidRPr="005C0B88">
              <w:rPr>
                <w:rStyle w:val="FontStyle34"/>
                <w:sz w:val="24"/>
                <w:szCs w:val="24"/>
              </w:rPr>
              <w:t>стах индивидуального от</w:t>
            </w:r>
            <w:r w:rsidRPr="005C0B88">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Туризм, длител</w:t>
            </w:r>
            <w:r w:rsidRPr="005C0B88">
              <w:rPr>
                <w:rStyle w:val="FontStyle34"/>
                <w:sz w:val="24"/>
                <w:szCs w:val="24"/>
              </w:rPr>
              <w:t>ь</w:t>
            </w:r>
            <w:r w:rsidRPr="005C0B88">
              <w:rPr>
                <w:rStyle w:val="FontStyle34"/>
                <w:sz w:val="24"/>
                <w:szCs w:val="24"/>
              </w:rPr>
              <w:t>ные прогулки, д</w:t>
            </w:r>
            <w:r w:rsidRPr="005C0B88">
              <w:rPr>
                <w:rStyle w:val="FontStyle34"/>
                <w:sz w:val="24"/>
                <w:szCs w:val="24"/>
              </w:rPr>
              <w:t>о</w:t>
            </w:r>
            <w:r w:rsidRPr="005C0B88">
              <w:rPr>
                <w:rStyle w:val="FontStyle34"/>
                <w:sz w:val="24"/>
                <w:szCs w:val="24"/>
              </w:rPr>
              <w:t>бывательская р</w:t>
            </w:r>
            <w:r w:rsidRPr="005C0B88">
              <w:rPr>
                <w:rStyle w:val="FontStyle34"/>
                <w:sz w:val="24"/>
                <w:szCs w:val="24"/>
              </w:rPr>
              <w:t>е</w:t>
            </w:r>
            <w:r w:rsidRPr="005C0B88">
              <w:rPr>
                <w:rStyle w:val="FontStyle34"/>
                <w:sz w:val="24"/>
                <w:szCs w:val="24"/>
              </w:rPr>
              <w:t>креация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3</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р</w:t>
            </w:r>
            <w:r w:rsidRPr="005C0B88">
              <w:rPr>
                <w:rStyle w:val="FontStyle34"/>
                <w:sz w:val="24"/>
                <w:szCs w:val="24"/>
              </w:rPr>
              <w:t>е</w:t>
            </w:r>
            <w:r w:rsidRPr="005C0B88">
              <w:rPr>
                <w:rStyle w:val="FontStyle34"/>
                <w:sz w:val="24"/>
                <w:szCs w:val="24"/>
              </w:rPr>
              <w:t>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Подзоны: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орга</w:t>
            </w:r>
            <w:r w:rsidRPr="005C0B88">
              <w:rPr>
                <w:rStyle w:val="FontStyle34"/>
                <w:sz w:val="24"/>
                <w:szCs w:val="24"/>
              </w:rPr>
              <w:softHyphen/>
              <w:t>низованного отдыха   (</w:t>
            </w:r>
            <w:proofErr w:type="gramStart"/>
            <w:r w:rsidRPr="005C0B88">
              <w:rPr>
                <w:rStyle w:val="FontStyle34"/>
                <w:sz w:val="24"/>
                <w:szCs w:val="24"/>
              </w:rPr>
              <w:t>спортивно-парковая</w:t>
            </w:r>
            <w:proofErr w:type="gramEnd"/>
            <w:r w:rsidRPr="005C0B88">
              <w:rPr>
                <w:rStyle w:val="FontStyle34"/>
                <w:sz w:val="24"/>
                <w:szCs w:val="24"/>
              </w:rPr>
              <w:t xml:space="preserve">, сектор </w:t>
            </w:r>
            <w:r>
              <w:rPr>
                <w:rStyle w:val="FontStyle34"/>
                <w:sz w:val="24"/>
                <w:szCs w:val="24"/>
              </w:rPr>
              <w:t>«</w:t>
            </w:r>
            <w:r w:rsidRPr="005C0B88">
              <w:rPr>
                <w:rStyle w:val="FontStyle34"/>
                <w:sz w:val="24"/>
                <w:szCs w:val="24"/>
              </w:rPr>
              <w:t>тишины»);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само</w:t>
            </w:r>
            <w:r w:rsidRPr="005C0B88">
              <w:rPr>
                <w:rStyle w:val="FontStyle34"/>
                <w:sz w:val="24"/>
                <w:szCs w:val="24"/>
              </w:rPr>
              <w:softHyphen/>
              <w:t>деятельного отдыха;</w:t>
            </w:r>
          </w:p>
          <w:p w:rsidR="007117D4" w:rsidRPr="005C0B88" w:rsidRDefault="007117D4" w:rsidP="00B1156C">
            <w:pPr>
              <w:pStyle w:val="Style25"/>
              <w:widowControl/>
              <w:jc w:val="center"/>
              <w:rPr>
                <w:rStyle w:val="FontStyle34"/>
                <w:sz w:val="24"/>
                <w:szCs w:val="24"/>
              </w:rPr>
            </w:pPr>
            <w:r w:rsidRPr="005C0B88">
              <w:rPr>
                <w:rStyle w:val="FontStyle34"/>
                <w:sz w:val="24"/>
                <w:szCs w:val="24"/>
              </w:rPr>
              <w:t>-рекреационной з</w:t>
            </w:r>
            <w:r w:rsidRPr="005C0B88">
              <w:rPr>
                <w:rStyle w:val="FontStyle34"/>
                <w:sz w:val="24"/>
                <w:szCs w:val="24"/>
              </w:rPr>
              <w:t>а</w:t>
            </w:r>
            <w:r w:rsidRPr="005C0B88">
              <w:rPr>
                <w:rStyle w:val="FontStyle34"/>
                <w:sz w:val="24"/>
                <w:szCs w:val="24"/>
              </w:rPr>
              <w:t xml:space="preserve">стройки и </w:t>
            </w:r>
            <w:proofErr w:type="gramStart"/>
            <w:r w:rsidRPr="005C0B88">
              <w:rPr>
                <w:rStyle w:val="FontStyle34"/>
                <w:sz w:val="24"/>
                <w:szCs w:val="24"/>
              </w:rPr>
              <w:t>пляжная</w:t>
            </w:r>
            <w:proofErr w:type="gramEnd"/>
            <w:r w:rsidRPr="005C0B88">
              <w:rPr>
                <w:rStyle w:val="FontStyle34"/>
                <w:sz w:val="24"/>
                <w:szCs w:val="24"/>
              </w:rPr>
              <w:t>.</w:t>
            </w:r>
          </w:p>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п</w:t>
            </w:r>
            <w:r w:rsidRPr="005C0B88">
              <w:rPr>
                <w:rStyle w:val="FontStyle34"/>
                <w:sz w:val="24"/>
                <w:szCs w:val="24"/>
              </w:rPr>
              <w:t>а</w:t>
            </w:r>
            <w:r w:rsidRPr="005C0B88">
              <w:rPr>
                <w:rStyle w:val="FontStyle34"/>
                <w:sz w:val="24"/>
                <w:szCs w:val="24"/>
              </w:rPr>
              <w:t>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и заповедывания, памятники прир</w:t>
            </w:r>
            <w:r w:rsidRPr="005C0B88">
              <w:rPr>
                <w:rStyle w:val="FontStyle34"/>
                <w:sz w:val="24"/>
                <w:szCs w:val="24"/>
              </w:rPr>
              <w:t>о</w:t>
            </w:r>
            <w:r w:rsidRPr="005C0B88">
              <w:rPr>
                <w:rStyle w:val="FontStyle34"/>
                <w:sz w:val="24"/>
                <w:szCs w:val="24"/>
              </w:rPr>
              <w:t>ды</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Целевое назначение мероприятий:</w:t>
            </w:r>
          </w:p>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фло</w:t>
            </w:r>
            <w:r w:rsidRPr="005C0B88">
              <w:rPr>
                <w:rStyle w:val="FontStyle34"/>
                <w:sz w:val="24"/>
                <w:szCs w:val="24"/>
              </w:rPr>
              <w:softHyphen/>
              <w:t>ристического ком</w:t>
            </w:r>
            <w:r w:rsidRPr="005C0B88">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ус</w:t>
            </w:r>
            <w:r w:rsidRPr="005C0B88">
              <w:rPr>
                <w:rStyle w:val="FontStyle34"/>
                <w:sz w:val="24"/>
                <w:szCs w:val="24"/>
              </w:rPr>
              <w:softHyphen/>
              <w:t>тойчивых, эстети</w:t>
            </w:r>
            <w:r w:rsidRPr="005C0B88">
              <w:rPr>
                <w:rStyle w:val="FontStyle34"/>
                <w:sz w:val="24"/>
                <w:szCs w:val="24"/>
              </w:rPr>
              <w:softHyphen/>
              <w:t>чески ценных на</w:t>
            </w:r>
            <w:r w:rsidRPr="005C0B88">
              <w:rPr>
                <w:rStyle w:val="FontStyle34"/>
                <w:sz w:val="24"/>
                <w:szCs w:val="24"/>
              </w:rPr>
              <w:softHyphen/>
              <w:t>саждений парко</w:t>
            </w:r>
            <w:r w:rsidRPr="005C0B88">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сло</w:t>
            </w:r>
            <w:r w:rsidRPr="005C0B88">
              <w:rPr>
                <w:rStyle w:val="FontStyle34"/>
                <w:sz w:val="24"/>
                <w:szCs w:val="24"/>
              </w:rPr>
              <w:t>ж</w:t>
            </w:r>
            <w:r w:rsidRPr="005C0B88">
              <w:rPr>
                <w:rStyle w:val="FontStyle34"/>
                <w:sz w:val="24"/>
                <w:szCs w:val="24"/>
              </w:rPr>
              <w:t>ных по составу и форме насаждений паркового характера в соответствии с  лес</w:t>
            </w:r>
            <w:r w:rsidRPr="005C0B88">
              <w:rPr>
                <w:rStyle w:val="FontStyle34"/>
                <w:sz w:val="24"/>
                <w:szCs w:val="24"/>
              </w:rPr>
              <w:t>о</w:t>
            </w:r>
            <w:r w:rsidRPr="005C0B88">
              <w:rPr>
                <w:rStyle w:val="FontStyle34"/>
                <w:sz w:val="24"/>
                <w:szCs w:val="24"/>
              </w:rPr>
              <w:t>растительными усл</w:t>
            </w:r>
            <w:r w:rsidRPr="005C0B88">
              <w:rPr>
                <w:rStyle w:val="FontStyle34"/>
                <w:sz w:val="24"/>
                <w:szCs w:val="24"/>
              </w:rPr>
              <w:t>о</w:t>
            </w:r>
            <w:r w:rsidRPr="005C0B88">
              <w:rPr>
                <w:rStyle w:val="FontStyle34"/>
                <w:sz w:val="24"/>
                <w:szCs w:val="24"/>
              </w:rPr>
              <w:t>виями;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Сохранение лесных биоценозов в их    естественном с</w:t>
            </w:r>
            <w:r w:rsidRPr="005C0B88">
              <w:rPr>
                <w:rStyle w:val="FontStyle34"/>
                <w:sz w:val="24"/>
                <w:szCs w:val="24"/>
              </w:rPr>
              <w:t>о</w:t>
            </w:r>
            <w:r w:rsidRPr="005C0B88">
              <w:rPr>
                <w:rStyle w:val="FontStyle34"/>
                <w:sz w:val="24"/>
                <w:szCs w:val="24"/>
              </w:rPr>
              <w:t>стоянии</w:t>
            </w:r>
            <w:r>
              <w:rPr>
                <w:rStyle w:val="FontStyle34"/>
                <w:sz w:val="24"/>
                <w:szCs w:val="24"/>
              </w:rPr>
              <w:t>;</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фаун</w:t>
            </w:r>
            <w:r w:rsidRPr="005C0B88">
              <w:rPr>
                <w:rStyle w:val="FontStyle34"/>
                <w:sz w:val="24"/>
                <w:szCs w:val="24"/>
              </w:rPr>
              <w:t>и</w:t>
            </w:r>
            <w:r w:rsidRPr="005C0B88">
              <w:rPr>
                <w:rStyle w:val="FontStyle34"/>
                <w:sz w:val="24"/>
                <w:szCs w:val="24"/>
              </w:rPr>
              <w:t>стического компле</w:t>
            </w:r>
            <w:r w:rsidRPr="005C0B88">
              <w:rPr>
                <w:rStyle w:val="FontStyle34"/>
                <w:sz w:val="24"/>
                <w:szCs w:val="24"/>
              </w:rPr>
              <w:t>к</w:t>
            </w:r>
            <w:r w:rsidRPr="005C0B88">
              <w:rPr>
                <w:rStyle w:val="FontStyle34"/>
                <w:sz w:val="24"/>
                <w:szCs w:val="24"/>
              </w:rPr>
              <w:t>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Привлечение цен</w:t>
            </w:r>
            <w:r w:rsidRPr="005C0B88">
              <w:rPr>
                <w:rStyle w:val="FontStyle34"/>
                <w:sz w:val="24"/>
                <w:szCs w:val="24"/>
              </w:rPr>
              <w:softHyphen/>
              <w:t>ных видов живот</w:t>
            </w:r>
            <w:r w:rsidRPr="005C0B88">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благо</w:t>
            </w:r>
            <w:r w:rsidRPr="005C0B88">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Охрана, воспрои</w:t>
            </w:r>
            <w:r w:rsidRPr="005C0B88">
              <w:rPr>
                <w:rStyle w:val="FontStyle34"/>
                <w:sz w:val="24"/>
                <w:szCs w:val="24"/>
              </w:rPr>
              <w:t>з</w:t>
            </w:r>
            <w:r w:rsidRPr="005C0B88">
              <w:rPr>
                <w:rStyle w:val="FontStyle34"/>
                <w:sz w:val="24"/>
                <w:szCs w:val="24"/>
              </w:rPr>
              <w:t>водство и регул</w:t>
            </w:r>
            <w:r w:rsidRPr="005C0B88">
              <w:rPr>
                <w:rStyle w:val="FontStyle34"/>
                <w:sz w:val="24"/>
                <w:szCs w:val="24"/>
              </w:rPr>
              <w:t>и</w:t>
            </w:r>
            <w:r w:rsidRPr="005C0B88">
              <w:rPr>
                <w:rStyle w:val="FontStyle34"/>
                <w:sz w:val="24"/>
                <w:szCs w:val="24"/>
              </w:rPr>
              <w:t>рование численн</w:t>
            </w:r>
            <w:r w:rsidRPr="005C0B88">
              <w:rPr>
                <w:rStyle w:val="FontStyle34"/>
                <w:sz w:val="24"/>
                <w:szCs w:val="24"/>
              </w:rPr>
              <w:t>о</w:t>
            </w:r>
            <w:r w:rsidRPr="005C0B88">
              <w:rPr>
                <w:rStyle w:val="FontStyle34"/>
                <w:sz w:val="24"/>
                <w:szCs w:val="24"/>
              </w:rPr>
              <w:t>сти животных;</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Обеспечение ус</w:t>
            </w:r>
            <w:r w:rsidRPr="005C0B88">
              <w:rPr>
                <w:rStyle w:val="FontStyle34"/>
                <w:sz w:val="24"/>
                <w:szCs w:val="24"/>
              </w:rPr>
              <w:softHyphen/>
              <w:t>ловий для различных видов массового о</w:t>
            </w:r>
            <w:r w:rsidRPr="005C0B88">
              <w:rPr>
                <w:rStyle w:val="FontStyle34"/>
                <w:sz w:val="24"/>
                <w:szCs w:val="24"/>
              </w:rPr>
              <w:t>т</w:t>
            </w:r>
            <w:r w:rsidRPr="005C0B88">
              <w:rPr>
                <w:rStyle w:val="FontStyle34"/>
                <w:sz w:val="24"/>
                <w:szCs w:val="24"/>
              </w:rPr>
              <w:t>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Благоустройство д</w:t>
            </w:r>
            <w:r w:rsidRPr="005C0B88">
              <w:rPr>
                <w:rStyle w:val="FontStyle34"/>
                <w:sz w:val="24"/>
                <w:szCs w:val="24"/>
              </w:rPr>
              <w:t>о</w:t>
            </w:r>
            <w:r w:rsidRPr="005C0B88">
              <w:rPr>
                <w:rStyle w:val="FontStyle34"/>
                <w:sz w:val="24"/>
                <w:szCs w:val="24"/>
              </w:rPr>
              <w:t>рожно-тропиночной сети, прогулочных, экскурсионных мар</w:t>
            </w:r>
            <w:r w:rsidRPr="005C0B88">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4"/>
              <w:widowControl/>
              <w:jc w:val="center"/>
              <w:rPr>
                <w:rStyle w:val="FontStyle34"/>
                <w:sz w:val="24"/>
                <w:szCs w:val="24"/>
              </w:rPr>
            </w:pPr>
            <w:r w:rsidRPr="005C0B88">
              <w:rPr>
                <w:rStyle w:val="FontStyle34"/>
                <w:sz w:val="24"/>
                <w:szCs w:val="24"/>
              </w:rPr>
              <w:t>Благоустройство отдельных дорог хозяйственного назначения и уче</w:t>
            </w:r>
            <w:r w:rsidRPr="005C0B88">
              <w:rPr>
                <w:rStyle w:val="FontStyle34"/>
                <w:sz w:val="24"/>
                <w:szCs w:val="24"/>
              </w:rPr>
              <w:t>б</w:t>
            </w:r>
            <w:r w:rsidRPr="005C0B88">
              <w:rPr>
                <w:rStyle w:val="FontStyle34"/>
                <w:sz w:val="24"/>
                <w:szCs w:val="24"/>
              </w:rPr>
              <w:t>но-познава-тельных маршр</w:t>
            </w:r>
            <w:r w:rsidRPr="005C0B88">
              <w:rPr>
                <w:rStyle w:val="FontStyle34"/>
                <w:sz w:val="24"/>
                <w:szCs w:val="24"/>
              </w:rPr>
              <w:t>у</w:t>
            </w:r>
            <w:r w:rsidRPr="005C0B88">
              <w:rPr>
                <w:rStyle w:val="FontStyle34"/>
                <w:sz w:val="24"/>
                <w:szCs w:val="24"/>
              </w:rPr>
              <w:t>тов</w:t>
            </w:r>
          </w:p>
          <w:p w:rsidR="007117D4" w:rsidRDefault="007117D4" w:rsidP="00B1156C">
            <w:pPr>
              <w:pStyle w:val="Style4"/>
              <w:widowControl/>
              <w:jc w:val="center"/>
              <w:rPr>
                <w:rStyle w:val="FontStyle34"/>
                <w:sz w:val="24"/>
                <w:szCs w:val="24"/>
              </w:rPr>
            </w:pPr>
          </w:p>
          <w:p w:rsidR="00AD075E" w:rsidRPr="005C0B88" w:rsidRDefault="00AD075E" w:rsidP="00B1156C">
            <w:pPr>
              <w:pStyle w:val="Style4"/>
              <w:widowControl/>
              <w:jc w:val="center"/>
              <w:rPr>
                <w:rStyle w:val="FontStyle34"/>
                <w:sz w:val="24"/>
                <w:szCs w:val="24"/>
              </w:rPr>
            </w:pP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Рубки ухода, са</w:t>
            </w:r>
            <w:r w:rsidRPr="005C0B88">
              <w:rPr>
                <w:rStyle w:val="FontStyle34"/>
                <w:sz w:val="24"/>
                <w:szCs w:val="24"/>
              </w:rPr>
              <w:softHyphen/>
              <w:t>нитарные рубки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w:t>
            </w:r>
            <w:r w:rsidRPr="005C0B88">
              <w:rPr>
                <w:rStyle w:val="FontStyle34"/>
                <w:sz w:val="24"/>
                <w:szCs w:val="24"/>
              </w:rPr>
              <w:softHyphen/>
              <w:t xml:space="preserve">ные, декоративно </w:t>
            </w:r>
            <w:proofErr w:type="gramStart"/>
            <w:r w:rsidRPr="005C0B88">
              <w:rPr>
                <w:rStyle w:val="FontStyle34"/>
                <w:sz w:val="24"/>
                <w:szCs w:val="24"/>
              </w:rPr>
              <w:t>-з</w:t>
            </w:r>
            <w:proofErr w:type="gramEnd"/>
            <w:r w:rsidRPr="005C0B88">
              <w:rPr>
                <w:rStyle w:val="FontStyle34"/>
                <w:sz w:val="24"/>
                <w:szCs w:val="24"/>
              </w:rPr>
              <w:t>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Лесные культуры и специальные п</w:t>
            </w:r>
            <w:r w:rsidRPr="005C0B88">
              <w:rPr>
                <w:rStyle w:val="FontStyle34"/>
                <w:sz w:val="24"/>
                <w:szCs w:val="24"/>
              </w:rPr>
              <w:t>о</w:t>
            </w:r>
            <w:r w:rsidRPr="005C0B88">
              <w:rPr>
                <w:rStyle w:val="FontStyle34"/>
                <w:sz w:val="24"/>
                <w:szCs w:val="24"/>
              </w:rPr>
              <w:t>садки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Охрана и защита л</w:t>
            </w:r>
            <w:r w:rsidRPr="005C0B88">
              <w:rPr>
                <w:rStyle w:val="FontStyle34"/>
                <w:sz w:val="24"/>
                <w:szCs w:val="24"/>
              </w:rPr>
              <w:t>е</w:t>
            </w:r>
            <w:r w:rsidRPr="005C0B88">
              <w:rPr>
                <w:rStyle w:val="FontStyle34"/>
                <w:sz w:val="24"/>
                <w:szCs w:val="24"/>
              </w:rPr>
              <w:t>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Лесозащитные ипр</w:t>
            </w:r>
            <w:r w:rsidRPr="005C0B88">
              <w:rPr>
                <w:rStyle w:val="FontStyle34"/>
                <w:sz w:val="24"/>
                <w:szCs w:val="24"/>
              </w:rPr>
              <w:t>о</w:t>
            </w:r>
            <w:r w:rsidRPr="005C0B88">
              <w:rPr>
                <w:rStyle w:val="FontStyle34"/>
                <w:sz w:val="24"/>
                <w:szCs w:val="24"/>
              </w:rPr>
              <w:t>тивопожарныемер</w:t>
            </w:r>
            <w:r w:rsidRPr="005C0B88">
              <w:rPr>
                <w:rStyle w:val="FontStyle34"/>
                <w:sz w:val="24"/>
                <w:szCs w:val="24"/>
              </w:rPr>
              <w:t>о</w:t>
            </w:r>
            <w:r w:rsidRPr="005C0B88">
              <w:rPr>
                <w:rStyle w:val="FontStyle34"/>
                <w:sz w:val="24"/>
                <w:szCs w:val="24"/>
              </w:rPr>
              <w:t>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 xml:space="preserve">Лесозащитные и </w:t>
            </w:r>
            <w:proofErr w:type="gramStart"/>
            <w:r w:rsidRPr="005C0B88">
              <w:rPr>
                <w:rStyle w:val="FontStyle34"/>
                <w:sz w:val="24"/>
                <w:szCs w:val="24"/>
              </w:rPr>
              <w:t>противопожар</w:t>
            </w:r>
            <w:r>
              <w:rPr>
                <w:rStyle w:val="FontStyle34"/>
                <w:sz w:val="24"/>
                <w:szCs w:val="24"/>
              </w:rPr>
              <w:t>-</w:t>
            </w:r>
            <w:r w:rsidRPr="005C0B88">
              <w:rPr>
                <w:rStyle w:val="FontStyle34"/>
                <w:sz w:val="24"/>
                <w:szCs w:val="24"/>
              </w:rPr>
              <w:t>ные</w:t>
            </w:r>
            <w:proofErr w:type="gramEnd"/>
            <w:r>
              <w:rPr>
                <w:rStyle w:val="FontStyle34"/>
                <w:sz w:val="24"/>
                <w:szCs w:val="24"/>
              </w:rPr>
              <w:t xml:space="preserve"> м</w:t>
            </w:r>
            <w:r w:rsidRPr="005C0B88">
              <w:rPr>
                <w:rStyle w:val="FontStyle34"/>
                <w:sz w:val="24"/>
                <w:szCs w:val="24"/>
              </w:rPr>
              <w:t>ероприятия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Биотехнические м</w:t>
            </w:r>
            <w:r w:rsidRPr="005C0B88">
              <w:rPr>
                <w:rStyle w:val="FontStyle34"/>
                <w:sz w:val="24"/>
                <w:szCs w:val="24"/>
              </w:rPr>
              <w:t>е</w:t>
            </w:r>
            <w:r w:rsidRPr="005C0B88">
              <w:rPr>
                <w:rStyle w:val="FontStyle34"/>
                <w:sz w:val="24"/>
                <w:szCs w:val="24"/>
              </w:rPr>
              <w:t>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ремизных участков, иску</w:t>
            </w:r>
            <w:r w:rsidRPr="005C0B88">
              <w:rPr>
                <w:rStyle w:val="FontStyle34"/>
                <w:sz w:val="24"/>
                <w:szCs w:val="24"/>
              </w:rPr>
              <w:t>с</w:t>
            </w:r>
            <w:r w:rsidRPr="005C0B88">
              <w:rPr>
                <w:rStyle w:val="FontStyle34"/>
                <w:sz w:val="24"/>
                <w:szCs w:val="24"/>
              </w:rPr>
              <w:t>ственных гнездовий, подкор</w:t>
            </w:r>
            <w:r w:rsidRPr="005C0B88">
              <w:rPr>
                <w:rStyle w:val="FontStyle34"/>
                <w:sz w:val="24"/>
                <w:szCs w:val="24"/>
              </w:rPr>
              <w:t>м</w:t>
            </w:r>
            <w:r w:rsidRPr="005C0B88">
              <w:rPr>
                <w:rStyle w:val="FontStyle34"/>
                <w:sz w:val="24"/>
                <w:szCs w:val="24"/>
              </w:rPr>
              <w:t>ка</w:t>
            </w:r>
            <w:proofErr w:type="gramStart"/>
            <w:r w:rsidRPr="005C0B88">
              <w:rPr>
                <w:rStyle w:val="FontStyle34"/>
                <w:sz w:val="24"/>
                <w:szCs w:val="24"/>
              </w:rPr>
              <w:t>,у</w:t>
            </w:r>
            <w:proofErr w:type="gramEnd"/>
            <w:r w:rsidRPr="005C0B88">
              <w:rPr>
                <w:rStyle w:val="FontStyle34"/>
                <w:sz w:val="24"/>
                <w:szCs w:val="24"/>
              </w:rPr>
              <w:t>стройство вод</w:t>
            </w:r>
            <w:r w:rsidRPr="005C0B88">
              <w:rPr>
                <w:rStyle w:val="FontStyle34"/>
                <w:sz w:val="24"/>
                <w:szCs w:val="24"/>
              </w:rPr>
              <w:t>о</w:t>
            </w:r>
            <w:r w:rsidRPr="005C0B88">
              <w:rPr>
                <w:rStyle w:val="FontStyle34"/>
                <w:sz w:val="24"/>
                <w:szCs w:val="24"/>
              </w:rPr>
              <w:lastRenderedPageBreak/>
              <w:t>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Выявление и охрана  отдельныхучастков   размножения ценных видов живо</w:t>
            </w:r>
            <w:r w:rsidRPr="005C0B88">
              <w:rPr>
                <w:rStyle w:val="FontStyle34"/>
                <w:sz w:val="24"/>
                <w:szCs w:val="24"/>
              </w:rPr>
              <w:t>т</w:t>
            </w:r>
            <w:r w:rsidRPr="005C0B88">
              <w:rPr>
                <w:rStyle w:val="FontStyle34"/>
                <w:sz w:val="24"/>
                <w:szCs w:val="24"/>
              </w:rPr>
              <w:t>ных</w:t>
            </w:r>
            <w:proofErr w:type="gramStart"/>
            <w:r w:rsidRPr="005C0B88">
              <w:rPr>
                <w:rStyle w:val="FontStyle34"/>
                <w:sz w:val="24"/>
                <w:szCs w:val="24"/>
              </w:rPr>
              <w:t>,с</w:t>
            </w:r>
            <w:proofErr w:type="gramEnd"/>
            <w:r w:rsidRPr="005C0B88">
              <w:rPr>
                <w:rStyle w:val="FontStyle34"/>
                <w:sz w:val="24"/>
                <w:szCs w:val="24"/>
              </w:rPr>
              <w:t>оздание р</w:t>
            </w:r>
            <w:r w:rsidRPr="005C0B88">
              <w:rPr>
                <w:rStyle w:val="FontStyle34"/>
                <w:sz w:val="24"/>
                <w:szCs w:val="24"/>
              </w:rPr>
              <w:t>е</w:t>
            </w:r>
            <w:r w:rsidRPr="005C0B88">
              <w:rPr>
                <w:rStyle w:val="FontStyle34"/>
                <w:sz w:val="24"/>
                <w:szCs w:val="24"/>
              </w:rPr>
              <w:lastRenderedPageBreak/>
              <w:t>миз,устройство ко</w:t>
            </w:r>
            <w:r w:rsidRPr="005C0B88">
              <w:rPr>
                <w:rStyle w:val="FontStyle34"/>
                <w:sz w:val="24"/>
                <w:szCs w:val="24"/>
              </w:rPr>
              <w:t>р</w:t>
            </w:r>
            <w:r w:rsidRPr="005C0B88">
              <w:rPr>
                <w:rStyle w:val="FontStyle34"/>
                <w:sz w:val="24"/>
                <w:szCs w:val="24"/>
              </w:rPr>
              <w:t>мушек и водопоев, р</w:t>
            </w:r>
            <w:r w:rsidRPr="005C0B88">
              <w:rPr>
                <w:rStyle w:val="FontStyle34"/>
                <w:sz w:val="24"/>
                <w:szCs w:val="24"/>
              </w:rPr>
              <w:t>е</w:t>
            </w:r>
            <w:r w:rsidRPr="005C0B88">
              <w:rPr>
                <w:rStyle w:val="FontStyle34"/>
                <w:sz w:val="24"/>
                <w:szCs w:val="24"/>
              </w:rPr>
              <w:t>гулирование числе</w:t>
            </w:r>
            <w:r w:rsidRPr="005C0B88">
              <w:rPr>
                <w:rStyle w:val="FontStyle34"/>
                <w:sz w:val="24"/>
                <w:szCs w:val="24"/>
              </w:rPr>
              <w:t>н</w:t>
            </w:r>
            <w:r w:rsidRPr="005C0B88">
              <w:rPr>
                <w:rStyle w:val="FontStyle34"/>
                <w:sz w:val="24"/>
                <w:szCs w:val="24"/>
              </w:rPr>
              <w:t>ности отдельных в</w:t>
            </w:r>
            <w:r w:rsidRPr="005C0B88">
              <w:rPr>
                <w:rStyle w:val="FontStyle34"/>
                <w:sz w:val="24"/>
                <w:szCs w:val="24"/>
              </w:rPr>
              <w:t>и</w:t>
            </w:r>
            <w:r w:rsidRPr="005C0B88">
              <w:rPr>
                <w:rStyle w:val="FontStyle34"/>
                <w:sz w:val="24"/>
                <w:szCs w:val="24"/>
              </w:rPr>
              <w:t>дов животных, расс</w:t>
            </w:r>
            <w:r w:rsidRPr="005C0B88">
              <w:rPr>
                <w:rStyle w:val="FontStyle34"/>
                <w:sz w:val="24"/>
                <w:szCs w:val="24"/>
              </w:rPr>
              <w:t>е</w:t>
            </w:r>
            <w:r w:rsidRPr="005C0B88">
              <w:rPr>
                <w:rStyle w:val="FontStyle34"/>
                <w:sz w:val="24"/>
                <w:szCs w:val="24"/>
              </w:rPr>
              <w:t>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Выявление и охр</w:t>
            </w:r>
            <w:r w:rsidRPr="005C0B88">
              <w:rPr>
                <w:rStyle w:val="FontStyle34"/>
                <w:sz w:val="24"/>
                <w:szCs w:val="24"/>
              </w:rPr>
              <w:t>а</w:t>
            </w:r>
            <w:r w:rsidRPr="005C0B88">
              <w:rPr>
                <w:rStyle w:val="FontStyle34"/>
                <w:sz w:val="24"/>
                <w:szCs w:val="24"/>
              </w:rPr>
              <w:t>на отдельных участков размн</w:t>
            </w:r>
            <w:r w:rsidRPr="005C0B88">
              <w:rPr>
                <w:rStyle w:val="FontStyle34"/>
                <w:sz w:val="24"/>
                <w:szCs w:val="24"/>
              </w:rPr>
              <w:t>о</w:t>
            </w:r>
            <w:r w:rsidRPr="005C0B88">
              <w:rPr>
                <w:rStyle w:val="FontStyle34"/>
                <w:sz w:val="24"/>
                <w:szCs w:val="24"/>
              </w:rPr>
              <w:t>жения ценных в</w:t>
            </w:r>
            <w:r w:rsidRPr="005C0B88">
              <w:rPr>
                <w:rStyle w:val="FontStyle34"/>
                <w:sz w:val="24"/>
                <w:szCs w:val="24"/>
              </w:rPr>
              <w:t>и</w:t>
            </w:r>
            <w:r w:rsidRPr="005C0B88">
              <w:rPr>
                <w:rStyle w:val="FontStyle34"/>
                <w:sz w:val="24"/>
                <w:szCs w:val="24"/>
              </w:rPr>
              <w:t>дов животных, ре</w:t>
            </w:r>
            <w:r>
              <w:rPr>
                <w:rStyle w:val="FontStyle34"/>
                <w:sz w:val="24"/>
                <w:szCs w:val="24"/>
              </w:rPr>
              <w:t>-</w:t>
            </w:r>
            <w:r w:rsidRPr="005C0B88">
              <w:rPr>
                <w:rStyle w:val="FontStyle34"/>
                <w:sz w:val="24"/>
                <w:szCs w:val="24"/>
              </w:rPr>
              <w:lastRenderedPageBreak/>
              <w:t>акклиматизация, регулирование численности, уст</w:t>
            </w:r>
            <w:r w:rsidRPr="005C0B88">
              <w:rPr>
                <w:rStyle w:val="FontStyle34"/>
                <w:sz w:val="24"/>
                <w:szCs w:val="24"/>
              </w:rPr>
              <w:softHyphen/>
              <w:t>ройство водопоев</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3"/>
                <w:sz w:val="24"/>
                <w:szCs w:val="24"/>
              </w:rPr>
            </w:pPr>
            <w:r w:rsidRPr="005C0B88">
              <w:rPr>
                <w:rStyle w:val="FontStyle33"/>
                <w:sz w:val="24"/>
                <w:szCs w:val="24"/>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Рекреационные усл</w:t>
            </w:r>
            <w:r w:rsidRPr="005C0B88">
              <w:rPr>
                <w:rStyle w:val="FontStyle34"/>
                <w:sz w:val="24"/>
                <w:szCs w:val="24"/>
              </w:rPr>
              <w:t>у</w:t>
            </w:r>
            <w:r w:rsidRPr="005C0B88">
              <w:rPr>
                <w:rStyle w:val="FontStyle34"/>
                <w:sz w:val="24"/>
                <w:szCs w:val="24"/>
              </w:rPr>
              <w:t>ги</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Обустройство мест массового индив</w:t>
            </w:r>
            <w:r w:rsidRPr="005C0B88">
              <w:rPr>
                <w:rStyle w:val="FontStyle34"/>
                <w:sz w:val="24"/>
                <w:szCs w:val="24"/>
              </w:rPr>
              <w:t>и</w:t>
            </w:r>
            <w:r w:rsidRPr="005C0B88">
              <w:rPr>
                <w:rStyle w:val="FontStyle34"/>
                <w:sz w:val="24"/>
                <w:szCs w:val="24"/>
              </w:rPr>
              <w:t>дуального отдыха, спортивно-плоскостных соор</w:t>
            </w:r>
            <w:r w:rsidRPr="005C0B88">
              <w:rPr>
                <w:rStyle w:val="FontStyle34"/>
                <w:sz w:val="24"/>
                <w:szCs w:val="24"/>
              </w:rPr>
              <w:t>у</w:t>
            </w:r>
            <w:r w:rsidRPr="005C0B88">
              <w:rPr>
                <w:rStyle w:val="FontStyle34"/>
                <w:sz w:val="24"/>
                <w:szCs w:val="24"/>
              </w:rPr>
              <w:t>жений, детских площадок, пляжей.</w:t>
            </w:r>
          </w:p>
          <w:p w:rsidR="007117D4" w:rsidRPr="005C0B88" w:rsidRDefault="007117D4" w:rsidP="00B1156C">
            <w:pPr>
              <w:pStyle w:val="Style21"/>
              <w:jc w:val="center"/>
              <w:rPr>
                <w:rStyle w:val="FontStyle34"/>
                <w:sz w:val="24"/>
                <w:szCs w:val="24"/>
              </w:rPr>
            </w:pPr>
            <w:r w:rsidRPr="005C0B88">
              <w:rPr>
                <w:rStyle w:val="FontStyle34"/>
                <w:sz w:val="24"/>
                <w:szCs w:val="24"/>
              </w:rPr>
              <w:t>Создание обслуж</w:t>
            </w:r>
            <w:r w:rsidRPr="005C0B88">
              <w:rPr>
                <w:rStyle w:val="FontStyle34"/>
                <w:sz w:val="24"/>
                <w:szCs w:val="24"/>
              </w:rPr>
              <w:t>и</w:t>
            </w:r>
            <w:r w:rsidRPr="005C0B88">
              <w:rPr>
                <w:rStyle w:val="FontStyle34"/>
                <w:sz w:val="24"/>
                <w:szCs w:val="24"/>
              </w:rPr>
              <w:t>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Благоустройствод</w:t>
            </w:r>
            <w:r w:rsidRPr="005C0B88">
              <w:rPr>
                <w:rStyle w:val="FontStyle34"/>
                <w:sz w:val="24"/>
                <w:szCs w:val="24"/>
              </w:rPr>
              <w:t>о</w:t>
            </w:r>
            <w:r w:rsidRPr="005C0B88">
              <w:rPr>
                <w:rStyle w:val="FontStyle34"/>
                <w:sz w:val="24"/>
                <w:szCs w:val="24"/>
              </w:rPr>
              <w:t>рожно-тропиночной сети</w:t>
            </w:r>
            <w:proofErr w:type="gramStart"/>
            <w:r w:rsidRPr="005C0B88">
              <w:rPr>
                <w:rStyle w:val="FontStyle34"/>
                <w:sz w:val="24"/>
                <w:szCs w:val="24"/>
              </w:rPr>
              <w:t>,м</w:t>
            </w:r>
            <w:proofErr w:type="gramEnd"/>
            <w:r w:rsidRPr="005C0B88">
              <w:rPr>
                <w:rStyle w:val="FontStyle34"/>
                <w:sz w:val="24"/>
                <w:szCs w:val="24"/>
              </w:rPr>
              <w:t>ест индивид</w:t>
            </w:r>
            <w:r w:rsidRPr="005C0B88">
              <w:rPr>
                <w:rStyle w:val="FontStyle34"/>
                <w:sz w:val="24"/>
                <w:szCs w:val="24"/>
              </w:rPr>
              <w:t>у</w:t>
            </w:r>
            <w:r w:rsidRPr="005C0B88">
              <w:rPr>
                <w:rStyle w:val="FontStyle34"/>
                <w:sz w:val="24"/>
                <w:szCs w:val="24"/>
              </w:rPr>
              <w:t>ального отдыха,</w:t>
            </w:r>
            <w:r w:rsidR="008964A8">
              <w:rPr>
                <w:rStyle w:val="FontStyle34"/>
                <w:sz w:val="24"/>
                <w:szCs w:val="24"/>
              </w:rPr>
              <w:t xml:space="preserve"> пл</w:t>
            </w:r>
            <w:r w:rsidR="008964A8">
              <w:rPr>
                <w:rStyle w:val="FontStyle34"/>
                <w:sz w:val="24"/>
                <w:szCs w:val="24"/>
              </w:rPr>
              <w:t>я</w:t>
            </w:r>
            <w:r w:rsidR="008964A8">
              <w:rPr>
                <w:rStyle w:val="FontStyle34"/>
                <w:sz w:val="24"/>
                <w:szCs w:val="24"/>
              </w:rPr>
              <w:t>жей, прогулоч</w:t>
            </w:r>
            <w:r w:rsidRPr="005C0B88">
              <w:rPr>
                <w:rStyle w:val="FontStyle34"/>
                <w:sz w:val="24"/>
                <w:szCs w:val="24"/>
              </w:rPr>
              <w:t>ных, экскурсионных мар</w:t>
            </w:r>
            <w:r w:rsidRPr="005C0B88">
              <w:rPr>
                <w:rStyle w:val="FontStyle34"/>
                <w:sz w:val="24"/>
                <w:szCs w:val="24"/>
              </w:rPr>
              <w:t>ш</w:t>
            </w:r>
            <w:r w:rsidRPr="005C0B88">
              <w:rPr>
                <w:rStyle w:val="FontStyle34"/>
                <w:sz w:val="24"/>
                <w:szCs w:val="24"/>
              </w:rPr>
              <w:t>рутов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Проложение иоб</w:t>
            </w:r>
            <w:r w:rsidRPr="005C0B88">
              <w:rPr>
                <w:rStyle w:val="FontStyle34"/>
                <w:sz w:val="24"/>
                <w:szCs w:val="24"/>
              </w:rPr>
              <w:t>у</w:t>
            </w:r>
            <w:r w:rsidRPr="005C0B88">
              <w:rPr>
                <w:rStyle w:val="FontStyle34"/>
                <w:sz w:val="24"/>
                <w:szCs w:val="24"/>
              </w:rPr>
              <w:t>стройствоучебно-познавательных тематических маршрутов</w:t>
            </w:r>
          </w:p>
        </w:tc>
      </w:tr>
    </w:tbl>
    <w:p w:rsidR="007117D4" w:rsidRDefault="007117D4" w:rsidP="005B0F20">
      <w:pPr>
        <w:shd w:val="clear" w:color="auto" w:fill="FFFFFF"/>
        <w:tabs>
          <w:tab w:val="left" w:pos="9298"/>
        </w:tabs>
        <w:spacing w:line="276" w:lineRule="auto"/>
        <w:rPr>
          <w:bCs/>
          <w:sz w:val="28"/>
          <w:szCs w:val="28"/>
        </w:rPr>
      </w:pPr>
    </w:p>
    <w:p w:rsidR="00AD7CA9" w:rsidRPr="00936B3C" w:rsidRDefault="00FC7DB6" w:rsidP="00E02651">
      <w:pPr>
        <w:spacing w:line="360" w:lineRule="auto"/>
        <w:ind w:firstLine="709"/>
        <w:jc w:val="both"/>
        <w:rPr>
          <w:rFonts w:eastAsiaTheme="minorEastAsia"/>
          <w:sz w:val="28"/>
          <w:szCs w:val="28"/>
        </w:rPr>
      </w:pPr>
      <w:r>
        <w:rPr>
          <w:sz w:val="28"/>
          <w:szCs w:val="28"/>
          <w:lang w:val="uk-UA"/>
        </w:rPr>
        <w:t>В соответствии с П</w:t>
      </w:r>
      <w:r w:rsidR="00AD7CA9">
        <w:rPr>
          <w:sz w:val="28"/>
          <w:szCs w:val="28"/>
          <w:lang w:val="uk-UA"/>
        </w:rPr>
        <w:t>остановлением Правительства Российской Ф</w:t>
      </w:r>
      <w:r>
        <w:rPr>
          <w:sz w:val="28"/>
          <w:szCs w:val="28"/>
          <w:lang w:val="uk-UA"/>
        </w:rPr>
        <w:t>едер</w:t>
      </w:r>
      <w:r>
        <w:rPr>
          <w:sz w:val="28"/>
          <w:szCs w:val="28"/>
          <w:lang w:val="uk-UA"/>
        </w:rPr>
        <w:t>а</w:t>
      </w:r>
      <w:r>
        <w:rPr>
          <w:sz w:val="28"/>
          <w:szCs w:val="28"/>
          <w:lang w:val="uk-UA"/>
        </w:rPr>
        <w:t>ции от 14 декабря 2009 г.</w:t>
      </w:r>
      <w:r w:rsidR="00AD7CA9">
        <w:rPr>
          <w:sz w:val="28"/>
          <w:szCs w:val="28"/>
          <w:lang w:val="uk-UA"/>
        </w:rPr>
        <w:t xml:space="preserve"> № 1007</w:t>
      </w:r>
      <w:r w:rsidR="00936B3C" w:rsidRPr="00936B3C">
        <w:rPr>
          <w:sz w:val="28"/>
          <w:szCs w:val="28"/>
          <w:lang w:val="uk-UA"/>
        </w:rPr>
        <w:t>г</w:t>
      </w:r>
      <w:r w:rsidR="00AD7CA9" w:rsidRPr="00936B3C">
        <w:rPr>
          <w:rFonts w:eastAsiaTheme="minorEastAsia"/>
          <w:sz w:val="28"/>
          <w:szCs w:val="28"/>
        </w:rPr>
        <w:t>раницы функциональных зон в лесопарк</w:t>
      </w:r>
      <w:r w:rsidR="00AD7CA9" w:rsidRPr="00936B3C">
        <w:rPr>
          <w:rFonts w:eastAsiaTheme="minorEastAsia"/>
          <w:sz w:val="28"/>
          <w:szCs w:val="28"/>
        </w:rPr>
        <w:t>о</w:t>
      </w:r>
      <w:r w:rsidR="00AD7CA9" w:rsidRPr="00936B3C">
        <w:rPr>
          <w:rFonts w:eastAsiaTheme="minorEastAsia"/>
          <w:sz w:val="28"/>
          <w:szCs w:val="28"/>
        </w:rPr>
        <w:t>вой зоне, лесопарковой зоны и зеленой зоны устанавливаются по квартальным просекам, границам лесных кварталов и (или) лесотаксационных выделов.</w:t>
      </w:r>
    </w:p>
    <w:p w:rsidR="00AD7CA9" w:rsidRPr="00936B3C" w:rsidRDefault="00AD7CA9" w:rsidP="00E02651">
      <w:pPr>
        <w:widowControl w:val="0"/>
        <w:autoSpaceDE w:val="0"/>
        <w:autoSpaceDN w:val="0"/>
        <w:adjustRightInd w:val="0"/>
        <w:spacing w:line="360" w:lineRule="auto"/>
        <w:ind w:firstLine="540"/>
        <w:jc w:val="both"/>
        <w:rPr>
          <w:rFonts w:eastAsiaTheme="minorEastAsia"/>
          <w:sz w:val="28"/>
          <w:szCs w:val="28"/>
        </w:rPr>
      </w:pPr>
      <w:r w:rsidRPr="00936B3C">
        <w:rPr>
          <w:rFonts w:eastAsiaTheme="minorEastAsia"/>
          <w:sz w:val="28"/>
          <w:szCs w:val="28"/>
        </w:rPr>
        <w:t>Функциональные зоны в лесопарковой зоне представляют собой части л</w:t>
      </w:r>
      <w:r w:rsidRPr="00936B3C">
        <w:rPr>
          <w:rFonts w:eastAsiaTheme="minorEastAsia"/>
          <w:sz w:val="28"/>
          <w:szCs w:val="28"/>
        </w:rPr>
        <w:t>е</w:t>
      </w:r>
      <w:r w:rsidRPr="00936B3C">
        <w:rPr>
          <w:rFonts w:eastAsiaTheme="minorEastAsia"/>
          <w:sz w:val="28"/>
          <w:szCs w:val="28"/>
        </w:rPr>
        <w:t>сопарковой зоны, которые выделяются в целях дифференциации режима и</w:t>
      </w:r>
      <w:r w:rsidRPr="00936B3C">
        <w:rPr>
          <w:rFonts w:eastAsiaTheme="minorEastAsia"/>
          <w:sz w:val="28"/>
          <w:szCs w:val="28"/>
        </w:rPr>
        <w:t>с</w:t>
      </w:r>
      <w:r w:rsidRPr="00936B3C">
        <w:rPr>
          <w:rFonts w:eastAsiaTheme="minorEastAsia"/>
          <w:sz w:val="28"/>
          <w:szCs w:val="28"/>
        </w:rPr>
        <w:t>пользования, охраны, защиты и воспроизводства лесов в различных частях л</w:t>
      </w:r>
      <w:r w:rsidRPr="00936B3C">
        <w:rPr>
          <w:rFonts w:eastAsiaTheme="minorEastAsia"/>
          <w:sz w:val="28"/>
          <w:szCs w:val="28"/>
        </w:rPr>
        <w:t>е</w:t>
      </w:r>
      <w:r w:rsidRPr="00936B3C">
        <w:rPr>
          <w:rFonts w:eastAsiaTheme="minorEastAsia"/>
          <w:sz w:val="28"/>
          <w:szCs w:val="28"/>
        </w:rPr>
        <w:t>сопарковой зоны.</w:t>
      </w:r>
    </w:p>
    <w:p w:rsidR="005045D9" w:rsidRDefault="00AD7CA9" w:rsidP="005816EB">
      <w:pPr>
        <w:widowControl w:val="0"/>
        <w:autoSpaceDE w:val="0"/>
        <w:autoSpaceDN w:val="0"/>
        <w:adjustRightInd w:val="0"/>
        <w:spacing w:line="360" w:lineRule="auto"/>
        <w:ind w:firstLine="540"/>
        <w:jc w:val="both"/>
        <w:rPr>
          <w:rFonts w:eastAsiaTheme="minorEastAsia"/>
          <w:sz w:val="28"/>
          <w:szCs w:val="28"/>
        </w:rPr>
      </w:pPr>
      <w:r w:rsidRPr="00936B3C">
        <w:rPr>
          <w:rFonts w:eastAsiaTheme="minorEastAsia"/>
          <w:sz w:val="28"/>
          <w:szCs w:val="28"/>
        </w:rPr>
        <w:t>В лесопарковой зоне, которая имеет хорошо сложившиеся, устойчивые природные ландшафты, сформированную рекреационную инфраструктуру л</w:t>
      </w:r>
      <w:r w:rsidRPr="00936B3C">
        <w:rPr>
          <w:rFonts w:eastAsiaTheme="minorEastAsia"/>
          <w:sz w:val="28"/>
          <w:szCs w:val="28"/>
        </w:rPr>
        <w:t>и</w:t>
      </w:r>
      <w:r w:rsidRPr="00936B3C">
        <w:rPr>
          <w:rFonts w:eastAsiaTheme="minorEastAsia"/>
          <w:sz w:val="28"/>
          <w:szCs w:val="28"/>
        </w:rPr>
        <w:t>бо в случаях, когда не требуется дифференциация режима использования, охраны, защиты и воспроизводства лесов, функциональные зоны могут не в</w:t>
      </w:r>
      <w:r w:rsidRPr="00936B3C">
        <w:rPr>
          <w:rFonts w:eastAsiaTheme="minorEastAsia"/>
          <w:sz w:val="28"/>
          <w:szCs w:val="28"/>
        </w:rPr>
        <w:t>ы</w:t>
      </w:r>
      <w:r w:rsidRPr="00936B3C">
        <w:rPr>
          <w:rFonts w:eastAsiaTheme="minorEastAsia"/>
          <w:sz w:val="28"/>
          <w:szCs w:val="28"/>
        </w:rPr>
        <w:t>деляться.</w:t>
      </w:r>
    </w:p>
    <w:p w:rsidR="00E00875" w:rsidRPr="005816EB" w:rsidRDefault="00E00875" w:rsidP="00E00875">
      <w:pPr>
        <w:widowControl w:val="0"/>
        <w:autoSpaceDE w:val="0"/>
        <w:autoSpaceDN w:val="0"/>
        <w:adjustRightInd w:val="0"/>
        <w:spacing w:line="360" w:lineRule="auto"/>
        <w:jc w:val="both"/>
        <w:rPr>
          <w:rFonts w:eastAsiaTheme="minorEastAsia"/>
          <w:sz w:val="28"/>
          <w:szCs w:val="28"/>
        </w:rPr>
      </w:pPr>
    </w:p>
    <w:p w:rsidR="00025819" w:rsidRDefault="008002AA" w:rsidP="005B0F20">
      <w:pPr>
        <w:shd w:val="clear" w:color="auto" w:fill="FFFFFF"/>
        <w:tabs>
          <w:tab w:val="left" w:pos="9298"/>
        </w:tabs>
        <w:spacing w:line="276" w:lineRule="auto"/>
        <w:jc w:val="center"/>
        <w:rPr>
          <w:b/>
          <w:bCs/>
          <w:sz w:val="28"/>
          <w:szCs w:val="28"/>
        </w:rPr>
      </w:pPr>
      <w:r>
        <w:rPr>
          <w:b/>
          <w:bCs/>
          <w:sz w:val="28"/>
          <w:szCs w:val="28"/>
        </w:rPr>
        <w:t xml:space="preserve">2.8.4. Перечень временных построек на лесных участках и </w:t>
      </w:r>
    </w:p>
    <w:p w:rsidR="008002AA" w:rsidRPr="00E00875" w:rsidRDefault="008002AA" w:rsidP="00E00875">
      <w:pPr>
        <w:shd w:val="clear" w:color="auto" w:fill="FFFFFF"/>
        <w:tabs>
          <w:tab w:val="left" w:pos="9298"/>
        </w:tabs>
        <w:spacing w:line="276" w:lineRule="auto"/>
        <w:jc w:val="center"/>
        <w:rPr>
          <w:b/>
          <w:bCs/>
          <w:sz w:val="28"/>
          <w:szCs w:val="28"/>
        </w:rPr>
      </w:pPr>
      <w:r>
        <w:rPr>
          <w:b/>
          <w:bCs/>
          <w:sz w:val="28"/>
          <w:szCs w:val="28"/>
        </w:rPr>
        <w:t>нормативы их благоустройства</w:t>
      </w:r>
    </w:p>
    <w:p w:rsidR="005816EB" w:rsidRPr="00270032" w:rsidRDefault="005816EB" w:rsidP="005816EB">
      <w:pPr>
        <w:shd w:val="clear" w:color="auto" w:fill="FFFFFF"/>
        <w:spacing w:line="360"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w:t>
      </w:r>
      <w:r w:rsidRPr="00270032">
        <w:rPr>
          <w:sz w:val="28"/>
          <w:szCs w:val="28"/>
        </w:rPr>
        <w:lastRenderedPageBreak/>
        <w:t>р. В этот перечень входят: в защитных лесах, за исключением особо защитных участков лесов:</w:t>
      </w:r>
    </w:p>
    <w:p w:rsidR="005816EB" w:rsidRPr="00270032" w:rsidRDefault="005816EB" w:rsidP="005816EB">
      <w:pPr>
        <w:shd w:val="clear" w:color="auto" w:fill="FFFFFF"/>
        <w:spacing w:line="360" w:lineRule="auto"/>
        <w:ind w:firstLine="695"/>
        <w:jc w:val="both"/>
        <w:rPr>
          <w:sz w:val="28"/>
          <w:szCs w:val="28"/>
        </w:rPr>
      </w:pPr>
      <w:r w:rsidRPr="00270032">
        <w:rPr>
          <w:sz w:val="28"/>
          <w:szCs w:val="28"/>
        </w:rPr>
        <w:t>а) в лесопарковых зонах и городских лесах:</w:t>
      </w:r>
    </w:p>
    <w:p w:rsidR="005816EB" w:rsidRPr="00270032" w:rsidRDefault="005816EB" w:rsidP="005816EB">
      <w:pPr>
        <w:widowControl w:val="0"/>
        <w:autoSpaceDE w:val="0"/>
        <w:autoSpaceDN w:val="0"/>
        <w:adjustRightInd w:val="0"/>
        <w:spacing w:line="360" w:lineRule="auto"/>
        <w:ind w:firstLine="695"/>
        <w:jc w:val="both"/>
        <w:rPr>
          <w:sz w:val="28"/>
          <w:szCs w:val="28"/>
        </w:rPr>
      </w:pPr>
      <w:bookmarkStart w:id="21" w:name="Par291"/>
      <w:bookmarkEnd w:id="21"/>
      <w:r w:rsidRPr="00270032">
        <w:rPr>
          <w:sz w:val="28"/>
          <w:szCs w:val="28"/>
        </w:rPr>
        <w:t>– площадка для игр (детская), отдыха, занятий спортом, установки мус</w:t>
      </w:r>
      <w:r w:rsidRPr="00270032">
        <w:rPr>
          <w:sz w:val="28"/>
          <w:szCs w:val="28"/>
        </w:rPr>
        <w:t>о</w:t>
      </w:r>
      <w:r w:rsidRPr="00270032">
        <w:rPr>
          <w:sz w:val="28"/>
          <w:szCs w:val="28"/>
        </w:rPr>
        <w:t>росборников;</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форма малая архитектурная (некапитальное нестационарное сооруж</w:t>
      </w:r>
      <w:r w:rsidRPr="00270032">
        <w:rPr>
          <w:sz w:val="28"/>
          <w:szCs w:val="28"/>
        </w:rPr>
        <w:t>е</w:t>
      </w:r>
      <w:r w:rsidRPr="00270032">
        <w:rPr>
          <w:sz w:val="28"/>
          <w:szCs w:val="28"/>
        </w:rPr>
        <w:t>ние, включая беседки, ротонды, веранды, дровницы, навесы, объекты мелк</w:t>
      </w:r>
      <w:r w:rsidRPr="00270032">
        <w:rPr>
          <w:sz w:val="28"/>
          <w:szCs w:val="28"/>
        </w:rPr>
        <w:t>о</w:t>
      </w:r>
      <w:r w:rsidRPr="00270032">
        <w:rPr>
          <w:sz w:val="28"/>
          <w:szCs w:val="28"/>
        </w:rPr>
        <w:t>розничной торговли, попутного бытового обслуживания и питания, остан</w:t>
      </w:r>
      <w:r w:rsidRPr="00270032">
        <w:rPr>
          <w:sz w:val="28"/>
          <w:szCs w:val="28"/>
        </w:rPr>
        <w:t>о</w:t>
      </w:r>
      <w:r w:rsidRPr="00270032">
        <w:rPr>
          <w:sz w:val="28"/>
          <w:szCs w:val="28"/>
        </w:rPr>
        <w:t>вочные павильоны);</w:t>
      </w:r>
    </w:p>
    <w:p w:rsidR="005816EB" w:rsidRPr="00270032" w:rsidRDefault="005816EB" w:rsidP="005816EB">
      <w:pPr>
        <w:widowControl w:val="0"/>
        <w:autoSpaceDE w:val="0"/>
        <w:autoSpaceDN w:val="0"/>
        <w:adjustRightInd w:val="0"/>
        <w:spacing w:line="360" w:lineRule="auto"/>
        <w:ind w:firstLine="695"/>
        <w:jc w:val="both"/>
        <w:rPr>
          <w:sz w:val="28"/>
          <w:szCs w:val="28"/>
        </w:rPr>
      </w:pPr>
      <w:proofErr w:type="gramStart"/>
      <w:r w:rsidRPr="00270032">
        <w:rPr>
          <w:sz w:val="28"/>
          <w:szCs w:val="28"/>
        </w:rPr>
        <w:t>– элемент благоустройства лесного участка (пешеходная дорожка с мя</w:t>
      </w:r>
      <w:r w:rsidRPr="00270032">
        <w:rPr>
          <w:sz w:val="28"/>
          <w:szCs w:val="28"/>
        </w:rPr>
        <w:t>г</w:t>
      </w:r>
      <w:r w:rsidRPr="00270032">
        <w:rPr>
          <w:sz w:val="28"/>
          <w:szCs w:val="28"/>
        </w:rPr>
        <w:t>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roofErr w:type="gramEnd"/>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5816EB" w:rsidRPr="00270032" w:rsidRDefault="005816EB" w:rsidP="005816EB">
      <w:pPr>
        <w:widowControl w:val="0"/>
        <w:tabs>
          <w:tab w:val="center" w:pos="5067"/>
        </w:tabs>
        <w:autoSpaceDE w:val="0"/>
        <w:autoSpaceDN w:val="0"/>
        <w:adjustRightInd w:val="0"/>
        <w:spacing w:line="360" w:lineRule="auto"/>
        <w:ind w:firstLine="695"/>
        <w:jc w:val="both"/>
        <w:rPr>
          <w:sz w:val="28"/>
          <w:szCs w:val="28"/>
        </w:rPr>
      </w:pPr>
      <w:bookmarkStart w:id="22" w:name="Par295"/>
      <w:bookmarkEnd w:id="22"/>
      <w:r w:rsidRPr="00270032">
        <w:rPr>
          <w:sz w:val="28"/>
          <w:szCs w:val="28"/>
        </w:rPr>
        <w:t>– линия связи;</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линия электропередачи воздушная, кабельная всех классов напряж</w:t>
      </w:r>
      <w:r w:rsidRPr="00270032">
        <w:rPr>
          <w:sz w:val="28"/>
          <w:szCs w:val="28"/>
        </w:rPr>
        <w:t>е</w:t>
      </w:r>
      <w:r w:rsidRPr="00270032">
        <w:rPr>
          <w:sz w:val="28"/>
          <w:szCs w:val="28"/>
        </w:rPr>
        <w:t>ния;</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постройка временная, используемая в рекреационных целях;</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трубопровод подземный;</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канатная дорога;</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комплекс открытых плоскостных сооружений;</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комплекс физкультурных сооружений;</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подъездной путь;</w:t>
      </w:r>
    </w:p>
    <w:p w:rsidR="005816EB" w:rsidRPr="008002AA" w:rsidRDefault="005816EB" w:rsidP="005816EB">
      <w:pPr>
        <w:shd w:val="clear" w:color="auto" w:fill="FFFFFF"/>
        <w:spacing w:line="360" w:lineRule="auto"/>
        <w:ind w:firstLine="720"/>
        <w:jc w:val="both"/>
        <w:rPr>
          <w:sz w:val="28"/>
          <w:szCs w:val="28"/>
        </w:rPr>
      </w:pPr>
      <w:r w:rsidRPr="008002AA">
        <w:rPr>
          <w:sz w:val="28"/>
          <w:szCs w:val="28"/>
        </w:rPr>
        <w:t>В целях проведения благоустройства лесных участков лица, использ</w:t>
      </w:r>
      <w:r w:rsidRPr="008002AA">
        <w:rPr>
          <w:sz w:val="28"/>
          <w:szCs w:val="28"/>
        </w:rPr>
        <w:t>у</w:t>
      </w:r>
      <w:r w:rsidRPr="008002AA">
        <w:rPr>
          <w:sz w:val="28"/>
          <w:szCs w:val="28"/>
        </w:rPr>
        <w:t>ющие леса для осуществления рекреационной деятельности, выполняют ко</w:t>
      </w:r>
      <w:r w:rsidRPr="008002AA">
        <w:rPr>
          <w:sz w:val="28"/>
          <w:szCs w:val="28"/>
        </w:rPr>
        <w:t>м</w:t>
      </w:r>
      <w:r w:rsidRPr="008002AA">
        <w:rPr>
          <w:sz w:val="28"/>
          <w:szCs w:val="28"/>
        </w:rPr>
        <w:t xml:space="preserve">плекс хозяйственных мероприятий, которые должны обеспечивать высокую </w:t>
      </w:r>
      <w:r w:rsidRPr="008002AA">
        <w:rPr>
          <w:sz w:val="28"/>
          <w:szCs w:val="28"/>
        </w:rPr>
        <w:lastRenderedPageBreak/>
        <w:t>степень выполнения лесами санитарно-гигиенических, рекреационно-познавательных и других полезных функций:</w:t>
      </w:r>
    </w:p>
    <w:p w:rsidR="005816EB" w:rsidRPr="00CF7E88" w:rsidRDefault="005816EB" w:rsidP="005816EB">
      <w:pPr>
        <w:shd w:val="clear" w:color="auto" w:fill="FFFFFF"/>
        <w:spacing w:line="360"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5816EB" w:rsidRPr="00CF7E88" w:rsidRDefault="005816EB" w:rsidP="005816EB">
      <w:pPr>
        <w:shd w:val="clear" w:color="auto" w:fill="FFFFFF"/>
        <w:spacing w:line="360"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5816EB" w:rsidRPr="00CF7E88" w:rsidRDefault="005816EB" w:rsidP="005816EB">
      <w:pPr>
        <w:shd w:val="clear" w:color="auto" w:fill="FFFFFF"/>
        <w:spacing w:line="360"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5816EB" w:rsidRPr="00CF7E88" w:rsidRDefault="005816EB" w:rsidP="005816EB">
      <w:pPr>
        <w:shd w:val="clear" w:color="auto" w:fill="FFFFFF"/>
        <w:spacing w:line="360"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w:t>
      </w:r>
      <w:r>
        <w:rPr>
          <w:sz w:val="28"/>
          <w:szCs w:val="28"/>
        </w:rPr>
        <w:t>д</w:t>
      </w:r>
      <w:r>
        <w:rPr>
          <w:sz w:val="28"/>
          <w:szCs w:val="28"/>
        </w:rPr>
        <w:t>шафтов;</w:t>
      </w:r>
    </w:p>
    <w:p w:rsidR="005816EB" w:rsidRPr="00CF7E88" w:rsidRDefault="005816EB" w:rsidP="005816EB">
      <w:pPr>
        <w:shd w:val="clear" w:color="auto" w:fill="FFFFFF"/>
        <w:spacing w:line="360" w:lineRule="auto"/>
        <w:ind w:firstLine="708"/>
        <w:jc w:val="both"/>
        <w:rPr>
          <w:sz w:val="28"/>
          <w:szCs w:val="28"/>
        </w:rPr>
      </w:pPr>
      <w:r>
        <w:rPr>
          <w:sz w:val="28"/>
          <w:szCs w:val="28"/>
        </w:rPr>
        <w:t>– </w:t>
      </w:r>
      <w:r w:rsidRPr="00CF7E88">
        <w:rPr>
          <w:sz w:val="28"/>
          <w:szCs w:val="28"/>
        </w:rPr>
        <w:t>создание ремизов;</w:t>
      </w:r>
    </w:p>
    <w:p w:rsidR="005816EB" w:rsidRDefault="005816EB" w:rsidP="005816EB">
      <w:pPr>
        <w:shd w:val="clear" w:color="auto" w:fill="FFFFFF"/>
        <w:spacing w:line="360"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5816EB" w:rsidRDefault="005816EB" w:rsidP="005816EB">
      <w:pPr>
        <w:shd w:val="clear" w:color="auto" w:fill="FFFFFF"/>
        <w:spacing w:line="360"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16EB" w:rsidRPr="00035C86" w:rsidRDefault="005816EB" w:rsidP="005816EB">
      <w:pPr>
        <w:widowControl w:val="0"/>
        <w:autoSpaceDE w:val="0"/>
        <w:autoSpaceDN w:val="0"/>
        <w:adjustRightInd w:val="0"/>
        <w:spacing w:line="360"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4546B0" w:rsidRDefault="004546B0" w:rsidP="005816EB">
      <w:pPr>
        <w:shd w:val="clear" w:color="auto" w:fill="FFFFFF"/>
        <w:tabs>
          <w:tab w:val="left" w:pos="9298"/>
        </w:tabs>
        <w:spacing w:line="276" w:lineRule="auto"/>
        <w:rPr>
          <w:b/>
          <w:bCs/>
          <w:sz w:val="28"/>
          <w:szCs w:val="28"/>
        </w:rPr>
      </w:pPr>
    </w:p>
    <w:p w:rsidR="00644579" w:rsidRDefault="009773F7" w:rsidP="005B0F20">
      <w:pPr>
        <w:shd w:val="clear" w:color="auto" w:fill="FFFFFF"/>
        <w:tabs>
          <w:tab w:val="left" w:pos="9298"/>
        </w:tabs>
        <w:spacing w:line="276" w:lineRule="auto"/>
        <w:jc w:val="center"/>
        <w:rPr>
          <w:b/>
          <w:bCs/>
          <w:sz w:val="28"/>
          <w:szCs w:val="28"/>
        </w:rPr>
      </w:pPr>
      <w:r w:rsidRPr="009773F7">
        <w:rPr>
          <w:b/>
          <w:bCs/>
          <w:sz w:val="28"/>
          <w:szCs w:val="28"/>
        </w:rPr>
        <w:t xml:space="preserve">2.8.5. Параметры и сроки использования лесов для осуществления </w:t>
      </w:r>
    </w:p>
    <w:p w:rsidR="009773F7" w:rsidRDefault="009773F7" w:rsidP="00644579">
      <w:pPr>
        <w:shd w:val="clear" w:color="auto" w:fill="FFFFFF"/>
        <w:tabs>
          <w:tab w:val="left" w:pos="9298"/>
        </w:tabs>
        <w:spacing w:line="276" w:lineRule="auto"/>
        <w:jc w:val="center"/>
        <w:rPr>
          <w:b/>
          <w:bCs/>
          <w:sz w:val="28"/>
          <w:szCs w:val="28"/>
        </w:rPr>
      </w:pPr>
      <w:r w:rsidRPr="009773F7">
        <w:rPr>
          <w:b/>
          <w:bCs/>
          <w:sz w:val="28"/>
          <w:szCs w:val="28"/>
        </w:rPr>
        <w:t>рекреационной деятельности</w:t>
      </w:r>
    </w:p>
    <w:p w:rsidR="004546B0" w:rsidRPr="00644579" w:rsidRDefault="004546B0" w:rsidP="00644579">
      <w:pPr>
        <w:shd w:val="clear" w:color="auto" w:fill="FFFFFF"/>
        <w:tabs>
          <w:tab w:val="left" w:pos="9298"/>
        </w:tabs>
        <w:spacing w:line="276" w:lineRule="auto"/>
        <w:jc w:val="center"/>
        <w:rPr>
          <w:b/>
          <w:bCs/>
          <w:sz w:val="28"/>
          <w:szCs w:val="28"/>
        </w:rPr>
      </w:pPr>
    </w:p>
    <w:p w:rsidR="00A22DD5" w:rsidRDefault="009773F7" w:rsidP="00E00875">
      <w:pPr>
        <w:pStyle w:val="Style1"/>
        <w:widowControl/>
        <w:spacing w:before="79" w:line="360" w:lineRule="auto"/>
        <w:ind w:firstLine="708"/>
        <w:jc w:val="both"/>
        <w:rPr>
          <w:sz w:val="28"/>
          <w:szCs w:val="28"/>
        </w:rPr>
      </w:pPr>
      <w:r w:rsidRPr="009773F7">
        <w:rPr>
          <w:spacing w:val="5"/>
          <w:sz w:val="28"/>
          <w:szCs w:val="28"/>
        </w:rPr>
        <w:t>Параметры и сроки разрешенного использования лесов для осущест</w:t>
      </w:r>
      <w:r w:rsidRPr="009773F7">
        <w:rPr>
          <w:spacing w:val="5"/>
          <w:sz w:val="28"/>
          <w:szCs w:val="28"/>
        </w:rPr>
        <w:t>в</w:t>
      </w:r>
      <w:r w:rsidRPr="009773F7">
        <w:rPr>
          <w:spacing w:val="5"/>
          <w:sz w:val="28"/>
          <w:szCs w:val="28"/>
        </w:rPr>
        <w:t>ления рек</w:t>
      </w:r>
      <w:r w:rsidRPr="009773F7">
        <w:rPr>
          <w:spacing w:val="2"/>
          <w:sz w:val="28"/>
          <w:szCs w:val="28"/>
        </w:rPr>
        <w:t>реационной деятельности опре</w:t>
      </w:r>
      <w:r w:rsidR="00D54F2F">
        <w:rPr>
          <w:spacing w:val="2"/>
          <w:sz w:val="28"/>
          <w:szCs w:val="28"/>
        </w:rPr>
        <w:t>деляются Лесным кодексом РФ, ст</w:t>
      </w:r>
      <w:r w:rsidR="00D54F2F">
        <w:rPr>
          <w:spacing w:val="2"/>
          <w:sz w:val="28"/>
          <w:szCs w:val="28"/>
        </w:rPr>
        <w:t>а</w:t>
      </w:r>
      <w:r w:rsidR="00D54F2F">
        <w:rPr>
          <w:spacing w:val="2"/>
          <w:sz w:val="28"/>
          <w:szCs w:val="28"/>
        </w:rPr>
        <w:t xml:space="preserve">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Правилами использования лесов для осуществления рекре</w:t>
      </w:r>
      <w:r w:rsidRPr="009773F7">
        <w:rPr>
          <w:rStyle w:val="FontStyle33"/>
        </w:rPr>
        <w:t>а</w:t>
      </w:r>
      <w:r w:rsidRPr="009773F7">
        <w:rPr>
          <w:rStyle w:val="FontStyle33"/>
        </w:rPr>
        <w:t xml:space="preserve">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004546B0">
        <w:rPr>
          <w:sz w:val="28"/>
          <w:szCs w:val="28"/>
        </w:rPr>
        <w:t>.</w:t>
      </w:r>
    </w:p>
    <w:p w:rsidR="00E00875" w:rsidRPr="004546B0" w:rsidRDefault="00E00875" w:rsidP="00E00875">
      <w:pPr>
        <w:pStyle w:val="Style1"/>
        <w:widowControl/>
        <w:spacing w:before="79" w:line="360" w:lineRule="auto"/>
        <w:ind w:firstLine="708"/>
        <w:jc w:val="both"/>
        <w:rPr>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E02651">
      <w:pPr>
        <w:shd w:val="clear" w:color="auto" w:fill="FFFFFF"/>
        <w:spacing w:line="360" w:lineRule="auto"/>
        <w:ind w:firstLine="720"/>
        <w:jc w:val="both"/>
        <w:rPr>
          <w:sz w:val="28"/>
          <w:szCs w:val="28"/>
        </w:rPr>
      </w:pPr>
      <w:proofErr w:type="gramStart"/>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w:t>
      </w:r>
      <w:r w:rsidR="002B6559" w:rsidRPr="009773F7">
        <w:rPr>
          <w:sz w:val="28"/>
          <w:szCs w:val="28"/>
        </w:rPr>
        <w:t>л</w:t>
      </w:r>
      <w:r w:rsidR="002B6559" w:rsidRPr="009773F7">
        <w:rPr>
          <w:sz w:val="28"/>
          <w:szCs w:val="28"/>
        </w:rPr>
        <w:t>няющих функции защиты природных и иных объектов, ценных лесов, а также лесов, расположенных на особо защитных участках лесов» использование л</w:t>
      </w:r>
      <w:r w:rsidR="002B6559" w:rsidRPr="009773F7">
        <w:rPr>
          <w:sz w:val="28"/>
          <w:szCs w:val="28"/>
        </w:rPr>
        <w:t>е</w:t>
      </w:r>
      <w:r w:rsidR="002B6559" w:rsidRPr="009773F7">
        <w:rPr>
          <w:sz w:val="28"/>
          <w:szCs w:val="28"/>
        </w:rPr>
        <w:t>сов лесничества в целях создания лесных плантаций, учитывая их целевое назначение, не допускается.</w:t>
      </w:r>
      <w:proofErr w:type="gramEnd"/>
    </w:p>
    <w:p w:rsidR="009773F7" w:rsidRPr="00CF7E88" w:rsidRDefault="009773F7" w:rsidP="005B0F20">
      <w:pPr>
        <w:shd w:val="clear" w:color="auto" w:fill="FFFFFF"/>
        <w:spacing w:line="276" w:lineRule="auto"/>
        <w:jc w:val="both"/>
        <w:rPr>
          <w:sz w:val="28"/>
          <w:szCs w:val="28"/>
        </w:rPr>
      </w:pPr>
    </w:p>
    <w:p w:rsidR="00644579"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 xml:space="preserve">Нормативы, параметры и сроки использованиялесов </w:t>
      </w:r>
      <w:proofErr w:type="gramStart"/>
      <w:r w:rsidRPr="00CF7E88">
        <w:rPr>
          <w:b/>
          <w:bCs/>
          <w:sz w:val="28"/>
          <w:szCs w:val="28"/>
        </w:rPr>
        <w:t>для</w:t>
      </w:r>
      <w:proofErr w:type="gramEnd"/>
    </w:p>
    <w:p w:rsidR="00644579" w:rsidRDefault="002B6559" w:rsidP="005B0F20">
      <w:pPr>
        <w:shd w:val="clear" w:color="auto" w:fill="FFFFFF"/>
        <w:spacing w:line="276" w:lineRule="auto"/>
        <w:jc w:val="center"/>
        <w:rPr>
          <w:b/>
          <w:bCs/>
          <w:sz w:val="28"/>
          <w:szCs w:val="28"/>
        </w:rPr>
      </w:pPr>
      <w:r w:rsidRPr="00CF7E88">
        <w:rPr>
          <w:b/>
          <w:bCs/>
          <w:sz w:val="28"/>
          <w:szCs w:val="28"/>
        </w:rPr>
        <w:t>выращивания лесных плодовых, ягодных</w:t>
      </w:r>
      <w:proofErr w:type="gramStart"/>
      <w:r w:rsidRPr="00CF7E88">
        <w:rPr>
          <w:b/>
          <w:bCs/>
          <w:sz w:val="28"/>
          <w:szCs w:val="28"/>
        </w:rPr>
        <w:t>,д</w:t>
      </w:r>
      <w:proofErr w:type="gramEnd"/>
      <w:r w:rsidRPr="00CF7E88">
        <w:rPr>
          <w:b/>
          <w:bCs/>
          <w:sz w:val="28"/>
          <w:szCs w:val="28"/>
        </w:rPr>
        <w:t xml:space="preserve">екоративных растений и </w:t>
      </w:r>
    </w:p>
    <w:p w:rsidR="002B6559" w:rsidRPr="00CF7E88" w:rsidRDefault="002B6559" w:rsidP="005B0F20">
      <w:pPr>
        <w:shd w:val="clear" w:color="auto" w:fill="FFFFFF"/>
        <w:spacing w:line="276" w:lineRule="auto"/>
        <w:jc w:val="center"/>
        <w:rPr>
          <w:b/>
          <w:bCs/>
          <w:sz w:val="28"/>
          <w:szCs w:val="28"/>
        </w:rPr>
      </w:pPr>
      <w:r w:rsidRPr="00CF7E88">
        <w:rPr>
          <w:b/>
          <w:bCs/>
          <w:sz w:val="28"/>
          <w:szCs w:val="28"/>
        </w:rPr>
        <w:t>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E02651">
      <w:pPr>
        <w:shd w:val="clear" w:color="auto" w:fill="FFFFFF"/>
        <w:spacing w:line="360"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w:t>
      </w:r>
      <w:r w:rsidR="00E2719B" w:rsidRPr="00CF7E88">
        <w:rPr>
          <w:sz w:val="28"/>
          <w:szCs w:val="28"/>
        </w:rPr>
        <w:t>о</w:t>
      </w:r>
      <w:r w:rsidR="00E2719B" w:rsidRPr="00CF7E88">
        <w:rPr>
          <w:sz w:val="28"/>
          <w:szCs w:val="28"/>
        </w:rPr>
        <w:t>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E02651">
      <w:pPr>
        <w:shd w:val="clear" w:color="auto" w:fill="FFFFFF"/>
        <w:spacing w:line="360"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w:t>
      </w:r>
      <w:r w:rsidR="00094504">
        <w:rPr>
          <w:sz w:val="28"/>
          <w:szCs w:val="28"/>
        </w:rPr>
        <w:t>р</w:t>
      </w:r>
      <w:r w:rsidR="00094504">
        <w:rPr>
          <w:sz w:val="28"/>
          <w:szCs w:val="28"/>
        </w:rPr>
        <w:t>жденными приказом</w:t>
      </w:r>
      <w:r w:rsidR="00A9219D">
        <w:rPr>
          <w:sz w:val="28"/>
          <w:szCs w:val="28"/>
        </w:rPr>
        <w:t xml:space="preserve"> Рослесхоза </w:t>
      </w:r>
      <w:r w:rsidR="009B65C2">
        <w:rPr>
          <w:sz w:val="28"/>
          <w:szCs w:val="28"/>
        </w:rPr>
        <w:t>от 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E02651">
      <w:pPr>
        <w:widowControl w:val="0"/>
        <w:autoSpaceDE w:val="0"/>
        <w:autoSpaceDN w:val="0"/>
        <w:adjustRightInd w:val="0"/>
        <w:spacing w:line="360"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w:t>
      </w:r>
      <w:r w:rsidRPr="00094504">
        <w:rPr>
          <w:rFonts w:eastAsiaTheme="minorEastAsia"/>
          <w:sz w:val="28"/>
          <w:szCs w:val="28"/>
        </w:rPr>
        <w:t>е</w:t>
      </w:r>
      <w:r w:rsidRPr="00094504">
        <w:rPr>
          <w:rFonts w:eastAsiaTheme="minorEastAsia"/>
          <w:sz w:val="28"/>
          <w:szCs w:val="28"/>
        </w:rPr>
        <w:t>карственных растений представляет собой предпринимательскую деятел</w:t>
      </w:r>
      <w:r w:rsidRPr="00094504">
        <w:rPr>
          <w:rFonts w:eastAsiaTheme="minorEastAsia"/>
          <w:sz w:val="28"/>
          <w:szCs w:val="28"/>
        </w:rPr>
        <w:t>ь</w:t>
      </w:r>
      <w:r w:rsidRPr="00094504">
        <w:rPr>
          <w:rFonts w:eastAsiaTheme="minorEastAsia"/>
          <w:sz w:val="28"/>
          <w:szCs w:val="28"/>
        </w:rPr>
        <w:t>ность, связанную с получением плодов, ягод, декоративных растений, лека</w:t>
      </w:r>
      <w:r w:rsidRPr="00094504">
        <w:rPr>
          <w:rFonts w:eastAsiaTheme="minorEastAsia"/>
          <w:sz w:val="28"/>
          <w:szCs w:val="28"/>
        </w:rPr>
        <w:t>р</w:t>
      </w:r>
      <w:r w:rsidRPr="00094504">
        <w:rPr>
          <w:rFonts w:eastAsiaTheme="minorEastAsia"/>
          <w:sz w:val="28"/>
          <w:szCs w:val="28"/>
        </w:rPr>
        <w:t>ственных растений и подобных лесных ресурсов.</w:t>
      </w:r>
    </w:p>
    <w:p w:rsidR="00E2719B" w:rsidRDefault="00061E36" w:rsidP="00E02651">
      <w:pPr>
        <w:widowControl w:val="0"/>
        <w:autoSpaceDE w:val="0"/>
        <w:autoSpaceDN w:val="0"/>
        <w:adjustRightInd w:val="0"/>
        <w:spacing w:line="360"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w:t>
      </w:r>
      <w:r>
        <w:rPr>
          <w:sz w:val="28"/>
          <w:szCs w:val="28"/>
        </w:rPr>
        <w:t>е</w:t>
      </w:r>
      <w:r>
        <w:rPr>
          <w:sz w:val="28"/>
          <w:szCs w:val="28"/>
        </w:rPr>
        <w:t xml:space="preserve">ний, </w:t>
      </w:r>
      <w:r w:rsidRPr="00CF7E88">
        <w:rPr>
          <w:sz w:val="28"/>
          <w:szCs w:val="28"/>
        </w:rPr>
        <w:t>лекарственных растений</w:t>
      </w:r>
      <w:r>
        <w:rPr>
          <w:sz w:val="28"/>
          <w:szCs w:val="28"/>
        </w:rPr>
        <w:t xml:space="preserve"> на основании договоров аренды лесных учас</w:t>
      </w:r>
      <w:r>
        <w:rPr>
          <w:sz w:val="28"/>
          <w:szCs w:val="28"/>
        </w:rPr>
        <w:t>т</w:t>
      </w:r>
      <w:r>
        <w:rPr>
          <w:sz w:val="28"/>
          <w:szCs w:val="28"/>
        </w:rPr>
        <w:t>ков.</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w:t>
      </w:r>
      <w:r w:rsidRPr="00061E36">
        <w:rPr>
          <w:spacing w:val="5"/>
          <w:sz w:val="28"/>
          <w:szCs w:val="28"/>
        </w:rPr>
        <w:t>о</w:t>
      </w:r>
      <w:r w:rsidRPr="00061E36">
        <w:rPr>
          <w:spacing w:val="5"/>
          <w:sz w:val="28"/>
          <w:szCs w:val="28"/>
        </w:rPr>
        <w:t>вых, ягодных, декоративных растений, лекарственных растений, имеют право:</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w:t>
      </w:r>
      <w:r w:rsidRPr="00061E36">
        <w:rPr>
          <w:spacing w:val="5"/>
          <w:sz w:val="28"/>
          <w:szCs w:val="28"/>
        </w:rPr>
        <w:t>о</w:t>
      </w:r>
      <w:r w:rsidRPr="00061E36">
        <w:rPr>
          <w:spacing w:val="5"/>
          <w:sz w:val="28"/>
          <w:szCs w:val="28"/>
        </w:rPr>
        <w:t>говора аренды;</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lastRenderedPageBreak/>
        <w:t>- иметь другие права, если их реализация не противоречит требован</w:t>
      </w:r>
      <w:r w:rsidRPr="00061E36">
        <w:rPr>
          <w:spacing w:val="5"/>
          <w:sz w:val="28"/>
          <w:szCs w:val="28"/>
        </w:rPr>
        <w:t>и</w:t>
      </w:r>
      <w:r w:rsidRPr="00061E36">
        <w:rPr>
          <w:spacing w:val="5"/>
          <w:sz w:val="28"/>
          <w:szCs w:val="28"/>
        </w:rPr>
        <w:t>ям законодательства Российской Федерации.</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w:t>
      </w:r>
      <w:r w:rsidRPr="00061E36">
        <w:rPr>
          <w:spacing w:val="5"/>
          <w:sz w:val="28"/>
          <w:szCs w:val="28"/>
        </w:rPr>
        <w:t>о</w:t>
      </w:r>
      <w:r w:rsidRPr="00061E36">
        <w:rPr>
          <w:spacing w:val="5"/>
          <w:sz w:val="28"/>
          <w:szCs w:val="28"/>
        </w:rPr>
        <w:t>вых, ягодных, декоративных растений, лекарственных растений, обязаны:</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w:t>
      </w:r>
      <w:r w:rsidRPr="00061E36">
        <w:rPr>
          <w:spacing w:val="5"/>
          <w:sz w:val="28"/>
          <w:szCs w:val="28"/>
        </w:rPr>
        <w:t>о</w:t>
      </w:r>
      <w:r w:rsidRPr="00061E36">
        <w:rPr>
          <w:spacing w:val="5"/>
          <w:sz w:val="28"/>
          <w:szCs w:val="28"/>
        </w:rPr>
        <w:t>ения лесов;</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w:t>
      </w:r>
      <w:r w:rsidRPr="00061E36">
        <w:rPr>
          <w:spacing w:val="5"/>
          <w:sz w:val="28"/>
          <w:szCs w:val="28"/>
        </w:rPr>
        <w:t>а</w:t>
      </w:r>
      <w:r w:rsidRPr="00061E36">
        <w:rPr>
          <w:spacing w:val="5"/>
          <w:sz w:val="28"/>
          <w:szCs w:val="28"/>
        </w:rPr>
        <w:t>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w:t>
      </w:r>
      <w:r w:rsidRPr="00061E36">
        <w:rPr>
          <w:spacing w:val="5"/>
          <w:sz w:val="28"/>
          <w:szCs w:val="28"/>
        </w:rPr>
        <w:t>и</w:t>
      </w:r>
      <w:r w:rsidRPr="00061E36">
        <w:rPr>
          <w:spacing w:val="5"/>
          <w:sz w:val="28"/>
          <w:szCs w:val="28"/>
        </w:rPr>
        <w:t>тарной безопасности в лесах;</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w:t>
      </w:r>
      <w:r w:rsidRPr="00061E36">
        <w:rPr>
          <w:spacing w:val="5"/>
          <w:sz w:val="28"/>
          <w:szCs w:val="28"/>
        </w:rPr>
        <w:t>в</w:t>
      </w:r>
      <w:r w:rsidRPr="00061E36">
        <w:rPr>
          <w:spacing w:val="5"/>
          <w:sz w:val="28"/>
          <w:szCs w:val="28"/>
        </w:rPr>
        <w:t>лять отчет об использовании лесов;</w:t>
      </w:r>
    </w:p>
    <w:p w:rsidR="003363E0" w:rsidRPr="008771F7" w:rsidRDefault="003363E0"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E02651">
      <w:pPr>
        <w:pStyle w:val="Style1"/>
        <w:widowControl/>
        <w:spacing w:before="79" w:line="360"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ого кодекса РФ предста</w:t>
      </w:r>
      <w:r>
        <w:rPr>
          <w:rFonts w:eastAsiaTheme="minorEastAsia"/>
          <w:sz w:val="28"/>
          <w:szCs w:val="28"/>
        </w:rPr>
        <w:t>в</w:t>
      </w:r>
      <w:r>
        <w:rPr>
          <w:rFonts w:eastAsiaTheme="minorEastAsia"/>
          <w:sz w:val="28"/>
          <w:szCs w:val="28"/>
        </w:rPr>
        <w:t xml:space="preserve">лять отчет </w:t>
      </w:r>
      <w:r w:rsidRPr="008771F7">
        <w:rPr>
          <w:rFonts w:eastAsiaTheme="minorEastAsia"/>
          <w:sz w:val="28"/>
          <w:szCs w:val="28"/>
        </w:rPr>
        <w:t>о защите лесов;</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w:t>
      </w:r>
      <w:r w:rsidRPr="00061E36">
        <w:rPr>
          <w:spacing w:val="5"/>
          <w:sz w:val="28"/>
          <w:szCs w:val="28"/>
        </w:rPr>
        <w:t>в</w:t>
      </w:r>
      <w:r w:rsidRPr="00061E36">
        <w:rPr>
          <w:spacing w:val="5"/>
          <w:sz w:val="28"/>
          <w:szCs w:val="28"/>
        </w:rPr>
        <w:t>лять в государственный лесной реестр в установленном порядке докуме</w:t>
      </w:r>
      <w:r w:rsidRPr="00061E36">
        <w:rPr>
          <w:spacing w:val="5"/>
          <w:sz w:val="28"/>
          <w:szCs w:val="28"/>
        </w:rPr>
        <w:t>н</w:t>
      </w:r>
      <w:r w:rsidRPr="00061E36">
        <w:rPr>
          <w:spacing w:val="5"/>
          <w:sz w:val="28"/>
          <w:szCs w:val="28"/>
        </w:rPr>
        <w:t>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lastRenderedPageBreak/>
        <w:t>- выполнять другие обязанности, предусмотренные лесным законод</w:t>
      </w:r>
      <w:r w:rsidRPr="00061E36">
        <w:rPr>
          <w:spacing w:val="5"/>
          <w:sz w:val="28"/>
          <w:szCs w:val="28"/>
        </w:rPr>
        <w:t>а</w:t>
      </w:r>
      <w:r w:rsidRPr="00061E36">
        <w:rPr>
          <w:spacing w:val="5"/>
          <w:sz w:val="28"/>
          <w:szCs w:val="28"/>
        </w:rPr>
        <w:t>тельством Российской Федерации</w:t>
      </w:r>
      <w:r w:rsidR="00FD5604">
        <w:rPr>
          <w:spacing w:val="5"/>
          <w:sz w:val="28"/>
          <w:szCs w:val="28"/>
        </w:rPr>
        <w:t>.</w:t>
      </w:r>
    </w:p>
    <w:p w:rsidR="00094504" w:rsidRPr="003363E0" w:rsidRDefault="00094504" w:rsidP="00E02651">
      <w:pPr>
        <w:pStyle w:val="Style1"/>
        <w:widowControl/>
        <w:spacing w:before="79" w:line="360"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w:t>
      </w:r>
      <w:r w:rsidRPr="003363E0">
        <w:rPr>
          <w:spacing w:val="5"/>
          <w:sz w:val="28"/>
          <w:szCs w:val="28"/>
        </w:rPr>
        <w:t>е</w:t>
      </w:r>
      <w:r w:rsidRPr="003363E0">
        <w:rPr>
          <w:spacing w:val="5"/>
          <w:sz w:val="28"/>
          <w:szCs w:val="28"/>
        </w:rPr>
        <w:t>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w:t>
      </w:r>
      <w:r w:rsidRPr="003363E0">
        <w:rPr>
          <w:spacing w:val="5"/>
          <w:sz w:val="28"/>
          <w:szCs w:val="28"/>
        </w:rPr>
        <w:t>з</w:t>
      </w:r>
      <w:r w:rsidRPr="003363E0">
        <w:rPr>
          <w:spacing w:val="5"/>
          <w:sz w:val="28"/>
          <w:szCs w:val="28"/>
        </w:rPr>
        <w:t>обновление леса до посадки на них лесных культур; земли, подлежащие р</w:t>
      </w:r>
      <w:r w:rsidRPr="003363E0">
        <w:rPr>
          <w:spacing w:val="5"/>
          <w:sz w:val="28"/>
          <w:szCs w:val="28"/>
        </w:rPr>
        <w:t>е</w:t>
      </w:r>
      <w:r w:rsidRPr="003363E0">
        <w:rPr>
          <w:spacing w:val="5"/>
          <w:sz w:val="28"/>
          <w:szCs w:val="28"/>
        </w:rPr>
        <w:t>культивации (выработанные торфяники и др.).</w:t>
      </w:r>
    </w:p>
    <w:p w:rsidR="00094504" w:rsidRDefault="00094504" w:rsidP="00E02651">
      <w:pPr>
        <w:pStyle w:val="Style1"/>
        <w:widowControl/>
        <w:spacing w:before="79" w:line="360"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w:t>
      </w:r>
      <w:r w:rsidRPr="003363E0">
        <w:rPr>
          <w:spacing w:val="5"/>
          <w:sz w:val="28"/>
          <w:szCs w:val="28"/>
        </w:rPr>
        <w:t>р</w:t>
      </w:r>
      <w:r w:rsidRPr="003363E0">
        <w:rPr>
          <w:spacing w:val="5"/>
          <w:sz w:val="28"/>
          <w:szCs w:val="28"/>
        </w:rPr>
        <w:t>ственных растений под пологом леса могут использоваться участки мал</w:t>
      </w:r>
      <w:r w:rsidRPr="003363E0">
        <w:rPr>
          <w:spacing w:val="5"/>
          <w:sz w:val="28"/>
          <w:szCs w:val="28"/>
        </w:rPr>
        <w:t>о</w:t>
      </w:r>
      <w:r w:rsidRPr="003363E0">
        <w:rPr>
          <w:spacing w:val="5"/>
          <w:sz w:val="28"/>
          <w:szCs w:val="28"/>
        </w:rPr>
        <w:t>ценных насаждений, не намеченные под реконструкцию.</w:t>
      </w:r>
    </w:p>
    <w:p w:rsidR="00094504" w:rsidRPr="00094504" w:rsidRDefault="00094504" w:rsidP="00E02651">
      <w:pPr>
        <w:pStyle w:val="Style1"/>
        <w:widowControl/>
        <w:spacing w:before="79" w:line="360" w:lineRule="auto"/>
        <w:ind w:firstLine="708"/>
        <w:jc w:val="both"/>
        <w:rPr>
          <w:rFonts w:eastAsiaTheme="minorEastAsia"/>
          <w:sz w:val="28"/>
          <w:szCs w:val="28"/>
        </w:rPr>
      </w:pPr>
      <w:r w:rsidRPr="003363E0">
        <w:rPr>
          <w:spacing w:val="5"/>
          <w:sz w:val="28"/>
          <w:szCs w:val="28"/>
        </w:rPr>
        <w:t>На лесных участках, используемых для выращивания лесных плод</w:t>
      </w:r>
      <w:r w:rsidRPr="003363E0">
        <w:rPr>
          <w:spacing w:val="5"/>
          <w:sz w:val="28"/>
          <w:szCs w:val="28"/>
        </w:rPr>
        <w:t>о</w:t>
      </w:r>
      <w:r w:rsidRPr="003363E0">
        <w:rPr>
          <w:spacing w:val="5"/>
          <w:sz w:val="28"/>
          <w:szCs w:val="28"/>
        </w:rPr>
        <w:t>вых, ягодных, декоративных растений, лекарственных растений, химич</w:t>
      </w:r>
      <w:r w:rsidRPr="003363E0">
        <w:rPr>
          <w:spacing w:val="5"/>
          <w:sz w:val="28"/>
          <w:szCs w:val="28"/>
        </w:rPr>
        <w:t>е</w:t>
      </w:r>
      <w:r w:rsidRPr="003363E0">
        <w:rPr>
          <w:spacing w:val="5"/>
          <w:sz w:val="28"/>
          <w:szCs w:val="28"/>
        </w:rPr>
        <w:t xml:space="preserve">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w:t>
      </w:r>
      <w:r w:rsidRPr="00094504">
        <w:rPr>
          <w:rFonts w:eastAsiaTheme="minorEastAsia"/>
          <w:sz w:val="28"/>
          <w:szCs w:val="28"/>
        </w:rPr>
        <w:t>а</w:t>
      </w:r>
      <w:r w:rsidRPr="00094504">
        <w:rPr>
          <w:rFonts w:eastAsiaTheme="minorEastAsia"/>
          <w:sz w:val="28"/>
          <w:szCs w:val="28"/>
        </w:rPr>
        <w:t>ми и агрохимикатами</w:t>
      </w:r>
      <w:r>
        <w:rPr>
          <w:rFonts w:eastAsiaTheme="minorEastAsia"/>
          <w:sz w:val="28"/>
          <w:szCs w:val="28"/>
        </w:rPr>
        <w:t>»</w:t>
      </w:r>
      <w:r w:rsidR="003363E0">
        <w:rPr>
          <w:rFonts w:eastAsiaTheme="minorEastAsia"/>
          <w:sz w:val="28"/>
          <w:szCs w:val="28"/>
        </w:rPr>
        <w:t>.</w:t>
      </w:r>
    </w:p>
    <w:p w:rsidR="0050648C" w:rsidRDefault="008A61ED" w:rsidP="00E02651">
      <w:pPr>
        <w:pStyle w:val="Style1"/>
        <w:widowControl/>
        <w:spacing w:line="360" w:lineRule="auto"/>
        <w:ind w:firstLine="709"/>
        <w:jc w:val="both"/>
        <w:rPr>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w:t>
      </w:r>
      <w:r w:rsidR="009C2A12">
        <w:rPr>
          <w:spacing w:val="2"/>
          <w:sz w:val="28"/>
          <w:szCs w:val="28"/>
        </w:rPr>
        <w:t>е</w:t>
      </w:r>
      <w:r w:rsidR="009C2A12">
        <w:rPr>
          <w:spacing w:val="2"/>
          <w:sz w:val="28"/>
          <w:szCs w:val="28"/>
        </w:rPr>
        <w:t>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хозяйства от 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roofErr w:type="gramEnd"/>
    </w:p>
    <w:p w:rsidR="00D435A4" w:rsidRPr="00CF7E88" w:rsidRDefault="00D435A4" w:rsidP="00E02651">
      <w:pPr>
        <w:pStyle w:val="Style1"/>
        <w:widowControl/>
        <w:spacing w:line="360" w:lineRule="auto"/>
        <w:ind w:firstLine="709"/>
        <w:jc w:val="both"/>
        <w:rPr>
          <w:sz w:val="28"/>
          <w:szCs w:val="28"/>
        </w:rPr>
      </w:pPr>
    </w:p>
    <w:p w:rsidR="00644579" w:rsidRDefault="003C0EFB" w:rsidP="00644579">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w:t>
      </w:r>
      <w:proofErr w:type="gramStart"/>
      <w:r w:rsidRPr="003C0EFB">
        <w:rPr>
          <w:b/>
          <w:bCs/>
          <w:sz w:val="28"/>
          <w:szCs w:val="28"/>
        </w:rPr>
        <w:t>для</w:t>
      </w:r>
      <w:proofErr w:type="gramEnd"/>
    </w:p>
    <w:p w:rsidR="00025819" w:rsidRDefault="003C0EFB" w:rsidP="005B0F20">
      <w:pPr>
        <w:shd w:val="clear" w:color="auto" w:fill="FFFFFF"/>
        <w:spacing w:line="276" w:lineRule="auto"/>
        <w:jc w:val="center"/>
        <w:rPr>
          <w:b/>
          <w:bCs/>
          <w:sz w:val="28"/>
          <w:szCs w:val="28"/>
        </w:rPr>
      </w:pPr>
      <w:r w:rsidRPr="003C0EFB">
        <w:rPr>
          <w:b/>
          <w:bCs/>
          <w:sz w:val="28"/>
          <w:szCs w:val="28"/>
        </w:rPr>
        <w:t xml:space="preserve">выращивания посадочного материала лесных растений </w:t>
      </w:r>
    </w:p>
    <w:p w:rsidR="003C0EFB" w:rsidRDefault="003C0EFB" w:rsidP="00644579">
      <w:pPr>
        <w:shd w:val="clear" w:color="auto" w:fill="FFFFFF"/>
        <w:spacing w:line="276" w:lineRule="auto"/>
        <w:jc w:val="center"/>
        <w:rPr>
          <w:b/>
          <w:bCs/>
          <w:sz w:val="28"/>
          <w:szCs w:val="28"/>
        </w:rPr>
      </w:pPr>
      <w:r w:rsidRPr="003C0EFB">
        <w:rPr>
          <w:b/>
          <w:bCs/>
          <w:sz w:val="28"/>
          <w:szCs w:val="28"/>
        </w:rPr>
        <w:t>(саженцев, сеянцев)</w:t>
      </w:r>
    </w:p>
    <w:p w:rsidR="00644579" w:rsidRPr="00644579" w:rsidRDefault="00644579" w:rsidP="00644579">
      <w:pPr>
        <w:shd w:val="clear" w:color="auto" w:fill="FFFFFF"/>
        <w:spacing w:line="276" w:lineRule="auto"/>
        <w:jc w:val="center"/>
        <w:rPr>
          <w:b/>
          <w:bCs/>
          <w:sz w:val="28"/>
          <w:szCs w:val="28"/>
        </w:rPr>
      </w:pPr>
    </w:p>
    <w:p w:rsidR="00707D1D" w:rsidRDefault="00777CE9" w:rsidP="00E02651">
      <w:pPr>
        <w:shd w:val="clear" w:color="auto" w:fill="FFFFFF"/>
        <w:spacing w:line="360" w:lineRule="auto"/>
        <w:ind w:firstLine="720"/>
        <w:jc w:val="both"/>
        <w:rPr>
          <w:sz w:val="28"/>
          <w:szCs w:val="28"/>
        </w:rPr>
      </w:pPr>
      <w:r>
        <w:rPr>
          <w:rStyle w:val="FontStyle33"/>
        </w:rPr>
        <w:lastRenderedPageBreak/>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707D1D" w:rsidRPr="00707D1D">
        <w:rPr>
          <w:rStyle w:val="FontStyle33"/>
          <w:vertAlign w:val="superscript"/>
        </w:rPr>
        <w:t>1</w:t>
      </w:r>
      <w:r w:rsidR="00707D1D" w:rsidRPr="00A3444E">
        <w:rPr>
          <w:rStyle w:val="FontStyle33"/>
        </w:rPr>
        <w:t xml:space="preserve">), </w:t>
      </w:r>
      <w:r w:rsidR="00707D1D">
        <w:rPr>
          <w:rStyle w:val="FontStyle33"/>
        </w:rPr>
        <w:t>39</w:t>
      </w:r>
      <w:r w:rsidR="00707D1D" w:rsidRPr="00707D1D">
        <w:rPr>
          <w:rStyle w:val="FontStyle33"/>
          <w:vertAlign w:val="superscript"/>
        </w:rPr>
        <w:t xml:space="preserve">1 </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w:t>
      </w:r>
      <w:r w:rsidR="00707D1D">
        <w:rPr>
          <w:sz w:val="28"/>
          <w:szCs w:val="28"/>
        </w:rPr>
        <w:t>а</w:t>
      </w:r>
      <w:r w:rsidR="00707D1D">
        <w:rPr>
          <w:sz w:val="28"/>
          <w:szCs w:val="28"/>
        </w:rPr>
        <w:t>териала лесных растений (саженцев, сеянцев).</w:t>
      </w:r>
    </w:p>
    <w:p w:rsidR="003C0EFB" w:rsidRPr="003C0EFB" w:rsidRDefault="003C0EFB" w:rsidP="00E02651">
      <w:pPr>
        <w:shd w:val="clear" w:color="auto" w:fill="FFFFFF"/>
        <w:spacing w:line="360"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w:t>
      </w:r>
      <w:r>
        <w:rPr>
          <w:sz w:val="28"/>
          <w:szCs w:val="28"/>
        </w:rPr>
        <w:t>е</w:t>
      </w:r>
      <w:r>
        <w:rPr>
          <w:sz w:val="28"/>
          <w:szCs w:val="28"/>
        </w:rPr>
        <w:t>риала лесных растений (саженцев, сеянцев</w:t>
      </w:r>
      <w:proofErr w:type="gramStart"/>
      <w:r>
        <w:rPr>
          <w:sz w:val="28"/>
          <w:szCs w:val="28"/>
        </w:rPr>
        <w:t>)</w:t>
      </w:r>
      <w:r w:rsidR="00707D1D">
        <w:rPr>
          <w:sz w:val="28"/>
          <w:szCs w:val="28"/>
        </w:rPr>
        <w:t>о</w:t>
      </w:r>
      <w:proofErr w:type="gramEnd"/>
      <w:r w:rsidR="00707D1D">
        <w:rPr>
          <w:sz w:val="28"/>
          <w:szCs w:val="28"/>
        </w:rPr>
        <w:t xml:space="preserve">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w:t>
      </w:r>
      <w:r w:rsidRPr="003C0EFB">
        <w:rPr>
          <w:rFonts w:eastAsiaTheme="minorEastAsia"/>
          <w:sz w:val="28"/>
          <w:szCs w:val="28"/>
        </w:rPr>
        <w:t>н</w:t>
      </w:r>
      <w:r w:rsidRPr="003C0EFB">
        <w:rPr>
          <w:rFonts w:eastAsiaTheme="minorEastAsia"/>
          <w:sz w:val="28"/>
          <w:szCs w:val="28"/>
        </w:rPr>
        <w:t>цев) представляет собой предпринимательскую деятельность, осуществля</w:t>
      </w:r>
      <w:r w:rsidRPr="003C0EFB">
        <w:rPr>
          <w:rFonts w:eastAsiaTheme="minorEastAsia"/>
          <w:sz w:val="28"/>
          <w:szCs w:val="28"/>
        </w:rPr>
        <w:t>е</w:t>
      </w:r>
      <w:r w:rsidRPr="003C0EFB">
        <w:rPr>
          <w:rFonts w:eastAsiaTheme="minorEastAsia"/>
          <w:sz w:val="28"/>
          <w:szCs w:val="28"/>
        </w:rPr>
        <w:t>мую в целях воспроизводства лесов и лесоразведения</w:t>
      </w:r>
      <w:r>
        <w:rPr>
          <w:rFonts w:eastAsiaTheme="minorEastAsia"/>
          <w:sz w:val="28"/>
          <w:szCs w:val="28"/>
        </w:rPr>
        <w:t>.</w:t>
      </w:r>
    </w:p>
    <w:p w:rsid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вание, др</w:t>
      </w:r>
      <w:r w:rsidR="002F6FB7">
        <w:rPr>
          <w:rFonts w:eastAsiaTheme="minorEastAsia"/>
          <w:sz w:val="28"/>
          <w:szCs w:val="28"/>
        </w:rPr>
        <w:t>у</w:t>
      </w:r>
      <w:r w:rsidR="002F6FB7">
        <w:rPr>
          <w:rFonts w:eastAsiaTheme="minorEastAsia"/>
          <w:sz w:val="28"/>
          <w:szCs w:val="28"/>
        </w:rPr>
        <w:t xml:space="preserve">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w:t>
      </w:r>
      <w:r w:rsidRPr="003C0EFB">
        <w:rPr>
          <w:rFonts w:eastAsiaTheme="minorEastAsia"/>
          <w:sz w:val="28"/>
          <w:szCs w:val="28"/>
        </w:rPr>
        <w:t>й</w:t>
      </w:r>
      <w:r w:rsidRPr="003C0EFB">
        <w:rPr>
          <w:rFonts w:eastAsiaTheme="minorEastAsia"/>
          <w:sz w:val="28"/>
          <w:szCs w:val="28"/>
        </w:rPr>
        <w:t>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w:t>
      </w:r>
      <w:r w:rsidRPr="003C0EFB">
        <w:rPr>
          <w:rFonts w:eastAsiaTheme="minorEastAsia"/>
          <w:sz w:val="28"/>
          <w:szCs w:val="28"/>
        </w:rPr>
        <w:t>б</w:t>
      </w:r>
      <w:r w:rsidRPr="003C0EFB">
        <w:rPr>
          <w:rFonts w:eastAsiaTheme="minorEastAsia"/>
          <w:sz w:val="28"/>
          <w:szCs w:val="28"/>
        </w:rPr>
        <w:t>ственности на древесину и иные добытые лесные ресурсы в соответствии с гражданским законодательством.</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w:t>
      </w:r>
      <w:r w:rsidRPr="003C0EFB">
        <w:rPr>
          <w:rFonts w:eastAsiaTheme="minorEastAsia"/>
          <w:sz w:val="28"/>
          <w:szCs w:val="28"/>
        </w:rPr>
        <w:t>с</w:t>
      </w:r>
      <w:r w:rsidRPr="003C0EFB">
        <w:rPr>
          <w:rFonts w:eastAsiaTheme="minorEastAsia"/>
          <w:sz w:val="28"/>
          <w:szCs w:val="28"/>
        </w:rPr>
        <w:t>ных растений (саженцев, сеянцев), имеют право:</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w:t>
      </w:r>
      <w:r w:rsidRPr="003C0EFB">
        <w:rPr>
          <w:rFonts w:eastAsiaTheme="minorEastAsia"/>
          <w:sz w:val="28"/>
          <w:szCs w:val="28"/>
        </w:rPr>
        <w:t>о</w:t>
      </w:r>
      <w:r w:rsidRPr="003C0EFB">
        <w:rPr>
          <w:rFonts w:eastAsiaTheme="minorEastAsia"/>
          <w:sz w:val="28"/>
          <w:szCs w:val="28"/>
        </w:rPr>
        <w:t>вора аренды лесного участка;</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w:t>
      </w:r>
      <w:r w:rsidRPr="003C0EFB">
        <w:rPr>
          <w:rFonts w:eastAsiaTheme="minorEastAsia"/>
          <w:sz w:val="28"/>
          <w:szCs w:val="28"/>
        </w:rPr>
        <w:t>н</w:t>
      </w:r>
      <w:r w:rsidRPr="003C0EFB">
        <w:rPr>
          <w:rFonts w:eastAsiaTheme="minorEastAsia"/>
          <w:sz w:val="28"/>
          <w:szCs w:val="28"/>
        </w:rPr>
        <w:t>фраструктуру (лесные дороги, лесные склады и другую);</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xml:space="preserve">, на </w:t>
      </w:r>
      <w:r w:rsidRPr="003C0EFB">
        <w:rPr>
          <w:rFonts w:eastAsiaTheme="minorEastAsia"/>
          <w:sz w:val="28"/>
          <w:szCs w:val="28"/>
        </w:rPr>
        <w:lastRenderedPageBreak/>
        <w:t>предоставленных лесных участках теплицы, другие строения и сооружения;</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w:t>
      </w:r>
      <w:r w:rsidRPr="003C0EFB">
        <w:rPr>
          <w:rFonts w:eastAsiaTheme="minorEastAsia"/>
          <w:sz w:val="28"/>
          <w:szCs w:val="28"/>
        </w:rPr>
        <w:t>с</w:t>
      </w:r>
      <w:r w:rsidRPr="003C0EFB">
        <w:rPr>
          <w:rFonts w:eastAsiaTheme="minorEastAsia"/>
          <w:sz w:val="28"/>
          <w:szCs w:val="28"/>
        </w:rPr>
        <w:t>ных растений (саженцев, сеянцев), обязаны:</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w:t>
      </w:r>
      <w:r w:rsidRPr="003C0EFB">
        <w:rPr>
          <w:rFonts w:eastAsiaTheme="minorEastAsia"/>
          <w:sz w:val="28"/>
          <w:szCs w:val="28"/>
        </w:rPr>
        <w:t>е</w:t>
      </w:r>
      <w:r w:rsidRPr="003C0EFB">
        <w:rPr>
          <w:rFonts w:eastAsiaTheme="minorEastAsia"/>
          <w:sz w:val="28"/>
          <w:szCs w:val="28"/>
        </w:rPr>
        <w:t>ния лесов;</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w:t>
      </w:r>
      <w:r w:rsidRPr="003C0EFB">
        <w:rPr>
          <w:rFonts w:eastAsiaTheme="minorEastAsia"/>
          <w:sz w:val="28"/>
          <w:szCs w:val="28"/>
        </w:rPr>
        <w:t>а</w:t>
      </w:r>
      <w:r w:rsidRPr="003C0EFB">
        <w:rPr>
          <w:rFonts w:eastAsiaTheme="minorEastAsia"/>
          <w:sz w:val="28"/>
          <w:szCs w:val="28"/>
        </w:rPr>
        <w:t>териала лесных растений (саженцев, сеянцев) способами и технологиями, предотвращающими возникновение эрозии почв, исключающими или огран</w:t>
      </w:r>
      <w:r w:rsidRPr="003C0EFB">
        <w:rPr>
          <w:rFonts w:eastAsiaTheme="minorEastAsia"/>
          <w:sz w:val="28"/>
          <w:szCs w:val="28"/>
        </w:rPr>
        <w:t>и</w:t>
      </w:r>
      <w:r w:rsidRPr="003C0EFB">
        <w:rPr>
          <w:rFonts w:eastAsiaTheme="minorEastAsia"/>
          <w:sz w:val="28"/>
          <w:szCs w:val="28"/>
        </w:rPr>
        <w:t>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w:t>
      </w:r>
      <w:r w:rsidRPr="003C0EFB">
        <w:rPr>
          <w:rFonts w:eastAsiaTheme="minorEastAsia"/>
          <w:sz w:val="28"/>
          <w:szCs w:val="28"/>
        </w:rPr>
        <w:t>р</w:t>
      </w:r>
      <w:r w:rsidRPr="003C0EFB">
        <w:rPr>
          <w:rFonts w:eastAsiaTheme="minorEastAsia"/>
          <w:sz w:val="28"/>
          <w:szCs w:val="28"/>
        </w:rPr>
        <w:t>ной безопасности в лесах;</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w:t>
      </w:r>
      <w:r w:rsidRPr="003C0EFB">
        <w:rPr>
          <w:rFonts w:eastAsiaTheme="minorEastAsia"/>
          <w:sz w:val="28"/>
          <w:szCs w:val="28"/>
        </w:rPr>
        <w:t>е</w:t>
      </w:r>
      <w:r w:rsidRPr="003C0EFB">
        <w:rPr>
          <w:rFonts w:eastAsiaTheme="minorEastAsia"/>
          <w:sz w:val="28"/>
          <w:szCs w:val="28"/>
        </w:rPr>
        <w:t>годно лесную декларацию;</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ого кодекса РФ предста</w:t>
      </w:r>
      <w:r>
        <w:rPr>
          <w:rFonts w:eastAsiaTheme="minorEastAsia"/>
          <w:sz w:val="28"/>
          <w:szCs w:val="28"/>
        </w:rPr>
        <w:t>в</w:t>
      </w:r>
      <w:r>
        <w:rPr>
          <w:rFonts w:eastAsiaTheme="minorEastAsia"/>
          <w:sz w:val="28"/>
          <w:szCs w:val="28"/>
        </w:rPr>
        <w:t xml:space="preserve">лять отчет </w:t>
      </w:r>
      <w:r w:rsidRPr="008771F7">
        <w:rPr>
          <w:rFonts w:eastAsiaTheme="minorEastAsia"/>
          <w:sz w:val="28"/>
          <w:szCs w:val="28"/>
        </w:rPr>
        <w:t>о защите лесов;</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w:t>
      </w:r>
      <w:r w:rsidRPr="003C0EFB">
        <w:rPr>
          <w:rFonts w:eastAsiaTheme="minorEastAsia"/>
          <w:sz w:val="28"/>
          <w:szCs w:val="28"/>
        </w:rPr>
        <w:t>н</w:t>
      </w:r>
      <w:r w:rsidRPr="003C0EFB">
        <w:rPr>
          <w:rFonts w:eastAsiaTheme="minorEastAsia"/>
          <w:sz w:val="28"/>
          <w:szCs w:val="28"/>
        </w:rPr>
        <w:t>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lastRenderedPageBreak/>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w:t>
      </w:r>
      <w:r w:rsidRPr="003C0EFB">
        <w:rPr>
          <w:rFonts w:eastAsiaTheme="minorEastAsia"/>
          <w:sz w:val="28"/>
          <w:szCs w:val="28"/>
        </w:rPr>
        <w:t>и</w:t>
      </w:r>
      <w:r w:rsidRPr="003C0EFB">
        <w:rPr>
          <w:rFonts w:eastAsiaTheme="minorEastAsia"/>
          <w:sz w:val="28"/>
          <w:szCs w:val="28"/>
        </w:rPr>
        <w:t>тельностью, земли иных категорий, на которых располагаются леса.</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w:t>
      </w:r>
      <w:r w:rsidRPr="003C0EFB">
        <w:rPr>
          <w:rFonts w:eastAsiaTheme="minorEastAsia"/>
          <w:sz w:val="28"/>
          <w:szCs w:val="28"/>
        </w:rPr>
        <w:t>е</w:t>
      </w:r>
      <w:r w:rsidRPr="003C0EFB">
        <w:rPr>
          <w:rFonts w:eastAsiaTheme="minorEastAsia"/>
          <w:sz w:val="28"/>
          <w:szCs w:val="28"/>
        </w:rPr>
        <w:t>ний, а также семян лесных растений, посевные и иные качества которых не проверены.</w:t>
      </w:r>
    </w:p>
    <w:p w:rsidR="005816EB" w:rsidRDefault="00D432F7" w:rsidP="005816EB">
      <w:pPr>
        <w:widowControl w:val="0"/>
        <w:autoSpaceDE w:val="0"/>
        <w:autoSpaceDN w:val="0"/>
        <w:adjustRightInd w:val="0"/>
        <w:spacing w:line="360" w:lineRule="auto"/>
        <w:ind w:firstLine="708"/>
        <w:jc w:val="both"/>
        <w:rPr>
          <w:rFonts w:eastAsiaTheme="minorEastAsia"/>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w:t>
      </w:r>
      <w:r w:rsidRPr="003C0EFB">
        <w:rPr>
          <w:rFonts w:eastAsiaTheme="minorEastAsia"/>
          <w:sz w:val="28"/>
          <w:szCs w:val="28"/>
        </w:rPr>
        <w:t>ч</w:t>
      </w:r>
      <w:r w:rsidRPr="003C0EFB">
        <w:rPr>
          <w:rFonts w:eastAsiaTheme="minorEastAsia"/>
          <w:sz w:val="28"/>
          <w:szCs w:val="28"/>
        </w:rPr>
        <w:t>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для выр</w:t>
      </w:r>
      <w:r w:rsidR="00912E6D" w:rsidRPr="00CF7E88">
        <w:rPr>
          <w:sz w:val="28"/>
          <w:szCs w:val="28"/>
        </w:rPr>
        <w:t>а</w:t>
      </w:r>
      <w:r w:rsidR="00912E6D" w:rsidRPr="00CF7E88">
        <w:rPr>
          <w:sz w:val="28"/>
          <w:szCs w:val="28"/>
        </w:rPr>
        <w:t xml:space="preserve">щивания </w:t>
      </w:r>
      <w:r w:rsidR="00912E6D">
        <w:rPr>
          <w:sz w:val="28"/>
          <w:szCs w:val="28"/>
        </w:rPr>
        <w:t>посадочного материала лесных растений (саженцев, сеянцев), утве</w:t>
      </w:r>
      <w:r w:rsidR="00912E6D">
        <w:rPr>
          <w:sz w:val="28"/>
          <w:szCs w:val="28"/>
        </w:rPr>
        <w:t>р</w:t>
      </w:r>
      <w:r w:rsidR="00912E6D">
        <w:rPr>
          <w:sz w:val="28"/>
          <w:szCs w:val="28"/>
        </w:rPr>
        <w:t xml:space="preserve">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roofErr w:type="gramEnd"/>
    </w:p>
    <w:p w:rsidR="005816EB" w:rsidRPr="003C0EFB" w:rsidRDefault="005816EB" w:rsidP="005816EB">
      <w:pPr>
        <w:widowControl w:val="0"/>
        <w:autoSpaceDE w:val="0"/>
        <w:autoSpaceDN w:val="0"/>
        <w:adjustRightInd w:val="0"/>
        <w:spacing w:line="360" w:lineRule="auto"/>
        <w:ind w:firstLine="708"/>
        <w:jc w:val="both"/>
        <w:rPr>
          <w:rFonts w:eastAsiaTheme="minorEastAsia"/>
          <w:sz w:val="28"/>
          <w:szCs w:val="28"/>
        </w:rPr>
      </w:pPr>
    </w:p>
    <w:p w:rsidR="0064457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 xml:space="preserve">Нормативы, параметры и сроки использованиялесовдля </w:t>
      </w:r>
    </w:p>
    <w:p w:rsidR="00644579" w:rsidRDefault="002B6559" w:rsidP="005B0F20">
      <w:pPr>
        <w:shd w:val="clear" w:color="auto" w:fill="FFFFFF"/>
        <w:spacing w:line="276" w:lineRule="auto"/>
        <w:jc w:val="center"/>
        <w:rPr>
          <w:b/>
          <w:bCs/>
          <w:sz w:val="28"/>
          <w:szCs w:val="28"/>
        </w:rPr>
      </w:pPr>
      <w:r w:rsidRPr="00CA45A6">
        <w:rPr>
          <w:b/>
          <w:bCs/>
          <w:sz w:val="28"/>
          <w:szCs w:val="28"/>
        </w:rPr>
        <w:t>выполнения работ по геологическому изучению недр</w:t>
      </w:r>
      <w:proofErr w:type="gramStart"/>
      <w:r w:rsidRPr="00CA45A6">
        <w:rPr>
          <w:b/>
          <w:bCs/>
          <w:sz w:val="28"/>
          <w:szCs w:val="28"/>
        </w:rPr>
        <w:t>,д</w:t>
      </w:r>
      <w:proofErr w:type="gramEnd"/>
      <w:r w:rsidRPr="00CA45A6">
        <w:rPr>
          <w:b/>
          <w:bCs/>
          <w:sz w:val="28"/>
          <w:szCs w:val="28"/>
        </w:rPr>
        <w:t xml:space="preserve">ляразработки </w:t>
      </w:r>
    </w:p>
    <w:p w:rsidR="002B6559" w:rsidRPr="00CA45A6" w:rsidRDefault="002B6559" w:rsidP="005B0F20">
      <w:pPr>
        <w:shd w:val="clear" w:color="auto" w:fill="FFFFFF"/>
        <w:spacing w:line="276" w:lineRule="auto"/>
        <w:jc w:val="center"/>
        <w:rPr>
          <w:b/>
          <w:bCs/>
          <w:sz w:val="28"/>
          <w:szCs w:val="28"/>
        </w:rPr>
      </w:pPr>
      <w:r w:rsidRPr="00CA45A6">
        <w:rPr>
          <w:b/>
          <w:bCs/>
          <w:sz w:val="28"/>
          <w:szCs w:val="28"/>
        </w:rPr>
        <w:t>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E02651">
      <w:pPr>
        <w:widowControl w:val="0"/>
        <w:autoSpaceDE w:val="0"/>
        <w:autoSpaceDN w:val="0"/>
        <w:adjustRightInd w:val="0"/>
        <w:spacing w:line="360"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w:t>
      </w:r>
      <w:r w:rsidR="00730A64" w:rsidRPr="00730A64">
        <w:rPr>
          <w:spacing w:val="5"/>
          <w:sz w:val="28"/>
          <w:szCs w:val="28"/>
        </w:rPr>
        <w:t>о</w:t>
      </w:r>
      <w:r w:rsidR="00730A64" w:rsidRPr="00730A64">
        <w:rPr>
          <w:spacing w:val="5"/>
          <w:sz w:val="28"/>
          <w:szCs w:val="28"/>
        </w:rPr>
        <w:t>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E02651">
      <w:pPr>
        <w:shd w:val="clear" w:color="auto" w:fill="FFFFFF"/>
        <w:spacing w:line="360"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w:t>
      </w:r>
      <w:r w:rsidR="00730A64" w:rsidRPr="00730A64">
        <w:rPr>
          <w:spacing w:val="5"/>
          <w:sz w:val="28"/>
          <w:szCs w:val="28"/>
        </w:rPr>
        <w:t>е</w:t>
      </w:r>
      <w:r w:rsidR="00730A64" w:rsidRPr="00730A64">
        <w:rPr>
          <w:spacing w:val="5"/>
          <w:sz w:val="28"/>
          <w:szCs w:val="28"/>
        </w:rPr>
        <w:t>скому изучению недр, для разработки месторождений полезных ископа</w:t>
      </w:r>
      <w:r w:rsidR="00730A64" w:rsidRPr="00730A64">
        <w:rPr>
          <w:spacing w:val="5"/>
          <w:sz w:val="28"/>
          <w:szCs w:val="28"/>
        </w:rPr>
        <w:t>е</w:t>
      </w:r>
      <w:r w:rsidR="00730A64" w:rsidRPr="00730A64">
        <w:rPr>
          <w:spacing w:val="5"/>
          <w:sz w:val="28"/>
          <w:szCs w:val="28"/>
        </w:rPr>
        <w:t>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proofErr w:type="gramStart"/>
      <w:r w:rsidR="0066480C">
        <w:rPr>
          <w:sz w:val="28"/>
          <w:szCs w:val="28"/>
        </w:rPr>
        <w:t>,</w:t>
      </w:r>
      <w:r w:rsidR="006F24B8">
        <w:rPr>
          <w:sz w:val="28"/>
          <w:szCs w:val="28"/>
        </w:rPr>
        <w:t>П</w:t>
      </w:r>
      <w:proofErr w:type="gramEnd"/>
      <w:r w:rsidR="006F24B8">
        <w:rPr>
          <w:sz w:val="28"/>
          <w:szCs w:val="28"/>
        </w:rPr>
        <w:t xml:space="preserve">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w:t>
      </w:r>
      <w:r w:rsidR="006F24B8">
        <w:rPr>
          <w:sz w:val="28"/>
          <w:szCs w:val="28"/>
        </w:rPr>
        <w:lastRenderedPageBreak/>
        <w:t xml:space="preserve">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w:t>
      </w:r>
      <w:r w:rsidR="00293C31">
        <w:rPr>
          <w:sz w:val="28"/>
          <w:szCs w:val="28"/>
        </w:rPr>
        <w:t>и</w:t>
      </w:r>
      <w:r w:rsidR="00293C31">
        <w:rPr>
          <w:sz w:val="28"/>
          <w:szCs w:val="28"/>
        </w:rPr>
        <w:t>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E02651">
      <w:pPr>
        <w:shd w:val="clear" w:color="auto" w:fill="FFFFFF"/>
        <w:spacing w:line="360" w:lineRule="auto"/>
        <w:ind w:firstLine="720"/>
        <w:jc w:val="both"/>
        <w:rPr>
          <w:sz w:val="28"/>
          <w:szCs w:val="28"/>
        </w:rPr>
      </w:pPr>
      <w:proofErr w:type="gramStart"/>
      <w:r w:rsidRPr="00BF02A7">
        <w:rPr>
          <w:sz w:val="28"/>
          <w:szCs w:val="28"/>
        </w:rPr>
        <w:t>Для</w:t>
      </w:r>
      <w:r w:rsidRPr="00730A64">
        <w:rPr>
          <w:spacing w:val="5"/>
          <w:sz w:val="28"/>
          <w:szCs w:val="28"/>
        </w:rPr>
        <w:t>выполнения работ по геологическому изучению недр, для разр</w:t>
      </w:r>
      <w:r w:rsidRPr="00730A64">
        <w:rPr>
          <w:spacing w:val="5"/>
          <w:sz w:val="28"/>
          <w:szCs w:val="28"/>
        </w:rPr>
        <w:t>а</w:t>
      </w:r>
      <w:r w:rsidRPr="00730A64">
        <w:rPr>
          <w:spacing w:val="5"/>
          <w:sz w:val="28"/>
          <w:szCs w:val="28"/>
        </w:rPr>
        <w:t>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w:t>
      </w:r>
      <w:r w:rsidR="002B6559" w:rsidRPr="00CF7E88">
        <w:rPr>
          <w:sz w:val="28"/>
          <w:szCs w:val="28"/>
        </w:rPr>
        <w:t>н</w:t>
      </w:r>
      <w:r w:rsidR="002B6559" w:rsidRPr="00CF7E88">
        <w:rPr>
          <w:sz w:val="28"/>
          <w:szCs w:val="28"/>
        </w:rPr>
        <w:t>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до 49 лет, за исключением случаев, предусмотренных ч</w:t>
      </w:r>
      <w:r w:rsidR="000A3D29">
        <w:rPr>
          <w:sz w:val="28"/>
          <w:szCs w:val="28"/>
        </w:rPr>
        <w:t>а</w:t>
      </w:r>
      <w:r w:rsidR="000A3D29">
        <w:rPr>
          <w:sz w:val="28"/>
          <w:szCs w:val="28"/>
        </w:rPr>
        <w:t xml:space="preserve">стью 3 статьи 43 </w:t>
      </w:r>
      <w:r w:rsidR="000A3D29">
        <w:rPr>
          <w:rFonts w:eastAsiaTheme="minorEastAsia"/>
          <w:sz w:val="28"/>
          <w:szCs w:val="28"/>
        </w:rPr>
        <w:t>Лесного кодекса РФ.</w:t>
      </w:r>
      <w:proofErr w:type="gramEnd"/>
    </w:p>
    <w:p w:rsidR="002B6559" w:rsidRPr="00CF7E88" w:rsidRDefault="002B6559" w:rsidP="00E02651">
      <w:pPr>
        <w:shd w:val="clear" w:color="auto" w:fill="FFFFFF"/>
        <w:spacing w:line="360" w:lineRule="auto"/>
        <w:ind w:firstLine="720"/>
        <w:jc w:val="both"/>
        <w:rPr>
          <w:sz w:val="28"/>
          <w:szCs w:val="28"/>
        </w:rPr>
      </w:pPr>
      <w:proofErr w:type="gramStart"/>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w:t>
      </w:r>
      <w:r w:rsidRPr="00CF7E88">
        <w:rPr>
          <w:sz w:val="28"/>
          <w:szCs w:val="28"/>
        </w:rPr>
        <w:t>т</w:t>
      </w:r>
      <w:r w:rsidRPr="00CF7E88">
        <w:rPr>
          <w:sz w:val="28"/>
          <w:szCs w:val="28"/>
        </w:rPr>
        <w:t>ветствии со статьями 81-84 Лесного кодекса РФ, допускается выполнение р</w:t>
      </w:r>
      <w:r w:rsidRPr="00CF7E88">
        <w:rPr>
          <w:sz w:val="28"/>
          <w:szCs w:val="28"/>
        </w:rPr>
        <w:t>а</w:t>
      </w:r>
      <w:r w:rsidRPr="00CF7E88">
        <w:rPr>
          <w:sz w:val="28"/>
          <w:szCs w:val="28"/>
        </w:rPr>
        <w:t xml:space="preserve">бот по геологическому изучению недр </w:t>
      </w:r>
      <w:r w:rsidR="00CB0F9B">
        <w:rPr>
          <w:sz w:val="28"/>
          <w:szCs w:val="28"/>
        </w:rPr>
        <w:t xml:space="preserve">на землях лесного фонда </w:t>
      </w:r>
      <w:r w:rsidRPr="00CF7E88">
        <w:rPr>
          <w:sz w:val="28"/>
          <w:szCs w:val="28"/>
        </w:rPr>
        <w:t>без пред</w:t>
      </w:r>
      <w:r w:rsidRPr="00CF7E88">
        <w:rPr>
          <w:sz w:val="28"/>
          <w:szCs w:val="28"/>
        </w:rPr>
        <w:t>о</w:t>
      </w:r>
      <w:r w:rsidRPr="00CF7E88">
        <w:rPr>
          <w:sz w:val="28"/>
          <w:szCs w:val="28"/>
        </w:rPr>
        <w:t>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w:t>
      </w:r>
      <w:r w:rsidR="00CB0F9B">
        <w:rPr>
          <w:sz w:val="28"/>
          <w:szCs w:val="28"/>
        </w:rPr>
        <w:t>и</w:t>
      </w:r>
      <w:r w:rsidR="00CB0F9B">
        <w:rPr>
          <w:sz w:val="28"/>
          <w:szCs w:val="28"/>
        </w:rPr>
        <w:t>тального строительства.</w:t>
      </w:r>
      <w:proofErr w:type="gramEnd"/>
    </w:p>
    <w:p w:rsidR="002B6559" w:rsidRPr="00CF7E88" w:rsidRDefault="002B6559" w:rsidP="00E02651">
      <w:pPr>
        <w:shd w:val="clear" w:color="auto" w:fill="FFFFFF"/>
        <w:spacing w:line="360" w:lineRule="auto"/>
        <w:ind w:firstLine="720"/>
        <w:jc w:val="both"/>
        <w:rPr>
          <w:sz w:val="28"/>
          <w:szCs w:val="28"/>
        </w:rPr>
      </w:pPr>
      <w:r w:rsidRPr="00CF7E88">
        <w:rPr>
          <w:sz w:val="28"/>
          <w:szCs w:val="28"/>
        </w:rPr>
        <w:t>Порядок предоставления лесных участков для выполнения работ по ге</w:t>
      </w:r>
      <w:r w:rsidRPr="00CF7E88">
        <w:rPr>
          <w:sz w:val="28"/>
          <w:szCs w:val="28"/>
        </w:rPr>
        <w:t>о</w:t>
      </w:r>
      <w:r w:rsidRPr="00CF7E88">
        <w:rPr>
          <w:sz w:val="28"/>
          <w:szCs w:val="28"/>
        </w:rPr>
        <w:t xml:space="preserve">логическому изучению недр </w:t>
      </w:r>
      <w:r w:rsidR="00FD1B57">
        <w:rPr>
          <w:sz w:val="28"/>
          <w:szCs w:val="28"/>
        </w:rPr>
        <w:t>без предоставления лесного участка</w:t>
      </w:r>
      <w:r w:rsidR="00CB0F9B">
        <w:rPr>
          <w:sz w:val="28"/>
          <w:szCs w:val="28"/>
        </w:rPr>
        <w:t xml:space="preserve"> в аре</w:t>
      </w:r>
      <w:r w:rsidR="00CB0F9B">
        <w:rPr>
          <w:sz w:val="28"/>
          <w:szCs w:val="28"/>
        </w:rPr>
        <w:t>н</w:t>
      </w:r>
      <w:r w:rsidR="00CB0F9B">
        <w:rPr>
          <w:sz w:val="28"/>
          <w:szCs w:val="28"/>
        </w:rPr>
        <w:t>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E02651">
      <w:pPr>
        <w:widowControl w:val="0"/>
        <w:autoSpaceDE w:val="0"/>
        <w:autoSpaceDN w:val="0"/>
        <w:adjustRightInd w:val="0"/>
        <w:spacing w:line="360"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w:t>
      </w:r>
      <w:r w:rsidRPr="00FD1B57">
        <w:rPr>
          <w:rFonts w:eastAsiaTheme="minorEastAsia"/>
          <w:sz w:val="28"/>
          <w:szCs w:val="28"/>
        </w:rPr>
        <w:t>о</w:t>
      </w:r>
      <w:r w:rsidRPr="00FD1B57">
        <w:rPr>
          <w:rFonts w:eastAsiaTheme="minorEastAsia"/>
          <w:sz w:val="28"/>
          <w:szCs w:val="28"/>
        </w:rPr>
        <w:t>логическому изучению недр, разработкой месторождений полезных ископа</w:t>
      </w:r>
      <w:r w:rsidRPr="00FD1B57">
        <w:rPr>
          <w:rFonts w:eastAsiaTheme="minorEastAsia"/>
          <w:sz w:val="28"/>
          <w:szCs w:val="28"/>
        </w:rPr>
        <w:t>е</w:t>
      </w:r>
      <w:r w:rsidRPr="00FD1B57">
        <w:rPr>
          <w:rFonts w:eastAsiaTheme="minorEastAsia"/>
          <w:sz w:val="28"/>
          <w:szCs w:val="28"/>
        </w:rPr>
        <w:t>мых, используются, прежде всего, нелесные земли, а при отсутствии на ле</w:t>
      </w:r>
      <w:r w:rsidRPr="00FD1B57">
        <w:rPr>
          <w:rFonts w:eastAsiaTheme="minorEastAsia"/>
          <w:sz w:val="28"/>
          <w:szCs w:val="28"/>
        </w:rPr>
        <w:t>с</w:t>
      </w:r>
      <w:r w:rsidRPr="00FD1B57">
        <w:rPr>
          <w:rFonts w:eastAsiaTheme="minorEastAsia"/>
          <w:sz w:val="28"/>
          <w:szCs w:val="28"/>
        </w:rPr>
        <w:t>ном участке таких земель - участки невозобновившихся вырубок, гарей, п</w:t>
      </w:r>
      <w:r w:rsidRPr="00FD1B57">
        <w:rPr>
          <w:rFonts w:eastAsiaTheme="minorEastAsia"/>
          <w:sz w:val="28"/>
          <w:szCs w:val="28"/>
        </w:rPr>
        <w:t>у</w:t>
      </w:r>
      <w:r w:rsidRPr="00FD1B57">
        <w:rPr>
          <w:rFonts w:eastAsiaTheme="minorEastAsia"/>
          <w:sz w:val="28"/>
          <w:szCs w:val="28"/>
        </w:rPr>
        <w:t>стырей, прогалины, а также площади, на которых произрастают низкополно</w:t>
      </w:r>
      <w:r w:rsidRPr="00FD1B57">
        <w:rPr>
          <w:rFonts w:eastAsiaTheme="minorEastAsia"/>
          <w:sz w:val="28"/>
          <w:szCs w:val="28"/>
        </w:rPr>
        <w:t>т</w:t>
      </w:r>
      <w:r w:rsidRPr="00FD1B57">
        <w:rPr>
          <w:rFonts w:eastAsiaTheme="minorEastAsia"/>
          <w:sz w:val="28"/>
          <w:szCs w:val="28"/>
        </w:rPr>
        <w:t>ные и наименее ценные лесные насаждения.</w:t>
      </w:r>
    </w:p>
    <w:p w:rsidR="00FD1B57" w:rsidRPr="00FD1B57" w:rsidRDefault="00FD1B57" w:rsidP="00E02651">
      <w:pPr>
        <w:widowControl w:val="0"/>
        <w:autoSpaceDE w:val="0"/>
        <w:autoSpaceDN w:val="0"/>
        <w:adjustRightInd w:val="0"/>
        <w:spacing w:line="360"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w:t>
      </w:r>
      <w:r w:rsidRPr="00FD1B57">
        <w:rPr>
          <w:rFonts w:eastAsiaTheme="minorEastAsia"/>
          <w:sz w:val="28"/>
          <w:szCs w:val="28"/>
        </w:rPr>
        <w:t>я</w:t>
      </w:r>
      <w:r w:rsidRPr="00FD1B57">
        <w:rPr>
          <w:rFonts w:eastAsiaTheme="minorEastAsia"/>
          <w:sz w:val="28"/>
          <w:szCs w:val="28"/>
        </w:rPr>
        <w:t>занных с выполнением работ по геологическому изучению недр, разработкой месторождений полезных ископаемых.</w:t>
      </w:r>
    </w:p>
    <w:p w:rsidR="00FD1B57" w:rsidRPr="00FD1B57" w:rsidRDefault="00FD1B57" w:rsidP="00E02651">
      <w:pPr>
        <w:widowControl w:val="0"/>
        <w:autoSpaceDE w:val="0"/>
        <w:autoSpaceDN w:val="0"/>
        <w:adjustRightInd w:val="0"/>
        <w:spacing w:line="360" w:lineRule="auto"/>
        <w:ind w:firstLine="708"/>
        <w:jc w:val="both"/>
        <w:rPr>
          <w:rFonts w:eastAsiaTheme="minorEastAsia"/>
          <w:sz w:val="28"/>
          <w:szCs w:val="28"/>
        </w:rPr>
      </w:pPr>
      <w:r w:rsidRPr="00FD1B57">
        <w:rPr>
          <w:rFonts w:eastAsiaTheme="minorEastAsia"/>
          <w:sz w:val="28"/>
          <w:szCs w:val="28"/>
        </w:rPr>
        <w:t xml:space="preserve">На лесных участках, предоставленных в аренду для выполнения работ по геологическому изучению недр, для разработки месторождений полезных </w:t>
      </w:r>
      <w:r w:rsidRPr="00FD1B57">
        <w:rPr>
          <w:rFonts w:eastAsiaTheme="minorEastAsia"/>
          <w:sz w:val="28"/>
          <w:szCs w:val="28"/>
        </w:rPr>
        <w:lastRenderedPageBreak/>
        <w:t>ископаемых, рубка лесных насаждений осуществляется в соответствии с пр</w:t>
      </w:r>
      <w:r w:rsidRPr="00FD1B57">
        <w:rPr>
          <w:rFonts w:eastAsiaTheme="minorEastAsia"/>
          <w:sz w:val="28"/>
          <w:szCs w:val="28"/>
        </w:rPr>
        <w:t>о</w:t>
      </w:r>
      <w:r w:rsidRPr="00FD1B57">
        <w:rPr>
          <w:rFonts w:eastAsiaTheme="minorEastAsia"/>
          <w:sz w:val="28"/>
          <w:szCs w:val="28"/>
        </w:rPr>
        <w:t>ектом освоения лесов.</w:t>
      </w:r>
    </w:p>
    <w:p w:rsidR="00FD1B57" w:rsidRPr="00FD1B57" w:rsidRDefault="00FD1B57" w:rsidP="00E02651">
      <w:pPr>
        <w:widowControl w:val="0"/>
        <w:autoSpaceDE w:val="0"/>
        <w:autoSpaceDN w:val="0"/>
        <w:adjustRightInd w:val="0"/>
        <w:spacing w:line="360"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w:t>
      </w:r>
      <w:r w:rsidRPr="00FD1B57">
        <w:rPr>
          <w:rFonts w:eastAsiaTheme="minorEastAsia"/>
          <w:sz w:val="28"/>
          <w:szCs w:val="28"/>
        </w:rPr>
        <w:t>а</w:t>
      </w:r>
      <w:r w:rsidRPr="00FD1B57">
        <w:rPr>
          <w:rFonts w:eastAsiaTheme="minorEastAsia"/>
          <w:sz w:val="28"/>
          <w:szCs w:val="28"/>
        </w:rPr>
        <w:t>нии лесов, расположенных на землях лесного фонда, в соответствии со стат</w:t>
      </w:r>
      <w:r w:rsidRPr="00FD1B57">
        <w:rPr>
          <w:rFonts w:eastAsiaTheme="minorEastAsia"/>
          <w:sz w:val="28"/>
          <w:szCs w:val="28"/>
        </w:rPr>
        <w:t>ь</w:t>
      </w:r>
      <w:r w:rsidRPr="00FD1B57">
        <w:rPr>
          <w:rFonts w:eastAsiaTheme="minorEastAsia"/>
          <w:sz w:val="28"/>
          <w:szCs w:val="28"/>
        </w:rPr>
        <w:t>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E02651">
      <w:pPr>
        <w:widowControl w:val="0"/>
        <w:autoSpaceDE w:val="0"/>
        <w:autoSpaceDN w:val="0"/>
        <w:adjustRightInd w:val="0"/>
        <w:spacing w:line="360" w:lineRule="auto"/>
        <w:ind w:firstLine="708"/>
        <w:jc w:val="both"/>
        <w:rPr>
          <w:rFonts w:eastAsiaTheme="minorEastAsia"/>
          <w:sz w:val="28"/>
          <w:szCs w:val="28"/>
        </w:rPr>
      </w:pPr>
      <w:proofErr w:type="gramStart"/>
      <w:r w:rsidRPr="00FD1B57">
        <w:rPr>
          <w:rFonts w:eastAsiaTheme="minorEastAsia"/>
          <w:sz w:val="28"/>
          <w:szCs w:val="28"/>
        </w:rPr>
        <w:t>Реализация древесины, заготовленной при использовании лесов для в</w:t>
      </w:r>
      <w:r w:rsidRPr="00FD1B57">
        <w:rPr>
          <w:rFonts w:eastAsiaTheme="minorEastAsia"/>
          <w:sz w:val="28"/>
          <w:szCs w:val="28"/>
        </w:rPr>
        <w:t>ы</w:t>
      </w:r>
      <w:r w:rsidRPr="00FD1B57">
        <w:rPr>
          <w:rFonts w:eastAsiaTheme="minorEastAsia"/>
          <w:sz w:val="28"/>
          <w:szCs w:val="28"/>
        </w:rPr>
        <w:t>полнения работ по геологическому изучению недр, для разработки месторо</w:t>
      </w:r>
      <w:r w:rsidRPr="00FD1B57">
        <w:rPr>
          <w:rFonts w:eastAsiaTheme="minorEastAsia"/>
          <w:sz w:val="28"/>
          <w:szCs w:val="28"/>
        </w:rPr>
        <w:t>ж</w:t>
      </w:r>
      <w:r w:rsidRPr="00FD1B57">
        <w:rPr>
          <w:rFonts w:eastAsiaTheme="minorEastAsia"/>
          <w:sz w:val="28"/>
          <w:szCs w:val="28"/>
        </w:rPr>
        <w:t>дений полезных ископаемых осуществляется в соответствии с Правилами ре</w:t>
      </w:r>
      <w:r w:rsidRPr="00FD1B57">
        <w:rPr>
          <w:rFonts w:eastAsiaTheme="minorEastAsia"/>
          <w:sz w:val="28"/>
          <w:szCs w:val="28"/>
        </w:rPr>
        <w:t>а</w:t>
      </w:r>
      <w:r w:rsidRPr="00FD1B57">
        <w:rPr>
          <w:rFonts w:eastAsiaTheme="minorEastAsia"/>
          <w:sz w:val="28"/>
          <w:szCs w:val="28"/>
        </w:rPr>
        <w:t>лизации древесины, которая получена при использовании лесов, расположе</w:t>
      </w:r>
      <w:r w:rsidRPr="00FD1B57">
        <w:rPr>
          <w:rFonts w:eastAsiaTheme="minorEastAsia"/>
          <w:sz w:val="28"/>
          <w:szCs w:val="28"/>
        </w:rPr>
        <w:t>н</w:t>
      </w:r>
      <w:r w:rsidRPr="00FD1B57">
        <w:rPr>
          <w:rFonts w:eastAsiaTheme="minorEastAsia"/>
          <w:sz w:val="28"/>
          <w:szCs w:val="28"/>
        </w:rPr>
        <w:t>ных на землях лесного фонда, в соответствии со статьями 43 - 46</w:t>
      </w:r>
      <w:r w:rsidR="0071706E">
        <w:rPr>
          <w:rFonts w:eastAsiaTheme="minorEastAsia"/>
          <w:sz w:val="28"/>
          <w:szCs w:val="28"/>
        </w:rPr>
        <w:t xml:space="preserve"> Лесного к</w:t>
      </w:r>
      <w:r w:rsidR="0071706E">
        <w:rPr>
          <w:rFonts w:eastAsiaTheme="minorEastAsia"/>
          <w:sz w:val="28"/>
          <w:szCs w:val="28"/>
        </w:rPr>
        <w:t>о</w:t>
      </w:r>
      <w:r w:rsidR="0071706E">
        <w:rPr>
          <w:rFonts w:eastAsiaTheme="minorEastAsia"/>
          <w:sz w:val="28"/>
          <w:szCs w:val="28"/>
        </w:rPr>
        <w:t>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w:t>
      </w:r>
      <w:r w:rsidR="0071706E">
        <w:rPr>
          <w:rFonts w:eastAsiaTheme="minorEastAsia"/>
          <w:sz w:val="28"/>
          <w:szCs w:val="28"/>
        </w:rPr>
        <w:t>е</w:t>
      </w:r>
      <w:r w:rsidR="0071706E">
        <w:rPr>
          <w:rFonts w:eastAsiaTheme="minorEastAsia"/>
          <w:sz w:val="28"/>
          <w:szCs w:val="28"/>
        </w:rPr>
        <w:t>рации от 23 июля 2009 г. №</w:t>
      </w:r>
      <w:r w:rsidRPr="00FD1B57">
        <w:rPr>
          <w:rFonts w:eastAsiaTheme="minorEastAsia"/>
          <w:sz w:val="28"/>
          <w:szCs w:val="28"/>
        </w:rPr>
        <w:t xml:space="preserve"> 604.</w:t>
      </w:r>
      <w:proofErr w:type="gramEnd"/>
    </w:p>
    <w:p w:rsidR="00BF02A7" w:rsidRPr="00207592" w:rsidRDefault="00BF02A7" w:rsidP="00E02651">
      <w:pPr>
        <w:widowControl w:val="0"/>
        <w:autoSpaceDE w:val="0"/>
        <w:autoSpaceDN w:val="0"/>
        <w:adjustRightInd w:val="0"/>
        <w:spacing w:line="360"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w:t>
      </w:r>
      <w:r w:rsidRPr="00207592">
        <w:rPr>
          <w:sz w:val="28"/>
          <w:szCs w:val="28"/>
        </w:rPr>
        <w:t>о</w:t>
      </w:r>
      <w:r w:rsidRPr="00207592">
        <w:rPr>
          <w:sz w:val="28"/>
          <w:szCs w:val="28"/>
        </w:rPr>
        <w:t>логическому изучению недр и разработкой месторождений полезных ископ</w:t>
      </w:r>
      <w:r w:rsidRPr="00207592">
        <w:rPr>
          <w:sz w:val="28"/>
          <w:szCs w:val="28"/>
        </w:rPr>
        <w:t>а</w:t>
      </w:r>
      <w:r w:rsidRPr="00207592">
        <w:rPr>
          <w:sz w:val="28"/>
          <w:szCs w:val="28"/>
        </w:rPr>
        <w:t>емых, в том числе в охранных зонах указанных объектов, осуществляется и</w:t>
      </w:r>
      <w:r w:rsidRPr="00207592">
        <w:rPr>
          <w:sz w:val="28"/>
          <w:szCs w:val="28"/>
        </w:rPr>
        <w:t>с</w:t>
      </w:r>
      <w:r w:rsidRPr="00207592">
        <w:rPr>
          <w:sz w:val="28"/>
          <w:szCs w:val="28"/>
        </w:rPr>
        <w:t>пользование лесов для проведения выборочных рубок и сплошных рубок д</w:t>
      </w:r>
      <w:r w:rsidRPr="00207592">
        <w:rPr>
          <w:sz w:val="28"/>
          <w:szCs w:val="28"/>
        </w:rPr>
        <w:t>е</w:t>
      </w:r>
      <w:r w:rsidRPr="00207592">
        <w:rPr>
          <w:sz w:val="28"/>
          <w:szCs w:val="28"/>
        </w:rPr>
        <w:t>ревьев, кустарников, лиан без предоставления лесных участков.</w:t>
      </w:r>
    </w:p>
    <w:p w:rsidR="00BF02A7" w:rsidRPr="00FD1B57" w:rsidRDefault="00BF02A7" w:rsidP="00E02651">
      <w:pPr>
        <w:widowControl w:val="0"/>
        <w:autoSpaceDE w:val="0"/>
        <w:autoSpaceDN w:val="0"/>
        <w:adjustRightInd w:val="0"/>
        <w:spacing w:line="360"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w:t>
      </w:r>
      <w:r w:rsidRPr="00207592">
        <w:rPr>
          <w:sz w:val="28"/>
          <w:szCs w:val="28"/>
        </w:rPr>
        <w:t>е</w:t>
      </w:r>
      <w:r w:rsidRPr="00207592">
        <w:rPr>
          <w:sz w:val="28"/>
          <w:szCs w:val="28"/>
        </w:rPr>
        <w:t>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E02651">
      <w:pPr>
        <w:shd w:val="clear" w:color="auto" w:fill="FFFFFF"/>
        <w:spacing w:line="360"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w:t>
      </w:r>
      <w:r w:rsidRPr="00FD1B57">
        <w:rPr>
          <w:sz w:val="28"/>
          <w:szCs w:val="28"/>
        </w:rPr>
        <w:t>а</w:t>
      </w:r>
      <w:r w:rsidRPr="00FD1B57">
        <w:rPr>
          <w:sz w:val="28"/>
          <w:szCs w:val="28"/>
        </w:rPr>
        <w:t>емых не допускается:</w:t>
      </w:r>
    </w:p>
    <w:p w:rsidR="00FD1B57" w:rsidRP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w:t>
      </w:r>
      <w:r w:rsidR="00FD1B57" w:rsidRPr="00FD1B57">
        <w:rPr>
          <w:sz w:val="28"/>
          <w:szCs w:val="28"/>
        </w:rPr>
        <w:t>ь</w:t>
      </w:r>
      <w:r w:rsidR="00FD1B57" w:rsidRPr="00FD1B57">
        <w:rPr>
          <w:sz w:val="28"/>
          <w:szCs w:val="28"/>
        </w:rPr>
        <w:t>ности с помощью бульдозеров, захламление древесными остатками пригр</w:t>
      </w:r>
      <w:r w:rsidR="00FD1B57" w:rsidRPr="00FD1B57">
        <w:rPr>
          <w:sz w:val="28"/>
          <w:szCs w:val="28"/>
        </w:rPr>
        <w:t>а</w:t>
      </w:r>
      <w:r w:rsidR="00FD1B57" w:rsidRPr="00FD1B57">
        <w:rPr>
          <w:sz w:val="28"/>
          <w:szCs w:val="28"/>
        </w:rPr>
        <w:t>ничных полос и опушек, повреждение стволов и скелетных корней опуше</w:t>
      </w:r>
      <w:r w:rsidR="00FD1B57" w:rsidRPr="00FD1B57">
        <w:rPr>
          <w:sz w:val="28"/>
          <w:szCs w:val="28"/>
        </w:rPr>
        <w:t>ч</w:t>
      </w:r>
      <w:r w:rsidR="00FD1B57" w:rsidRPr="00FD1B57">
        <w:rPr>
          <w:sz w:val="28"/>
          <w:szCs w:val="28"/>
        </w:rPr>
        <w:t>ных деревьев, хранение свежесрубленной древесины в лесу в летний период без специальных мер защиты;</w:t>
      </w:r>
    </w:p>
    <w:p w:rsidR="00FD1B57" w:rsidRPr="00FD1B57" w:rsidRDefault="00462C53" w:rsidP="00E02651">
      <w:pPr>
        <w:shd w:val="clear" w:color="auto" w:fill="FFFFFF"/>
        <w:spacing w:line="360" w:lineRule="auto"/>
        <w:ind w:firstLine="720"/>
        <w:jc w:val="both"/>
        <w:rPr>
          <w:sz w:val="28"/>
          <w:szCs w:val="28"/>
        </w:rPr>
      </w:pPr>
      <w:r>
        <w:rPr>
          <w:sz w:val="28"/>
          <w:szCs w:val="28"/>
        </w:rPr>
        <w:lastRenderedPageBreak/>
        <w:t>– </w:t>
      </w:r>
      <w:r w:rsidR="00FD1B57" w:rsidRPr="00FD1B57">
        <w:rPr>
          <w:sz w:val="28"/>
          <w:szCs w:val="28"/>
        </w:rPr>
        <w:t>затопление и длительное подтопление лесных насаждений;</w:t>
      </w:r>
    </w:p>
    <w:p w:rsidR="00FD1B57" w:rsidRP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E02651">
      <w:pPr>
        <w:shd w:val="clear" w:color="auto" w:fill="FFFFFF"/>
        <w:spacing w:line="360" w:lineRule="auto"/>
        <w:ind w:firstLine="720"/>
        <w:jc w:val="both"/>
        <w:rPr>
          <w:sz w:val="28"/>
          <w:szCs w:val="28"/>
        </w:rPr>
      </w:pPr>
      <w:r w:rsidRPr="00CF7E88">
        <w:rPr>
          <w:sz w:val="28"/>
          <w:szCs w:val="28"/>
        </w:rPr>
        <w:t>В лесах водоохранных зон, лесах, выполняющих функции защиты пр</w:t>
      </w:r>
      <w:r w:rsidRPr="00CF7E88">
        <w:rPr>
          <w:sz w:val="28"/>
          <w:szCs w:val="28"/>
        </w:rPr>
        <w:t>и</w:t>
      </w:r>
      <w:r w:rsidRPr="00CF7E88">
        <w:rPr>
          <w:sz w:val="28"/>
          <w:szCs w:val="28"/>
        </w:rPr>
        <w:t>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w:t>
      </w:r>
      <w:r w:rsidRPr="00CF7E88">
        <w:rPr>
          <w:sz w:val="28"/>
          <w:szCs w:val="28"/>
        </w:rPr>
        <w:t>е</w:t>
      </w:r>
      <w:r w:rsidRPr="00CF7E88">
        <w:rPr>
          <w:sz w:val="28"/>
          <w:szCs w:val="28"/>
        </w:rPr>
        <w:t>ний полезных ископаемых допускается с учетом ограничений (статьи 104, 105 Лесного кодекса РФ).</w:t>
      </w:r>
    </w:p>
    <w:p w:rsidR="00462C53" w:rsidRPr="00462C53" w:rsidRDefault="00462C53" w:rsidP="00E02651">
      <w:pPr>
        <w:shd w:val="clear" w:color="auto" w:fill="FFFFFF"/>
        <w:spacing w:line="360"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w:t>
      </w:r>
      <w:r w:rsidRPr="00462C53">
        <w:rPr>
          <w:sz w:val="28"/>
          <w:szCs w:val="28"/>
        </w:rPr>
        <w:t>с</w:t>
      </w:r>
      <w:r w:rsidRPr="00462C53">
        <w:rPr>
          <w:sz w:val="28"/>
          <w:szCs w:val="28"/>
        </w:rPr>
        <w:t>копаемых, обеспечивают:</w:t>
      </w:r>
    </w:p>
    <w:p w:rsidR="00462C53" w:rsidRP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w:t>
      </w:r>
      <w:r w:rsidRPr="00462C53">
        <w:rPr>
          <w:sz w:val="28"/>
          <w:szCs w:val="28"/>
        </w:rPr>
        <w:t>и</w:t>
      </w:r>
      <w:r w:rsidRPr="00462C53">
        <w:rPr>
          <w:sz w:val="28"/>
          <w:szCs w:val="28"/>
        </w:rPr>
        <w:t>тельными, промышленными, древесными, бытовыми и иными отходами, м</w:t>
      </w:r>
      <w:r w:rsidRPr="00462C53">
        <w:rPr>
          <w:sz w:val="28"/>
          <w:szCs w:val="28"/>
        </w:rPr>
        <w:t>у</w:t>
      </w:r>
      <w:r w:rsidRPr="00462C53">
        <w:rPr>
          <w:sz w:val="28"/>
          <w:szCs w:val="28"/>
        </w:rPr>
        <w:t>сором;</w:t>
      </w:r>
    </w:p>
    <w:p w:rsidR="00462C53" w:rsidRP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w:t>
      </w:r>
      <w:r w:rsidRPr="00462C53">
        <w:rPr>
          <w:sz w:val="28"/>
          <w:szCs w:val="28"/>
        </w:rPr>
        <w:t>о</w:t>
      </w:r>
      <w:r w:rsidRPr="00462C53">
        <w:rPr>
          <w:sz w:val="28"/>
          <w:szCs w:val="28"/>
        </w:rPr>
        <w:t>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w:t>
      </w:r>
      <w:r w:rsidRPr="00462C53">
        <w:rPr>
          <w:sz w:val="28"/>
          <w:szCs w:val="28"/>
        </w:rPr>
        <w:t>а</w:t>
      </w:r>
      <w:r w:rsidRPr="00462C53">
        <w:rPr>
          <w:sz w:val="28"/>
          <w:szCs w:val="28"/>
        </w:rPr>
        <w:t>бот по геологическому изучению недр, разработкой месторождений полезных ископаемых, по истечении сроков выполнения соответствующих работ и р</w:t>
      </w:r>
      <w:r w:rsidRPr="00462C53">
        <w:rPr>
          <w:sz w:val="28"/>
          <w:szCs w:val="28"/>
        </w:rPr>
        <w:t>е</w:t>
      </w:r>
      <w:r w:rsidRPr="00462C53">
        <w:rPr>
          <w:sz w:val="28"/>
          <w:szCs w:val="28"/>
        </w:rPr>
        <w:t>культивацию земель, которые использовались для строительства, реконстру</w:t>
      </w:r>
      <w:r w:rsidRPr="00462C53">
        <w:rPr>
          <w:sz w:val="28"/>
          <w:szCs w:val="28"/>
        </w:rPr>
        <w:t>к</w:t>
      </w:r>
      <w:r w:rsidRPr="00462C53">
        <w:rPr>
          <w:sz w:val="28"/>
          <w:szCs w:val="28"/>
        </w:rPr>
        <w:lastRenderedPageBreak/>
        <w:t>ции и (или) эксплуатации указанных объектов, не связанных с созданием ле</w:t>
      </w:r>
      <w:r w:rsidRPr="00462C53">
        <w:rPr>
          <w:sz w:val="28"/>
          <w:szCs w:val="28"/>
        </w:rPr>
        <w:t>с</w:t>
      </w:r>
      <w:r w:rsidRPr="00462C53">
        <w:rPr>
          <w:sz w:val="28"/>
          <w:szCs w:val="28"/>
        </w:rPr>
        <w:t>ной инфраструктуры, в соответствии с законодательством Российской Фед</w:t>
      </w:r>
      <w:r w:rsidRPr="00462C53">
        <w:rPr>
          <w:sz w:val="28"/>
          <w:szCs w:val="28"/>
        </w:rPr>
        <w:t>е</w:t>
      </w:r>
      <w:r w:rsidRPr="00462C53">
        <w:rPr>
          <w:sz w:val="28"/>
          <w:szCs w:val="28"/>
        </w:rPr>
        <w:t>рации;</w:t>
      </w:r>
    </w:p>
    <w:p w:rsidR="00462C53" w:rsidRP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w:t>
      </w:r>
      <w:r w:rsidRPr="00462C53">
        <w:rPr>
          <w:sz w:val="28"/>
          <w:szCs w:val="28"/>
        </w:rPr>
        <w:t>а</w:t>
      </w:r>
      <w:r w:rsidRPr="00462C53">
        <w:rPr>
          <w:sz w:val="28"/>
          <w:szCs w:val="28"/>
        </w:rPr>
        <w:t>занных лиц;</w:t>
      </w:r>
    </w:p>
    <w:p w:rsid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w:t>
      </w:r>
      <w:r w:rsidRPr="00462C53">
        <w:rPr>
          <w:sz w:val="28"/>
          <w:szCs w:val="28"/>
        </w:rPr>
        <w:t>а</w:t>
      </w:r>
      <w:r w:rsidRPr="00462C53">
        <w:rPr>
          <w:sz w:val="28"/>
          <w:szCs w:val="28"/>
        </w:rPr>
        <w:t xml:space="preserve">ми, лесными дорогами, и </w:t>
      </w:r>
      <w:proofErr w:type="gramStart"/>
      <w:r w:rsidRPr="00462C53">
        <w:rPr>
          <w:sz w:val="28"/>
          <w:szCs w:val="28"/>
        </w:rPr>
        <w:t>других</w:t>
      </w:r>
      <w:proofErr w:type="gramEnd"/>
      <w:r w:rsidRPr="00462C53">
        <w:rPr>
          <w:sz w:val="28"/>
          <w:szCs w:val="28"/>
        </w:rPr>
        <w:t xml:space="preserve"> не покрытых лесом земель в целях планир</w:t>
      </w:r>
      <w:r w:rsidRPr="00462C53">
        <w:rPr>
          <w:sz w:val="28"/>
          <w:szCs w:val="28"/>
        </w:rPr>
        <w:t>о</w:t>
      </w:r>
      <w:r w:rsidRPr="00462C53">
        <w:rPr>
          <w:sz w:val="28"/>
          <w:szCs w:val="28"/>
        </w:rPr>
        <w:t>вания и проведения сейсморазведочных работ, в том числе перебазировки п</w:t>
      </w:r>
      <w:r w:rsidRPr="00462C53">
        <w:rPr>
          <w:sz w:val="28"/>
          <w:szCs w:val="28"/>
        </w:rPr>
        <w:t>о</w:t>
      </w:r>
      <w:r w:rsidRPr="00462C53">
        <w:rPr>
          <w:sz w:val="28"/>
          <w:szCs w:val="28"/>
        </w:rPr>
        <w:t>движного состава и грузов.</w:t>
      </w:r>
    </w:p>
    <w:p w:rsidR="00FF6428" w:rsidRPr="00462C53" w:rsidRDefault="00FF6428" w:rsidP="00E02651">
      <w:pPr>
        <w:shd w:val="clear" w:color="auto" w:fill="FFFFFF"/>
        <w:spacing w:line="360" w:lineRule="auto"/>
        <w:ind w:firstLine="720"/>
        <w:jc w:val="both"/>
        <w:rPr>
          <w:sz w:val="28"/>
          <w:szCs w:val="28"/>
        </w:rPr>
      </w:pPr>
      <w:r w:rsidRPr="00A53F53">
        <w:rPr>
          <w:sz w:val="28"/>
          <w:szCs w:val="28"/>
        </w:rPr>
        <w:t>На период разработки лесохозяйственного регламента работы по геол</w:t>
      </w:r>
      <w:r w:rsidRPr="00A53F53">
        <w:rPr>
          <w:sz w:val="28"/>
          <w:szCs w:val="28"/>
        </w:rPr>
        <w:t>о</w:t>
      </w:r>
      <w:r w:rsidRPr="00A53F53">
        <w:rPr>
          <w:sz w:val="28"/>
          <w:szCs w:val="28"/>
        </w:rPr>
        <w:t>гическому изучению недр и разработке полезных ископаемых на территории лесничества не ведутся.</w:t>
      </w:r>
    </w:p>
    <w:p w:rsidR="00462C53" w:rsidRDefault="00462C53" w:rsidP="00E02651">
      <w:pPr>
        <w:shd w:val="clear" w:color="auto" w:fill="FFFFFF"/>
        <w:spacing w:line="360"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w:t>
      </w:r>
      <w:r w:rsidRPr="00462C53">
        <w:rPr>
          <w:sz w:val="28"/>
          <w:szCs w:val="28"/>
        </w:rPr>
        <w:t>ж</w:t>
      </w:r>
      <w:r w:rsidRPr="00462C53">
        <w:rPr>
          <w:sz w:val="28"/>
          <w:szCs w:val="28"/>
        </w:rPr>
        <w:t>дений полезных ископаемых, подлежат рекультивации после завершения р</w:t>
      </w:r>
      <w:r w:rsidRPr="00462C53">
        <w:rPr>
          <w:sz w:val="28"/>
          <w:szCs w:val="28"/>
        </w:rPr>
        <w:t>а</w:t>
      </w:r>
      <w:r w:rsidRPr="00462C53">
        <w:rPr>
          <w:sz w:val="28"/>
          <w:szCs w:val="28"/>
        </w:rPr>
        <w:t>бот в соответствии с проектом рекультивации.</w:t>
      </w:r>
    </w:p>
    <w:p w:rsidR="005816EB" w:rsidRDefault="00A96ADE" w:rsidP="005816EB">
      <w:pPr>
        <w:pStyle w:val="Style1"/>
        <w:widowControl/>
        <w:spacing w:line="360" w:lineRule="auto"/>
        <w:ind w:firstLine="709"/>
        <w:jc w:val="both"/>
        <w:rPr>
          <w:sz w:val="28"/>
          <w:szCs w:val="28"/>
        </w:rPr>
      </w:pPr>
      <w:proofErr w:type="gramStart"/>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w:t>
      </w:r>
      <w:r w:rsidRPr="00FD1B57">
        <w:rPr>
          <w:rFonts w:eastAsiaTheme="minorEastAsia"/>
          <w:sz w:val="28"/>
          <w:szCs w:val="28"/>
        </w:rPr>
        <w:t>с</w:t>
      </w:r>
      <w:r w:rsidRPr="00FD1B57">
        <w:rPr>
          <w:rFonts w:eastAsiaTheme="minorEastAsia"/>
          <w:sz w:val="28"/>
          <w:szCs w:val="28"/>
        </w:rPr>
        <w:t>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w:t>
      </w:r>
      <w:proofErr w:type="gramEnd"/>
      <w:r w:rsidR="00FF6428">
        <w:rPr>
          <w:sz w:val="28"/>
          <w:szCs w:val="28"/>
        </w:rPr>
        <w:t xml:space="preserve"> года</w:t>
      </w:r>
      <w:r>
        <w:rPr>
          <w:sz w:val="28"/>
          <w:szCs w:val="28"/>
        </w:rPr>
        <w:t>до 49 лет</w:t>
      </w:r>
      <w:r w:rsidRPr="009773F7">
        <w:rPr>
          <w:sz w:val="28"/>
          <w:szCs w:val="28"/>
        </w:rPr>
        <w:t>.</w:t>
      </w:r>
    </w:p>
    <w:p w:rsidR="005816EB" w:rsidRPr="005816EB" w:rsidRDefault="005816EB" w:rsidP="005816EB">
      <w:pPr>
        <w:pStyle w:val="Style1"/>
        <w:widowControl/>
        <w:spacing w:line="360" w:lineRule="auto"/>
        <w:ind w:firstLine="709"/>
        <w:jc w:val="both"/>
        <w:rPr>
          <w:sz w:val="28"/>
          <w:szCs w:val="28"/>
        </w:rPr>
      </w:pPr>
    </w:p>
    <w:p w:rsidR="00A53F53"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w:t>
      </w:r>
    </w:p>
    <w:p w:rsidR="00A53F53" w:rsidRDefault="002B6559" w:rsidP="005B0F20">
      <w:pPr>
        <w:shd w:val="clear" w:color="auto" w:fill="FFFFFF"/>
        <w:spacing w:line="276" w:lineRule="auto"/>
        <w:jc w:val="center"/>
        <w:rPr>
          <w:b/>
          <w:bCs/>
          <w:sz w:val="28"/>
          <w:szCs w:val="28"/>
        </w:rPr>
      </w:pPr>
      <w:r w:rsidRPr="00CA45A6">
        <w:rPr>
          <w:b/>
          <w:bCs/>
          <w:sz w:val="28"/>
          <w:szCs w:val="28"/>
        </w:rPr>
        <w:t xml:space="preserve">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p>
    <w:p w:rsidR="002B6559" w:rsidRDefault="002602F5" w:rsidP="00A53F53">
      <w:pPr>
        <w:shd w:val="clear" w:color="auto" w:fill="FFFFFF"/>
        <w:spacing w:line="276" w:lineRule="auto"/>
        <w:jc w:val="center"/>
        <w:rPr>
          <w:b/>
          <w:bCs/>
          <w:sz w:val="28"/>
          <w:szCs w:val="28"/>
        </w:rPr>
      </w:pPr>
      <w:r>
        <w:rPr>
          <w:b/>
          <w:bCs/>
          <w:sz w:val="28"/>
          <w:szCs w:val="28"/>
        </w:rPr>
        <w:t>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E02651">
      <w:pPr>
        <w:shd w:val="clear" w:color="auto" w:fill="FFFFFF"/>
        <w:spacing w:line="360" w:lineRule="auto"/>
        <w:ind w:firstLine="708"/>
        <w:jc w:val="both"/>
        <w:rPr>
          <w:spacing w:val="5"/>
          <w:sz w:val="28"/>
          <w:szCs w:val="28"/>
        </w:rPr>
      </w:pPr>
      <w:r>
        <w:rPr>
          <w:spacing w:val="5"/>
          <w:sz w:val="28"/>
          <w:szCs w:val="28"/>
        </w:rPr>
        <w:lastRenderedPageBreak/>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w:t>
      </w:r>
      <w:r w:rsidR="00586D8C" w:rsidRPr="00730A64">
        <w:rPr>
          <w:spacing w:val="5"/>
          <w:sz w:val="28"/>
          <w:szCs w:val="28"/>
        </w:rPr>
        <w:t>о</w:t>
      </w:r>
      <w:r w:rsidR="00586D8C" w:rsidRPr="00730A64">
        <w:rPr>
          <w:spacing w:val="5"/>
          <w:sz w:val="28"/>
          <w:szCs w:val="28"/>
        </w:rPr>
        <w:t>декса РФ, леса лесничества могут использоваться</w:t>
      </w:r>
      <w:r w:rsidR="00586D8C" w:rsidRPr="00CD2668">
        <w:rPr>
          <w:bCs/>
          <w:sz w:val="28"/>
          <w:szCs w:val="28"/>
        </w:rPr>
        <w:t>для строительства и эк</w:t>
      </w:r>
      <w:r w:rsidR="00586D8C" w:rsidRPr="00CD2668">
        <w:rPr>
          <w:bCs/>
          <w:sz w:val="28"/>
          <w:szCs w:val="28"/>
        </w:rPr>
        <w:t>с</w:t>
      </w:r>
      <w:r w:rsidR="00586D8C" w:rsidRPr="00CD2668">
        <w:rPr>
          <w:bCs/>
          <w:sz w:val="28"/>
          <w:szCs w:val="28"/>
        </w:rPr>
        <w:t>плуатации водохранилищ, иных искусственных водных объектов, а также ги</w:t>
      </w:r>
      <w:r w:rsidR="00586D8C" w:rsidRPr="00CD2668">
        <w:rPr>
          <w:bCs/>
          <w:sz w:val="28"/>
          <w:szCs w:val="28"/>
        </w:rPr>
        <w:t>д</w:t>
      </w:r>
      <w:r w:rsidR="00586D8C" w:rsidRPr="00CD2668">
        <w:rPr>
          <w:bCs/>
          <w:sz w:val="28"/>
          <w:szCs w:val="28"/>
        </w:rPr>
        <w:t>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E02651">
      <w:pPr>
        <w:shd w:val="clear" w:color="auto" w:fill="FFFFFF"/>
        <w:spacing w:line="360"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w:t>
      </w:r>
      <w:r w:rsidR="00CD2668" w:rsidRPr="00CD2668">
        <w:rPr>
          <w:bCs/>
          <w:sz w:val="28"/>
          <w:szCs w:val="28"/>
        </w:rPr>
        <w:t>е</w:t>
      </w:r>
      <w:r w:rsidR="00CD2668" w:rsidRPr="00CD2668">
        <w:rPr>
          <w:bCs/>
          <w:sz w:val="28"/>
          <w:szCs w:val="28"/>
        </w:rPr>
        <w:t>ний, морских портов, морских терминалов, речных портов, причалов</w:t>
      </w:r>
      <w:r w:rsidRPr="00CF7E88">
        <w:rPr>
          <w:sz w:val="28"/>
          <w:szCs w:val="28"/>
        </w:rPr>
        <w:t>ос</w:t>
      </w:r>
      <w:r w:rsidRPr="00CF7E88">
        <w:rPr>
          <w:sz w:val="28"/>
          <w:szCs w:val="28"/>
        </w:rPr>
        <w:t>у</w:t>
      </w:r>
      <w:r w:rsidRPr="00CF7E88">
        <w:rPr>
          <w:sz w:val="28"/>
          <w:szCs w:val="28"/>
        </w:rPr>
        <w:t>ществляется в соответствии со статьями 21 и 44 Лесного кодекса РФ.</w:t>
      </w:r>
    </w:p>
    <w:p w:rsidR="002B6559" w:rsidRPr="00CF7E88" w:rsidRDefault="002B6559" w:rsidP="00E02651">
      <w:pPr>
        <w:shd w:val="clear" w:color="auto" w:fill="FFFFFF"/>
        <w:spacing w:line="360" w:lineRule="auto"/>
        <w:ind w:firstLine="720"/>
        <w:jc w:val="both"/>
        <w:rPr>
          <w:sz w:val="28"/>
          <w:szCs w:val="28"/>
        </w:rPr>
      </w:pPr>
      <w:r w:rsidRPr="00CF7E88">
        <w:rPr>
          <w:sz w:val="28"/>
          <w:szCs w:val="28"/>
        </w:rPr>
        <w:t>Лесные участки используются для строительства и эксплуатации вод</w:t>
      </w:r>
      <w:r w:rsidRPr="00CF7E88">
        <w:rPr>
          <w:sz w:val="28"/>
          <w:szCs w:val="28"/>
        </w:rPr>
        <w:t>о</w:t>
      </w:r>
      <w:r w:rsidRPr="00CF7E88">
        <w:rPr>
          <w:sz w:val="28"/>
          <w:szCs w:val="28"/>
        </w:rPr>
        <w:t>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E02651">
      <w:pPr>
        <w:shd w:val="clear" w:color="auto" w:fill="FFFFFF"/>
        <w:spacing w:line="360"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w:t>
      </w:r>
      <w:r w:rsidRPr="00CF7E88">
        <w:rPr>
          <w:sz w:val="28"/>
          <w:szCs w:val="28"/>
        </w:rPr>
        <w:t>н</w:t>
      </w:r>
      <w:r w:rsidRPr="00CF7E88">
        <w:rPr>
          <w:sz w:val="28"/>
          <w:szCs w:val="28"/>
        </w:rPr>
        <w:t>ное (бессрочное) пользование (статья 9 Лесного кодекса</w:t>
      </w:r>
      <w:r w:rsidR="00722140">
        <w:rPr>
          <w:sz w:val="28"/>
          <w:szCs w:val="28"/>
        </w:rPr>
        <w:t xml:space="preserve"> РФ</w:t>
      </w:r>
      <w:r w:rsidRPr="00CF7E88">
        <w:rPr>
          <w:sz w:val="28"/>
          <w:szCs w:val="28"/>
        </w:rPr>
        <w:t>) или предоста</w:t>
      </w:r>
      <w:r w:rsidRPr="00CF7E88">
        <w:rPr>
          <w:sz w:val="28"/>
          <w:szCs w:val="28"/>
        </w:rPr>
        <w:t>в</w:t>
      </w:r>
      <w:r w:rsidRPr="00CF7E88">
        <w:rPr>
          <w:sz w:val="28"/>
          <w:szCs w:val="28"/>
        </w:rPr>
        <w:t>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w:t>
      </w:r>
      <w:r w:rsidR="00722140" w:rsidRPr="00CF7E88">
        <w:rPr>
          <w:sz w:val="28"/>
          <w:szCs w:val="28"/>
        </w:rPr>
        <w:t>к</w:t>
      </w:r>
      <w:r w:rsidR="00722140" w:rsidRPr="00CF7E88">
        <w:rPr>
          <w:sz w:val="28"/>
          <w:szCs w:val="28"/>
        </w:rPr>
        <w:t>са</w:t>
      </w:r>
      <w:r w:rsidR="00722140">
        <w:rPr>
          <w:sz w:val="28"/>
          <w:szCs w:val="28"/>
        </w:rPr>
        <w:t xml:space="preserve"> РФ</w:t>
      </w:r>
      <w:r w:rsidRPr="00CF7E88">
        <w:rPr>
          <w:sz w:val="28"/>
          <w:szCs w:val="28"/>
        </w:rPr>
        <w:t>).</w:t>
      </w:r>
    </w:p>
    <w:p w:rsidR="00A53F53" w:rsidRDefault="00A53F53" w:rsidP="00E02651">
      <w:pPr>
        <w:spacing w:line="360" w:lineRule="auto"/>
        <w:ind w:firstLine="708"/>
        <w:jc w:val="both"/>
        <w:rPr>
          <w:sz w:val="28"/>
          <w:szCs w:val="28"/>
        </w:rPr>
      </w:pPr>
      <w:r w:rsidRPr="009408F4">
        <w:rPr>
          <w:sz w:val="28"/>
          <w:szCs w:val="28"/>
        </w:rPr>
        <w:t>На территории лесовТербунского лесничества 11,4 га занято водными объектами, из них 8,8 га числится под прудами, которые могут быть переданы в аренду.</w:t>
      </w:r>
    </w:p>
    <w:p w:rsidR="00D435A4" w:rsidRPr="009408F4" w:rsidRDefault="00D435A4" w:rsidP="00E02651">
      <w:pPr>
        <w:spacing w:line="360" w:lineRule="auto"/>
        <w:ind w:firstLine="708"/>
        <w:jc w:val="both"/>
        <w:rPr>
          <w:sz w:val="28"/>
          <w:szCs w:val="28"/>
        </w:rPr>
      </w:pPr>
    </w:p>
    <w:p w:rsidR="00A53F53" w:rsidRPr="00A53F53" w:rsidRDefault="00A53F53" w:rsidP="00A53F53">
      <w:pPr>
        <w:spacing w:line="276" w:lineRule="auto"/>
        <w:ind w:firstLine="708"/>
        <w:jc w:val="both"/>
        <w:rPr>
          <w:sz w:val="28"/>
          <w:szCs w:val="28"/>
        </w:rPr>
      </w:pPr>
    </w:p>
    <w:p w:rsidR="00A53F53" w:rsidRDefault="00A53F53" w:rsidP="00A53F53">
      <w:pPr>
        <w:spacing w:line="276" w:lineRule="auto"/>
        <w:ind w:firstLine="708"/>
        <w:jc w:val="center"/>
        <w:rPr>
          <w:bCs/>
          <w:sz w:val="28"/>
          <w:szCs w:val="28"/>
        </w:rPr>
      </w:pPr>
      <w:r w:rsidRPr="00A53F53">
        <w:rPr>
          <w:bCs/>
          <w:sz w:val="28"/>
          <w:szCs w:val="28"/>
        </w:rPr>
        <w:t>Ведомость существующих гидротехнических сооружений</w:t>
      </w:r>
    </w:p>
    <w:p w:rsidR="005816EB" w:rsidRDefault="005816EB" w:rsidP="00A53F53">
      <w:pPr>
        <w:spacing w:line="276" w:lineRule="auto"/>
        <w:ind w:firstLine="708"/>
        <w:jc w:val="center"/>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665"/>
        <w:gridCol w:w="2006"/>
        <w:gridCol w:w="1309"/>
        <w:gridCol w:w="1251"/>
        <w:gridCol w:w="1172"/>
        <w:gridCol w:w="1905"/>
      </w:tblGrid>
      <w:tr w:rsidR="00A53F53" w:rsidRPr="00A53F53" w:rsidTr="00764312">
        <w:trPr>
          <w:tblHeader/>
        </w:trPr>
        <w:tc>
          <w:tcPr>
            <w:tcW w:w="166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Категория</w:t>
            </w:r>
          </w:p>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земель</w:t>
            </w:r>
          </w:p>
        </w:tc>
        <w:tc>
          <w:tcPr>
            <w:tcW w:w="2006"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Участковые ле</w:t>
            </w:r>
            <w:r w:rsidRPr="00A53F53">
              <w:rPr>
                <w:rFonts w:eastAsia="Calibri"/>
                <w:bCs/>
                <w:color w:val="000000"/>
                <w:sz w:val="24"/>
                <w:szCs w:val="24"/>
                <w:lang w:eastAsia="en-US"/>
              </w:rPr>
              <w:t>с</w:t>
            </w:r>
            <w:r w:rsidRPr="00A53F53">
              <w:rPr>
                <w:rFonts w:eastAsia="Calibri"/>
                <w:bCs/>
                <w:color w:val="000000"/>
                <w:sz w:val="24"/>
                <w:szCs w:val="24"/>
                <w:lang w:eastAsia="en-US"/>
              </w:rPr>
              <w:t>ничества</w:t>
            </w:r>
          </w:p>
        </w:tc>
        <w:tc>
          <w:tcPr>
            <w:tcW w:w="1309"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Номера</w:t>
            </w:r>
          </w:p>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кварталов</w:t>
            </w:r>
          </w:p>
        </w:tc>
        <w:tc>
          <w:tcPr>
            <w:tcW w:w="1251"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Номера</w:t>
            </w:r>
          </w:p>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выделов</w:t>
            </w: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Площадь,</w:t>
            </w:r>
          </w:p>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га</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Вид использов</w:t>
            </w:r>
            <w:r w:rsidRPr="00A53F53">
              <w:rPr>
                <w:rFonts w:eastAsia="Calibri"/>
                <w:bCs/>
                <w:color w:val="000000"/>
                <w:sz w:val="24"/>
                <w:szCs w:val="24"/>
                <w:lang w:eastAsia="en-US"/>
              </w:rPr>
              <w:t>а</w:t>
            </w:r>
            <w:r w:rsidRPr="00A53F53">
              <w:rPr>
                <w:rFonts w:eastAsia="Calibri"/>
                <w:bCs/>
                <w:color w:val="000000"/>
                <w:sz w:val="24"/>
                <w:szCs w:val="24"/>
                <w:lang w:eastAsia="en-US"/>
              </w:rPr>
              <w:t>ния</w:t>
            </w:r>
          </w:p>
        </w:tc>
      </w:tr>
      <w:tr w:rsidR="00A53F53" w:rsidRPr="00A53F53" w:rsidTr="00764312">
        <w:trPr>
          <w:tblHeader/>
        </w:trPr>
        <w:tc>
          <w:tcPr>
            <w:tcW w:w="1665" w:type="dxa"/>
            <w:tcBorders>
              <w:bottom w:val="single" w:sz="4" w:space="0" w:color="auto"/>
            </w:tcBorders>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1</w:t>
            </w:r>
          </w:p>
        </w:tc>
        <w:tc>
          <w:tcPr>
            <w:tcW w:w="2006" w:type="dxa"/>
            <w:tcBorders>
              <w:bottom w:val="single" w:sz="4" w:space="0" w:color="auto"/>
            </w:tcBorders>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2</w:t>
            </w:r>
          </w:p>
        </w:tc>
        <w:tc>
          <w:tcPr>
            <w:tcW w:w="1309"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3</w:t>
            </w:r>
          </w:p>
        </w:tc>
        <w:tc>
          <w:tcPr>
            <w:tcW w:w="1251"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4</w:t>
            </w: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5</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6</w:t>
            </w:r>
          </w:p>
        </w:tc>
      </w:tr>
      <w:tr w:rsidR="00A53F53" w:rsidRPr="00A53F53" w:rsidTr="00764312">
        <w:tc>
          <w:tcPr>
            <w:tcW w:w="1665" w:type="dxa"/>
            <w:vMerge w:val="restart"/>
            <w:tcBorders>
              <w:top w:val="single" w:sz="4" w:space="0" w:color="auto"/>
            </w:tcBorders>
          </w:tcPr>
          <w:p w:rsidR="00A53F53" w:rsidRPr="00A53F53" w:rsidRDefault="00A53F53" w:rsidP="00A53F53">
            <w:pPr>
              <w:spacing w:line="280" w:lineRule="exact"/>
              <w:ind w:left="57"/>
              <w:rPr>
                <w:rFonts w:eastAsia="Calibri"/>
                <w:bCs/>
                <w:color w:val="000000"/>
                <w:sz w:val="24"/>
                <w:szCs w:val="24"/>
                <w:lang w:eastAsia="en-US"/>
              </w:rPr>
            </w:pPr>
            <w:r w:rsidRPr="00A53F53">
              <w:rPr>
                <w:rFonts w:eastAsia="Calibri"/>
                <w:bCs/>
                <w:color w:val="000000"/>
                <w:sz w:val="24"/>
                <w:szCs w:val="24"/>
                <w:lang w:eastAsia="en-US"/>
              </w:rPr>
              <w:t>Пруды</w:t>
            </w:r>
          </w:p>
        </w:tc>
        <w:tc>
          <w:tcPr>
            <w:tcW w:w="2006" w:type="dxa"/>
            <w:tcBorders>
              <w:top w:val="single" w:sz="4" w:space="0" w:color="auto"/>
              <w:bottom w:val="single" w:sz="4" w:space="0" w:color="auto"/>
            </w:tcBorders>
          </w:tcPr>
          <w:p w:rsidR="00A53F53" w:rsidRPr="00A53F53" w:rsidRDefault="00A53F53" w:rsidP="00A53F53">
            <w:pPr>
              <w:spacing w:line="280" w:lineRule="exact"/>
              <w:ind w:left="57"/>
              <w:rPr>
                <w:rFonts w:eastAsia="Calibri"/>
                <w:bCs/>
                <w:color w:val="000000"/>
                <w:sz w:val="24"/>
                <w:szCs w:val="24"/>
                <w:lang w:eastAsia="en-US"/>
              </w:rPr>
            </w:pPr>
            <w:r w:rsidRPr="00A53F53">
              <w:rPr>
                <w:rFonts w:eastAsia="Calibri"/>
                <w:bCs/>
                <w:color w:val="000000"/>
                <w:sz w:val="24"/>
                <w:szCs w:val="24"/>
                <w:lang w:eastAsia="en-US"/>
              </w:rPr>
              <w:t>Долгоруковское</w:t>
            </w:r>
          </w:p>
        </w:tc>
        <w:tc>
          <w:tcPr>
            <w:tcW w:w="1309"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32</w:t>
            </w:r>
          </w:p>
        </w:tc>
        <w:tc>
          <w:tcPr>
            <w:tcW w:w="1251"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3</w:t>
            </w: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0.2</w:t>
            </w:r>
          </w:p>
        </w:tc>
        <w:tc>
          <w:tcPr>
            <w:tcW w:w="1905" w:type="dxa"/>
            <w:vMerge w:val="restart"/>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Пожарного и о</w:t>
            </w:r>
            <w:r w:rsidRPr="00A53F53">
              <w:rPr>
                <w:rFonts w:eastAsia="Calibri"/>
                <w:bCs/>
                <w:color w:val="000000"/>
                <w:sz w:val="24"/>
                <w:szCs w:val="24"/>
                <w:lang w:eastAsia="en-US"/>
              </w:rPr>
              <w:t>б</w:t>
            </w:r>
            <w:r w:rsidRPr="00A53F53">
              <w:rPr>
                <w:rFonts w:eastAsia="Calibri"/>
                <w:bCs/>
                <w:color w:val="000000"/>
                <w:sz w:val="24"/>
                <w:szCs w:val="24"/>
                <w:lang w:eastAsia="en-US"/>
              </w:rPr>
              <w:t>щего пользования</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spacing w:line="280" w:lineRule="exact"/>
              <w:rPr>
                <w:rFonts w:eastAsia="Calibri"/>
                <w:bCs/>
                <w:color w:val="000000"/>
                <w:sz w:val="24"/>
                <w:szCs w:val="24"/>
                <w:lang w:eastAsia="en-US"/>
              </w:rPr>
            </w:pPr>
          </w:p>
        </w:tc>
        <w:tc>
          <w:tcPr>
            <w:tcW w:w="1309"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33</w:t>
            </w:r>
          </w:p>
        </w:tc>
        <w:tc>
          <w:tcPr>
            <w:tcW w:w="1251"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9</w:t>
            </w: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0.6</w:t>
            </w:r>
          </w:p>
        </w:tc>
        <w:tc>
          <w:tcPr>
            <w:tcW w:w="1905" w:type="dxa"/>
            <w:vMerge/>
          </w:tcPr>
          <w:p w:rsidR="00A53F53" w:rsidRPr="00A53F53" w:rsidRDefault="00A53F53" w:rsidP="00A53F53">
            <w:pPr>
              <w:spacing w:line="280" w:lineRule="exact"/>
              <w:jc w:val="cente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spacing w:line="280" w:lineRule="exact"/>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Borders>
              <w:bottom w:val="single" w:sz="4" w:space="0" w:color="auto"/>
            </w:tcBorders>
          </w:tcPr>
          <w:p w:rsidR="00A53F53" w:rsidRPr="00A53F53" w:rsidRDefault="00A53F53" w:rsidP="00A53F53">
            <w:pPr>
              <w:spacing w:line="280" w:lineRule="exact"/>
              <w:jc w:val="center"/>
              <w:rPr>
                <w:rFonts w:eastAsia="Calibri"/>
                <w:bCs/>
                <w:color w:val="000000"/>
                <w:sz w:val="24"/>
                <w:szCs w:val="24"/>
                <w:lang w:eastAsia="en-US"/>
              </w:rPr>
            </w:pPr>
          </w:p>
        </w:tc>
        <w:tc>
          <w:tcPr>
            <w:tcW w:w="1251" w:type="dxa"/>
          </w:tcPr>
          <w:p w:rsidR="00A53F53" w:rsidRPr="00A53F53" w:rsidRDefault="00A53F53" w:rsidP="00A53F53">
            <w:pPr>
              <w:spacing w:line="280" w:lineRule="exact"/>
              <w:jc w:val="center"/>
              <w:rPr>
                <w:rFonts w:eastAsia="Calibri"/>
                <w:bCs/>
                <w:color w:val="000000"/>
                <w:sz w:val="24"/>
                <w:szCs w:val="24"/>
                <w:lang w:eastAsia="en-US"/>
              </w:rPr>
            </w:pP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0.8</w:t>
            </w:r>
          </w:p>
        </w:tc>
        <w:tc>
          <w:tcPr>
            <w:tcW w:w="1905" w:type="dxa"/>
            <w:vMerge/>
          </w:tcPr>
          <w:p w:rsidR="00A53F53" w:rsidRPr="00A53F53" w:rsidRDefault="00A53F53" w:rsidP="00A53F53">
            <w:pPr>
              <w:spacing w:line="280" w:lineRule="exact"/>
              <w:jc w:val="cente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spacing w:after="200"/>
              <w:ind w:left="57"/>
              <w:rPr>
                <w:rFonts w:eastAsia="Calibri"/>
                <w:bCs/>
                <w:color w:val="000000"/>
                <w:sz w:val="24"/>
                <w:szCs w:val="24"/>
                <w:lang w:eastAsia="en-US"/>
              </w:rPr>
            </w:pPr>
            <w:r w:rsidRPr="00A53F53">
              <w:rPr>
                <w:rFonts w:eastAsia="Calibri"/>
                <w:bCs/>
                <w:color w:val="000000"/>
                <w:sz w:val="24"/>
                <w:szCs w:val="24"/>
                <w:lang w:eastAsia="en-US"/>
              </w:rPr>
              <w:t>Воловское</w:t>
            </w:r>
          </w:p>
        </w:tc>
        <w:tc>
          <w:tcPr>
            <w:tcW w:w="1309" w:type="dxa"/>
            <w:tcBorders>
              <w:top w:val="single" w:sz="4" w:space="0" w:color="auto"/>
              <w:bottom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23</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16</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0.2</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Borders>
              <w:bottom w:val="single" w:sz="4" w:space="0" w:color="auto"/>
            </w:tcBorders>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spacing w:after="200"/>
              <w:ind w:left="57"/>
              <w:rPr>
                <w:rFonts w:eastAsia="Calibri"/>
                <w:bCs/>
                <w:color w:val="000000"/>
                <w:sz w:val="24"/>
                <w:szCs w:val="24"/>
                <w:lang w:eastAsia="en-US"/>
              </w:rPr>
            </w:pPr>
          </w:p>
        </w:tc>
        <w:tc>
          <w:tcPr>
            <w:tcW w:w="1309" w:type="dxa"/>
            <w:tcBorders>
              <w:top w:val="single" w:sz="4" w:space="0" w:color="auto"/>
              <w:bottom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24</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30</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0.3</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val="restart"/>
            <w:tcBorders>
              <w:top w:val="single" w:sz="4" w:space="0" w:color="auto"/>
            </w:tcBorders>
          </w:tcPr>
          <w:p w:rsidR="00A53F53" w:rsidRPr="00A53F53" w:rsidRDefault="00A53F53" w:rsidP="00A53F53">
            <w:pPr>
              <w:spacing w:line="280" w:lineRule="exact"/>
              <w:ind w:left="57"/>
              <w:jc w:val="both"/>
              <w:rPr>
                <w:rFonts w:eastAsia="Calibri"/>
                <w:bCs/>
                <w:color w:val="000000"/>
                <w:sz w:val="24"/>
                <w:szCs w:val="24"/>
                <w:lang w:eastAsia="en-US"/>
              </w:rPr>
            </w:pPr>
            <w:r w:rsidRPr="00A53F53">
              <w:rPr>
                <w:rFonts w:eastAsia="Calibri"/>
                <w:bCs/>
                <w:color w:val="000000"/>
                <w:sz w:val="24"/>
                <w:szCs w:val="24"/>
                <w:lang w:eastAsia="en-US"/>
              </w:rPr>
              <w:lastRenderedPageBreak/>
              <w:t>Пруды</w:t>
            </w:r>
          </w:p>
        </w:tc>
        <w:tc>
          <w:tcPr>
            <w:tcW w:w="2006" w:type="dxa"/>
            <w:tcBorders>
              <w:top w:val="single" w:sz="4" w:space="0" w:color="auto"/>
              <w:bottom w:val="single" w:sz="4" w:space="0" w:color="auto"/>
            </w:tcBorders>
          </w:tcPr>
          <w:p w:rsidR="00A53F53" w:rsidRPr="00A53F53" w:rsidRDefault="00A53F53" w:rsidP="00A53F53">
            <w:pPr>
              <w:spacing w:after="200"/>
              <w:ind w:left="57"/>
              <w:rPr>
                <w:rFonts w:eastAsia="Calibri"/>
                <w:bCs/>
                <w:color w:val="000000"/>
                <w:sz w:val="24"/>
                <w:szCs w:val="24"/>
                <w:lang w:eastAsia="en-US"/>
              </w:rPr>
            </w:pPr>
          </w:p>
        </w:tc>
        <w:tc>
          <w:tcPr>
            <w:tcW w:w="1309" w:type="dxa"/>
            <w:tcBorders>
              <w:top w:val="single" w:sz="4" w:space="0" w:color="auto"/>
              <w:bottom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26</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19</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5.4</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5.9</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Больше-Полянское</w:t>
            </w: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4</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22</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0.6</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ind w:left="57"/>
              <w:rPr>
                <w:rFonts w:eastAsia="Calibri"/>
                <w:bCs/>
                <w:color w:val="000000"/>
                <w:sz w:val="24"/>
                <w:szCs w:val="24"/>
                <w:lang w:eastAsia="en-US"/>
              </w:rPr>
            </w:pPr>
          </w:p>
        </w:tc>
        <w:tc>
          <w:tcPr>
            <w:tcW w:w="1309" w:type="dxa"/>
            <w:tcBorders>
              <w:bottom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7</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27</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0.2</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2.1</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Всего</w:t>
            </w: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8,8</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p>
        </w:tc>
      </w:tr>
      <w:tr w:rsidR="00A53F53" w:rsidRPr="00A53F53" w:rsidTr="00764312">
        <w:tc>
          <w:tcPr>
            <w:tcW w:w="1665" w:type="dxa"/>
            <w:vMerge w:val="restart"/>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Ручей</w:t>
            </w: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Долгоруковское</w:t>
            </w: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4</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35</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Пожарного и о</w:t>
            </w:r>
            <w:r w:rsidRPr="00A53F53">
              <w:rPr>
                <w:rFonts w:eastAsia="Calibri"/>
                <w:bCs/>
                <w:color w:val="000000"/>
                <w:sz w:val="24"/>
                <w:szCs w:val="24"/>
                <w:lang w:eastAsia="en-US"/>
              </w:rPr>
              <w:t>б</w:t>
            </w:r>
            <w:r w:rsidRPr="00A53F53">
              <w:rPr>
                <w:rFonts w:eastAsia="Calibri"/>
                <w:bCs/>
                <w:color w:val="000000"/>
                <w:sz w:val="24"/>
                <w:szCs w:val="24"/>
                <w:lang w:eastAsia="en-US"/>
              </w:rPr>
              <w:t>щего пользования</w:t>
            </w: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11</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19</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13</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22</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33</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13</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34</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14</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Воловское</w:t>
            </w: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6</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27</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0.2</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7</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31</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8</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25</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20</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9</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Больше-Полянское</w:t>
            </w: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76</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17</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0,5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ВСЕГО: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Река</w:t>
            </w: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Долгоруковское</w:t>
            </w: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15</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25</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ВСЕГО во</w:t>
            </w:r>
            <w:r w:rsidRPr="00A53F53">
              <w:rPr>
                <w:rFonts w:eastAsia="Calibri"/>
                <w:bCs/>
                <w:color w:val="000000"/>
                <w:sz w:val="24"/>
                <w:szCs w:val="24"/>
                <w:lang w:eastAsia="en-US"/>
              </w:rPr>
              <w:t>д</w:t>
            </w:r>
            <w:r w:rsidRPr="00A53F53">
              <w:rPr>
                <w:rFonts w:eastAsia="Calibri"/>
                <w:bCs/>
                <w:color w:val="000000"/>
                <w:sz w:val="24"/>
                <w:szCs w:val="24"/>
                <w:lang w:eastAsia="en-US"/>
              </w:rPr>
              <w:t>ных</w:t>
            </w:r>
            <w:r>
              <w:rPr>
                <w:rFonts w:eastAsia="Calibri"/>
                <w:bCs/>
                <w:color w:val="000000"/>
                <w:sz w:val="24"/>
                <w:szCs w:val="24"/>
                <w:lang w:eastAsia="en-US"/>
              </w:rPr>
              <w:t xml:space="preserve"> объектов по лес</w:t>
            </w:r>
            <w:r w:rsidRPr="00A53F53">
              <w:rPr>
                <w:rFonts w:eastAsia="Calibri"/>
                <w:bCs/>
                <w:color w:val="000000"/>
                <w:sz w:val="24"/>
                <w:szCs w:val="24"/>
                <w:lang w:eastAsia="en-US"/>
              </w:rPr>
              <w:t>ничеству:</w:t>
            </w: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11.4</w:t>
            </w:r>
          </w:p>
        </w:tc>
        <w:tc>
          <w:tcPr>
            <w:tcW w:w="1905" w:type="dxa"/>
          </w:tcPr>
          <w:p w:rsidR="00A53F53" w:rsidRPr="00A53F53" w:rsidRDefault="00A53F53" w:rsidP="00A53F53">
            <w:pPr>
              <w:rPr>
                <w:rFonts w:eastAsia="Calibri"/>
                <w:bCs/>
                <w:color w:val="000000"/>
                <w:sz w:val="24"/>
                <w:szCs w:val="24"/>
                <w:lang w:eastAsia="en-US"/>
              </w:rPr>
            </w:pPr>
          </w:p>
          <w:p w:rsidR="00A53F53" w:rsidRPr="00A53F53" w:rsidRDefault="00A53F53" w:rsidP="00A53F53">
            <w:pPr>
              <w:rPr>
                <w:rFonts w:eastAsia="Calibri"/>
                <w:bCs/>
                <w:color w:val="000000"/>
                <w:sz w:val="24"/>
                <w:szCs w:val="24"/>
                <w:lang w:eastAsia="en-US"/>
              </w:rPr>
            </w:pPr>
          </w:p>
        </w:tc>
      </w:tr>
    </w:tbl>
    <w:p w:rsidR="00A53F53" w:rsidRPr="00A53F53" w:rsidRDefault="00A53F53" w:rsidP="00A53F53">
      <w:pPr>
        <w:spacing w:line="276" w:lineRule="auto"/>
        <w:jc w:val="both"/>
        <w:rPr>
          <w:bCs/>
          <w:sz w:val="28"/>
          <w:szCs w:val="28"/>
        </w:rPr>
      </w:pPr>
    </w:p>
    <w:p w:rsidR="002B6559" w:rsidRPr="00CF7E88" w:rsidRDefault="002B6559" w:rsidP="006B69DA">
      <w:pPr>
        <w:spacing w:line="360" w:lineRule="auto"/>
        <w:ind w:firstLine="708"/>
        <w:jc w:val="both"/>
        <w:rPr>
          <w:sz w:val="28"/>
          <w:szCs w:val="28"/>
        </w:rPr>
      </w:pPr>
      <w:r w:rsidRPr="00292734">
        <w:rPr>
          <w:sz w:val="28"/>
          <w:szCs w:val="28"/>
        </w:rPr>
        <w:t>Существующие водные объекты могут быть использованы, как соста</w:t>
      </w:r>
      <w:r w:rsidRPr="00292734">
        <w:rPr>
          <w:sz w:val="28"/>
          <w:szCs w:val="28"/>
        </w:rPr>
        <w:t>в</w:t>
      </w:r>
      <w:r w:rsidRPr="00292734">
        <w:rPr>
          <w:sz w:val="28"/>
          <w:szCs w:val="28"/>
        </w:rPr>
        <w:t>ляющие элементы, при использовании лесов для осуществления рекреацио</w:t>
      </w:r>
      <w:r w:rsidRPr="00292734">
        <w:rPr>
          <w:sz w:val="28"/>
          <w:szCs w:val="28"/>
        </w:rPr>
        <w:t>н</w:t>
      </w:r>
      <w:r w:rsidRPr="00292734">
        <w:rPr>
          <w:sz w:val="28"/>
          <w:szCs w:val="28"/>
        </w:rPr>
        <w:t>ной деятельности (элементы ландшафта), а также при использовании лесов для осуществления видов деятельности в сфере охотни</w:t>
      </w:r>
      <w:r w:rsidR="003A156A" w:rsidRPr="00292734">
        <w:rPr>
          <w:sz w:val="28"/>
          <w:szCs w:val="28"/>
        </w:rPr>
        <w:t>чьего хозяйства и р</w:t>
      </w:r>
      <w:r w:rsidR="003A156A" w:rsidRPr="00292734">
        <w:rPr>
          <w:sz w:val="28"/>
          <w:szCs w:val="28"/>
        </w:rPr>
        <w:t>ы</w:t>
      </w:r>
      <w:r w:rsidR="003A156A" w:rsidRPr="00292734">
        <w:rPr>
          <w:sz w:val="28"/>
          <w:szCs w:val="28"/>
        </w:rPr>
        <w:t>боводства</w:t>
      </w:r>
      <w:r w:rsidRPr="00292734">
        <w:rPr>
          <w:sz w:val="28"/>
          <w:szCs w:val="28"/>
        </w:rPr>
        <w:t>.</w:t>
      </w:r>
    </w:p>
    <w:p w:rsidR="009D524B" w:rsidRPr="009D524B" w:rsidRDefault="009D524B" w:rsidP="006B69DA">
      <w:pPr>
        <w:shd w:val="clear" w:color="auto" w:fill="FFFFFF"/>
        <w:spacing w:line="360"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w:t>
      </w:r>
      <w:r w:rsidR="00CD2668" w:rsidRPr="00CD2668">
        <w:rPr>
          <w:bCs/>
          <w:sz w:val="28"/>
          <w:szCs w:val="28"/>
        </w:rPr>
        <w:t>у</w:t>
      </w:r>
      <w:r w:rsidR="00CD2668" w:rsidRPr="00CD2668">
        <w:rPr>
          <w:bCs/>
          <w:sz w:val="28"/>
          <w:szCs w:val="28"/>
        </w:rPr>
        <w:t>атации водохранилищ, иных искусственных водных объектов, а также гидр</w:t>
      </w:r>
      <w:r w:rsidR="00CD2668" w:rsidRPr="00CD2668">
        <w:rPr>
          <w:bCs/>
          <w:sz w:val="28"/>
          <w:szCs w:val="28"/>
        </w:rPr>
        <w:t>о</w:t>
      </w:r>
      <w:r w:rsidR="00CD2668" w:rsidRPr="00CD2668">
        <w:rPr>
          <w:bCs/>
          <w:sz w:val="28"/>
          <w:szCs w:val="28"/>
        </w:rPr>
        <w:t>технических сооружений, морских портов, морских терминалов, речных по</w:t>
      </w:r>
      <w:r w:rsidR="00CD2668" w:rsidRPr="00CD2668">
        <w:rPr>
          <w:bCs/>
          <w:sz w:val="28"/>
          <w:szCs w:val="28"/>
        </w:rPr>
        <w:t>р</w:t>
      </w:r>
      <w:r w:rsidR="00CD2668" w:rsidRPr="00CD2668">
        <w:rPr>
          <w:bCs/>
          <w:sz w:val="28"/>
          <w:szCs w:val="28"/>
        </w:rPr>
        <w:t>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w:t>
      </w:r>
      <w:r w:rsidRPr="009D524B">
        <w:rPr>
          <w:sz w:val="28"/>
          <w:szCs w:val="28"/>
        </w:rPr>
        <w:t>о</w:t>
      </w:r>
      <w:r w:rsidRPr="009D524B">
        <w:rPr>
          <w:sz w:val="28"/>
          <w:szCs w:val="28"/>
        </w:rPr>
        <w:t>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9D524B" w:rsidRDefault="009D524B" w:rsidP="005B0F20">
      <w:pPr>
        <w:shd w:val="clear" w:color="auto" w:fill="FFFFFF"/>
        <w:spacing w:line="276" w:lineRule="auto"/>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lastRenderedPageBreak/>
        <w:t>2.1</w:t>
      </w:r>
      <w:r w:rsidR="00CA45A6">
        <w:rPr>
          <w:b/>
          <w:bCs/>
          <w:sz w:val="28"/>
          <w:szCs w:val="28"/>
        </w:rPr>
        <w:t>4</w:t>
      </w:r>
      <w:r w:rsidRPr="00CF7E88">
        <w:rPr>
          <w:b/>
          <w:bCs/>
          <w:sz w:val="28"/>
          <w:szCs w:val="28"/>
        </w:rPr>
        <w:t>.</w:t>
      </w:r>
      <w:r w:rsidR="00CA45A6">
        <w:rPr>
          <w:b/>
          <w:bCs/>
          <w:sz w:val="28"/>
          <w:szCs w:val="28"/>
        </w:rPr>
        <w:t> </w:t>
      </w:r>
      <w:r w:rsidRPr="00CF7E88">
        <w:rPr>
          <w:b/>
          <w:bCs/>
          <w:sz w:val="28"/>
          <w:szCs w:val="28"/>
        </w:rPr>
        <w:t>Нормативы, параметры и сроки использованиялесовдля строител</w:t>
      </w:r>
      <w:r w:rsidRPr="00CF7E88">
        <w:rPr>
          <w:b/>
          <w:bCs/>
          <w:sz w:val="28"/>
          <w:szCs w:val="28"/>
        </w:rPr>
        <w:t>ь</w:t>
      </w:r>
      <w:r w:rsidRPr="00CF7E88">
        <w:rPr>
          <w:b/>
          <w:bCs/>
          <w:sz w:val="28"/>
          <w:szCs w:val="28"/>
        </w:rPr>
        <w:t>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6B69DA">
      <w:pPr>
        <w:spacing w:line="360"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w:t>
      </w:r>
      <w:r w:rsidR="00B840B7" w:rsidRPr="00B840B7">
        <w:rPr>
          <w:sz w:val="28"/>
          <w:szCs w:val="28"/>
        </w:rPr>
        <w:t>к</w:t>
      </w:r>
      <w:r w:rsidR="00B840B7" w:rsidRPr="00B840B7">
        <w:rPr>
          <w:sz w:val="28"/>
          <w:szCs w:val="28"/>
        </w:rPr>
        <w:t>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w:t>
      </w:r>
      <w:r w:rsidR="00B840B7" w:rsidRPr="00B840B7">
        <w:rPr>
          <w:sz w:val="28"/>
          <w:szCs w:val="28"/>
        </w:rPr>
        <w:t>к</w:t>
      </w:r>
      <w:r w:rsidR="00B840B7" w:rsidRPr="00B840B7">
        <w:rPr>
          <w:sz w:val="28"/>
          <w:szCs w:val="28"/>
        </w:rPr>
        <w:t>ции, эксплуатации линейных объектов</w:t>
      </w:r>
      <w:r w:rsidR="00B840B7">
        <w:rPr>
          <w:sz w:val="28"/>
          <w:szCs w:val="28"/>
        </w:rPr>
        <w:t>.</w:t>
      </w:r>
    </w:p>
    <w:p w:rsidR="00B840B7" w:rsidRDefault="00CD2668" w:rsidP="006B69DA">
      <w:pPr>
        <w:spacing w:line="360"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w:t>
      </w:r>
      <w:r w:rsidR="00E16998">
        <w:rPr>
          <w:sz w:val="28"/>
          <w:szCs w:val="28"/>
        </w:rPr>
        <w:t>о</w:t>
      </w:r>
      <w:r w:rsidR="00E16998">
        <w:rPr>
          <w:sz w:val="28"/>
          <w:szCs w:val="28"/>
        </w:rPr>
        <w:t xml:space="preserve">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6B69DA">
      <w:pPr>
        <w:spacing w:line="360"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w:t>
      </w:r>
      <w:r w:rsidRPr="00CD2668">
        <w:rPr>
          <w:sz w:val="28"/>
          <w:szCs w:val="28"/>
        </w:rPr>
        <w:t>т</w:t>
      </w:r>
      <w:r w:rsidRPr="00CD2668">
        <w:rPr>
          <w:sz w:val="28"/>
          <w:szCs w:val="28"/>
        </w:rPr>
        <w:t>ствии с</w:t>
      </w:r>
      <w:r w:rsidR="0066480C">
        <w:rPr>
          <w:sz w:val="28"/>
          <w:szCs w:val="28"/>
        </w:rPr>
        <w:t xml:space="preserve">о статьей 9 Лесного кодекса РФ </w:t>
      </w:r>
      <w:r w:rsidRPr="00CD2668">
        <w:rPr>
          <w:sz w:val="28"/>
          <w:szCs w:val="28"/>
        </w:rPr>
        <w:t>в постоянное (бессрочное</w:t>
      </w:r>
      <w:proofErr w:type="gramStart"/>
      <w:r w:rsidRPr="00CD2668">
        <w:rPr>
          <w:sz w:val="28"/>
          <w:szCs w:val="28"/>
        </w:rPr>
        <w:t>)п</w:t>
      </w:r>
      <w:proofErr w:type="gramEnd"/>
      <w:r w:rsidRPr="00CD2668">
        <w:rPr>
          <w:sz w:val="28"/>
          <w:szCs w:val="28"/>
        </w:rPr>
        <w:t>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6B69DA">
      <w:pPr>
        <w:spacing w:line="360" w:lineRule="auto"/>
        <w:ind w:firstLine="709"/>
        <w:jc w:val="both"/>
        <w:rPr>
          <w:sz w:val="28"/>
          <w:szCs w:val="28"/>
        </w:rPr>
      </w:pPr>
      <w:r w:rsidRPr="00207592">
        <w:rPr>
          <w:sz w:val="28"/>
          <w:szCs w:val="28"/>
        </w:rPr>
        <w:t>Лесные участки, которые находятся в государственной или муниц</w:t>
      </w:r>
      <w:r w:rsidRPr="00207592">
        <w:rPr>
          <w:sz w:val="28"/>
          <w:szCs w:val="28"/>
        </w:rPr>
        <w:t>и</w:t>
      </w:r>
      <w:r w:rsidRPr="00207592">
        <w:rPr>
          <w:sz w:val="28"/>
          <w:szCs w:val="28"/>
        </w:rPr>
        <w:t>пальной собственности и на которых расположены линейные объекты, пред</w:t>
      </w:r>
      <w:r w:rsidRPr="00207592">
        <w:rPr>
          <w:sz w:val="28"/>
          <w:szCs w:val="28"/>
        </w:rPr>
        <w:t>о</w:t>
      </w:r>
      <w:r w:rsidRPr="00207592">
        <w:rPr>
          <w:sz w:val="28"/>
          <w:szCs w:val="28"/>
        </w:rPr>
        <w:t>ставляются на правах, предусмотренных статьей 9 Лесного кодекса Росси</w:t>
      </w:r>
      <w:r w:rsidRPr="00207592">
        <w:rPr>
          <w:sz w:val="28"/>
          <w:szCs w:val="28"/>
        </w:rPr>
        <w:t>й</w:t>
      </w:r>
      <w:r w:rsidRPr="00207592">
        <w:rPr>
          <w:sz w:val="28"/>
          <w:szCs w:val="28"/>
        </w:rPr>
        <w:t>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6B69DA">
      <w:pPr>
        <w:spacing w:line="360" w:lineRule="auto"/>
        <w:ind w:firstLine="709"/>
        <w:jc w:val="both"/>
        <w:rPr>
          <w:sz w:val="28"/>
          <w:szCs w:val="28"/>
        </w:rPr>
      </w:pPr>
      <w:proofErr w:type="gramStart"/>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w:t>
      </w:r>
      <w:r w:rsidRPr="00CD2668">
        <w:rPr>
          <w:sz w:val="28"/>
          <w:szCs w:val="28"/>
        </w:rPr>
        <w:t>ж</w:t>
      </w:r>
      <w:r w:rsidRPr="00CD2668">
        <w:rPr>
          <w:sz w:val="28"/>
          <w:szCs w:val="28"/>
        </w:rPr>
        <w:t>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w:t>
      </w:r>
      <w:r w:rsidRPr="00CD2668">
        <w:rPr>
          <w:sz w:val="28"/>
          <w:szCs w:val="28"/>
        </w:rPr>
        <w:t>ъ</w:t>
      </w:r>
      <w:r w:rsidRPr="00CD2668">
        <w:rPr>
          <w:sz w:val="28"/>
          <w:szCs w:val="28"/>
        </w:rPr>
        <w:t>ектов.</w:t>
      </w:r>
      <w:proofErr w:type="gramEnd"/>
    </w:p>
    <w:p w:rsidR="00CD2668" w:rsidRPr="00CD2668" w:rsidRDefault="00CD2668" w:rsidP="006B69DA">
      <w:pPr>
        <w:spacing w:line="360" w:lineRule="auto"/>
        <w:ind w:firstLine="709"/>
        <w:jc w:val="both"/>
        <w:rPr>
          <w:sz w:val="28"/>
          <w:szCs w:val="28"/>
        </w:rPr>
      </w:pPr>
      <w:r w:rsidRPr="00CD2668">
        <w:rPr>
          <w:sz w:val="28"/>
          <w:szCs w:val="28"/>
        </w:rPr>
        <w:lastRenderedPageBreak/>
        <w:t xml:space="preserve">При использовании лесов в целях строительства, реконструкции и </w:t>
      </w:r>
      <w:proofErr w:type="gramStart"/>
      <w:r w:rsidRPr="00CD2668">
        <w:rPr>
          <w:sz w:val="28"/>
          <w:szCs w:val="28"/>
        </w:rPr>
        <w:t>эк</w:t>
      </w:r>
      <w:r w:rsidRPr="00CD2668">
        <w:rPr>
          <w:sz w:val="28"/>
          <w:szCs w:val="28"/>
        </w:rPr>
        <w:t>с</w:t>
      </w:r>
      <w:r w:rsidRPr="00CD2668">
        <w:rPr>
          <w:sz w:val="28"/>
          <w:szCs w:val="28"/>
        </w:rPr>
        <w:t>плуатации</w:t>
      </w:r>
      <w:proofErr w:type="gramEnd"/>
      <w:r w:rsidRPr="00CD2668">
        <w:rPr>
          <w:sz w:val="28"/>
          <w:szCs w:val="28"/>
        </w:rPr>
        <w:t xml:space="preserve"> автомобильных дорог исключаются случаи, вызывающие наруш</w:t>
      </w:r>
      <w:r w:rsidRPr="00CD2668">
        <w:rPr>
          <w:sz w:val="28"/>
          <w:szCs w:val="28"/>
        </w:rPr>
        <w:t>е</w:t>
      </w:r>
      <w:r w:rsidRPr="00CD2668">
        <w:rPr>
          <w:sz w:val="28"/>
          <w:szCs w:val="28"/>
        </w:rPr>
        <w:t>ния поверхностного и внутрипочвенного стока вод, затопление или заболач</w:t>
      </w:r>
      <w:r w:rsidRPr="00CD2668">
        <w:rPr>
          <w:sz w:val="28"/>
          <w:szCs w:val="28"/>
        </w:rPr>
        <w:t>и</w:t>
      </w:r>
      <w:r w:rsidRPr="00CD2668">
        <w:rPr>
          <w:sz w:val="28"/>
          <w:szCs w:val="28"/>
        </w:rPr>
        <w:t>вание лесных участков вдоль дорог.</w:t>
      </w:r>
    </w:p>
    <w:p w:rsidR="00CD2668" w:rsidRPr="00CD2668" w:rsidRDefault="00CD2668" w:rsidP="006B69DA">
      <w:pPr>
        <w:spacing w:line="360"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6B69DA">
      <w:pPr>
        <w:spacing w:line="360" w:lineRule="auto"/>
        <w:ind w:firstLine="709"/>
        <w:jc w:val="both"/>
        <w:rPr>
          <w:sz w:val="28"/>
          <w:szCs w:val="28"/>
        </w:rPr>
      </w:pPr>
      <w:r w:rsidRPr="00CD2668">
        <w:rPr>
          <w:sz w:val="28"/>
          <w:szCs w:val="28"/>
        </w:rPr>
        <w:t>На лесных участках, предоставленных в аренду, постоянное  (бессро</w:t>
      </w:r>
      <w:r w:rsidRPr="00CD2668">
        <w:rPr>
          <w:sz w:val="28"/>
          <w:szCs w:val="28"/>
        </w:rPr>
        <w:t>ч</w:t>
      </w:r>
      <w:r w:rsidRPr="00CD2668">
        <w:rPr>
          <w:sz w:val="28"/>
          <w:szCs w:val="28"/>
        </w:rPr>
        <w:t>ное) пользование в целях строительства, реконструкции и эксплуатации л</w:t>
      </w:r>
      <w:r w:rsidRPr="00CD2668">
        <w:rPr>
          <w:sz w:val="28"/>
          <w:szCs w:val="28"/>
        </w:rPr>
        <w:t>и</w:t>
      </w:r>
      <w:r w:rsidRPr="00CD2668">
        <w:rPr>
          <w:sz w:val="28"/>
          <w:szCs w:val="28"/>
        </w:rPr>
        <w:t>нейных о</w:t>
      </w:r>
      <w:r w:rsidR="00B31238">
        <w:rPr>
          <w:sz w:val="28"/>
          <w:szCs w:val="28"/>
        </w:rPr>
        <w:t xml:space="preserve">бъектов, использование лесов </w:t>
      </w:r>
      <w:r w:rsidRPr="00CD2668">
        <w:rPr>
          <w:sz w:val="28"/>
          <w:szCs w:val="28"/>
        </w:rPr>
        <w:t>осуществляется в соответствии с пр</w:t>
      </w:r>
      <w:r w:rsidRPr="00CD2668">
        <w:rPr>
          <w:sz w:val="28"/>
          <w:szCs w:val="28"/>
        </w:rPr>
        <w:t>о</w:t>
      </w:r>
      <w:r w:rsidRPr="00CD2668">
        <w:rPr>
          <w:sz w:val="28"/>
          <w:szCs w:val="28"/>
        </w:rPr>
        <w:t>ектом освоения лесов.</w:t>
      </w:r>
    </w:p>
    <w:p w:rsidR="00CD2668" w:rsidRPr="00CD2668" w:rsidRDefault="00CD2668" w:rsidP="006B69DA">
      <w:pPr>
        <w:spacing w:line="360" w:lineRule="auto"/>
        <w:ind w:firstLine="709"/>
        <w:jc w:val="both"/>
        <w:rPr>
          <w:sz w:val="28"/>
          <w:szCs w:val="28"/>
        </w:rPr>
      </w:pPr>
      <w:r w:rsidRPr="00CD2668">
        <w:rPr>
          <w:sz w:val="28"/>
          <w:szCs w:val="28"/>
        </w:rPr>
        <w:t>В целях использования линейных объектов, обеспечения их безавари</w:t>
      </w:r>
      <w:r w:rsidRPr="00CD2668">
        <w:rPr>
          <w:sz w:val="28"/>
          <w:szCs w:val="28"/>
        </w:rPr>
        <w:t>й</w:t>
      </w:r>
      <w:r w:rsidRPr="00CD2668">
        <w:rPr>
          <w:sz w:val="28"/>
          <w:szCs w:val="28"/>
        </w:rPr>
        <w:t>ного функционирования и эксплуатации, в целях обеспечения безопасности граждан и создания необходимых условий для эксплуатации линейных объе</w:t>
      </w:r>
      <w:r w:rsidRPr="00CD2668">
        <w:rPr>
          <w:sz w:val="28"/>
          <w:szCs w:val="28"/>
        </w:rPr>
        <w:t>к</w:t>
      </w:r>
      <w:r w:rsidRPr="00CD2668">
        <w:rPr>
          <w:sz w:val="28"/>
          <w:szCs w:val="28"/>
        </w:rPr>
        <w:t>тов, вдоль них создаются охранные зоны.</w:t>
      </w:r>
    </w:p>
    <w:p w:rsidR="00CD2668" w:rsidRPr="00CD2668" w:rsidRDefault="00CD2668" w:rsidP="006B69DA">
      <w:pPr>
        <w:spacing w:line="360" w:lineRule="auto"/>
        <w:ind w:firstLine="709"/>
        <w:jc w:val="both"/>
        <w:rPr>
          <w:sz w:val="28"/>
          <w:szCs w:val="28"/>
        </w:rPr>
      </w:pPr>
      <w:r w:rsidRPr="00CD2668">
        <w:rPr>
          <w:sz w:val="28"/>
          <w:szCs w:val="28"/>
        </w:rPr>
        <w:t>Установление охранных зон для всех объектов электросетевого хозя</w:t>
      </w:r>
      <w:r w:rsidRPr="00CD2668">
        <w:rPr>
          <w:sz w:val="28"/>
          <w:szCs w:val="28"/>
        </w:rPr>
        <w:t>й</w:t>
      </w:r>
      <w:r w:rsidRPr="00CD2668">
        <w:rPr>
          <w:sz w:val="28"/>
          <w:szCs w:val="28"/>
        </w:rPr>
        <w:t>ства должно проводиться в соответствии с пунктами 5,</w:t>
      </w:r>
      <w:r w:rsidR="003A3DE8">
        <w:rPr>
          <w:sz w:val="28"/>
          <w:szCs w:val="28"/>
        </w:rPr>
        <w:t xml:space="preserve"> 6 Постановления Пр</w:t>
      </w:r>
      <w:r w:rsidR="003A3DE8">
        <w:rPr>
          <w:sz w:val="28"/>
          <w:szCs w:val="28"/>
        </w:rPr>
        <w:t>а</w:t>
      </w:r>
      <w:r w:rsidR="003A3DE8">
        <w:rPr>
          <w:sz w:val="28"/>
          <w:szCs w:val="28"/>
        </w:rPr>
        <w:t xml:space="preserve">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6B69DA">
      <w:pPr>
        <w:spacing w:line="360" w:lineRule="auto"/>
        <w:ind w:firstLine="709"/>
        <w:jc w:val="both"/>
        <w:rPr>
          <w:sz w:val="28"/>
          <w:szCs w:val="28"/>
        </w:rPr>
      </w:pPr>
      <w:r w:rsidRPr="00CD2668">
        <w:rPr>
          <w:sz w:val="28"/>
          <w:szCs w:val="28"/>
        </w:rPr>
        <w:t>Границы охранной зоны в отношении отдельного объекта электросет</w:t>
      </w:r>
      <w:r w:rsidRPr="00CD2668">
        <w:rPr>
          <w:sz w:val="28"/>
          <w:szCs w:val="28"/>
        </w:rPr>
        <w:t>е</w:t>
      </w:r>
      <w:r w:rsidRPr="00CD2668">
        <w:rPr>
          <w:sz w:val="28"/>
          <w:szCs w:val="28"/>
        </w:rPr>
        <w:t>вого хозяйства определяются организацией, которая владеет им на праве со</w:t>
      </w:r>
      <w:r w:rsidRPr="00CD2668">
        <w:rPr>
          <w:sz w:val="28"/>
          <w:szCs w:val="28"/>
        </w:rPr>
        <w:t>б</w:t>
      </w:r>
      <w:r w:rsidRPr="00CD2668">
        <w:rPr>
          <w:sz w:val="28"/>
          <w:szCs w:val="28"/>
        </w:rPr>
        <w:t>ственности или ином законном основании.</w:t>
      </w:r>
    </w:p>
    <w:p w:rsidR="001B040D" w:rsidRDefault="00CD2668" w:rsidP="005816EB">
      <w:pPr>
        <w:spacing w:line="360" w:lineRule="auto"/>
        <w:ind w:firstLine="709"/>
        <w:jc w:val="both"/>
        <w:rPr>
          <w:sz w:val="28"/>
          <w:szCs w:val="28"/>
        </w:rPr>
      </w:pPr>
      <w:r w:rsidRPr="00CD2668">
        <w:rPr>
          <w:sz w:val="28"/>
          <w:szCs w:val="28"/>
        </w:rPr>
        <w:t>Охранные зоны устанавливаются вдоль воздушных линий электропер</w:t>
      </w:r>
      <w:r w:rsidRPr="00CD2668">
        <w:rPr>
          <w:sz w:val="28"/>
          <w:szCs w:val="28"/>
        </w:rPr>
        <w:t>е</w:t>
      </w:r>
      <w:r w:rsidRPr="00CD2668">
        <w:rPr>
          <w:sz w:val="28"/>
          <w:szCs w:val="28"/>
        </w:rPr>
        <w:t>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D2668" w:rsidRPr="00CD2668" w:rsidRDefault="00CD2668" w:rsidP="00CD2668">
      <w:pPr>
        <w:spacing w:line="290" w:lineRule="exact"/>
        <w:jc w:val="right"/>
        <w:rPr>
          <w:sz w:val="28"/>
          <w:szCs w:val="28"/>
        </w:rPr>
      </w:pPr>
      <w:r w:rsidRPr="00CD2668">
        <w:rPr>
          <w:sz w:val="28"/>
          <w:szCs w:val="28"/>
        </w:rPr>
        <w:lastRenderedPageBreak/>
        <w:t>Таблица 2.14.1</w:t>
      </w:r>
    </w:p>
    <w:p w:rsidR="00936B3C" w:rsidRDefault="00CD2668" w:rsidP="0050648C">
      <w:pPr>
        <w:spacing w:line="290" w:lineRule="exact"/>
        <w:jc w:val="center"/>
        <w:rPr>
          <w:sz w:val="28"/>
          <w:szCs w:val="28"/>
        </w:rPr>
      </w:pPr>
      <w:r w:rsidRPr="00CD2668">
        <w:rPr>
          <w:sz w:val="28"/>
          <w:szCs w:val="28"/>
        </w:rPr>
        <w:t>Размеры охранных зон вдоль воздушных линий электропередачи</w:t>
      </w:r>
    </w:p>
    <w:p w:rsidR="005816EB" w:rsidRPr="00CD2668" w:rsidRDefault="005816EB" w:rsidP="0050648C">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 xml:space="preserve">Расстояние, </w:t>
            </w:r>
            <w:proofErr w:type="gramStart"/>
            <w:r w:rsidRPr="00CD2668">
              <w:rPr>
                <w:sz w:val="24"/>
                <w:szCs w:val="24"/>
              </w:rPr>
              <w:t>м</w:t>
            </w:r>
            <w:proofErr w:type="gramEnd"/>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w:t>
            </w:r>
            <w:r w:rsidRPr="00CD2668">
              <w:rPr>
                <w:sz w:val="24"/>
                <w:szCs w:val="24"/>
              </w:rPr>
              <w:t>в</w:t>
            </w:r>
            <w:r w:rsidRPr="00CD2668">
              <w:rPr>
                <w:sz w:val="24"/>
                <w:szCs w:val="24"/>
              </w:rPr>
              <w:t>ными правовыми актами минимальными допустимыми расст</w:t>
            </w:r>
            <w:r w:rsidRPr="00CD2668">
              <w:rPr>
                <w:sz w:val="24"/>
                <w:szCs w:val="24"/>
              </w:rPr>
              <w:t>о</w:t>
            </w:r>
            <w:r w:rsidRPr="00CD2668">
              <w:rPr>
                <w:sz w:val="24"/>
                <w:szCs w:val="24"/>
              </w:rPr>
              <w:t>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w:t>
            </w:r>
            <w:r w:rsidRPr="00CD2668">
              <w:rPr>
                <w:sz w:val="24"/>
                <w:szCs w:val="24"/>
              </w:rPr>
              <w:t>о</w:t>
            </w:r>
            <w:r w:rsidRPr="00CD2668">
              <w:rPr>
                <w:sz w:val="24"/>
                <w:szCs w:val="24"/>
              </w:rPr>
              <w:t>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CD2668" w:rsidRPr="00CD2668" w:rsidRDefault="00CD2668" w:rsidP="00CD2668">
      <w:pPr>
        <w:ind w:firstLine="709"/>
        <w:jc w:val="both"/>
        <w:rPr>
          <w:sz w:val="28"/>
          <w:szCs w:val="28"/>
        </w:rPr>
      </w:pPr>
    </w:p>
    <w:p w:rsidR="00CD2668" w:rsidRPr="00CD2668" w:rsidRDefault="00CD2668" w:rsidP="006B69DA">
      <w:pPr>
        <w:spacing w:line="360"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w:t>
      </w:r>
      <w:r w:rsidRPr="00CD2668">
        <w:rPr>
          <w:sz w:val="28"/>
          <w:szCs w:val="28"/>
        </w:rPr>
        <w:t>и</w:t>
      </w:r>
      <w:r w:rsidRPr="00CD2668">
        <w:rPr>
          <w:sz w:val="28"/>
          <w:szCs w:val="28"/>
        </w:rPr>
        <w:t>ми в собственности, безвозмездном пользовании, аренде, хозяйственном вед</w:t>
      </w:r>
      <w:r w:rsidRPr="00CD2668">
        <w:rPr>
          <w:sz w:val="28"/>
          <w:szCs w:val="28"/>
        </w:rPr>
        <w:t>е</w:t>
      </w:r>
      <w:r w:rsidRPr="00CD2668">
        <w:rPr>
          <w:sz w:val="28"/>
          <w:szCs w:val="28"/>
        </w:rPr>
        <w:t>нии или оперативном управлении линейные объекты, осуществляются:</w:t>
      </w:r>
    </w:p>
    <w:p w:rsidR="00CD2668" w:rsidRPr="00CD2668" w:rsidRDefault="00CD2668" w:rsidP="006B69DA">
      <w:pPr>
        <w:spacing w:line="360" w:lineRule="auto"/>
        <w:ind w:firstLine="709"/>
        <w:jc w:val="both"/>
        <w:rPr>
          <w:sz w:val="28"/>
          <w:szCs w:val="28"/>
        </w:rPr>
      </w:pPr>
      <w:r w:rsidRPr="00CD2668">
        <w:rPr>
          <w:sz w:val="28"/>
          <w:szCs w:val="28"/>
        </w:rPr>
        <w:t>а) прокладка и содержание в безлесном состоянии просек вдоль и по п</w:t>
      </w:r>
      <w:r w:rsidRPr="00CD2668">
        <w:rPr>
          <w:sz w:val="28"/>
          <w:szCs w:val="28"/>
        </w:rPr>
        <w:t>е</w:t>
      </w:r>
      <w:r w:rsidRPr="00CD2668">
        <w:rPr>
          <w:sz w:val="28"/>
          <w:szCs w:val="28"/>
        </w:rPr>
        <w:t>риметру линейных объектов.</w:t>
      </w:r>
    </w:p>
    <w:p w:rsidR="0057320E" w:rsidRDefault="00CD2668" w:rsidP="006B69DA">
      <w:pPr>
        <w:spacing w:line="360" w:lineRule="auto"/>
        <w:ind w:firstLine="709"/>
        <w:jc w:val="both"/>
        <w:rPr>
          <w:sz w:val="28"/>
          <w:szCs w:val="28"/>
        </w:rPr>
      </w:pPr>
      <w:proofErr w:type="gramStart"/>
      <w:r w:rsidRPr="00CD2668">
        <w:rPr>
          <w:sz w:val="28"/>
          <w:szCs w:val="28"/>
        </w:rPr>
        <w:t>Ширина просеки для линий электропередачи определяется в соотве</w:t>
      </w:r>
      <w:r w:rsidRPr="00CD2668">
        <w:rPr>
          <w:sz w:val="28"/>
          <w:szCs w:val="28"/>
        </w:rPr>
        <w:t>т</w:t>
      </w:r>
      <w:r w:rsidRPr="00CD2668">
        <w:rPr>
          <w:sz w:val="28"/>
          <w:szCs w:val="28"/>
        </w:rPr>
        <w:t>ствии с требованиями и размерами охранных зон воздушных линий электр</w:t>
      </w:r>
      <w:r w:rsidRPr="00CD2668">
        <w:rPr>
          <w:sz w:val="28"/>
          <w:szCs w:val="28"/>
        </w:rPr>
        <w:t>о</w:t>
      </w:r>
      <w:r w:rsidRPr="00CD2668">
        <w:rPr>
          <w:sz w:val="28"/>
          <w:szCs w:val="28"/>
        </w:rPr>
        <w:t>передачи, предусмотренными пунктом «а» Приложения к Правилам устано</w:t>
      </w:r>
      <w:r w:rsidRPr="00CD2668">
        <w:rPr>
          <w:sz w:val="28"/>
          <w:szCs w:val="28"/>
        </w:rPr>
        <w:t>в</w:t>
      </w:r>
      <w:r w:rsidRPr="00CD2668">
        <w:rPr>
          <w:sz w:val="28"/>
          <w:szCs w:val="28"/>
        </w:rPr>
        <w:t>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roofErr w:type="gramEnd"/>
    </w:p>
    <w:p w:rsidR="00CD2668" w:rsidRPr="00CD2668" w:rsidRDefault="00CD2668" w:rsidP="006B69DA">
      <w:pPr>
        <w:spacing w:line="360" w:lineRule="auto"/>
        <w:ind w:firstLine="709"/>
        <w:jc w:val="both"/>
        <w:rPr>
          <w:sz w:val="28"/>
          <w:szCs w:val="28"/>
        </w:rPr>
      </w:pPr>
      <w:proofErr w:type="gramStart"/>
      <w:r w:rsidRPr="00CD2668">
        <w:rPr>
          <w:sz w:val="28"/>
          <w:szCs w:val="28"/>
        </w:rPr>
        <w:t>б) обрезка крон, вырубка и опиловка деревьев, высота которых прев</w:t>
      </w:r>
      <w:r w:rsidRPr="00CD2668">
        <w:rPr>
          <w:sz w:val="28"/>
          <w:szCs w:val="28"/>
        </w:rPr>
        <w:t>ы</w:t>
      </w:r>
      <w:r w:rsidRPr="00CD2668">
        <w:rPr>
          <w:sz w:val="28"/>
          <w:szCs w:val="28"/>
        </w:rPr>
        <w:t>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roofErr w:type="gramEnd"/>
    </w:p>
    <w:p w:rsidR="00CD2668" w:rsidRPr="00CD2668" w:rsidRDefault="00CD2668" w:rsidP="006B69DA">
      <w:pPr>
        <w:spacing w:line="360" w:lineRule="auto"/>
        <w:ind w:firstLine="709"/>
        <w:jc w:val="both"/>
        <w:rPr>
          <w:sz w:val="28"/>
          <w:szCs w:val="28"/>
        </w:rPr>
      </w:pPr>
      <w:r w:rsidRPr="00CD2668">
        <w:rPr>
          <w:sz w:val="28"/>
          <w:szCs w:val="28"/>
        </w:rPr>
        <w:lastRenderedPageBreak/>
        <w:t>в) вырубка сильноослабленных, усыхающих, сухостойных, ветровал</w:t>
      </w:r>
      <w:r w:rsidRPr="00CD2668">
        <w:rPr>
          <w:sz w:val="28"/>
          <w:szCs w:val="28"/>
        </w:rPr>
        <w:t>ь</w:t>
      </w:r>
      <w:r w:rsidRPr="00CD2668">
        <w:rPr>
          <w:sz w:val="28"/>
          <w:szCs w:val="28"/>
        </w:rPr>
        <w:t>ных и буреломных деревьев, угрожающих падением на линейные объекты.</w:t>
      </w:r>
    </w:p>
    <w:p w:rsidR="00CD2668" w:rsidRPr="00CD2668" w:rsidRDefault="00CD2668" w:rsidP="006B69DA">
      <w:pPr>
        <w:spacing w:line="360"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w:t>
      </w:r>
      <w:r w:rsidRPr="00CD2668">
        <w:rPr>
          <w:sz w:val="28"/>
          <w:szCs w:val="28"/>
        </w:rPr>
        <w:t>ы</w:t>
      </w:r>
      <w:r w:rsidRPr="00CD2668">
        <w:rPr>
          <w:sz w:val="28"/>
          <w:szCs w:val="28"/>
        </w:rPr>
        <w:t>борочных рубок и сплошных рубок деревьев, кустарников, лиан без пред</w:t>
      </w:r>
      <w:r w:rsidRPr="00CD2668">
        <w:rPr>
          <w:sz w:val="28"/>
          <w:szCs w:val="28"/>
        </w:rPr>
        <w:t>о</w:t>
      </w:r>
      <w:r w:rsidRPr="00CD2668">
        <w:rPr>
          <w:sz w:val="28"/>
          <w:szCs w:val="28"/>
        </w:rPr>
        <w:t>ставления лесных участков.</w:t>
      </w:r>
    </w:p>
    <w:p w:rsidR="00CD2668" w:rsidRPr="00CD2668" w:rsidRDefault="00CD2668" w:rsidP="006B69DA">
      <w:pPr>
        <w:spacing w:line="360" w:lineRule="auto"/>
        <w:ind w:firstLine="709"/>
        <w:jc w:val="both"/>
        <w:rPr>
          <w:sz w:val="28"/>
          <w:szCs w:val="28"/>
        </w:rPr>
      </w:pPr>
      <w:proofErr w:type="gramStart"/>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w:t>
      </w:r>
      <w:proofErr w:type="gramEnd"/>
      <w:r w:rsidRPr="00CD2668">
        <w:rPr>
          <w:sz w:val="28"/>
          <w:szCs w:val="28"/>
        </w:rPr>
        <w:t xml:space="preserve"> проведения аварийно-спасательных работ – не позднее чем через 2 рабочих дня с момента начала рубок, следу</w:t>
      </w:r>
      <w:r w:rsidRPr="00CD2668">
        <w:rPr>
          <w:sz w:val="28"/>
          <w:szCs w:val="28"/>
        </w:rPr>
        <w:t>ю</w:t>
      </w:r>
      <w:r w:rsidRPr="00CD2668">
        <w:rPr>
          <w:sz w:val="28"/>
          <w:szCs w:val="28"/>
        </w:rPr>
        <w:t>щую информацию:</w:t>
      </w:r>
    </w:p>
    <w:p w:rsidR="00CD2668" w:rsidRPr="00CD2668" w:rsidRDefault="00CD2668" w:rsidP="006B69DA">
      <w:pPr>
        <w:spacing w:line="360" w:lineRule="auto"/>
        <w:ind w:firstLine="709"/>
        <w:jc w:val="both"/>
        <w:rPr>
          <w:sz w:val="28"/>
          <w:szCs w:val="28"/>
        </w:rPr>
      </w:pPr>
      <w:r w:rsidRPr="00CD2668">
        <w:rPr>
          <w:sz w:val="28"/>
          <w:szCs w:val="28"/>
        </w:rPr>
        <w:t>а) наименование юридического лица, фамилия, имя, отчество – для ф</w:t>
      </w:r>
      <w:r w:rsidRPr="00CD2668">
        <w:rPr>
          <w:sz w:val="28"/>
          <w:szCs w:val="28"/>
        </w:rPr>
        <w:t>и</w:t>
      </w:r>
      <w:r w:rsidRPr="00CD2668">
        <w:rPr>
          <w:sz w:val="28"/>
          <w:szCs w:val="28"/>
        </w:rPr>
        <w:t>зического лица;</w:t>
      </w:r>
    </w:p>
    <w:p w:rsidR="00CD2668" w:rsidRPr="00CD2668" w:rsidRDefault="00CD2668" w:rsidP="006B69DA">
      <w:pPr>
        <w:spacing w:line="360"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6B69DA">
      <w:pPr>
        <w:spacing w:line="360" w:lineRule="auto"/>
        <w:ind w:firstLine="709"/>
        <w:jc w:val="both"/>
        <w:rPr>
          <w:sz w:val="28"/>
          <w:szCs w:val="28"/>
        </w:rPr>
      </w:pPr>
      <w:r w:rsidRPr="00CD2668">
        <w:rPr>
          <w:sz w:val="28"/>
          <w:szCs w:val="28"/>
        </w:rPr>
        <w:t>в) сведения о местонахождении лесного участка в соответствии с мат</w:t>
      </w:r>
      <w:r w:rsidRPr="00CD2668">
        <w:rPr>
          <w:sz w:val="28"/>
          <w:szCs w:val="28"/>
        </w:rPr>
        <w:t>е</w:t>
      </w:r>
      <w:r w:rsidRPr="00CD2668">
        <w:rPr>
          <w:sz w:val="28"/>
          <w:szCs w:val="28"/>
        </w:rPr>
        <w:t>риалами лесоустройства (выдел, квартал) (для объектов электросетевого х</w:t>
      </w:r>
      <w:r w:rsidRPr="00CD2668">
        <w:rPr>
          <w:sz w:val="28"/>
          <w:szCs w:val="28"/>
        </w:rPr>
        <w:t>о</w:t>
      </w:r>
      <w:r w:rsidRPr="00CD2668">
        <w:rPr>
          <w:sz w:val="28"/>
          <w:szCs w:val="28"/>
        </w:rPr>
        <w:t>зяйства также указывается диспетчерское наименование объекта и проектный номинальный класс напряжения);</w:t>
      </w:r>
    </w:p>
    <w:p w:rsidR="00CD2668" w:rsidRPr="00CD2668" w:rsidRDefault="00CD2668" w:rsidP="006B69DA">
      <w:pPr>
        <w:spacing w:line="360"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6B69DA">
      <w:pPr>
        <w:spacing w:line="360" w:lineRule="auto"/>
        <w:ind w:firstLine="709"/>
        <w:jc w:val="both"/>
        <w:rPr>
          <w:sz w:val="28"/>
          <w:szCs w:val="28"/>
        </w:rPr>
      </w:pPr>
      <w:r w:rsidRPr="00CD2668">
        <w:rPr>
          <w:sz w:val="28"/>
          <w:szCs w:val="28"/>
        </w:rPr>
        <w:t>Требование о направлении заявителем иной информации, помимо ук</w:t>
      </w:r>
      <w:r w:rsidRPr="00CD2668">
        <w:rPr>
          <w:sz w:val="28"/>
          <w:szCs w:val="28"/>
        </w:rPr>
        <w:t>а</w:t>
      </w:r>
      <w:r w:rsidRPr="00CD2668">
        <w:rPr>
          <w:sz w:val="28"/>
          <w:szCs w:val="28"/>
        </w:rPr>
        <w:t>занной в настоящем пункте, а также отказ в получении направляемой инфо</w:t>
      </w:r>
      <w:r w:rsidRPr="00CD2668">
        <w:rPr>
          <w:sz w:val="28"/>
          <w:szCs w:val="28"/>
        </w:rPr>
        <w:t>р</w:t>
      </w:r>
      <w:r w:rsidRPr="00CD2668">
        <w:rPr>
          <w:sz w:val="28"/>
          <w:szCs w:val="28"/>
        </w:rPr>
        <w:t>мации, ее регистрации не допускается.</w:t>
      </w:r>
    </w:p>
    <w:p w:rsidR="00CD2668" w:rsidRDefault="00CD2668" w:rsidP="006B69DA">
      <w:pPr>
        <w:spacing w:line="360" w:lineRule="auto"/>
        <w:ind w:firstLine="709"/>
        <w:jc w:val="both"/>
        <w:rPr>
          <w:sz w:val="28"/>
          <w:szCs w:val="28"/>
        </w:rPr>
      </w:pPr>
      <w:r w:rsidRPr="00CD2668">
        <w:rPr>
          <w:sz w:val="28"/>
          <w:szCs w:val="28"/>
        </w:rPr>
        <w:t>В целях использования линейных объектов (в том числе в целях пров</w:t>
      </w:r>
      <w:r w:rsidRPr="00CD2668">
        <w:rPr>
          <w:sz w:val="28"/>
          <w:szCs w:val="28"/>
        </w:rPr>
        <w:t>е</w:t>
      </w:r>
      <w:r w:rsidRPr="00CD2668">
        <w:rPr>
          <w:sz w:val="28"/>
          <w:szCs w:val="28"/>
        </w:rPr>
        <w:t xml:space="preserve">дения аварийно-спасательных работ) допускаются выборочные рубки и сплошные рубки деревьев, кустарников, лиан, в том числе в охранных зонах и </w:t>
      </w:r>
      <w:r w:rsidRPr="00CD2668">
        <w:rPr>
          <w:sz w:val="28"/>
          <w:szCs w:val="28"/>
        </w:rPr>
        <w:lastRenderedPageBreak/>
        <w:t>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6B69DA">
      <w:pPr>
        <w:spacing w:line="360"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w:t>
      </w:r>
      <w:r w:rsidR="00994252">
        <w:rPr>
          <w:sz w:val="28"/>
          <w:szCs w:val="28"/>
        </w:rPr>
        <w:t>е</w:t>
      </w:r>
      <w:r w:rsidR="00994252">
        <w:rPr>
          <w:sz w:val="28"/>
          <w:szCs w:val="28"/>
        </w:rPr>
        <w:t>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аза Росл</w:t>
      </w:r>
      <w:r w:rsidR="00994252">
        <w:rPr>
          <w:sz w:val="28"/>
          <w:szCs w:val="28"/>
        </w:rPr>
        <w:t>е</w:t>
      </w:r>
      <w:r w:rsidR="00994252">
        <w:rPr>
          <w:sz w:val="28"/>
          <w:szCs w:val="28"/>
        </w:rPr>
        <w:t xml:space="preserve">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6B69DA">
      <w:pPr>
        <w:spacing w:line="360" w:lineRule="auto"/>
        <w:ind w:firstLine="709"/>
        <w:jc w:val="both"/>
        <w:rPr>
          <w:sz w:val="28"/>
          <w:szCs w:val="28"/>
        </w:rPr>
      </w:pPr>
      <w:r w:rsidRPr="00CD2668">
        <w:rPr>
          <w:sz w:val="28"/>
          <w:szCs w:val="28"/>
        </w:rPr>
        <w:t>В защитных лесах выборочные рубки и сплошные рубки деревьев, к</w:t>
      </w:r>
      <w:r w:rsidRPr="00CD2668">
        <w:rPr>
          <w:sz w:val="28"/>
          <w:szCs w:val="28"/>
        </w:rPr>
        <w:t>у</w:t>
      </w:r>
      <w:r w:rsidRPr="00CD2668">
        <w:rPr>
          <w:sz w:val="28"/>
          <w:szCs w:val="28"/>
        </w:rPr>
        <w:t>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w:t>
      </w:r>
      <w:r w:rsidRPr="00CD2668">
        <w:rPr>
          <w:sz w:val="28"/>
          <w:szCs w:val="28"/>
        </w:rPr>
        <w:t>е</w:t>
      </w:r>
      <w:r w:rsidRPr="00CD2668">
        <w:rPr>
          <w:sz w:val="28"/>
          <w:szCs w:val="28"/>
        </w:rPr>
        <w:t xml:space="preserve">ны в соответствии с законодательством Российской Федерации. </w:t>
      </w:r>
    </w:p>
    <w:p w:rsidR="00CD2668" w:rsidRPr="00CD2668" w:rsidRDefault="00CD2668" w:rsidP="006B69DA">
      <w:pPr>
        <w:spacing w:line="360"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6B69DA">
      <w:pPr>
        <w:spacing w:line="360" w:lineRule="auto"/>
        <w:ind w:firstLine="709"/>
        <w:jc w:val="both"/>
        <w:rPr>
          <w:sz w:val="28"/>
          <w:szCs w:val="28"/>
        </w:rPr>
      </w:pPr>
      <w:r w:rsidRPr="00CD2668">
        <w:rPr>
          <w:sz w:val="28"/>
          <w:szCs w:val="28"/>
        </w:rPr>
        <w:t>Отдельные деревья или группы деревьев, растущие вне просеки и угр</w:t>
      </w:r>
      <w:r w:rsidRPr="00CD2668">
        <w:rPr>
          <w:sz w:val="28"/>
          <w:szCs w:val="28"/>
        </w:rPr>
        <w:t>о</w:t>
      </w:r>
      <w:r w:rsidRPr="00CD2668">
        <w:rPr>
          <w:sz w:val="28"/>
          <w:szCs w:val="28"/>
        </w:rPr>
        <w:t>жающие падением на провода или опоры ЛЭП и связи, должны своевременно вырубаться. В опушках леса, примыкающих кЛЭП или линиям связи (охра</w:t>
      </w:r>
      <w:r w:rsidRPr="00CD2668">
        <w:rPr>
          <w:sz w:val="28"/>
          <w:szCs w:val="28"/>
        </w:rPr>
        <w:t>н</w:t>
      </w:r>
      <w:r w:rsidRPr="00CD2668">
        <w:rPr>
          <w:sz w:val="28"/>
          <w:szCs w:val="28"/>
        </w:rPr>
        <w:t>ная зона), в обязательном порядке убираются зависшие деревья.</w:t>
      </w:r>
    </w:p>
    <w:p w:rsidR="00CD2668" w:rsidRPr="00CD2668" w:rsidRDefault="00CD2668" w:rsidP="006B69DA">
      <w:pPr>
        <w:spacing w:line="360" w:lineRule="auto"/>
        <w:ind w:firstLine="709"/>
        <w:jc w:val="both"/>
        <w:rPr>
          <w:sz w:val="28"/>
          <w:szCs w:val="28"/>
        </w:rPr>
      </w:pPr>
      <w:r w:rsidRPr="00CD2668">
        <w:rPr>
          <w:sz w:val="28"/>
          <w:szCs w:val="28"/>
        </w:rPr>
        <w:t>При использовании лесов в целях строительства, реконструкции и эк</w:t>
      </w:r>
      <w:r w:rsidRPr="00CD2668">
        <w:rPr>
          <w:sz w:val="28"/>
          <w:szCs w:val="28"/>
        </w:rPr>
        <w:t>с</w:t>
      </w:r>
      <w:r w:rsidRPr="00CD2668">
        <w:rPr>
          <w:sz w:val="28"/>
          <w:szCs w:val="28"/>
        </w:rPr>
        <w:t>плуатации лине</w:t>
      </w:r>
      <w:r w:rsidR="00394962">
        <w:rPr>
          <w:sz w:val="28"/>
          <w:szCs w:val="28"/>
        </w:rPr>
        <w:t>йных объектов не допускается</w:t>
      </w:r>
      <w:r w:rsidRPr="00CD2668">
        <w:rPr>
          <w:sz w:val="28"/>
          <w:szCs w:val="28"/>
        </w:rPr>
        <w:t>:</w:t>
      </w:r>
    </w:p>
    <w:p w:rsidR="00CD2668" w:rsidRPr="00CD2668" w:rsidRDefault="00CD2668" w:rsidP="006B69DA">
      <w:pPr>
        <w:tabs>
          <w:tab w:val="left" w:pos="0"/>
        </w:tabs>
        <w:spacing w:line="360"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6B69DA">
      <w:pPr>
        <w:tabs>
          <w:tab w:val="left" w:pos="0"/>
        </w:tabs>
        <w:spacing w:line="360"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6B69DA">
      <w:pPr>
        <w:tabs>
          <w:tab w:val="left" w:pos="0"/>
        </w:tabs>
        <w:spacing w:line="360" w:lineRule="auto"/>
        <w:ind w:firstLine="709"/>
        <w:jc w:val="both"/>
        <w:rPr>
          <w:sz w:val="28"/>
          <w:szCs w:val="28"/>
        </w:rPr>
      </w:pPr>
      <w:r>
        <w:rPr>
          <w:sz w:val="28"/>
          <w:szCs w:val="28"/>
        </w:rPr>
        <w:lastRenderedPageBreak/>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6B69DA">
      <w:pPr>
        <w:tabs>
          <w:tab w:val="left" w:pos="0"/>
        </w:tabs>
        <w:spacing w:line="360"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6B69DA">
      <w:pPr>
        <w:tabs>
          <w:tab w:val="left" w:pos="0"/>
        </w:tabs>
        <w:spacing w:line="360" w:lineRule="auto"/>
        <w:ind w:firstLine="709"/>
        <w:jc w:val="both"/>
        <w:rPr>
          <w:sz w:val="28"/>
          <w:szCs w:val="28"/>
        </w:rPr>
      </w:pPr>
      <w:r w:rsidRPr="00CD2668">
        <w:rPr>
          <w:sz w:val="28"/>
          <w:szCs w:val="28"/>
        </w:rPr>
        <w:t>При разрубке трасс под линейные объекты запрещено сдвигать пор</w:t>
      </w:r>
      <w:r w:rsidRPr="00CD2668">
        <w:rPr>
          <w:sz w:val="28"/>
          <w:szCs w:val="28"/>
        </w:rPr>
        <w:t>у</w:t>
      </w:r>
      <w:r w:rsidRPr="00CD2668">
        <w:rPr>
          <w:sz w:val="28"/>
          <w:szCs w:val="28"/>
        </w:rPr>
        <w:t>бочные остатки к краю леса.</w:t>
      </w:r>
    </w:p>
    <w:p w:rsidR="00CD2668" w:rsidRPr="00CD2668" w:rsidRDefault="00CD2668" w:rsidP="006B69DA">
      <w:pPr>
        <w:spacing w:line="360" w:lineRule="auto"/>
        <w:ind w:firstLine="709"/>
        <w:jc w:val="both"/>
        <w:rPr>
          <w:sz w:val="28"/>
          <w:szCs w:val="28"/>
        </w:rPr>
      </w:pPr>
      <w:r w:rsidRPr="00CD2668">
        <w:rPr>
          <w:sz w:val="28"/>
          <w:szCs w:val="28"/>
        </w:rPr>
        <w:t>Лица, осуществляющие использование лесов в целях строительства, р</w:t>
      </w:r>
      <w:r w:rsidRPr="00CD2668">
        <w:rPr>
          <w:sz w:val="28"/>
          <w:szCs w:val="28"/>
        </w:rPr>
        <w:t>е</w:t>
      </w:r>
      <w:r w:rsidRPr="00CD2668">
        <w:rPr>
          <w:sz w:val="28"/>
          <w:szCs w:val="28"/>
        </w:rPr>
        <w:t>конструкции и эксплуатации линейных объектов, обеспечивают:</w:t>
      </w:r>
    </w:p>
    <w:p w:rsidR="00CD2668" w:rsidRPr="00CD2668" w:rsidRDefault="00CD2668" w:rsidP="006B69DA">
      <w:pPr>
        <w:spacing w:line="360"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w:t>
      </w:r>
      <w:r w:rsidRPr="00CD2668">
        <w:rPr>
          <w:sz w:val="28"/>
          <w:szCs w:val="28"/>
        </w:rPr>
        <w:t>е</w:t>
      </w:r>
      <w:r w:rsidRPr="00CD2668">
        <w:rPr>
          <w:sz w:val="28"/>
          <w:szCs w:val="28"/>
        </w:rPr>
        <w:t>сосечными, бытовыми и иными отходами, от загрязнения отходами произво</w:t>
      </w:r>
      <w:r w:rsidRPr="00CD2668">
        <w:rPr>
          <w:sz w:val="28"/>
          <w:szCs w:val="28"/>
        </w:rPr>
        <w:t>д</w:t>
      </w:r>
      <w:r w:rsidRPr="00CD2668">
        <w:rPr>
          <w:sz w:val="28"/>
          <w:szCs w:val="28"/>
        </w:rPr>
        <w:t>ства, токсичными веществами;</w:t>
      </w:r>
    </w:p>
    <w:p w:rsidR="00CD2668" w:rsidRPr="00CD2668" w:rsidRDefault="00CD2668" w:rsidP="006B69DA">
      <w:pPr>
        <w:spacing w:line="360"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6B69DA">
      <w:pPr>
        <w:spacing w:line="360" w:lineRule="auto"/>
        <w:ind w:firstLine="709"/>
        <w:jc w:val="both"/>
        <w:rPr>
          <w:sz w:val="28"/>
          <w:szCs w:val="28"/>
        </w:rPr>
      </w:pPr>
      <w:r w:rsidRPr="00CD2668">
        <w:rPr>
          <w:sz w:val="28"/>
          <w:szCs w:val="28"/>
        </w:rPr>
        <w:t>- принятие необходимых мер по устранению аварийных ситуаций и ле</w:t>
      </w:r>
      <w:r w:rsidRPr="00CD2668">
        <w:rPr>
          <w:sz w:val="28"/>
          <w:szCs w:val="28"/>
        </w:rPr>
        <w:t>с</w:t>
      </w:r>
      <w:r w:rsidRPr="00CD2668">
        <w:rPr>
          <w:sz w:val="28"/>
          <w:szCs w:val="28"/>
        </w:rPr>
        <w:t>ных пожаров, а также ликвидации их последствий, возникших по вине указа</w:t>
      </w:r>
      <w:r w:rsidRPr="00CD2668">
        <w:rPr>
          <w:sz w:val="28"/>
          <w:szCs w:val="28"/>
        </w:rPr>
        <w:t>н</w:t>
      </w:r>
      <w:r w:rsidRPr="00CD2668">
        <w:rPr>
          <w:sz w:val="28"/>
          <w:szCs w:val="28"/>
        </w:rPr>
        <w:t>ных лиц.</w:t>
      </w:r>
    </w:p>
    <w:p w:rsidR="00CD2668" w:rsidRPr="00CD2668" w:rsidRDefault="00CD2668" w:rsidP="006B69DA">
      <w:pPr>
        <w:spacing w:line="360"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6B69DA">
      <w:pPr>
        <w:spacing w:line="360" w:lineRule="auto"/>
        <w:ind w:firstLine="709"/>
        <w:jc w:val="both"/>
        <w:rPr>
          <w:sz w:val="28"/>
          <w:szCs w:val="28"/>
        </w:rPr>
      </w:pPr>
      <w:r w:rsidRPr="00CD2668">
        <w:rPr>
          <w:sz w:val="28"/>
          <w:szCs w:val="28"/>
        </w:rPr>
        <w:t>По всей ширине охранных зон линейных объектов на участках с нар</w:t>
      </w:r>
      <w:r w:rsidRPr="00CD2668">
        <w:rPr>
          <w:sz w:val="28"/>
          <w:szCs w:val="28"/>
        </w:rPr>
        <w:t>у</w:t>
      </w:r>
      <w:r w:rsidRPr="00CD2668">
        <w:rPr>
          <w:sz w:val="28"/>
          <w:szCs w:val="28"/>
        </w:rPr>
        <w:t>шенным почвенным покровом при угрозе развития эрозии должна проводит</w:t>
      </w:r>
      <w:r w:rsidRPr="00CD2668">
        <w:rPr>
          <w:sz w:val="28"/>
          <w:szCs w:val="28"/>
        </w:rPr>
        <w:t>ь</w:t>
      </w:r>
      <w:r w:rsidRPr="00CD2668">
        <w:rPr>
          <w:sz w:val="28"/>
          <w:szCs w:val="28"/>
        </w:rPr>
        <w:t>ся рекультивация земель с посевом трав и (или) посадкой кустарников на склонах.</w:t>
      </w:r>
    </w:p>
    <w:p w:rsidR="00CD2668" w:rsidRDefault="00245803" w:rsidP="006B69DA">
      <w:pPr>
        <w:spacing w:line="360"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w:t>
      </w:r>
      <w:r w:rsidR="00CD2668" w:rsidRPr="00292734">
        <w:rPr>
          <w:sz w:val="28"/>
          <w:szCs w:val="28"/>
        </w:rPr>
        <w:t>ь</w:t>
      </w:r>
      <w:r w:rsidR="00CD2668" w:rsidRPr="00292734">
        <w:rPr>
          <w:sz w:val="28"/>
          <w:szCs w:val="28"/>
        </w:rPr>
        <w:lastRenderedPageBreak/>
        <w:t>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6B69DA">
      <w:pPr>
        <w:spacing w:line="360" w:lineRule="auto"/>
        <w:ind w:firstLine="709"/>
        <w:jc w:val="both"/>
        <w:rPr>
          <w:sz w:val="28"/>
          <w:szCs w:val="28"/>
        </w:rPr>
      </w:pPr>
      <w:r w:rsidRPr="00A073A0">
        <w:rPr>
          <w:spacing w:val="5"/>
          <w:sz w:val="28"/>
          <w:szCs w:val="28"/>
        </w:rPr>
        <w:t xml:space="preserve">Сроки разрешенного использования лесов </w:t>
      </w:r>
      <w:r w:rsidRPr="00A073A0">
        <w:rPr>
          <w:sz w:val="28"/>
          <w:szCs w:val="28"/>
        </w:rPr>
        <w:t>для строительства, реко</w:t>
      </w:r>
      <w:r w:rsidRPr="00A073A0">
        <w:rPr>
          <w:sz w:val="28"/>
          <w:szCs w:val="28"/>
        </w:rPr>
        <w:t>н</w:t>
      </w:r>
      <w:r w:rsidRPr="00A073A0">
        <w:rPr>
          <w:sz w:val="28"/>
          <w:szCs w:val="28"/>
        </w:rPr>
        <w:t xml:space="preserve">струкции, эксплуатации линейных объектов </w:t>
      </w:r>
      <w:r w:rsidRPr="00A073A0">
        <w:rPr>
          <w:spacing w:val="2"/>
          <w:sz w:val="28"/>
          <w:szCs w:val="28"/>
        </w:rPr>
        <w:t xml:space="preserve">определяются Лесным кодексом РФ, статья 72 (часть 3), </w:t>
      </w:r>
      <w:r w:rsidRPr="00A073A0">
        <w:rPr>
          <w:sz w:val="28"/>
          <w:szCs w:val="28"/>
        </w:rPr>
        <w:t>Правилами использования лесов для строительства, реконструкции, эксплуатации линейных объектов</w:t>
      </w:r>
      <w:r w:rsidRPr="00A073A0">
        <w:rPr>
          <w:spacing w:val="2"/>
          <w:sz w:val="28"/>
          <w:szCs w:val="28"/>
        </w:rPr>
        <w:t xml:space="preserve"> и д</w:t>
      </w:r>
      <w:r w:rsidRPr="00A073A0">
        <w:rPr>
          <w:sz w:val="28"/>
          <w:szCs w:val="28"/>
        </w:rPr>
        <w:t>оговором аренды лесного участка на срок от 1 года до 49 лет</w:t>
      </w:r>
      <w:r>
        <w:rPr>
          <w:sz w:val="28"/>
          <w:szCs w:val="28"/>
        </w:rPr>
        <w:t>.</w:t>
      </w:r>
    </w:p>
    <w:p w:rsidR="00394962" w:rsidRPr="00CD2668" w:rsidRDefault="00394962" w:rsidP="00CD2668">
      <w:pPr>
        <w:spacing w:line="276" w:lineRule="auto"/>
        <w:ind w:firstLine="709"/>
        <w:jc w:val="both"/>
        <w:rPr>
          <w:sz w:val="28"/>
          <w:szCs w:val="28"/>
        </w:rPr>
      </w:pPr>
    </w:p>
    <w:p w:rsidR="005968AE"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p>
    <w:p w:rsidR="002D21D1" w:rsidRPr="002D21D1" w:rsidRDefault="002D21D1" w:rsidP="002D21D1">
      <w:pPr>
        <w:shd w:val="clear" w:color="auto" w:fill="FFFFFF"/>
        <w:spacing w:line="276" w:lineRule="auto"/>
        <w:jc w:val="center"/>
        <w:rPr>
          <w:b/>
          <w:bCs/>
          <w:sz w:val="28"/>
          <w:szCs w:val="28"/>
        </w:rPr>
      </w:pPr>
      <w:r w:rsidRPr="002D21D1">
        <w:rPr>
          <w:b/>
          <w:bCs/>
          <w:sz w:val="28"/>
          <w:szCs w:val="28"/>
        </w:rPr>
        <w:t>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6B69DA">
      <w:pPr>
        <w:shd w:val="clear" w:color="auto" w:fill="FFFFFF"/>
        <w:spacing w:line="360" w:lineRule="auto"/>
        <w:ind w:firstLine="720"/>
        <w:jc w:val="both"/>
        <w:rPr>
          <w:sz w:val="28"/>
          <w:szCs w:val="28"/>
        </w:rPr>
      </w:pPr>
      <w:proofErr w:type="gramStart"/>
      <w:r w:rsidRPr="002D21D1">
        <w:rPr>
          <w:sz w:val="28"/>
          <w:szCs w:val="28"/>
        </w:rPr>
        <w:t>В соответствии с частью 2 статьи 14 Лесн</w:t>
      </w:r>
      <w:r w:rsidR="001A2F2D">
        <w:rPr>
          <w:sz w:val="28"/>
          <w:szCs w:val="28"/>
        </w:rPr>
        <w:t>ого кодекса РФ, приказо</w:t>
      </w:r>
      <w:r w:rsidR="001A2F2D">
        <w:rPr>
          <w:sz w:val="28"/>
          <w:szCs w:val="28"/>
        </w:rPr>
        <w:t>м</w:t>
      </w:r>
      <w:r w:rsidR="00F60933">
        <w:rPr>
          <w:sz w:val="28"/>
          <w:szCs w:val="28"/>
        </w:rPr>
        <w:t>Рослесхоза</w:t>
      </w:r>
      <w:r w:rsidR="001A2F2D">
        <w:rPr>
          <w:sz w:val="28"/>
          <w:szCs w:val="28"/>
        </w:rPr>
        <w:t xml:space="preserve"> от 14 декабря 2010 г.</w:t>
      </w:r>
      <w:r w:rsidRPr="002D21D1">
        <w:rPr>
          <w:sz w:val="28"/>
          <w:szCs w:val="28"/>
        </w:rPr>
        <w:t xml:space="preserve"> № 485 (пункт 29) «Об утверждении особе</w:t>
      </w:r>
      <w:r w:rsidRPr="002D21D1">
        <w:rPr>
          <w:sz w:val="28"/>
          <w:szCs w:val="28"/>
        </w:rPr>
        <w:t>н</w:t>
      </w:r>
      <w:r w:rsidRPr="002D21D1">
        <w:rPr>
          <w:sz w:val="28"/>
          <w:szCs w:val="28"/>
        </w:rPr>
        <w:t>ностей использования, охраны, защиты, воспроизводства лесов, расположе</w:t>
      </w:r>
      <w:r w:rsidRPr="002D21D1">
        <w:rPr>
          <w:sz w:val="28"/>
          <w:szCs w:val="28"/>
        </w:rPr>
        <w:t>н</w:t>
      </w:r>
      <w:r w:rsidRPr="002D21D1">
        <w:rPr>
          <w:sz w:val="28"/>
          <w:szCs w:val="28"/>
        </w:rPr>
        <w:t>ных в водоохранных зонах, лесов, выполняющих функции защиты природных и иных объектов, ценных лесов, а также лесов, расположенных на особо з</w:t>
      </w:r>
      <w:r w:rsidRPr="002D21D1">
        <w:rPr>
          <w:sz w:val="28"/>
          <w:szCs w:val="28"/>
        </w:rPr>
        <w:t>а</w:t>
      </w:r>
      <w:r w:rsidRPr="002D21D1">
        <w:rPr>
          <w:sz w:val="28"/>
          <w:szCs w:val="28"/>
        </w:rPr>
        <w:t>щитных участках лесов» в лесах лесничества запрещается создание лесопер</w:t>
      </w:r>
      <w:r w:rsidRPr="002D21D1">
        <w:rPr>
          <w:sz w:val="28"/>
          <w:szCs w:val="28"/>
        </w:rPr>
        <w:t>е</w:t>
      </w:r>
      <w:r w:rsidRPr="002D21D1">
        <w:rPr>
          <w:sz w:val="28"/>
          <w:szCs w:val="28"/>
        </w:rPr>
        <w:t>рабатывающей инфраструктуры.</w:t>
      </w:r>
      <w:proofErr w:type="gramEnd"/>
    </w:p>
    <w:p w:rsidR="008E324C" w:rsidRDefault="008E324C" w:rsidP="005B0F20">
      <w:pPr>
        <w:shd w:val="clear" w:color="auto" w:fill="FFFFFF"/>
        <w:spacing w:line="276" w:lineRule="auto"/>
        <w:jc w:val="both"/>
        <w:rPr>
          <w:sz w:val="28"/>
          <w:szCs w:val="28"/>
        </w:rPr>
      </w:pPr>
    </w:p>
    <w:p w:rsidR="006B69DA"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w:t>
      </w:r>
      <w:proofErr w:type="gramStart"/>
      <w:r w:rsidRPr="00CF7E88">
        <w:rPr>
          <w:b/>
          <w:bCs/>
          <w:sz w:val="28"/>
          <w:szCs w:val="28"/>
        </w:rPr>
        <w:t>для</w:t>
      </w:r>
      <w:proofErr w:type="gramEnd"/>
    </w:p>
    <w:p w:rsidR="002B6559" w:rsidRDefault="0068123D" w:rsidP="005B0F20">
      <w:pPr>
        <w:shd w:val="clear" w:color="auto" w:fill="FFFFFF"/>
        <w:spacing w:line="276" w:lineRule="auto"/>
        <w:jc w:val="center"/>
        <w:rPr>
          <w:b/>
          <w:bCs/>
          <w:sz w:val="28"/>
          <w:szCs w:val="28"/>
        </w:rPr>
      </w:pPr>
      <w:r>
        <w:rPr>
          <w:b/>
          <w:bCs/>
          <w:sz w:val="28"/>
          <w:szCs w:val="28"/>
        </w:rPr>
        <w:t xml:space="preserve">осуществления </w:t>
      </w:r>
      <w:r w:rsidR="002B6559"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6B69DA">
      <w:pPr>
        <w:shd w:val="clear" w:color="auto" w:fill="FFFFFF"/>
        <w:spacing w:line="360" w:lineRule="auto"/>
        <w:ind w:firstLine="709"/>
        <w:jc w:val="both"/>
        <w:rPr>
          <w:bCs/>
          <w:sz w:val="28"/>
          <w:szCs w:val="28"/>
        </w:rPr>
      </w:pPr>
      <w:r>
        <w:rPr>
          <w:bCs/>
          <w:sz w:val="28"/>
          <w:szCs w:val="28"/>
        </w:rPr>
        <w:t xml:space="preserve">Использование лесов </w:t>
      </w:r>
      <w:r w:rsidR="000D206D">
        <w:rPr>
          <w:bCs/>
          <w:sz w:val="28"/>
          <w:szCs w:val="28"/>
        </w:rPr>
        <w:t>Тербунского</w:t>
      </w:r>
      <w:r w:rsidR="00CD2668" w:rsidRPr="00292734">
        <w:rPr>
          <w:bCs/>
          <w:sz w:val="28"/>
          <w:szCs w:val="28"/>
        </w:rPr>
        <w:t xml:space="preserve"> лесничества для осуществления рел</w:t>
      </w:r>
      <w:r w:rsidR="00CD2668" w:rsidRPr="00292734">
        <w:rPr>
          <w:bCs/>
          <w:sz w:val="28"/>
          <w:szCs w:val="28"/>
        </w:rPr>
        <w:t>и</w:t>
      </w:r>
      <w:r w:rsidR="00CD2668" w:rsidRPr="00292734">
        <w:rPr>
          <w:bCs/>
          <w:sz w:val="28"/>
          <w:szCs w:val="28"/>
        </w:rPr>
        <w:t>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6B69DA">
      <w:pPr>
        <w:shd w:val="clear" w:color="auto" w:fill="FFFFFF"/>
        <w:spacing w:line="360"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6B69DA">
      <w:pPr>
        <w:shd w:val="clear" w:color="auto" w:fill="FFFFFF"/>
        <w:spacing w:line="360" w:lineRule="auto"/>
        <w:ind w:firstLine="708"/>
        <w:jc w:val="both"/>
        <w:rPr>
          <w:spacing w:val="2"/>
          <w:sz w:val="28"/>
          <w:szCs w:val="28"/>
        </w:rPr>
      </w:pPr>
      <w:proofErr w:type="gramStart"/>
      <w:r w:rsidRPr="00292734">
        <w:rPr>
          <w:spacing w:val="5"/>
          <w:sz w:val="28"/>
          <w:szCs w:val="28"/>
        </w:rPr>
        <w:lastRenderedPageBreak/>
        <w:t xml:space="preserve">Сроки разрешенного использования лесов </w:t>
      </w:r>
      <w:r w:rsidRPr="00292734">
        <w:rPr>
          <w:sz w:val="28"/>
          <w:szCs w:val="28"/>
        </w:rPr>
        <w:t>для религиозной деятельн</w:t>
      </w:r>
      <w:r w:rsidRPr="00292734">
        <w:rPr>
          <w:sz w:val="28"/>
          <w:szCs w:val="28"/>
        </w:rPr>
        <w:t>о</w:t>
      </w:r>
      <w:r w:rsidRPr="00292734">
        <w:rPr>
          <w:sz w:val="28"/>
          <w:szCs w:val="28"/>
        </w:rPr>
        <w:t xml:space="preserve">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Pr="00292734">
        <w:rPr>
          <w:spacing w:val="2"/>
          <w:sz w:val="28"/>
          <w:szCs w:val="28"/>
        </w:rPr>
        <w:t>39.10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w:t>
      </w:r>
      <w:r w:rsidRPr="00292734">
        <w:rPr>
          <w:spacing w:val="2"/>
          <w:sz w:val="28"/>
          <w:szCs w:val="28"/>
        </w:rPr>
        <w:t>и</w:t>
      </w:r>
      <w:r w:rsidRPr="00292734">
        <w:rPr>
          <w:spacing w:val="2"/>
          <w:sz w:val="28"/>
          <w:szCs w:val="28"/>
        </w:rPr>
        <w:t>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w:t>
      </w:r>
      <w:r w:rsidRPr="00292734">
        <w:rPr>
          <w:spacing w:val="2"/>
          <w:sz w:val="28"/>
          <w:szCs w:val="28"/>
        </w:rPr>
        <w:t>ь</w:t>
      </w:r>
      <w:r w:rsidRPr="00292734">
        <w:rPr>
          <w:spacing w:val="2"/>
          <w:sz w:val="28"/>
          <w:szCs w:val="28"/>
        </w:rPr>
        <w:t>ных участках расположены принадлежащие им на праве безвозмездного пользования здания, сооружения – на срок до прекращения прав на указа</w:t>
      </w:r>
      <w:r w:rsidRPr="00292734">
        <w:rPr>
          <w:spacing w:val="2"/>
          <w:sz w:val="28"/>
          <w:szCs w:val="28"/>
        </w:rPr>
        <w:t>н</w:t>
      </w:r>
      <w:r w:rsidRPr="00292734">
        <w:rPr>
          <w:spacing w:val="2"/>
          <w:sz w:val="28"/>
          <w:szCs w:val="28"/>
        </w:rPr>
        <w:t>ные</w:t>
      </w:r>
      <w:proofErr w:type="gramEnd"/>
      <w:r w:rsidRPr="00292734">
        <w:rPr>
          <w:spacing w:val="2"/>
          <w:sz w:val="28"/>
          <w:szCs w:val="28"/>
        </w:rPr>
        <w:t xml:space="preserve"> здания, сооружения.</w:t>
      </w:r>
    </w:p>
    <w:p w:rsidR="002120EB" w:rsidRPr="00292734" w:rsidRDefault="002120EB" w:rsidP="006B69DA">
      <w:pPr>
        <w:shd w:val="clear" w:color="auto" w:fill="FFFFFF"/>
        <w:spacing w:line="360" w:lineRule="auto"/>
        <w:ind w:firstLine="708"/>
        <w:jc w:val="both"/>
        <w:rPr>
          <w:spacing w:val="2"/>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w:t>
      </w:r>
      <w:r w:rsidRPr="00207592">
        <w:rPr>
          <w:sz w:val="28"/>
          <w:szCs w:val="28"/>
        </w:rPr>
        <w:t>и</w:t>
      </w:r>
      <w:r w:rsidRPr="00207592">
        <w:rPr>
          <w:sz w:val="28"/>
          <w:szCs w:val="28"/>
        </w:rPr>
        <w:t>озного и благотворительного назначения</w:t>
      </w:r>
      <w:r w:rsidR="00C37E3A">
        <w:rPr>
          <w:sz w:val="28"/>
          <w:szCs w:val="28"/>
        </w:rPr>
        <w:t>.</w:t>
      </w:r>
    </w:p>
    <w:p w:rsidR="00CD2668" w:rsidRPr="00CD2668" w:rsidRDefault="00CD2668" w:rsidP="006B69DA">
      <w:pPr>
        <w:shd w:val="clear" w:color="auto" w:fill="FFFFFF"/>
        <w:spacing w:line="360" w:lineRule="auto"/>
        <w:ind w:firstLine="708"/>
        <w:jc w:val="both"/>
        <w:rPr>
          <w:b/>
          <w:bCs/>
          <w:sz w:val="28"/>
          <w:szCs w:val="28"/>
        </w:rPr>
      </w:pPr>
      <w:r w:rsidRPr="000D206D">
        <w:rPr>
          <w:bCs/>
          <w:sz w:val="28"/>
          <w:szCs w:val="28"/>
        </w:rPr>
        <w:t>На территории лесничества</w:t>
      </w:r>
      <w:r w:rsidR="002120EB" w:rsidRPr="000D206D">
        <w:rPr>
          <w:bCs/>
          <w:sz w:val="28"/>
          <w:szCs w:val="28"/>
        </w:rPr>
        <w:t xml:space="preserve"> на момент разработки лесохозяйственного регламента отсутствуют природные объекты культового поклонения.</w:t>
      </w:r>
    </w:p>
    <w:p w:rsidR="00703AA7" w:rsidRDefault="00703AA7" w:rsidP="005B0F20">
      <w:pPr>
        <w:shd w:val="clear" w:color="auto" w:fill="FFFFFF"/>
        <w:spacing w:line="276" w:lineRule="auto"/>
        <w:jc w:val="center"/>
        <w:rPr>
          <w:b/>
          <w:bCs/>
          <w:sz w:val="28"/>
          <w:szCs w:val="28"/>
        </w:rPr>
      </w:pPr>
    </w:p>
    <w:p w:rsidR="007D2E17" w:rsidRDefault="002B6559" w:rsidP="000D206D">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5816EB" w:rsidRPr="007D2E17" w:rsidRDefault="005816EB" w:rsidP="000D206D">
      <w:pPr>
        <w:shd w:val="clear" w:color="auto" w:fill="FFFFFF"/>
        <w:spacing w:line="276" w:lineRule="auto"/>
        <w:jc w:val="center"/>
        <w:rPr>
          <w:b/>
          <w:bCs/>
          <w:sz w:val="28"/>
          <w:szCs w:val="28"/>
        </w:rPr>
      </w:pPr>
    </w:p>
    <w:p w:rsidR="007D2E17" w:rsidRPr="007D2E17" w:rsidRDefault="007D2E17" w:rsidP="006B69DA">
      <w:pPr>
        <w:spacing w:line="360" w:lineRule="auto"/>
        <w:ind w:firstLine="547"/>
        <w:jc w:val="both"/>
        <w:rPr>
          <w:sz w:val="28"/>
          <w:szCs w:val="28"/>
        </w:rPr>
      </w:pPr>
      <w:r w:rsidRPr="007D2E17">
        <w:rPr>
          <w:sz w:val="28"/>
          <w:szCs w:val="28"/>
        </w:rPr>
        <w:t>Согласно статье 19 Лесн</w:t>
      </w:r>
      <w:r w:rsidR="00703AA7">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w:t>
      </w:r>
      <w:r w:rsidRPr="007D2E17">
        <w:rPr>
          <w:sz w:val="28"/>
          <w:szCs w:val="28"/>
        </w:rPr>
        <w:t>р</w:t>
      </w:r>
      <w:r w:rsidRPr="007D2E17">
        <w:rPr>
          <w:sz w:val="28"/>
          <w:szCs w:val="28"/>
        </w:rPr>
        <w:t>ганами местного самоуправления в пределах их полномочий, определенных в соответствии со ста</w:t>
      </w:r>
      <w:r w:rsidR="00703AA7">
        <w:rPr>
          <w:sz w:val="28"/>
          <w:szCs w:val="28"/>
        </w:rPr>
        <w:t xml:space="preserve">тьями 81 – 84 </w:t>
      </w:r>
      <w:r w:rsidR="00703AA7" w:rsidRPr="007D2E17">
        <w:rPr>
          <w:sz w:val="28"/>
          <w:szCs w:val="28"/>
        </w:rPr>
        <w:t>Лесн</w:t>
      </w:r>
      <w:r w:rsidR="00703AA7">
        <w:rPr>
          <w:sz w:val="28"/>
          <w:szCs w:val="28"/>
        </w:rPr>
        <w:t>ого кодекса РФ</w:t>
      </w:r>
      <w:r w:rsidRPr="007D2E17">
        <w:rPr>
          <w:sz w:val="28"/>
          <w:szCs w:val="28"/>
        </w:rPr>
        <w:t>, или использующими леса в с</w:t>
      </w:r>
      <w:r w:rsidR="00703AA7">
        <w:rPr>
          <w:sz w:val="28"/>
          <w:szCs w:val="28"/>
        </w:rPr>
        <w:t>оответствии с Лесным кодексом РФ</w:t>
      </w:r>
      <w:r w:rsidRPr="007D2E17">
        <w:rPr>
          <w:sz w:val="28"/>
          <w:szCs w:val="28"/>
        </w:rPr>
        <w:t xml:space="preserve"> лицами.</w:t>
      </w:r>
    </w:p>
    <w:p w:rsidR="007D2E17" w:rsidRPr="007D2E17" w:rsidRDefault="007D2E17" w:rsidP="006B69DA">
      <w:pPr>
        <w:spacing w:line="360" w:lineRule="auto"/>
        <w:ind w:firstLine="547"/>
        <w:jc w:val="both"/>
        <w:rPr>
          <w:sz w:val="28"/>
          <w:szCs w:val="28"/>
        </w:rPr>
      </w:pPr>
      <w:r w:rsidRPr="007D2E17">
        <w:rPr>
          <w:sz w:val="28"/>
          <w:szCs w:val="28"/>
        </w:rPr>
        <w:t>Мероприятия по охране, защите, воспроизводству лесов могут осущест</w:t>
      </w:r>
      <w:r w:rsidRPr="007D2E17">
        <w:rPr>
          <w:sz w:val="28"/>
          <w:szCs w:val="28"/>
        </w:rPr>
        <w:t>в</w:t>
      </w:r>
      <w:r w:rsidRPr="007D2E17">
        <w:rPr>
          <w:sz w:val="28"/>
          <w:szCs w:val="28"/>
        </w:rPr>
        <w:t>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w:t>
      </w:r>
      <w:r w:rsidRPr="007D2E17">
        <w:rPr>
          <w:sz w:val="28"/>
          <w:szCs w:val="28"/>
        </w:rPr>
        <w:t>р</w:t>
      </w:r>
      <w:r w:rsidRPr="007D2E17">
        <w:rPr>
          <w:sz w:val="28"/>
          <w:szCs w:val="28"/>
        </w:rPr>
        <w:t>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6B69DA">
      <w:pPr>
        <w:spacing w:line="360" w:lineRule="auto"/>
        <w:ind w:firstLine="547"/>
        <w:jc w:val="both"/>
        <w:rPr>
          <w:sz w:val="28"/>
          <w:szCs w:val="28"/>
        </w:rPr>
      </w:pPr>
      <w:r w:rsidRPr="007D2E17">
        <w:rPr>
          <w:sz w:val="28"/>
          <w:szCs w:val="28"/>
        </w:rPr>
        <w:t>При осуществлении мероприятий по охране, защите, воспроизводству л</w:t>
      </w:r>
      <w:r w:rsidRPr="007D2E17">
        <w:rPr>
          <w:sz w:val="28"/>
          <w:szCs w:val="28"/>
        </w:rPr>
        <w:t>е</w:t>
      </w:r>
      <w:r w:rsidRPr="007D2E17">
        <w:rPr>
          <w:sz w:val="28"/>
          <w:szCs w:val="28"/>
        </w:rPr>
        <w:t>сов государственными (муниципальными) учреждениями, одновременно ос</w:t>
      </w:r>
      <w:r w:rsidRPr="007D2E17">
        <w:rPr>
          <w:sz w:val="28"/>
          <w:szCs w:val="28"/>
        </w:rPr>
        <w:t>у</w:t>
      </w:r>
      <w:r w:rsidRPr="007D2E17">
        <w:rPr>
          <w:sz w:val="28"/>
          <w:szCs w:val="28"/>
        </w:rPr>
        <w:t>ществляется продажа лесных насаждений для заготовки древесины в соотве</w:t>
      </w:r>
      <w:r w:rsidRPr="007D2E17">
        <w:rPr>
          <w:sz w:val="28"/>
          <w:szCs w:val="28"/>
        </w:rPr>
        <w:t>т</w:t>
      </w:r>
      <w:r w:rsidRPr="007D2E17">
        <w:rPr>
          <w:sz w:val="28"/>
          <w:szCs w:val="28"/>
        </w:rPr>
        <w:t>ствии с Лесным кодексом РФ.</w:t>
      </w:r>
    </w:p>
    <w:p w:rsidR="007D2E17" w:rsidRPr="007D2E17" w:rsidRDefault="007D2E17" w:rsidP="006B69DA">
      <w:pPr>
        <w:spacing w:line="360" w:lineRule="auto"/>
        <w:ind w:firstLine="547"/>
        <w:jc w:val="both"/>
        <w:rPr>
          <w:sz w:val="28"/>
          <w:szCs w:val="28"/>
        </w:rPr>
      </w:pPr>
      <w:proofErr w:type="gramStart"/>
      <w:r w:rsidRPr="007D2E17">
        <w:rPr>
          <w:sz w:val="28"/>
          <w:szCs w:val="28"/>
        </w:rPr>
        <w:lastRenderedPageBreak/>
        <w:t>В случаях, если осуществление мероприятий по охране, защите, воспр</w:t>
      </w:r>
      <w:r w:rsidRPr="007D2E17">
        <w:rPr>
          <w:sz w:val="28"/>
          <w:szCs w:val="28"/>
        </w:rPr>
        <w:t>о</w:t>
      </w:r>
      <w:r w:rsidRPr="007D2E17">
        <w:rPr>
          <w:sz w:val="28"/>
          <w:szCs w:val="28"/>
        </w:rPr>
        <w:t>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w:t>
      </w:r>
      <w:r w:rsidRPr="007D2E17">
        <w:rPr>
          <w:sz w:val="28"/>
          <w:szCs w:val="28"/>
        </w:rPr>
        <w:t>е</w:t>
      </w:r>
      <w:r w:rsidRPr="007D2E17">
        <w:rPr>
          <w:sz w:val="28"/>
          <w:szCs w:val="28"/>
        </w:rPr>
        <w:t>са, органы государственной власти, органы местного самоуправления ос</w:t>
      </w:r>
      <w:r w:rsidRPr="007D2E17">
        <w:rPr>
          <w:sz w:val="28"/>
          <w:szCs w:val="28"/>
        </w:rPr>
        <w:t>у</w:t>
      </w:r>
      <w:r w:rsidRPr="007D2E17">
        <w:rPr>
          <w:sz w:val="28"/>
          <w:szCs w:val="28"/>
        </w:rPr>
        <w:t>ществляют закупки работ по охране, защите, воспроизводству лесов в соо</w:t>
      </w:r>
      <w:r w:rsidRPr="007D2E17">
        <w:rPr>
          <w:sz w:val="28"/>
          <w:szCs w:val="28"/>
        </w:rPr>
        <w:t>т</w:t>
      </w:r>
      <w:r w:rsidRPr="007D2E17">
        <w:rPr>
          <w:sz w:val="28"/>
          <w:szCs w:val="28"/>
        </w:rPr>
        <w:t>ветствии с законодательством Российской Федерации о контрактной системе в сфере закупок товаров</w:t>
      </w:r>
      <w:proofErr w:type="gramEnd"/>
      <w:r w:rsidRPr="007D2E17">
        <w:rPr>
          <w:sz w:val="28"/>
          <w:szCs w:val="28"/>
        </w:rPr>
        <w:t>, работ, услуг для обеспечения государственных и м</w:t>
      </w:r>
      <w:r w:rsidRPr="007D2E17">
        <w:rPr>
          <w:sz w:val="28"/>
          <w:szCs w:val="28"/>
        </w:rPr>
        <w:t>у</w:t>
      </w:r>
      <w:r w:rsidRPr="007D2E17">
        <w:rPr>
          <w:sz w:val="28"/>
          <w:szCs w:val="28"/>
        </w:rPr>
        <w:t>ниципа</w:t>
      </w:r>
      <w:r w:rsidR="00BE237E">
        <w:rPr>
          <w:sz w:val="28"/>
          <w:szCs w:val="28"/>
        </w:rPr>
        <w:t xml:space="preserve">льных нужд и </w:t>
      </w:r>
      <w:r w:rsidR="00BE237E" w:rsidRPr="007D2E17">
        <w:rPr>
          <w:sz w:val="28"/>
          <w:szCs w:val="28"/>
        </w:rPr>
        <w:t>Лесным кодексом РФ.</w:t>
      </w:r>
    </w:p>
    <w:p w:rsidR="007D2E17" w:rsidRDefault="007D2E17" w:rsidP="006B69DA">
      <w:pPr>
        <w:spacing w:line="360"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w:t>
      </w:r>
      <w:r w:rsidRPr="007D2E17">
        <w:rPr>
          <w:sz w:val="28"/>
          <w:szCs w:val="28"/>
        </w:rPr>
        <w:t>в</w:t>
      </w:r>
      <w:r w:rsidRPr="007D2E17">
        <w:rPr>
          <w:sz w:val="28"/>
          <w:szCs w:val="28"/>
        </w:rPr>
        <w:t>ки древесины в порядке, установленном Правительством Российской Федер</w:t>
      </w:r>
      <w:r w:rsidRPr="007D2E17">
        <w:rPr>
          <w:sz w:val="28"/>
          <w:szCs w:val="28"/>
        </w:rPr>
        <w:t>а</w:t>
      </w:r>
      <w:r w:rsidRPr="007D2E17">
        <w:rPr>
          <w:sz w:val="28"/>
          <w:szCs w:val="28"/>
        </w:rPr>
        <w:t>ции. В этих целях в контракт на выполнение работ по охране, защите, воспр</w:t>
      </w:r>
      <w:r w:rsidRPr="007D2E17">
        <w:rPr>
          <w:sz w:val="28"/>
          <w:szCs w:val="28"/>
        </w:rPr>
        <w:t>о</w:t>
      </w:r>
      <w:r w:rsidRPr="007D2E17">
        <w:rPr>
          <w:sz w:val="28"/>
          <w:szCs w:val="28"/>
        </w:rPr>
        <w:t>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6B69DA" w:rsidRDefault="002B6559" w:rsidP="005B0F20">
      <w:pPr>
        <w:shd w:val="clear" w:color="auto" w:fill="FFFFFF"/>
        <w:spacing w:line="276" w:lineRule="auto"/>
        <w:jc w:val="center"/>
        <w:rPr>
          <w:b/>
          <w:sz w:val="28"/>
          <w:szCs w:val="28"/>
        </w:rPr>
      </w:pPr>
      <w:r w:rsidRPr="00BD410D">
        <w:rPr>
          <w:b/>
          <w:sz w:val="28"/>
          <w:szCs w:val="28"/>
        </w:rPr>
        <w:t>2.1</w:t>
      </w:r>
      <w:r w:rsidR="0094193E" w:rsidRPr="00BD410D">
        <w:rPr>
          <w:b/>
          <w:sz w:val="28"/>
          <w:szCs w:val="28"/>
        </w:rPr>
        <w:t>7</w:t>
      </w:r>
      <w:r w:rsidRPr="00BD410D">
        <w:rPr>
          <w:b/>
          <w:sz w:val="28"/>
          <w:szCs w:val="28"/>
        </w:rPr>
        <w:t>.1.</w:t>
      </w:r>
      <w:r w:rsidR="0094193E" w:rsidRPr="00BD410D">
        <w:rPr>
          <w:b/>
          <w:sz w:val="28"/>
          <w:szCs w:val="28"/>
        </w:rPr>
        <w:t xml:space="preserve"> Требования к мерам пожарной безопасности в лесах, охране лесов от загрязнения радиоактивными веществами и иного негативного </w:t>
      </w:r>
    </w:p>
    <w:p w:rsidR="002B6559" w:rsidRPr="00BD410D" w:rsidRDefault="0094193E" w:rsidP="005B0F20">
      <w:pPr>
        <w:shd w:val="clear" w:color="auto" w:fill="FFFFFF"/>
        <w:spacing w:line="276" w:lineRule="auto"/>
        <w:jc w:val="center"/>
        <w:rPr>
          <w:b/>
          <w:sz w:val="28"/>
          <w:szCs w:val="28"/>
        </w:rPr>
      </w:pPr>
      <w:r w:rsidRPr="00BD410D">
        <w:rPr>
          <w:b/>
          <w:sz w:val="28"/>
          <w:szCs w:val="28"/>
        </w:rPr>
        <w:t>воздействия</w:t>
      </w:r>
    </w:p>
    <w:p w:rsidR="002B6559" w:rsidRPr="00CF7E88" w:rsidRDefault="002B6559" w:rsidP="005B0F20">
      <w:pPr>
        <w:shd w:val="clear" w:color="auto" w:fill="FFFFFF"/>
        <w:spacing w:line="276" w:lineRule="auto"/>
        <w:rPr>
          <w:sz w:val="28"/>
          <w:szCs w:val="28"/>
          <w:u w:val="single"/>
        </w:rPr>
      </w:pPr>
    </w:p>
    <w:p w:rsidR="00541CEA" w:rsidRPr="00541CEA" w:rsidRDefault="002B6559" w:rsidP="006B69DA">
      <w:pPr>
        <w:shd w:val="clear" w:color="auto" w:fill="FFFFFF"/>
        <w:spacing w:line="360" w:lineRule="auto"/>
        <w:ind w:firstLine="720"/>
        <w:jc w:val="both"/>
        <w:rPr>
          <w:rFonts w:ascii="Arial" w:eastAsiaTheme="minorEastAsia" w:hAnsi="Arial" w:cs="Arial"/>
        </w:rPr>
      </w:pPr>
      <w:proofErr w:type="gramStart"/>
      <w:r w:rsidRPr="00CF7E88">
        <w:rPr>
          <w:sz w:val="28"/>
          <w:szCs w:val="28"/>
        </w:rPr>
        <w:t>Нормативы мероприятий по охране лесов лесничества от пожаров (пр</w:t>
      </w:r>
      <w:r w:rsidRPr="00CF7E88">
        <w:rPr>
          <w:sz w:val="28"/>
          <w:szCs w:val="28"/>
        </w:rPr>
        <w:t>о</w:t>
      </w:r>
      <w:r w:rsidRPr="00CF7E88">
        <w:rPr>
          <w:sz w:val="28"/>
          <w:szCs w:val="28"/>
        </w:rPr>
        <w:t xml:space="preserve">тивопожарному </w:t>
      </w:r>
      <w:r w:rsidR="00EF68A1">
        <w:rPr>
          <w:sz w:val="28"/>
          <w:szCs w:val="28"/>
        </w:rPr>
        <w:t>об</w:t>
      </w:r>
      <w:r w:rsidRPr="00CF7E88">
        <w:rPr>
          <w:sz w:val="28"/>
          <w:szCs w:val="28"/>
        </w:rPr>
        <w:t>устройству) разработаны в соответствии с Правилами п</w:t>
      </w:r>
      <w:r w:rsidRPr="00CF7E88">
        <w:rPr>
          <w:sz w:val="28"/>
          <w:szCs w:val="28"/>
        </w:rPr>
        <w:t>о</w:t>
      </w:r>
      <w:r w:rsidRPr="00CF7E88">
        <w:rPr>
          <w:sz w:val="28"/>
          <w:szCs w:val="28"/>
        </w:rPr>
        <w:t>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w:t>
      </w:r>
      <w:r w:rsidR="00502798" w:rsidRPr="00CF7E88">
        <w:rPr>
          <w:sz w:val="28"/>
          <w:szCs w:val="28"/>
        </w:rPr>
        <w:t>ь</w:t>
      </w:r>
      <w:r w:rsidR="00502798" w:rsidRPr="00CF7E88">
        <w:rPr>
          <w:sz w:val="28"/>
          <w:szCs w:val="28"/>
        </w:rPr>
        <w:t>ств</w:t>
      </w:r>
      <w:r w:rsidR="004316EC">
        <w:rPr>
          <w:sz w:val="28"/>
          <w:szCs w:val="28"/>
        </w:rPr>
        <w:t>а Российской Федерации от 16 апреля2011 г. № 281</w:t>
      </w:r>
      <w:r w:rsidR="00502798">
        <w:rPr>
          <w:sz w:val="28"/>
          <w:szCs w:val="28"/>
        </w:rPr>
        <w:t xml:space="preserve"> «О мерах противоп</w:t>
      </w:r>
      <w:r w:rsidR="00502798">
        <w:rPr>
          <w:sz w:val="28"/>
          <w:szCs w:val="28"/>
        </w:rPr>
        <w:t>о</w:t>
      </w:r>
      <w:r w:rsidR="00502798">
        <w:rPr>
          <w:sz w:val="28"/>
          <w:szCs w:val="28"/>
        </w:rPr>
        <w:t>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иклассификации</w:t>
      </w:r>
      <w:proofErr w:type="gramEnd"/>
      <w:r w:rsidR="00572F82">
        <w:rPr>
          <w:sz w:val="28"/>
          <w:szCs w:val="28"/>
        </w:rPr>
        <w:t xml:space="preserve"> </w:t>
      </w:r>
      <w:proofErr w:type="gramStart"/>
      <w:r w:rsidR="00572F82">
        <w:rPr>
          <w:sz w:val="28"/>
          <w:szCs w:val="28"/>
        </w:rPr>
        <w:t>пожарной опасности в лесах</w:t>
      </w:r>
      <w:r w:rsidR="00541CEA">
        <w:rPr>
          <w:sz w:val="28"/>
          <w:szCs w:val="28"/>
        </w:rPr>
        <w:t xml:space="preserve"> в зависимости от условий пог</w:t>
      </w:r>
      <w:r w:rsidR="00541CEA">
        <w:rPr>
          <w:sz w:val="28"/>
          <w:szCs w:val="28"/>
        </w:rPr>
        <w:t>о</w:t>
      </w:r>
      <w:r w:rsidR="00541CEA">
        <w:rPr>
          <w:sz w:val="28"/>
          <w:szCs w:val="28"/>
        </w:rPr>
        <w:t>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w:t>
      </w:r>
      <w:r w:rsidR="00464B2A">
        <w:rPr>
          <w:sz w:val="28"/>
          <w:szCs w:val="28"/>
        </w:rPr>
        <w:t>е</w:t>
      </w:r>
      <w:r w:rsidR="00464B2A">
        <w:rPr>
          <w:sz w:val="28"/>
          <w:szCs w:val="28"/>
        </w:rPr>
        <w:t xml:space="preserve">ния лесных пожаров, нормативов обеспеченности данными средствами лиц, </w:t>
      </w:r>
      <w:r w:rsidR="00464B2A">
        <w:rPr>
          <w:sz w:val="28"/>
          <w:szCs w:val="28"/>
        </w:rPr>
        <w:lastRenderedPageBreak/>
        <w:t>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зарегистрирован</w:t>
      </w:r>
      <w:proofErr w:type="gramEnd"/>
      <w:r w:rsidR="00502798">
        <w:rPr>
          <w:sz w:val="28"/>
          <w:szCs w:val="28"/>
        </w:rPr>
        <w:t xml:space="preserve"> в Минюсте РФ 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вопожарного обустройства лесов» (зарег</w:t>
      </w:r>
      <w:r w:rsidR="00502798">
        <w:rPr>
          <w:sz w:val="28"/>
          <w:szCs w:val="28"/>
        </w:rPr>
        <w:t>и</w:t>
      </w:r>
      <w:r w:rsidR="00502798">
        <w:rPr>
          <w:sz w:val="28"/>
          <w:szCs w:val="28"/>
        </w:rPr>
        <w:t>стрирован в Минюсте РФ 7 июня 2012 г. № 24488).</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bookmarkStart w:id="23" w:name="Par44"/>
      <w:bookmarkEnd w:id="23"/>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w:t>
      </w:r>
      <w:r w:rsidRPr="00BD0E66">
        <w:rPr>
          <w:color w:val="000000" w:themeColor="text1"/>
          <w:sz w:val="28"/>
          <w:szCs w:val="28"/>
        </w:rPr>
        <w:t>а</w:t>
      </w:r>
      <w:r w:rsidRPr="00BD0E66">
        <w:rPr>
          <w:color w:val="000000" w:themeColor="text1"/>
          <w:sz w:val="28"/>
          <w:szCs w:val="28"/>
        </w:rPr>
        <w:t>значенных для охраны лесов от пожаров;</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w:t>
      </w:r>
      <w:r w:rsidRPr="00BD0E66">
        <w:rPr>
          <w:color w:val="000000" w:themeColor="text1"/>
          <w:sz w:val="28"/>
          <w:szCs w:val="28"/>
        </w:rPr>
        <w:t>о</w:t>
      </w:r>
      <w:r w:rsidRPr="00BD0E66">
        <w:rPr>
          <w:color w:val="000000" w:themeColor="text1"/>
          <w:sz w:val="28"/>
          <w:szCs w:val="28"/>
        </w:rPr>
        <w:t>пожарных минерализованных полос;</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w:t>
      </w:r>
      <w:r w:rsidRPr="00BD0E66">
        <w:rPr>
          <w:color w:val="000000" w:themeColor="text1"/>
          <w:sz w:val="28"/>
          <w:szCs w:val="28"/>
        </w:rPr>
        <w:t>а</w:t>
      </w:r>
      <w:r w:rsidRPr="00BD0E66">
        <w:rPr>
          <w:color w:val="000000" w:themeColor="text1"/>
          <w:sz w:val="28"/>
          <w:szCs w:val="28"/>
        </w:rPr>
        <w:t>тельных пунктов (вышек, мачт, павильонов, и других наблюдательных пун</w:t>
      </w:r>
      <w:r w:rsidRPr="00BD0E66">
        <w:rPr>
          <w:color w:val="000000" w:themeColor="text1"/>
          <w:sz w:val="28"/>
          <w:szCs w:val="28"/>
        </w:rPr>
        <w:t>к</w:t>
      </w:r>
      <w:r w:rsidRPr="00BD0E66">
        <w:rPr>
          <w:color w:val="000000" w:themeColor="text1"/>
          <w:sz w:val="28"/>
          <w:szCs w:val="28"/>
        </w:rPr>
        <w:t>тов), пунктов сосредоточения противопожарного инвентаря;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w:t>
      </w:r>
      <w:r w:rsidRPr="00BD0E66">
        <w:rPr>
          <w:color w:val="000000" w:themeColor="text1"/>
          <w:sz w:val="28"/>
          <w:szCs w:val="28"/>
        </w:rPr>
        <w:t>о</w:t>
      </w:r>
      <w:r w:rsidRPr="00BD0E66">
        <w:rPr>
          <w:color w:val="000000" w:themeColor="text1"/>
          <w:sz w:val="28"/>
          <w:szCs w:val="28"/>
        </w:rPr>
        <w:t>жарного водоснабжения;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lastRenderedPageBreak/>
        <w:t>– проведение профилактического контролируемого противопожарного выжигания хвороста, лесной подстилки, сухой травы и других лесных гор</w:t>
      </w:r>
      <w:r w:rsidRPr="00BD0E66">
        <w:rPr>
          <w:color w:val="000000" w:themeColor="text1"/>
          <w:sz w:val="28"/>
          <w:szCs w:val="28"/>
        </w:rPr>
        <w:t>ю</w:t>
      </w:r>
      <w:r w:rsidRPr="00BD0E66">
        <w:rPr>
          <w:color w:val="000000" w:themeColor="text1"/>
          <w:sz w:val="28"/>
          <w:szCs w:val="28"/>
        </w:rPr>
        <w:t>чих материалов;</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w:t>
      </w:r>
      <w:r w:rsidRPr="00BD0E66">
        <w:rPr>
          <w:color w:val="000000" w:themeColor="text1"/>
          <w:sz w:val="28"/>
          <w:szCs w:val="28"/>
        </w:rPr>
        <w:t>о</w:t>
      </w:r>
      <w:r w:rsidRPr="00BD0E66">
        <w:rPr>
          <w:color w:val="000000" w:themeColor="text1"/>
          <w:sz w:val="28"/>
          <w:szCs w:val="28"/>
        </w:rPr>
        <w:t>снабжения;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w:t>
      </w:r>
      <w:r w:rsidRPr="00BD0E66">
        <w:rPr>
          <w:color w:val="000000" w:themeColor="text1"/>
          <w:sz w:val="28"/>
          <w:szCs w:val="28"/>
        </w:rPr>
        <w:t>т</w:t>
      </w:r>
      <w:r w:rsidRPr="00BD0E66">
        <w:rPr>
          <w:color w:val="000000" w:themeColor="text1"/>
          <w:sz w:val="28"/>
          <w:szCs w:val="28"/>
        </w:rPr>
        <w:t>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w:t>
      </w:r>
      <w:r w:rsidRPr="00BD0E66">
        <w:rPr>
          <w:color w:val="000000" w:themeColor="text1"/>
          <w:sz w:val="28"/>
          <w:szCs w:val="28"/>
        </w:rPr>
        <w:t>и</w:t>
      </w:r>
      <w:r w:rsidRPr="00BD0E66">
        <w:rPr>
          <w:color w:val="000000" w:themeColor="text1"/>
          <w:sz w:val="28"/>
          <w:szCs w:val="28"/>
        </w:rPr>
        <w:t>вающих ограничение пребывания граждан в лесах в целях обеспечения п</w:t>
      </w:r>
      <w:r w:rsidRPr="00BD0E66">
        <w:rPr>
          <w:color w:val="000000" w:themeColor="text1"/>
          <w:sz w:val="28"/>
          <w:szCs w:val="28"/>
        </w:rPr>
        <w:t>о</w:t>
      </w:r>
      <w:r w:rsidRPr="00BD0E66">
        <w:rPr>
          <w:color w:val="000000" w:themeColor="text1"/>
          <w:sz w:val="28"/>
          <w:szCs w:val="28"/>
        </w:rPr>
        <w:t>жарной безопасности;</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Pr="006B69DA" w:rsidRDefault="00BD0E66" w:rsidP="006B69DA">
      <w:pPr>
        <w:spacing w:line="360"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w:t>
      </w:r>
      <w:r w:rsidRPr="00BD0E66">
        <w:rPr>
          <w:color w:val="000000" w:themeColor="text1"/>
          <w:sz w:val="28"/>
          <w:szCs w:val="28"/>
        </w:rPr>
        <w:t>р</w:t>
      </w:r>
      <w:r w:rsidRPr="00BD0E66">
        <w:rPr>
          <w:color w:val="000000" w:themeColor="text1"/>
          <w:sz w:val="28"/>
          <w:szCs w:val="28"/>
        </w:rPr>
        <w:t>жащих информацию о мерах</w:t>
      </w:r>
      <w:r w:rsidR="006B69DA">
        <w:rPr>
          <w:color w:val="000000" w:themeColor="text1"/>
          <w:sz w:val="28"/>
          <w:szCs w:val="28"/>
        </w:rPr>
        <w:t xml:space="preserve"> пожарной безопасности в лесах.</w:t>
      </w:r>
    </w:p>
    <w:p w:rsidR="00732115" w:rsidRDefault="002B6559" w:rsidP="006B69DA">
      <w:pPr>
        <w:shd w:val="clear" w:color="auto" w:fill="FFFFFF"/>
        <w:spacing w:line="360" w:lineRule="auto"/>
        <w:ind w:firstLine="851"/>
        <w:jc w:val="both"/>
        <w:rPr>
          <w:sz w:val="28"/>
          <w:szCs w:val="28"/>
        </w:rPr>
      </w:pPr>
      <w:r w:rsidRPr="00292734">
        <w:rPr>
          <w:b/>
          <w:bCs/>
          <w:i/>
          <w:iCs/>
          <w:sz w:val="28"/>
          <w:szCs w:val="28"/>
        </w:rPr>
        <w:t xml:space="preserve">Создание системы предупреждения и </w:t>
      </w:r>
      <w:proofErr w:type="gramStart"/>
      <w:r w:rsidRPr="00292734">
        <w:rPr>
          <w:b/>
          <w:bCs/>
          <w:i/>
          <w:iCs/>
          <w:sz w:val="28"/>
          <w:szCs w:val="28"/>
        </w:rPr>
        <w:t>тушения</w:t>
      </w:r>
      <w:proofErr w:type="gramEnd"/>
      <w:r w:rsidRPr="00292734">
        <w:rPr>
          <w:b/>
          <w:bCs/>
          <w:i/>
          <w:iCs/>
          <w:sz w:val="28"/>
          <w:szCs w:val="28"/>
        </w:rPr>
        <w:t xml:space="preserve"> лесных пожаров</w:t>
      </w:r>
      <w:r w:rsidRPr="00292734">
        <w:rPr>
          <w:sz w:val="28"/>
          <w:szCs w:val="28"/>
        </w:rPr>
        <w:t xml:space="preserve">на территории </w:t>
      </w:r>
      <w:r w:rsidR="000D206D">
        <w:rPr>
          <w:sz w:val="28"/>
          <w:szCs w:val="28"/>
        </w:rPr>
        <w:t xml:space="preserve">Тербунского </w:t>
      </w:r>
      <w:r w:rsidRPr="00292734">
        <w:rPr>
          <w:sz w:val="28"/>
          <w:szCs w:val="28"/>
        </w:rPr>
        <w:t>лесничества включает в себя</w:t>
      </w:r>
      <w:r w:rsidR="00732115" w:rsidRPr="00292734">
        <w:rPr>
          <w:sz w:val="28"/>
          <w:szCs w:val="28"/>
        </w:rPr>
        <w:t>:</w:t>
      </w:r>
    </w:p>
    <w:p w:rsidR="002D21D1" w:rsidRPr="00CF7E88" w:rsidRDefault="00732115" w:rsidP="006B69DA">
      <w:pPr>
        <w:shd w:val="clear" w:color="auto" w:fill="FFFFFF"/>
        <w:spacing w:line="360" w:lineRule="auto"/>
        <w:ind w:firstLine="851"/>
        <w:jc w:val="both"/>
        <w:rPr>
          <w:sz w:val="28"/>
          <w:szCs w:val="28"/>
        </w:rPr>
      </w:pPr>
      <w:r>
        <w:rPr>
          <w:sz w:val="28"/>
          <w:szCs w:val="28"/>
        </w:rPr>
        <w:t xml:space="preserve">- </w:t>
      </w:r>
      <w:r w:rsidR="002B6559" w:rsidRPr="008B49E5">
        <w:rPr>
          <w:sz w:val="28"/>
          <w:szCs w:val="28"/>
        </w:rPr>
        <w:t>информирование населения о состоян</w:t>
      </w:r>
      <w:r w:rsidR="004316EC">
        <w:rPr>
          <w:sz w:val="28"/>
          <w:szCs w:val="28"/>
        </w:rPr>
        <w:t xml:space="preserve">ии пожарной обстановки в лесах </w:t>
      </w:r>
      <w:r w:rsidR="002B6559" w:rsidRPr="008B49E5">
        <w:rPr>
          <w:sz w:val="28"/>
          <w:szCs w:val="28"/>
        </w:rPr>
        <w:t>и разъяснение требований Правил</w:t>
      </w:r>
      <w:r w:rsidR="006B69DA">
        <w:rPr>
          <w:sz w:val="28"/>
          <w:szCs w:val="28"/>
        </w:rPr>
        <w:t xml:space="preserve"> пожарной безопасности в лесах.</w:t>
      </w: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 xml:space="preserve">– наблюдение и </w:t>
      </w:r>
      <w:proofErr w:type="gramStart"/>
      <w:r w:rsidRPr="008B49E5">
        <w:rPr>
          <w:rFonts w:eastAsiaTheme="minorEastAsia"/>
          <w:sz w:val="28"/>
          <w:szCs w:val="28"/>
        </w:rPr>
        <w:t>контроль за</w:t>
      </w:r>
      <w:proofErr w:type="gramEnd"/>
      <w:r w:rsidRPr="008B49E5">
        <w:rPr>
          <w:rFonts w:eastAsiaTheme="minorEastAsia"/>
          <w:sz w:val="28"/>
          <w:szCs w:val="28"/>
        </w:rPr>
        <w:t xml:space="preserve"> пожарной опасностью в лесах и лесными пожарами;</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 xml:space="preserve">– организацию системы обнаружения и учета лесных пожаров, системы </w:t>
      </w:r>
      <w:r w:rsidRPr="008B49E5">
        <w:rPr>
          <w:rFonts w:eastAsiaTheme="minorEastAsia"/>
          <w:sz w:val="28"/>
          <w:szCs w:val="28"/>
        </w:rPr>
        <w:lastRenderedPageBreak/>
        <w:t>наблюдения за их развитием с использованием наземных, авиационных или космических средств;</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w:t>
      </w:r>
      <w:r w:rsidRPr="008B49E5">
        <w:rPr>
          <w:rFonts w:eastAsiaTheme="minorEastAsia"/>
          <w:sz w:val="28"/>
          <w:szCs w:val="28"/>
        </w:rPr>
        <w:t>е</w:t>
      </w:r>
      <w:r w:rsidRPr="008B49E5">
        <w:rPr>
          <w:rFonts w:eastAsiaTheme="minorEastAsia"/>
          <w:sz w:val="28"/>
          <w:szCs w:val="28"/>
        </w:rPr>
        <w:t>ления и противопожарных служб о пожарной опасности в лесах и лесных п</w:t>
      </w:r>
      <w:r w:rsidRPr="008B49E5">
        <w:rPr>
          <w:rFonts w:eastAsiaTheme="minorEastAsia"/>
          <w:sz w:val="28"/>
          <w:szCs w:val="28"/>
        </w:rPr>
        <w:t>о</w:t>
      </w:r>
      <w:r w:rsidRPr="008B49E5">
        <w:rPr>
          <w:rFonts w:eastAsiaTheme="minorEastAsia"/>
          <w:sz w:val="28"/>
          <w:szCs w:val="28"/>
        </w:rPr>
        <w:t>жарах специализированными диспетчерскими службами.</w:t>
      </w:r>
    </w:p>
    <w:p w:rsidR="00A51A70" w:rsidRPr="006B69DA" w:rsidRDefault="00A51A70" w:rsidP="006B69DA">
      <w:pPr>
        <w:spacing w:line="360"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36637" w:rsidRDefault="002B6559" w:rsidP="006B69DA">
      <w:pPr>
        <w:widowControl w:val="0"/>
        <w:autoSpaceDE w:val="0"/>
        <w:autoSpaceDN w:val="0"/>
        <w:adjustRightInd w:val="0"/>
        <w:spacing w:line="360" w:lineRule="auto"/>
        <w:ind w:firstLine="709"/>
        <w:jc w:val="both"/>
        <w:rPr>
          <w:rFonts w:eastAsiaTheme="minorEastAsia"/>
          <w:sz w:val="28"/>
          <w:szCs w:val="28"/>
        </w:rPr>
      </w:pPr>
      <w:r w:rsidRPr="00CF7E88">
        <w:rPr>
          <w:b/>
          <w:bCs/>
          <w:i/>
          <w:iCs/>
          <w:sz w:val="28"/>
          <w:szCs w:val="28"/>
        </w:rPr>
        <w:t>Разработка планов тушения лесных пожаров</w:t>
      </w:r>
      <w:r w:rsidRPr="00CF7E88">
        <w:rPr>
          <w:sz w:val="28"/>
          <w:szCs w:val="28"/>
        </w:rPr>
        <w:t xml:space="preserve"> осуществляется ежего</w:t>
      </w:r>
      <w:r w:rsidRPr="00CF7E88">
        <w:rPr>
          <w:sz w:val="28"/>
          <w:szCs w:val="28"/>
        </w:rPr>
        <w:t>д</w:t>
      </w:r>
      <w:r w:rsidRPr="00CF7E88">
        <w:rPr>
          <w:sz w:val="28"/>
          <w:szCs w:val="28"/>
        </w:rPr>
        <w:t xml:space="preserve">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w:t>
      </w:r>
      <w:r w:rsidR="00B876C7">
        <w:rPr>
          <w:sz w:val="28"/>
          <w:szCs w:val="28"/>
        </w:rPr>
        <w:t>е</w:t>
      </w:r>
      <w:r w:rsidR="00B876C7">
        <w:rPr>
          <w:sz w:val="28"/>
          <w:szCs w:val="28"/>
        </w:rPr>
        <w:t>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1F6C98" w:rsidRPr="003913CC" w:rsidRDefault="00A36637" w:rsidP="003913CC">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В случае</w:t>
      </w:r>
      <w:proofErr w:type="gramStart"/>
      <w:r>
        <w:rPr>
          <w:rFonts w:eastAsiaTheme="minorEastAsia"/>
          <w:sz w:val="28"/>
          <w:szCs w:val="28"/>
        </w:rPr>
        <w:t>,</w:t>
      </w:r>
      <w:proofErr w:type="gramEnd"/>
      <w:r>
        <w:rPr>
          <w:rFonts w:eastAsiaTheme="minorEastAsia"/>
          <w:sz w:val="28"/>
          <w:szCs w:val="28"/>
        </w:rPr>
        <w:t xml:space="preserve">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w:t>
      </w:r>
      <w:r>
        <w:rPr>
          <w:rFonts w:eastAsiaTheme="minorEastAsia"/>
          <w:sz w:val="28"/>
          <w:szCs w:val="28"/>
        </w:rPr>
        <w:t>е</w:t>
      </w:r>
      <w:r>
        <w:rPr>
          <w:rFonts w:eastAsiaTheme="minorEastAsia"/>
          <w:sz w:val="28"/>
          <w:szCs w:val="28"/>
        </w:rPr>
        <w:t>чение в установленном порядке сил и средств подразделений пожарной охр</w:t>
      </w:r>
      <w:r>
        <w:rPr>
          <w:rFonts w:eastAsiaTheme="minorEastAsia"/>
          <w:sz w:val="28"/>
          <w:szCs w:val="28"/>
        </w:rPr>
        <w:t>а</w:t>
      </w:r>
      <w:r>
        <w:rPr>
          <w:rFonts w:eastAsiaTheme="minorEastAsia"/>
          <w:sz w:val="28"/>
          <w:szCs w:val="28"/>
        </w:rPr>
        <w:t>ны и аварийно-спасательных формирований, он</w:t>
      </w:r>
      <w:r w:rsidR="00B876C7">
        <w:rPr>
          <w:rFonts w:eastAsiaTheme="minorEastAsia"/>
          <w:sz w:val="28"/>
          <w:szCs w:val="28"/>
        </w:rPr>
        <w:t xml:space="preserve"> подлежит согласованию с с</w:t>
      </w:r>
      <w:r w:rsidR="00B876C7">
        <w:rPr>
          <w:rFonts w:eastAsiaTheme="minorEastAsia"/>
          <w:sz w:val="28"/>
          <w:szCs w:val="28"/>
        </w:rPr>
        <w:t>о</w:t>
      </w:r>
      <w:r w:rsidR="00B876C7">
        <w:rPr>
          <w:rFonts w:eastAsiaTheme="minorEastAsia"/>
          <w:sz w:val="28"/>
          <w:szCs w:val="28"/>
        </w:rPr>
        <w:t>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w:t>
      </w:r>
      <w:r w:rsidR="00B876C7">
        <w:rPr>
          <w:rFonts w:eastAsiaTheme="minorEastAsia"/>
          <w:sz w:val="28"/>
          <w:szCs w:val="28"/>
        </w:rPr>
        <w:t>е</w:t>
      </w:r>
      <w:r w:rsidR="00B876C7">
        <w:rPr>
          <w:rFonts w:eastAsiaTheme="minorEastAsia"/>
          <w:sz w:val="28"/>
          <w:szCs w:val="28"/>
        </w:rPr>
        <w:t>дерации по делам гражданской обороны, чрезвычайным ситуациям и ликвид</w:t>
      </w:r>
      <w:r w:rsidR="00B876C7">
        <w:rPr>
          <w:rFonts w:eastAsiaTheme="minorEastAsia"/>
          <w:sz w:val="28"/>
          <w:szCs w:val="28"/>
        </w:rPr>
        <w:t>а</w:t>
      </w:r>
      <w:r w:rsidR="00B876C7">
        <w:rPr>
          <w:rFonts w:eastAsiaTheme="minorEastAsia"/>
          <w:sz w:val="28"/>
          <w:szCs w:val="28"/>
        </w:rPr>
        <w:t>ции последствий стихийных бедствий – органами, специально уполномоче</w:t>
      </w:r>
      <w:r w:rsidR="00B876C7">
        <w:rPr>
          <w:rFonts w:eastAsiaTheme="minorEastAsia"/>
          <w:sz w:val="28"/>
          <w:szCs w:val="28"/>
        </w:rPr>
        <w:t>н</w:t>
      </w:r>
      <w:r w:rsidR="00B876C7">
        <w:rPr>
          <w:rFonts w:eastAsiaTheme="minorEastAsia"/>
          <w:sz w:val="28"/>
          <w:szCs w:val="28"/>
        </w:rPr>
        <w:t>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w:t>
      </w:r>
      <w:r w:rsidR="00B876C7">
        <w:rPr>
          <w:rFonts w:eastAsiaTheme="minorEastAsia"/>
          <w:sz w:val="28"/>
          <w:szCs w:val="28"/>
        </w:rPr>
        <w:t>е</w:t>
      </w:r>
      <w:r w:rsidR="00B876C7">
        <w:rPr>
          <w:rFonts w:eastAsiaTheme="minorEastAsia"/>
          <w:sz w:val="28"/>
          <w:szCs w:val="28"/>
        </w:rPr>
        <w:t>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2B6559" w:rsidRPr="00CF7E88" w:rsidRDefault="008B49E5" w:rsidP="006B69DA">
      <w:pPr>
        <w:spacing w:line="360" w:lineRule="auto"/>
        <w:ind w:firstLine="708"/>
        <w:jc w:val="both"/>
        <w:rPr>
          <w:b/>
          <w:bCs/>
          <w:i/>
          <w:iCs/>
          <w:sz w:val="28"/>
          <w:szCs w:val="28"/>
        </w:rPr>
      </w:pPr>
      <w:r>
        <w:rPr>
          <w:b/>
          <w:bCs/>
          <w:i/>
          <w:iCs/>
          <w:sz w:val="28"/>
          <w:szCs w:val="28"/>
        </w:rPr>
        <w:t>Тушение лесных пожаров</w:t>
      </w:r>
    </w:p>
    <w:p w:rsidR="007D6685" w:rsidRPr="007D6685" w:rsidRDefault="007D6685" w:rsidP="006B69DA">
      <w:pPr>
        <w:spacing w:line="360"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приро</w:t>
      </w:r>
      <w:r w:rsidR="0091665F">
        <w:rPr>
          <w:sz w:val="28"/>
          <w:szCs w:val="28"/>
        </w:rPr>
        <w:t>д</w:t>
      </w:r>
      <w:r w:rsidR="0091665F">
        <w:rPr>
          <w:sz w:val="28"/>
          <w:szCs w:val="28"/>
        </w:rPr>
        <w:t>ных ресурсов и экологии Российской Федерации от 8 июля 2014 г. № 313 (з</w:t>
      </w:r>
      <w:r w:rsidR="0091665F">
        <w:rPr>
          <w:sz w:val="28"/>
          <w:szCs w:val="28"/>
        </w:rPr>
        <w:t>а</w:t>
      </w:r>
      <w:r w:rsidR="0091665F">
        <w:rPr>
          <w:sz w:val="28"/>
          <w:szCs w:val="28"/>
        </w:rPr>
        <w:t>регистрирован в Минюсте РФ 8 августа 2014 г. № 33484).</w:t>
      </w:r>
    </w:p>
    <w:p w:rsidR="007D6685" w:rsidRPr="007D6685" w:rsidRDefault="007D6685" w:rsidP="006B69DA">
      <w:pPr>
        <w:spacing w:line="360" w:lineRule="auto"/>
        <w:ind w:firstLine="708"/>
        <w:jc w:val="both"/>
        <w:rPr>
          <w:sz w:val="28"/>
          <w:szCs w:val="28"/>
        </w:rPr>
      </w:pPr>
      <w:r w:rsidRPr="007D6685">
        <w:rPr>
          <w:sz w:val="28"/>
          <w:szCs w:val="28"/>
        </w:rPr>
        <w:t>Правила установлены в целях:</w:t>
      </w:r>
    </w:p>
    <w:p w:rsidR="007D6685" w:rsidRPr="007D6685" w:rsidRDefault="007D6685" w:rsidP="006B69DA">
      <w:pPr>
        <w:spacing w:line="360" w:lineRule="auto"/>
        <w:ind w:firstLine="708"/>
        <w:jc w:val="both"/>
        <w:rPr>
          <w:sz w:val="28"/>
          <w:szCs w:val="28"/>
        </w:rPr>
      </w:pPr>
      <w:r w:rsidRPr="007D6685">
        <w:rPr>
          <w:sz w:val="28"/>
          <w:szCs w:val="28"/>
        </w:rPr>
        <w:lastRenderedPageBreak/>
        <w:t>– организации руководства работами по тушению лесных пожаров;</w:t>
      </w:r>
    </w:p>
    <w:p w:rsidR="007D6685" w:rsidRPr="007D6685" w:rsidRDefault="007D6685" w:rsidP="006B69DA">
      <w:pPr>
        <w:spacing w:line="360" w:lineRule="auto"/>
        <w:ind w:firstLine="708"/>
        <w:jc w:val="both"/>
        <w:rPr>
          <w:sz w:val="28"/>
          <w:szCs w:val="28"/>
        </w:rPr>
      </w:pPr>
      <w:r w:rsidRPr="007D6685">
        <w:rPr>
          <w:sz w:val="28"/>
          <w:szCs w:val="28"/>
        </w:rPr>
        <w:t>– предупреждения и ликвидации чрезвычайных ситуаций в лесах, во</w:t>
      </w:r>
      <w:r w:rsidRPr="007D6685">
        <w:rPr>
          <w:sz w:val="28"/>
          <w:szCs w:val="28"/>
        </w:rPr>
        <w:t>з</w:t>
      </w:r>
      <w:r w:rsidRPr="007D6685">
        <w:rPr>
          <w:sz w:val="28"/>
          <w:szCs w:val="28"/>
        </w:rPr>
        <w:t>никших вследствие лесных пожаров;</w:t>
      </w:r>
    </w:p>
    <w:p w:rsidR="007D6685" w:rsidRPr="007D6685" w:rsidRDefault="007D6685" w:rsidP="006B69DA">
      <w:pPr>
        <w:spacing w:line="360" w:lineRule="auto"/>
        <w:ind w:firstLine="708"/>
        <w:jc w:val="both"/>
        <w:rPr>
          <w:sz w:val="28"/>
          <w:szCs w:val="28"/>
        </w:rPr>
      </w:pPr>
      <w:r w:rsidRPr="007D6685">
        <w:rPr>
          <w:sz w:val="28"/>
          <w:szCs w:val="28"/>
        </w:rPr>
        <w:t>– организации межведомственного взаимодействия при выполнении р</w:t>
      </w:r>
      <w:r w:rsidRPr="007D6685">
        <w:rPr>
          <w:sz w:val="28"/>
          <w:szCs w:val="28"/>
        </w:rPr>
        <w:t>а</w:t>
      </w:r>
      <w:r w:rsidRPr="007D6685">
        <w:rPr>
          <w:sz w:val="28"/>
          <w:szCs w:val="28"/>
        </w:rPr>
        <w:t>бот по тушению лесных пожаров.</w:t>
      </w:r>
    </w:p>
    <w:p w:rsidR="007D6685" w:rsidRPr="007D6685" w:rsidRDefault="007D6685" w:rsidP="006B69DA">
      <w:pPr>
        <w:spacing w:line="360" w:lineRule="auto"/>
        <w:ind w:firstLine="708"/>
        <w:jc w:val="both"/>
        <w:rPr>
          <w:sz w:val="28"/>
          <w:szCs w:val="28"/>
        </w:rPr>
      </w:pPr>
      <w:proofErr w:type="gramStart"/>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w:t>
      </w:r>
      <w:r w:rsidRPr="007D6685">
        <w:rPr>
          <w:sz w:val="28"/>
          <w:szCs w:val="28"/>
        </w:rPr>
        <w:t>м</w:t>
      </w:r>
      <w:r w:rsidRPr="007D6685">
        <w:rPr>
          <w:sz w:val="28"/>
          <w:szCs w:val="28"/>
        </w:rPr>
        <w:t>ственными федеральным органам</w:t>
      </w:r>
      <w:r w:rsidR="0091665F">
        <w:rPr>
          <w:sz w:val="28"/>
          <w:szCs w:val="28"/>
        </w:rPr>
        <w:t xml:space="preserve"> исполнительной власти, органам</w:t>
      </w:r>
      <w:r w:rsidRPr="007D6685">
        <w:rPr>
          <w:sz w:val="28"/>
          <w:szCs w:val="28"/>
        </w:rPr>
        <w:t xml:space="preserve"> исполн</w:t>
      </w:r>
      <w:r w:rsidRPr="007D6685">
        <w:rPr>
          <w:sz w:val="28"/>
          <w:szCs w:val="28"/>
        </w:rPr>
        <w:t>и</w:t>
      </w:r>
      <w:r w:rsidRPr="007D6685">
        <w:rPr>
          <w:sz w:val="28"/>
          <w:szCs w:val="28"/>
        </w:rPr>
        <w:t>тельной власти субъекто</w:t>
      </w:r>
      <w:r w:rsidR="0091665F">
        <w:rPr>
          <w:sz w:val="28"/>
          <w:szCs w:val="28"/>
        </w:rPr>
        <w:t>в Российской Ферерации, органам</w:t>
      </w:r>
      <w:r w:rsidRPr="007D6685">
        <w:rPr>
          <w:sz w:val="28"/>
          <w:szCs w:val="28"/>
        </w:rPr>
        <w:t xml:space="preserve"> местного </w:t>
      </w:r>
      <w:r w:rsidR="0091665F">
        <w:rPr>
          <w:sz w:val="28"/>
          <w:szCs w:val="28"/>
        </w:rPr>
        <w:t>сам</w:t>
      </w:r>
      <w:r w:rsidR="0091665F">
        <w:rPr>
          <w:sz w:val="28"/>
          <w:szCs w:val="28"/>
        </w:rPr>
        <w:t>о</w:t>
      </w:r>
      <w:r w:rsidRPr="007D6685">
        <w:rPr>
          <w:sz w:val="28"/>
          <w:szCs w:val="28"/>
        </w:rPr>
        <w:t>управления в пределах полномочий</w:t>
      </w:r>
      <w:r w:rsidR="0091665F">
        <w:rPr>
          <w:sz w:val="28"/>
          <w:szCs w:val="28"/>
        </w:rPr>
        <w:t xml:space="preserve"> указанных органов</w:t>
      </w:r>
      <w:r w:rsidRPr="007D6685">
        <w:rPr>
          <w:sz w:val="28"/>
          <w:szCs w:val="28"/>
        </w:rPr>
        <w:t>, определенных в соо</w:t>
      </w:r>
      <w:r w:rsidRPr="007D6685">
        <w:rPr>
          <w:sz w:val="28"/>
          <w:szCs w:val="28"/>
        </w:rPr>
        <w:t>т</w:t>
      </w:r>
      <w:r w:rsidRPr="007D6685">
        <w:rPr>
          <w:sz w:val="28"/>
          <w:szCs w:val="28"/>
        </w:rPr>
        <w:t>ветствии со статьям</w:t>
      </w:r>
      <w:r w:rsidR="0091665F">
        <w:rPr>
          <w:sz w:val="28"/>
          <w:szCs w:val="28"/>
        </w:rPr>
        <w:t>и 81-84 Лесного кодекса РФ</w:t>
      </w:r>
      <w:r w:rsidRPr="007D6685">
        <w:rPr>
          <w:sz w:val="28"/>
          <w:szCs w:val="28"/>
        </w:rPr>
        <w:t>, иными организациями в с</w:t>
      </w:r>
      <w:r w:rsidRPr="007D6685">
        <w:rPr>
          <w:sz w:val="28"/>
          <w:szCs w:val="28"/>
        </w:rPr>
        <w:t>о</w:t>
      </w:r>
      <w:r w:rsidRPr="007D6685">
        <w:rPr>
          <w:sz w:val="28"/>
          <w:szCs w:val="28"/>
        </w:rPr>
        <w:t>отвтетствии с частями 2, 4 статьи 19 Лесн</w:t>
      </w:r>
      <w:r w:rsidR="0091665F">
        <w:rPr>
          <w:sz w:val="28"/>
          <w:szCs w:val="28"/>
        </w:rPr>
        <w:t>ого кодекса РФ</w:t>
      </w:r>
      <w:r w:rsidRPr="007D6685">
        <w:rPr>
          <w:sz w:val="28"/>
          <w:szCs w:val="28"/>
        </w:rPr>
        <w:t>.</w:t>
      </w:r>
      <w:proofErr w:type="gramEnd"/>
    </w:p>
    <w:p w:rsidR="007D6685" w:rsidRPr="007D6685" w:rsidRDefault="007D6685" w:rsidP="006B69DA">
      <w:pPr>
        <w:spacing w:line="360" w:lineRule="auto"/>
        <w:ind w:firstLine="708"/>
        <w:jc w:val="both"/>
        <w:rPr>
          <w:sz w:val="28"/>
          <w:szCs w:val="28"/>
        </w:rPr>
      </w:pPr>
      <w:r w:rsidRPr="007D6685">
        <w:rPr>
          <w:sz w:val="28"/>
          <w:szCs w:val="28"/>
        </w:rPr>
        <w:t>Организация руководства работами по тушению лесных пожаров на те</w:t>
      </w:r>
      <w:r w:rsidRPr="007D6685">
        <w:rPr>
          <w:sz w:val="28"/>
          <w:szCs w:val="28"/>
        </w:rPr>
        <w:t>р</w:t>
      </w:r>
      <w:r w:rsidRPr="007D6685">
        <w:rPr>
          <w:sz w:val="28"/>
          <w:szCs w:val="28"/>
        </w:rPr>
        <w:t>ритории лесничества осуществляется в соответствии с планом тушения лесн</w:t>
      </w:r>
      <w:r w:rsidRPr="007D6685">
        <w:rPr>
          <w:sz w:val="28"/>
          <w:szCs w:val="28"/>
        </w:rPr>
        <w:t>о</w:t>
      </w:r>
      <w:r w:rsidRPr="007D6685">
        <w:rPr>
          <w:sz w:val="28"/>
          <w:szCs w:val="28"/>
        </w:rPr>
        <w:t>го пож</w:t>
      </w:r>
      <w:r w:rsidR="0091665F">
        <w:rPr>
          <w:sz w:val="28"/>
          <w:szCs w:val="28"/>
        </w:rPr>
        <w:t>ара и сводным планом тушения лесных пожаров на территории субъе</w:t>
      </w:r>
      <w:r w:rsidR="0091665F">
        <w:rPr>
          <w:sz w:val="28"/>
          <w:szCs w:val="28"/>
        </w:rPr>
        <w:t>к</w:t>
      </w:r>
      <w:r w:rsidR="0091665F">
        <w:rPr>
          <w:sz w:val="28"/>
          <w:szCs w:val="28"/>
        </w:rPr>
        <w:t>та Российской Федерации.</w:t>
      </w:r>
    </w:p>
    <w:p w:rsidR="007D6685" w:rsidRPr="007D6685" w:rsidRDefault="007D6685" w:rsidP="006B69DA">
      <w:pPr>
        <w:spacing w:line="360" w:lineRule="auto"/>
        <w:ind w:firstLine="708"/>
        <w:jc w:val="both"/>
        <w:rPr>
          <w:sz w:val="28"/>
          <w:szCs w:val="28"/>
        </w:rPr>
      </w:pPr>
      <w:r w:rsidRPr="007D6685">
        <w:rPr>
          <w:sz w:val="28"/>
          <w:szCs w:val="28"/>
        </w:rPr>
        <w:t>Непосредственное руководство тушением лесного пожара осуществл</w:t>
      </w:r>
      <w:r w:rsidRPr="007D6685">
        <w:rPr>
          <w:sz w:val="28"/>
          <w:szCs w:val="28"/>
        </w:rPr>
        <w:t>я</w:t>
      </w:r>
      <w:r w:rsidRPr="007D6685">
        <w:rPr>
          <w:sz w:val="28"/>
          <w:szCs w:val="28"/>
        </w:rPr>
        <w:t>ется руководителем тушения лесного пожара.</w:t>
      </w:r>
    </w:p>
    <w:p w:rsidR="007D6685" w:rsidRPr="007D6685" w:rsidRDefault="007D6685" w:rsidP="006B69DA">
      <w:pPr>
        <w:spacing w:line="360"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w:t>
      </w:r>
      <w:r w:rsidRPr="007D6685">
        <w:rPr>
          <w:sz w:val="28"/>
          <w:szCs w:val="28"/>
        </w:rPr>
        <w:t>а</w:t>
      </w:r>
      <w:r w:rsidRPr="007D6685">
        <w:rPr>
          <w:sz w:val="28"/>
          <w:szCs w:val="28"/>
        </w:rPr>
        <w:t>дительными минеральными полосами и (или) потушенными участками кро</w:t>
      </w:r>
      <w:r w:rsidRPr="007D6685">
        <w:rPr>
          <w:sz w:val="28"/>
          <w:szCs w:val="28"/>
        </w:rPr>
        <w:t>м</w:t>
      </w:r>
      <w:r w:rsidRPr="007D6685">
        <w:rPr>
          <w:sz w:val="28"/>
          <w:szCs w:val="28"/>
        </w:rPr>
        <w:t>ки, и (или) естественными преградами.</w:t>
      </w:r>
    </w:p>
    <w:p w:rsidR="0050648C" w:rsidRPr="006B69DA" w:rsidRDefault="007D6685" w:rsidP="006B69DA">
      <w:pPr>
        <w:spacing w:line="360" w:lineRule="auto"/>
        <w:ind w:firstLine="708"/>
        <w:jc w:val="both"/>
        <w:rPr>
          <w:sz w:val="28"/>
          <w:szCs w:val="28"/>
        </w:rPr>
      </w:pPr>
      <w:r w:rsidRPr="007D6685">
        <w:rPr>
          <w:sz w:val="28"/>
          <w:szCs w:val="28"/>
        </w:rPr>
        <w:t xml:space="preserve">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w:t>
      </w:r>
      <w:r w:rsidR="006B69DA">
        <w:rPr>
          <w:sz w:val="28"/>
          <w:szCs w:val="28"/>
        </w:rPr>
        <w:t>по дотушиванию и окарауливанию.</w:t>
      </w:r>
    </w:p>
    <w:p w:rsidR="002B6559" w:rsidRPr="00CF7E88" w:rsidRDefault="002B6559" w:rsidP="006B69DA">
      <w:pPr>
        <w:spacing w:line="360"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6B69DA">
      <w:pPr>
        <w:spacing w:line="360"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w:t>
      </w:r>
      <w:r w:rsidRPr="00CF7E88">
        <w:rPr>
          <w:sz w:val="28"/>
          <w:szCs w:val="28"/>
        </w:rPr>
        <w:t>о</w:t>
      </w:r>
      <w:r w:rsidRPr="00CF7E88">
        <w:rPr>
          <w:sz w:val="28"/>
          <w:szCs w:val="28"/>
        </w:rPr>
        <w:t>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6B69DA">
      <w:pPr>
        <w:shd w:val="clear" w:color="auto" w:fill="FFFFFF"/>
        <w:tabs>
          <w:tab w:val="left" w:pos="8280"/>
        </w:tabs>
        <w:spacing w:line="360" w:lineRule="auto"/>
        <w:ind w:firstLine="695"/>
        <w:jc w:val="both"/>
        <w:rPr>
          <w:sz w:val="28"/>
          <w:szCs w:val="28"/>
        </w:rPr>
      </w:pPr>
      <w:r w:rsidRPr="00CF7E88">
        <w:rPr>
          <w:sz w:val="28"/>
          <w:szCs w:val="28"/>
        </w:rPr>
        <w:lastRenderedPageBreak/>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w:t>
      </w:r>
      <w:r w:rsidRPr="00CF7E88">
        <w:rPr>
          <w:sz w:val="28"/>
          <w:szCs w:val="28"/>
        </w:rPr>
        <w:t>с</w:t>
      </w:r>
      <w:r w:rsidRPr="00CF7E88">
        <w:rPr>
          <w:sz w:val="28"/>
          <w:szCs w:val="28"/>
        </w:rPr>
        <w:t>новании проекта освоения лесов</w:t>
      </w:r>
      <w:r w:rsidRPr="00A51A70">
        <w:rPr>
          <w:sz w:val="28"/>
          <w:szCs w:val="28"/>
        </w:rPr>
        <w:t>.</w:t>
      </w:r>
    </w:p>
    <w:p w:rsidR="002B6559" w:rsidRPr="00CF7E88" w:rsidRDefault="002B6559" w:rsidP="006B69DA">
      <w:pPr>
        <w:shd w:val="clear" w:color="auto" w:fill="FFFFFF"/>
        <w:spacing w:line="360" w:lineRule="auto"/>
        <w:ind w:firstLine="720"/>
        <w:jc w:val="both"/>
        <w:rPr>
          <w:sz w:val="28"/>
          <w:szCs w:val="28"/>
        </w:rPr>
      </w:pPr>
      <w:proofErr w:type="gramStart"/>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w:t>
      </w:r>
      <w:r w:rsidR="00B24EA7" w:rsidRPr="00CF7E88">
        <w:rPr>
          <w:sz w:val="28"/>
          <w:szCs w:val="28"/>
        </w:rPr>
        <w:t>р</w:t>
      </w:r>
      <w:r w:rsidR="00B24EA7" w:rsidRPr="00CF7E88">
        <w:rPr>
          <w:sz w:val="28"/>
          <w:szCs w:val="28"/>
        </w:rPr>
        <w:t>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w:t>
      </w:r>
      <w:r w:rsidR="00B24EA7">
        <w:rPr>
          <w:sz w:val="28"/>
          <w:szCs w:val="28"/>
        </w:rPr>
        <w:t>о</w:t>
      </w:r>
      <w:r w:rsidR="00B24EA7">
        <w:rPr>
          <w:sz w:val="28"/>
          <w:szCs w:val="28"/>
        </w:rPr>
        <w:t>го характера» и планами тушения лесных пожаров, разрабатываемыми и утверждаемыми в установленном порядке.</w:t>
      </w:r>
      <w:proofErr w:type="gramEnd"/>
    </w:p>
    <w:p w:rsidR="00867D65" w:rsidRPr="00867D65" w:rsidRDefault="00867D65" w:rsidP="006B69DA">
      <w:pPr>
        <w:widowControl w:val="0"/>
        <w:autoSpaceDE w:val="0"/>
        <w:autoSpaceDN w:val="0"/>
        <w:adjustRightInd w:val="0"/>
        <w:spacing w:line="360" w:lineRule="auto"/>
        <w:ind w:firstLine="708"/>
        <w:jc w:val="both"/>
        <w:rPr>
          <w:rFonts w:eastAsiaTheme="minorEastAsia"/>
          <w:sz w:val="28"/>
          <w:szCs w:val="28"/>
        </w:rPr>
      </w:pPr>
      <w:proofErr w:type="gramStart"/>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w:t>
      </w:r>
      <w:r w:rsidR="00B24EA7">
        <w:rPr>
          <w:rFonts w:eastAsiaTheme="minorEastAsia"/>
          <w:sz w:val="28"/>
          <w:szCs w:val="28"/>
        </w:rPr>
        <w:t>т</w:t>
      </w:r>
      <w:r w:rsidR="00B24EA7">
        <w:rPr>
          <w:rFonts w:eastAsiaTheme="minorEastAsia"/>
          <w:sz w:val="28"/>
          <w:szCs w:val="28"/>
        </w:rPr>
        <w:t>ся уполномоченными</w:t>
      </w:r>
      <w:r w:rsidRPr="00867D65">
        <w:rPr>
          <w:rFonts w:eastAsiaTheme="minorEastAsia"/>
          <w:sz w:val="28"/>
          <w:szCs w:val="28"/>
        </w:rPr>
        <w:t xml:space="preserve"> федеральным органом исполнительной власти и орган</w:t>
      </w:r>
      <w:r w:rsidRPr="00867D65">
        <w:rPr>
          <w:rFonts w:eastAsiaTheme="minorEastAsia"/>
          <w:sz w:val="28"/>
          <w:szCs w:val="28"/>
        </w:rPr>
        <w:t>а</w:t>
      </w:r>
      <w:r w:rsidRPr="00867D65">
        <w:rPr>
          <w:rFonts w:eastAsiaTheme="minorEastAsia"/>
          <w:sz w:val="28"/>
          <w:szCs w:val="28"/>
        </w:rPr>
        <w:t>ми исполнительной власти субъектов Российской Федерации в рамках пер</w:t>
      </w:r>
      <w:r w:rsidRPr="00867D65">
        <w:rPr>
          <w:rFonts w:eastAsiaTheme="minorEastAsia"/>
          <w:sz w:val="28"/>
          <w:szCs w:val="28"/>
        </w:rPr>
        <w:t>е</w:t>
      </w:r>
      <w:r w:rsidRPr="00867D65">
        <w:rPr>
          <w:rFonts w:eastAsiaTheme="minorEastAsia"/>
          <w:sz w:val="28"/>
          <w:szCs w:val="28"/>
        </w:rPr>
        <w:t>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w:t>
      </w:r>
      <w:r w:rsidR="00B24EA7">
        <w:rPr>
          <w:rFonts w:eastAsiaTheme="minorEastAsia"/>
          <w:sz w:val="28"/>
          <w:szCs w:val="28"/>
        </w:rPr>
        <w:t>т</w:t>
      </w:r>
      <w:r w:rsidR="00B24EA7">
        <w:rPr>
          <w:rFonts w:eastAsiaTheme="minorEastAsia"/>
          <w:sz w:val="28"/>
          <w:szCs w:val="28"/>
        </w:rPr>
        <w:t>ветствии с Лесным кодексом РФ и законодательством Российской Федерации о пожарной безопасности при осуществлении ими федерального госуда</w:t>
      </w:r>
      <w:r w:rsidR="00B24EA7">
        <w:rPr>
          <w:rFonts w:eastAsiaTheme="minorEastAsia"/>
          <w:sz w:val="28"/>
          <w:szCs w:val="28"/>
        </w:rPr>
        <w:t>р</w:t>
      </w:r>
      <w:r w:rsidR="00B24EA7">
        <w:rPr>
          <w:rFonts w:eastAsiaTheme="minorEastAsia"/>
          <w:sz w:val="28"/>
          <w:szCs w:val="28"/>
        </w:rPr>
        <w:t>ственного лесного надзора (лесной охраны) в порядке</w:t>
      </w:r>
      <w:proofErr w:type="gramEnd"/>
      <w:r w:rsidR="00B24EA7">
        <w:rPr>
          <w:rFonts w:eastAsiaTheme="minorEastAsia"/>
          <w:sz w:val="28"/>
          <w:szCs w:val="28"/>
        </w:rPr>
        <w:t xml:space="preserve">, </w:t>
      </w:r>
      <w:proofErr w:type="gramStart"/>
      <w:r w:rsidR="00B24EA7">
        <w:rPr>
          <w:rFonts w:eastAsiaTheme="minorEastAsia"/>
          <w:sz w:val="28"/>
          <w:szCs w:val="28"/>
        </w:rPr>
        <w:t>установленном</w:t>
      </w:r>
      <w:proofErr w:type="gramEnd"/>
      <w:r w:rsidR="00B24EA7">
        <w:rPr>
          <w:rFonts w:eastAsiaTheme="minorEastAsia"/>
          <w:sz w:val="28"/>
          <w:szCs w:val="28"/>
        </w:rPr>
        <w:t xml:space="preserve"> Прав</w:t>
      </w:r>
      <w:r w:rsidR="00B24EA7">
        <w:rPr>
          <w:rFonts w:eastAsiaTheme="minorEastAsia"/>
          <w:sz w:val="28"/>
          <w:szCs w:val="28"/>
        </w:rPr>
        <w:t>и</w:t>
      </w:r>
      <w:r w:rsidR="00B24EA7">
        <w:rPr>
          <w:rFonts w:eastAsiaTheme="minorEastAsia"/>
          <w:sz w:val="28"/>
          <w:szCs w:val="28"/>
        </w:rPr>
        <w:t xml:space="preserve">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Pr="00867D65" w:rsidRDefault="00867D65" w:rsidP="006B69DA">
      <w:pPr>
        <w:widowControl w:val="0"/>
        <w:autoSpaceDE w:val="0"/>
        <w:autoSpaceDN w:val="0"/>
        <w:adjustRightInd w:val="0"/>
        <w:spacing w:line="360"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w:t>
      </w:r>
      <w:r w:rsidRPr="00867D65">
        <w:rPr>
          <w:rFonts w:eastAsiaTheme="minorEastAsia"/>
          <w:sz w:val="28"/>
          <w:szCs w:val="28"/>
        </w:rPr>
        <w:t>у</w:t>
      </w:r>
      <w:r w:rsidRPr="00867D65">
        <w:rPr>
          <w:rFonts w:eastAsiaTheme="minorEastAsia"/>
          <w:sz w:val="28"/>
          <w:szCs w:val="28"/>
        </w:rPr>
        <w:t>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ах полн</w:t>
      </w:r>
      <w:r w:rsidR="00A83193">
        <w:rPr>
          <w:rFonts w:eastAsiaTheme="minorEastAsia"/>
          <w:sz w:val="28"/>
          <w:szCs w:val="28"/>
        </w:rPr>
        <w:t>о</w:t>
      </w:r>
      <w:r w:rsidR="00A83193">
        <w:rPr>
          <w:rFonts w:eastAsiaTheme="minorEastAsia"/>
          <w:sz w:val="28"/>
          <w:szCs w:val="28"/>
        </w:rPr>
        <w:t xml:space="preserve">мочий указанных органов или </w:t>
      </w:r>
      <w:r w:rsidR="00A83193" w:rsidRPr="00867D65">
        <w:rPr>
          <w:rFonts w:eastAsiaTheme="minorEastAsia"/>
          <w:sz w:val="28"/>
          <w:szCs w:val="28"/>
        </w:rPr>
        <w:t>государственными учреждениями, подведо</w:t>
      </w:r>
      <w:r w:rsidR="00A83193" w:rsidRPr="00867D65">
        <w:rPr>
          <w:rFonts w:eastAsiaTheme="minorEastAsia"/>
          <w:sz w:val="28"/>
          <w:szCs w:val="28"/>
        </w:rPr>
        <w:t>м</w:t>
      </w:r>
      <w:r w:rsidR="00A83193" w:rsidRPr="00867D65">
        <w:rPr>
          <w:rFonts w:eastAsiaTheme="minorEastAsia"/>
          <w:sz w:val="28"/>
          <w:szCs w:val="28"/>
        </w:rPr>
        <w:t>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w:t>
      </w:r>
      <w:r w:rsidR="00A83193" w:rsidRPr="00867D65">
        <w:rPr>
          <w:rFonts w:eastAsiaTheme="minorEastAsia"/>
          <w:sz w:val="28"/>
          <w:szCs w:val="28"/>
        </w:rPr>
        <w:t>е</w:t>
      </w:r>
      <w:r w:rsidR="00A83193" w:rsidRPr="00867D65">
        <w:rPr>
          <w:rFonts w:eastAsiaTheme="minorEastAsia"/>
          <w:sz w:val="28"/>
          <w:szCs w:val="28"/>
        </w:rPr>
        <w:t>л</w:t>
      </w:r>
      <w:r w:rsidR="00A83193">
        <w:rPr>
          <w:rFonts w:eastAsiaTheme="minorEastAsia"/>
          <w:sz w:val="28"/>
          <w:szCs w:val="28"/>
        </w:rPr>
        <w:t>ах полномочий указанных органов.</w:t>
      </w:r>
    </w:p>
    <w:p w:rsidR="00867D65" w:rsidRPr="00867D65" w:rsidRDefault="005E6487" w:rsidP="006B69DA">
      <w:pPr>
        <w:widowControl w:val="0"/>
        <w:autoSpaceDE w:val="0"/>
        <w:autoSpaceDN w:val="0"/>
        <w:adjustRightInd w:val="0"/>
        <w:spacing w:line="360" w:lineRule="auto"/>
        <w:ind w:firstLine="708"/>
        <w:jc w:val="both"/>
        <w:rPr>
          <w:rFonts w:eastAsiaTheme="minorEastAsia"/>
          <w:sz w:val="28"/>
          <w:szCs w:val="28"/>
        </w:rPr>
      </w:pPr>
      <w:r w:rsidRPr="00CF7E88">
        <w:rPr>
          <w:sz w:val="28"/>
          <w:szCs w:val="28"/>
        </w:rPr>
        <w:t>В соответствии с Лесоустроительной инструкцией</w:t>
      </w:r>
      <w:r w:rsidRPr="005E6487">
        <w:rPr>
          <w:sz w:val="28"/>
          <w:szCs w:val="28"/>
        </w:rPr>
        <w:t xml:space="preserve"> п</w:t>
      </w:r>
      <w:r w:rsidR="00867D65" w:rsidRPr="00867D65">
        <w:rPr>
          <w:rFonts w:eastAsiaTheme="minorEastAsia"/>
          <w:sz w:val="28"/>
          <w:szCs w:val="28"/>
        </w:rPr>
        <w:t>роектирование м</w:t>
      </w:r>
      <w:r w:rsidR="00867D65" w:rsidRPr="00867D65">
        <w:rPr>
          <w:rFonts w:eastAsiaTheme="minorEastAsia"/>
          <w:sz w:val="28"/>
          <w:szCs w:val="28"/>
        </w:rPr>
        <w:t>е</w:t>
      </w:r>
      <w:r w:rsidR="00867D65" w:rsidRPr="00867D65">
        <w:rPr>
          <w:rFonts w:eastAsiaTheme="minorEastAsia"/>
          <w:sz w:val="28"/>
          <w:szCs w:val="28"/>
        </w:rPr>
        <w:t>роприятий по охране лесов от пожаров осуществляется по трем направлениям:</w:t>
      </w:r>
    </w:p>
    <w:p w:rsidR="00867D65" w:rsidRPr="00867D65" w:rsidRDefault="005E6487" w:rsidP="006B69DA">
      <w:pPr>
        <w:widowControl w:val="0"/>
        <w:autoSpaceDE w:val="0"/>
        <w:autoSpaceDN w:val="0"/>
        <w:adjustRightInd w:val="0"/>
        <w:spacing w:line="360" w:lineRule="auto"/>
        <w:ind w:firstLine="708"/>
        <w:jc w:val="both"/>
        <w:rPr>
          <w:rFonts w:eastAsiaTheme="minorEastAsia"/>
          <w:sz w:val="28"/>
          <w:szCs w:val="28"/>
        </w:rPr>
      </w:pPr>
      <w:r w:rsidRPr="005E6487">
        <w:rPr>
          <w:rFonts w:eastAsiaTheme="minorEastAsia"/>
          <w:sz w:val="28"/>
          <w:szCs w:val="28"/>
        </w:rPr>
        <w:t>– </w:t>
      </w:r>
      <w:r w:rsidR="00867D65" w:rsidRPr="00867D65">
        <w:rPr>
          <w:rFonts w:eastAsiaTheme="minorEastAsia"/>
          <w:sz w:val="28"/>
          <w:szCs w:val="28"/>
        </w:rPr>
        <w:t>определение класса природной пожарной опасности лесов;</w:t>
      </w:r>
    </w:p>
    <w:p w:rsidR="00867D65" w:rsidRPr="00867D65" w:rsidRDefault="005E6487" w:rsidP="006B69DA">
      <w:pPr>
        <w:widowControl w:val="0"/>
        <w:autoSpaceDE w:val="0"/>
        <w:autoSpaceDN w:val="0"/>
        <w:adjustRightInd w:val="0"/>
        <w:spacing w:line="360" w:lineRule="auto"/>
        <w:ind w:firstLine="708"/>
        <w:jc w:val="both"/>
        <w:rPr>
          <w:rFonts w:eastAsiaTheme="minorEastAsia"/>
          <w:sz w:val="28"/>
          <w:szCs w:val="28"/>
        </w:rPr>
      </w:pPr>
      <w:r w:rsidRPr="005E6487">
        <w:rPr>
          <w:rFonts w:eastAsiaTheme="minorEastAsia"/>
          <w:sz w:val="28"/>
          <w:szCs w:val="28"/>
        </w:rPr>
        <w:t>– </w:t>
      </w:r>
      <w:r w:rsidR="00867D65" w:rsidRPr="00867D65">
        <w:rPr>
          <w:rFonts w:eastAsiaTheme="minorEastAsia"/>
          <w:sz w:val="28"/>
          <w:szCs w:val="28"/>
        </w:rPr>
        <w:t>разработка мер противопожарного обустройства лесов;</w:t>
      </w:r>
    </w:p>
    <w:p w:rsidR="00867D65" w:rsidRPr="00867D65" w:rsidRDefault="005E6487" w:rsidP="006B69DA">
      <w:pPr>
        <w:widowControl w:val="0"/>
        <w:autoSpaceDE w:val="0"/>
        <w:autoSpaceDN w:val="0"/>
        <w:adjustRightInd w:val="0"/>
        <w:spacing w:line="360" w:lineRule="auto"/>
        <w:ind w:firstLine="708"/>
        <w:jc w:val="both"/>
        <w:rPr>
          <w:rFonts w:eastAsiaTheme="minorEastAsia"/>
          <w:sz w:val="28"/>
          <w:szCs w:val="28"/>
        </w:rPr>
      </w:pPr>
      <w:r w:rsidRPr="005E6487">
        <w:rPr>
          <w:rFonts w:eastAsiaTheme="minorEastAsia"/>
          <w:sz w:val="28"/>
          <w:szCs w:val="28"/>
        </w:rPr>
        <w:lastRenderedPageBreak/>
        <w:t>– </w:t>
      </w:r>
      <w:r w:rsidR="00867D65" w:rsidRPr="00867D65">
        <w:rPr>
          <w:rFonts w:eastAsiaTheme="minorEastAsia"/>
          <w:sz w:val="28"/>
          <w:szCs w:val="28"/>
        </w:rPr>
        <w:t>разработка мер по обеспечению средствами предупреждения и туш</w:t>
      </w:r>
      <w:r w:rsidR="00867D65" w:rsidRPr="00867D65">
        <w:rPr>
          <w:rFonts w:eastAsiaTheme="minorEastAsia"/>
          <w:sz w:val="28"/>
          <w:szCs w:val="28"/>
        </w:rPr>
        <w:t>е</w:t>
      </w:r>
      <w:r w:rsidR="00867D65" w:rsidRPr="00867D65">
        <w:rPr>
          <w:rFonts w:eastAsiaTheme="minorEastAsia"/>
          <w:sz w:val="28"/>
          <w:szCs w:val="28"/>
        </w:rPr>
        <w:t>ния лесных пожаров.</w:t>
      </w:r>
    </w:p>
    <w:p w:rsidR="005E6487" w:rsidRDefault="002B6559" w:rsidP="006B69DA">
      <w:pPr>
        <w:shd w:val="clear" w:color="auto" w:fill="FFFFFF"/>
        <w:spacing w:line="360" w:lineRule="auto"/>
        <w:ind w:firstLine="851"/>
        <w:jc w:val="both"/>
        <w:rPr>
          <w:sz w:val="28"/>
          <w:szCs w:val="28"/>
        </w:rPr>
      </w:pPr>
      <w:r w:rsidRPr="00292734">
        <w:rPr>
          <w:sz w:val="28"/>
          <w:szCs w:val="28"/>
        </w:rPr>
        <w:t xml:space="preserve">Вся территория </w:t>
      </w:r>
      <w:r w:rsidR="00C33C13" w:rsidRPr="00292734">
        <w:rPr>
          <w:sz w:val="28"/>
          <w:szCs w:val="28"/>
        </w:rPr>
        <w:t>лесов</w:t>
      </w:r>
      <w:r w:rsidR="008C6765">
        <w:rPr>
          <w:sz w:val="28"/>
          <w:szCs w:val="28"/>
        </w:rPr>
        <w:t xml:space="preserve">Тербунского </w:t>
      </w:r>
      <w:r w:rsidRPr="00292734">
        <w:rPr>
          <w:sz w:val="28"/>
          <w:szCs w:val="28"/>
        </w:rPr>
        <w:t xml:space="preserve">лесничества отнесена к наземному способу обнаружения </w:t>
      </w:r>
      <w:r w:rsidR="005E6487" w:rsidRPr="00292734">
        <w:rPr>
          <w:sz w:val="28"/>
          <w:szCs w:val="28"/>
        </w:rPr>
        <w:t xml:space="preserve">и тушения </w:t>
      </w:r>
      <w:r w:rsidRPr="00292734">
        <w:rPr>
          <w:sz w:val="28"/>
          <w:szCs w:val="28"/>
        </w:rPr>
        <w:t>лесных пожаров.</w:t>
      </w:r>
    </w:p>
    <w:p w:rsidR="00564606" w:rsidRDefault="00564606" w:rsidP="006B69DA">
      <w:pPr>
        <w:spacing w:line="360"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564606" w:rsidRDefault="00564606" w:rsidP="006B69DA">
      <w:pPr>
        <w:shd w:val="clear" w:color="auto" w:fill="FFFFFF"/>
        <w:spacing w:line="360" w:lineRule="auto"/>
        <w:ind w:firstLine="851"/>
        <w:jc w:val="both"/>
        <w:rPr>
          <w:sz w:val="28"/>
          <w:szCs w:val="28"/>
        </w:rPr>
      </w:pPr>
      <w:r>
        <w:rPr>
          <w:sz w:val="28"/>
          <w:szCs w:val="28"/>
        </w:rPr>
        <w:t>Для каждого лесного квартала определяется средний класс природной пожарной опасности, как средневзвешанный по площади входящих в него л</w:t>
      </w:r>
      <w:r>
        <w:rPr>
          <w:sz w:val="28"/>
          <w:szCs w:val="28"/>
        </w:rPr>
        <w:t>е</w:t>
      </w:r>
      <w:r>
        <w:rPr>
          <w:sz w:val="28"/>
          <w:szCs w:val="28"/>
        </w:rPr>
        <w:t>сотаксационных выделов и лесных участков.</w:t>
      </w:r>
    </w:p>
    <w:p w:rsidR="002B6559" w:rsidRPr="008C3E6B" w:rsidRDefault="002B6559" w:rsidP="005B0F20">
      <w:pPr>
        <w:spacing w:line="276" w:lineRule="auto"/>
        <w:ind w:firstLine="709"/>
        <w:jc w:val="right"/>
        <w:rPr>
          <w:sz w:val="28"/>
          <w:szCs w:val="28"/>
        </w:rPr>
      </w:pPr>
      <w:r w:rsidRPr="008C3E6B">
        <w:rPr>
          <w:sz w:val="28"/>
          <w:szCs w:val="28"/>
        </w:rPr>
        <w:t>Таблица 2.</w:t>
      </w:r>
      <w:r w:rsidR="005E6487" w:rsidRPr="008C3E6B">
        <w:rPr>
          <w:sz w:val="28"/>
          <w:szCs w:val="28"/>
        </w:rPr>
        <w:t>17</w:t>
      </w:r>
      <w:r w:rsidRPr="008C3E6B">
        <w:rPr>
          <w:sz w:val="28"/>
          <w:szCs w:val="28"/>
        </w:rPr>
        <w:t>.1.1</w:t>
      </w:r>
    </w:p>
    <w:p w:rsidR="00564606" w:rsidRDefault="002B6559" w:rsidP="008C6765">
      <w:pPr>
        <w:spacing w:line="276" w:lineRule="auto"/>
        <w:jc w:val="center"/>
        <w:rPr>
          <w:sz w:val="28"/>
          <w:szCs w:val="28"/>
        </w:rPr>
      </w:pPr>
      <w:r w:rsidRPr="008C3E6B">
        <w:rPr>
          <w:sz w:val="28"/>
          <w:szCs w:val="28"/>
        </w:rPr>
        <w:t>Распределение общей площади лесничества по классамприродной пожарной опасности</w:t>
      </w:r>
      <w:proofErr w:type="gramStart"/>
      <w:r w:rsidRPr="008C3E6B">
        <w:rPr>
          <w:sz w:val="28"/>
          <w:szCs w:val="28"/>
        </w:rPr>
        <w:t>,г</w:t>
      </w:r>
      <w:proofErr w:type="gramEnd"/>
      <w:r w:rsidRPr="008C3E6B">
        <w:rPr>
          <w:sz w:val="28"/>
          <w:szCs w:val="28"/>
        </w:rPr>
        <w:t>а</w:t>
      </w:r>
    </w:p>
    <w:p w:rsidR="005816EB" w:rsidRDefault="005816EB" w:rsidP="008C6765">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564606" w:rsidRPr="008C6765" w:rsidTr="00F66CEE">
        <w:tc>
          <w:tcPr>
            <w:tcW w:w="2122" w:type="dxa"/>
            <w:vMerge w:val="restart"/>
            <w:vAlign w:val="center"/>
          </w:tcPr>
          <w:p w:rsidR="00564606" w:rsidRPr="008C6765" w:rsidRDefault="00564606" w:rsidP="00F66CEE">
            <w:pPr>
              <w:jc w:val="center"/>
              <w:rPr>
                <w:sz w:val="24"/>
                <w:szCs w:val="24"/>
              </w:rPr>
            </w:pPr>
            <w:r w:rsidRPr="008C6765">
              <w:rPr>
                <w:sz w:val="24"/>
                <w:szCs w:val="24"/>
              </w:rPr>
              <w:t>Участковые</w:t>
            </w:r>
          </w:p>
          <w:p w:rsidR="00564606" w:rsidRPr="008C6765" w:rsidRDefault="00564606" w:rsidP="00F66CEE">
            <w:pPr>
              <w:jc w:val="center"/>
              <w:rPr>
                <w:sz w:val="24"/>
                <w:szCs w:val="24"/>
              </w:rPr>
            </w:pPr>
            <w:r w:rsidRPr="008C6765">
              <w:rPr>
                <w:sz w:val="24"/>
                <w:szCs w:val="24"/>
              </w:rPr>
              <w:t>лесничества</w:t>
            </w:r>
          </w:p>
        </w:tc>
        <w:tc>
          <w:tcPr>
            <w:tcW w:w="5220" w:type="dxa"/>
            <w:gridSpan w:val="5"/>
            <w:vAlign w:val="center"/>
          </w:tcPr>
          <w:p w:rsidR="00564606" w:rsidRPr="008C6765" w:rsidRDefault="00564606" w:rsidP="00F66CEE">
            <w:pPr>
              <w:jc w:val="center"/>
              <w:rPr>
                <w:sz w:val="24"/>
                <w:szCs w:val="24"/>
              </w:rPr>
            </w:pPr>
            <w:r w:rsidRPr="008C6765">
              <w:rPr>
                <w:sz w:val="24"/>
                <w:szCs w:val="24"/>
              </w:rPr>
              <w:t>Площадь по классам природной пожарной опа</w:t>
            </w:r>
            <w:r w:rsidRPr="008C6765">
              <w:rPr>
                <w:sz w:val="24"/>
                <w:szCs w:val="24"/>
              </w:rPr>
              <w:t>с</w:t>
            </w:r>
            <w:r w:rsidRPr="008C6765">
              <w:rPr>
                <w:sz w:val="24"/>
                <w:szCs w:val="24"/>
              </w:rPr>
              <w:t>ности</w:t>
            </w:r>
          </w:p>
        </w:tc>
        <w:tc>
          <w:tcPr>
            <w:tcW w:w="1080" w:type="dxa"/>
            <w:vMerge w:val="restart"/>
            <w:vAlign w:val="center"/>
          </w:tcPr>
          <w:p w:rsidR="00564606" w:rsidRPr="008C6765" w:rsidRDefault="00564606" w:rsidP="00F66CEE">
            <w:pPr>
              <w:jc w:val="center"/>
              <w:rPr>
                <w:sz w:val="24"/>
                <w:szCs w:val="24"/>
              </w:rPr>
            </w:pPr>
            <w:r w:rsidRPr="008C6765">
              <w:rPr>
                <w:sz w:val="24"/>
                <w:szCs w:val="24"/>
              </w:rPr>
              <w:t>Итого</w:t>
            </w:r>
          </w:p>
        </w:tc>
        <w:tc>
          <w:tcPr>
            <w:tcW w:w="1359" w:type="dxa"/>
            <w:vMerge w:val="restart"/>
            <w:vAlign w:val="center"/>
          </w:tcPr>
          <w:p w:rsidR="00564606" w:rsidRPr="008C6765" w:rsidRDefault="00564606" w:rsidP="00F66CEE">
            <w:pPr>
              <w:jc w:val="center"/>
              <w:rPr>
                <w:sz w:val="24"/>
                <w:szCs w:val="24"/>
              </w:rPr>
            </w:pPr>
            <w:r w:rsidRPr="008C6765">
              <w:rPr>
                <w:sz w:val="24"/>
                <w:szCs w:val="24"/>
              </w:rPr>
              <w:t>Средний класс</w:t>
            </w:r>
          </w:p>
        </w:tc>
      </w:tr>
      <w:tr w:rsidR="00564606" w:rsidRPr="008C6765" w:rsidTr="00F66CEE">
        <w:tc>
          <w:tcPr>
            <w:tcW w:w="2122" w:type="dxa"/>
            <w:vMerge/>
            <w:vAlign w:val="center"/>
          </w:tcPr>
          <w:p w:rsidR="00564606" w:rsidRPr="008C6765" w:rsidRDefault="00564606" w:rsidP="00F66CEE">
            <w:pPr>
              <w:jc w:val="center"/>
              <w:rPr>
                <w:sz w:val="24"/>
                <w:szCs w:val="24"/>
              </w:rPr>
            </w:pPr>
          </w:p>
        </w:tc>
        <w:tc>
          <w:tcPr>
            <w:tcW w:w="1044" w:type="dxa"/>
            <w:vAlign w:val="center"/>
          </w:tcPr>
          <w:p w:rsidR="00564606" w:rsidRPr="008C6765" w:rsidRDefault="00564606" w:rsidP="00F66CEE">
            <w:pPr>
              <w:jc w:val="center"/>
              <w:rPr>
                <w:sz w:val="24"/>
                <w:szCs w:val="24"/>
              </w:rPr>
            </w:pPr>
            <w:r w:rsidRPr="008C6765">
              <w:rPr>
                <w:sz w:val="24"/>
                <w:szCs w:val="24"/>
              </w:rPr>
              <w:t>1</w:t>
            </w:r>
          </w:p>
        </w:tc>
        <w:tc>
          <w:tcPr>
            <w:tcW w:w="1044" w:type="dxa"/>
            <w:vAlign w:val="center"/>
          </w:tcPr>
          <w:p w:rsidR="00564606" w:rsidRPr="008C6765" w:rsidRDefault="00564606" w:rsidP="00F66CEE">
            <w:pPr>
              <w:jc w:val="center"/>
              <w:rPr>
                <w:sz w:val="24"/>
                <w:szCs w:val="24"/>
              </w:rPr>
            </w:pPr>
            <w:r w:rsidRPr="008C6765">
              <w:rPr>
                <w:sz w:val="24"/>
                <w:szCs w:val="24"/>
              </w:rPr>
              <w:t>2</w:t>
            </w:r>
          </w:p>
        </w:tc>
        <w:tc>
          <w:tcPr>
            <w:tcW w:w="1044" w:type="dxa"/>
            <w:vAlign w:val="center"/>
          </w:tcPr>
          <w:p w:rsidR="00564606" w:rsidRPr="008C6765" w:rsidRDefault="00564606" w:rsidP="00F66CEE">
            <w:pPr>
              <w:jc w:val="center"/>
              <w:rPr>
                <w:sz w:val="24"/>
                <w:szCs w:val="24"/>
              </w:rPr>
            </w:pPr>
            <w:r w:rsidRPr="008C6765">
              <w:rPr>
                <w:sz w:val="24"/>
                <w:szCs w:val="24"/>
              </w:rPr>
              <w:t>3</w:t>
            </w:r>
          </w:p>
        </w:tc>
        <w:tc>
          <w:tcPr>
            <w:tcW w:w="1044" w:type="dxa"/>
            <w:vAlign w:val="center"/>
          </w:tcPr>
          <w:p w:rsidR="00564606" w:rsidRPr="008C6765" w:rsidRDefault="00564606" w:rsidP="00F66CEE">
            <w:pPr>
              <w:jc w:val="center"/>
              <w:rPr>
                <w:sz w:val="24"/>
                <w:szCs w:val="24"/>
              </w:rPr>
            </w:pPr>
            <w:r w:rsidRPr="008C6765">
              <w:rPr>
                <w:sz w:val="24"/>
                <w:szCs w:val="24"/>
              </w:rPr>
              <w:t>4</w:t>
            </w:r>
          </w:p>
        </w:tc>
        <w:tc>
          <w:tcPr>
            <w:tcW w:w="1044" w:type="dxa"/>
            <w:vAlign w:val="center"/>
          </w:tcPr>
          <w:p w:rsidR="00564606" w:rsidRPr="008C6765" w:rsidRDefault="00564606" w:rsidP="00F66CEE">
            <w:pPr>
              <w:jc w:val="center"/>
              <w:rPr>
                <w:sz w:val="24"/>
                <w:szCs w:val="24"/>
              </w:rPr>
            </w:pPr>
            <w:r w:rsidRPr="008C6765">
              <w:rPr>
                <w:sz w:val="24"/>
                <w:szCs w:val="24"/>
              </w:rPr>
              <w:t>5</w:t>
            </w:r>
          </w:p>
        </w:tc>
        <w:tc>
          <w:tcPr>
            <w:tcW w:w="1080" w:type="dxa"/>
            <w:vMerge/>
            <w:vAlign w:val="center"/>
          </w:tcPr>
          <w:p w:rsidR="00564606" w:rsidRPr="008C6765" w:rsidRDefault="00564606" w:rsidP="00F66CEE">
            <w:pPr>
              <w:jc w:val="center"/>
              <w:rPr>
                <w:sz w:val="24"/>
                <w:szCs w:val="24"/>
              </w:rPr>
            </w:pPr>
          </w:p>
        </w:tc>
        <w:tc>
          <w:tcPr>
            <w:tcW w:w="1359" w:type="dxa"/>
            <w:vMerge/>
            <w:vAlign w:val="center"/>
          </w:tcPr>
          <w:p w:rsidR="00564606" w:rsidRPr="008C6765" w:rsidRDefault="00564606" w:rsidP="00F66CEE">
            <w:pPr>
              <w:jc w:val="center"/>
              <w:rPr>
                <w:sz w:val="24"/>
                <w:szCs w:val="24"/>
              </w:rPr>
            </w:pPr>
          </w:p>
        </w:tc>
      </w:tr>
      <w:tr w:rsidR="00564606" w:rsidRPr="008C6765" w:rsidTr="00F66CEE">
        <w:tc>
          <w:tcPr>
            <w:tcW w:w="2122" w:type="dxa"/>
            <w:vAlign w:val="center"/>
          </w:tcPr>
          <w:p w:rsidR="00564606" w:rsidRPr="008C6765" w:rsidRDefault="00564606" w:rsidP="00F66CEE">
            <w:pPr>
              <w:jc w:val="center"/>
              <w:rPr>
                <w:sz w:val="24"/>
                <w:szCs w:val="24"/>
              </w:rPr>
            </w:pPr>
            <w:r w:rsidRPr="008C6765">
              <w:rPr>
                <w:sz w:val="24"/>
                <w:szCs w:val="24"/>
              </w:rPr>
              <w:t>1</w:t>
            </w:r>
          </w:p>
        </w:tc>
        <w:tc>
          <w:tcPr>
            <w:tcW w:w="1044" w:type="dxa"/>
            <w:vAlign w:val="center"/>
          </w:tcPr>
          <w:p w:rsidR="00564606" w:rsidRPr="008C6765" w:rsidRDefault="00564606" w:rsidP="00F66CEE">
            <w:pPr>
              <w:jc w:val="center"/>
              <w:rPr>
                <w:sz w:val="24"/>
                <w:szCs w:val="24"/>
              </w:rPr>
            </w:pPr>
            <w:r w:rsidRPr="008C6765">
              <w:rPr>
                <w:sz w:val="24"/>
                <w:szCs w:val="24"/>
              </w:rPr>
              <w:t>2</w:t>
            </w:r>
          </w:p>
        </w:tc>
        <w:tc>
          <w:tcPr>
            <w:tcW w:w="1044" w:type="dxa"/>
            <w:vAlign w:val="center"/>
          </w:tcPr>
          <w:p w:rsidR="00564606" w:rsidRPr="008C6765" w:rsidRDefault="00564606" w:rsidP="00F66CEE">
            <w:pPr>
              <w:jc w:val="center"/>
              <w:rPr>
                <w:sz w:val="24"/>
                <w:szCs w:val="24"/>
              </w:rPr>
            </w:pPr>
            <w:r w:rsidRPr="008C6765">
              <w:rPr>
                <w:sz w:val="24"/>
                <w:szCs w:val="24"/>
              </w:rPr>
              <w:t>3</w:t>
            </w:r>
          </w:p>
        </w:tc>
        <w:tc>
          <w:tcPr>
            <w:tcW w:w="1044" w:type="dxa"/>
            <w:vAlign w:val="center"/>
          </w:tcPr>
          <w:p w:rsidR="00564606" w:rsidRPr="008C6765" w:rsidRDefault="00564606" w:rsidP="00F66CEE">
            <w:pPr>
              <w:jc w:val="center"/>
              <w:rPr>
                <w:sz w:val="24"/>
                <w:szCs w:val="24"/>
              </w:rPr>
            </w:pPr>
            <w:r w:rsidRPr="008C6765">
              <w:rPr>
                <w:sz w:val="24"/>
                <w:szCs w:val="24"/>
              </w:rPr>
              <w:t>4</w:t>
            </w:r>
          </w:p>
        </w:tc>
        <w:tc>
          <w:tcPr>
            <w:tcW w:w="1044" w:type="dxa"/>
            <w:vAlign w:val="center"/>
          </w:tcPr>
          <w:p w:rsidR="00564606" w:rsidRPr="008C6765" w:rsidRDefault="00564606" w:rsidP="00F66CEE">
            <w:pPr>
              <w:jc w:val="center"/>
              <w:rPr>
                <w:sz w:val="24"/>
                <w:szCs w:val="24"/>
              </w:rPr>
            </w:pPr>
            <w:r w:rsidRPr="008C6765">
              <w:rPr>
                <w:sz w:val="24"/>
                <w:szCs w:val="24"/>
              </w:rPr>
              <w:t>5</w:t>
            </w:r>
          </w:p>
        </w:tc>
        <w:tc>
          <w:tcPr>
            <w:tcW w:w="1044" w:type="dxa"/>
            <w:vAlign w:val="center"/>
          </w:tcPr>
          <w:p w:rsidR="00564606" w:rsidRPr="008C6765" w:rsidRDefault="00564606" w:rsidP="00F66CEE">
            <w:pPr>
              <w:jc w:val="center"/>
              <w:rPr>
                <w:sz w:val="24"/>
                <w:szCs w:val="24"/>
              </w:rPr>
            </w:pPr>
            <w:r w:rsidRPr="008C6765">
              <w:rPr>
                <w:sz w:val="24"/>
                <w:szCs w:val="24"/>
              </w:rPr>
              <w:t>6</w:t>
            </w:r>
          </w:p>
        </w:tc>
        <w:tc>
          <w:tcPr>
            <w:tcW w:w="1080" w:type="dxa"/>
            <w:vAlign w:val="center"/>
          </w:tcPr>
          <w:p w:rsidR="00564606" w:rsidRPr="008C6765" w:rsidRDefault="00564606" w:rsidP="00F66CEE">
            <w:pPr>
              <w:jc w:val="center"/>
              <w:rPr>
                <w:sz w:val="24"/>
                <w:szCs w:val="24"/>
              </w:rPr>
            </w:pPr>
            <w:r w:rsidRPr="008C6765">
              <w:rPr>
                <w:sz w:val="24"/>
                <w:szCs w:val="24"/>
              </w:rPr>
              <w:t>7</w:t>
            </w:r>
          </w:p>
        </w:tc>
        <w:tc>
          <w:tcPr>
            <w:tcW w:w="1359" w:type="dxa"/>
            <w:vAlign w:val="center"/>
          </w:tcPr>
          <w:p w:rsidR="00564606" w:rsidRPr="008C6765" w:rsidRDefault="00564606" w:rsidP="00F66CEE">
            <w:pPr>
              <w:jc w:val="center"/>
              <w:rPr>
                <w:sz w:val="24"/>
                <w:szCs w:val="24"/>
              </w:rPr>
            </w:pPr>
            <w:r w:rsidRPr="008C6765">
              <w:rPr>
                <w:sz w:val="24"/>
                <w:szCs w:val="24"/>
              </w:rPr>
              <w:t>8</w:t>
            </w:r>
          </w:p>
        </w:tc>
      </w:tr>
      <w:tr w:rsidR="00564606" w:rsidRPr="008C6765" w:rsidTr="00F66CEE">
        <w:trPr>
          <w:trHeight w:val="365"/>
        </w:trPr>
        <w:tc>
          <w:tcPr>
            <w:tcW w:w="2122" w:type="dxa"/>
            <w:vAlign w:val="center"/>
          </w:tcPr>
          <w:p w:rsidR="00564606" w:rsidRPr="008C6765" w:rsidRDefault="008C6765" w:rsidP="008C6765">
            <w:pPr>
              <w:rPr>
                <w:sz w:val="24"/>
                <w:szCs w:val="24"/>
              </w:rPr>
            </w:pPr>
            <w:r>
              <w:rPr>
                <w:sz w:val="24"/>
                <w:szCs w:val="24"/>
              </w:rPr>
              <w:t>Больше-Полянское</w:t>
            </w:r>
          </w:p>
        </w:tc>
        <w:tc>
          <w:tcPr>
            <w:tcW w:w="1044" w:type="dxa"/>
            <w:vAlign w:val="center"/>
          </w:tcPr>
          <w:p w:rsidR="00564606" w:rsidRPr="008C6765" w:rsidRDefault="008C6765" w:rsidP="00F66CEE">
            <w:pPr>
              <w:jc w:val="center"/>
              <w:rPr>
                <w:sz w:val="24"/>
                <w:szCs w:val="24"/>
              </w:rPr>
            </w:pPr>
            <w:r>
              <w:rPr>
                <w:sz w:val="24"/>
                <w:szCs w:val="24"/>
              </w:rPr>
              <w:t>17</w:t>
            </w:r>
          </w:p>
        </w:tc>
        <w:tc>
          <w:tcPr>
            <w:tcW w:w="1044" w:type="dxa"/>
            <w:vAlign w:val="center"/>
          </w:tcPr>
          <w:p w:rsidR="00564606" w:rsidRPr="008C6765" w:rsidRDefault="008C6765" w:rsidP="00F66CEE">
            <w:pPr>
              <w:jc w:val="center"/>
              <w:rPr>
                <w:sz w:val="24"/>
                <w:szCs w:val="24"/>
              </w:rPr>
            </w:pPr>
            <w:r>
              <w:rPr>
                <w:sz w:val="24"/>
                <w:szCs w:val="24"/>
              </w:rPr>
              <w:t>126</w:t>
            </w:r>
          </w:p>
        </w:tc>
        <w:tc>
          <w:tcPr>
            <w:tcW w:w="1044" w:type="dxa"/>
            <w:vAlign w:val="center"/>
          </w:tcPr>
          <w:p w:rsidR="00564606" w:rsidRPr="008C6765" w:rsidRDefault="008C6765" w:rsidP="00F66CEE">
            <w:pPr>
              <w:jc w:val="center"/>
              <w:rPr>
                <w:sz w:val="24"/>
                <w:szCs w:val="24"/>
              </w:rPr>
            </w:pPr>
            <w:r>
              <w:rPr>
                <w:sz w:val="24"/>
                <w:szCs w:val="24"/>
              </w:rPr>
              <w:t>1207</w:t>
            </w:r>
          </w:p>
        </w:tc>
        <w:tc>
          <w:tcPr>
            <w:tcW w:w="1044" w:type="dxa"/>
            <w:vAlign w:val="center"/>
          </w:tcPr>
          <w:p w:rsidR="00564606" w:rsidRPr="008C6765" w:rsidRDefault="008C6765" w:rsidP="00F66CEE">
            <w:pPr>
              <w:jc w:val="center"/>
              <w:rPr>
                <w:sz w:val="24"/>
                <w:szCs w:val="24"/>
              </w:rPr>
            </w:pPr>
            <w:r>
              <w:rPr>
                <w:sz w:val="24"/>
                <w:szCs w:val="24"/>
              </w:rPr>
              <w:t>2017</w:t>
            </w:r>
          </w:p>
        </w:tc>
        <w:tc>
          <w:tcPr>
            <w:tcW w:w="1044" w:type="dxa"/>
            <w:vAlign w:val="center"/>
          </w:tcPr>
          <w:p w:rsidR="00564606" w:rsidRPr="008C6765" w:rsidRDefault="008C6765" w:rsidP="00F66CEE">
            <w:pPr>
              <w:jc w:val="center"/>
              <w:rPr>
                <w:sz w:val="24"/>
                <w:szCs w:val="24"/>
              </w:rPr>
            </w:pPr>
            <w:r>
              <w:rPr>
                <w:sz w:val="24"/>
                <w:szCs w:val="24"/>
              </w:rPr>
              <w:t>561</w:t>
            </w:r>
          </w:p>
        </w:tc>
        <w:tc>
          <w:tcPr>
            <w:tcW w:w="1080" w:type="dxa"/>
            <w:vAlign w:val="center"/>
          </w:tcPr>
          <w:p w:rsidR="00564606" w:rsidRPr="008C6765" w:rsidRDefault="008C6765" w:rsidP="00F66CEE">
            <w:pPr>
              <w:jc w:val="center"/>
              <w:rPr>
                <w:sz w:val="24"/>
                <w:szCs w:val="24"/>
              </w:rPr>
            </w:pPr>
            <w:r>
              <w:rPr>
                <w:sz w:val="24"/>
                <w:szCs w:val="24"/>
              </w:rPr>
              <w:t>3928</w:t>
            </w:r>
          </w:p>
        </w:tc>
        <w:tc>
          <w:tcPr>
            <w:tcW w:w="1359" w:type="dxa"/>
            <w:vAlign w:val="center"/>
          </w:tcPr>
          <w:p w:rsidR="00564606" w:rsidRPr="008C6765" w:rsidRDefault="008C6765" w:rsidP="00F66CEE">
            <w:pPr>
              <w:jc w:val="center"/>
              <w:rPr>
                <w:sz w:val="24"/>
                <w:szCs w:val="24"/>
              </w:rPr>
            </w:pPr>
            <w:r>
              <w:rPr>
                <w:sz w:val="24"/>
                <w:szCs w:val="24"/>
              </w:rPr>
              <w:t>3,8</w:t>
            </w:r>
          </w:p>
        </w:tc>
      </w:tr>
      <w:tr w:rsidR="00564606" w:rsidRPr="008C6765" w:rsidTr="00F66CEE">
        <w:trPr>
          <w:trHeight w:val="413"/>
        </w:trPr>
        <w:tc>
          <w:tcPr>
            <w:tcW w:w="2122" w:type="dxa"/>
            <w:vAlign w:val="center"/>
          </w:tcPr>
          <w:p w:rsidR="00564606" w:rsidRPr="008C6765" w:rsidRDefault="008C6765" w:rsidP="00F66CEE">
            <w:pPr>
              <w:rPr>
                <w:sz w:val="24"/>
                <w:szCs w:val="24"/>
              </w:rPr>
            </w:pPr>
            <w:r>
              <w:rPr>
                <w:sz w:val="24"/>
                <w:szCs w:val="24"/>
              </w:rPr>
              <w:t xml:space="preserve">Воловское </w:t>
            </w:r>
          </w:p>
        </w:tc>
        <w:tc>
          <w:tcPr>
            <w:tcW w:w="1044" w:type="dxa"/>
            <w:vAlign w:val="center"/>
          </w:tcPr>
          <w:p w:rsidR="00564606" w:rsidRPr="008C6765" w:rsidRDefault="008C6765" w:rsidP="00F66CEE">
            <w:pPr>
              <w:jc w:val="center"/>
              <w:rPr>
                <w:sz w:val="24"/>
                <w:szCs w:val="24"/>
              </w:rPr>
            </w:pPr>
            <w:r>
              <w:rPr>
                <w:sz w:val="24"/>
                <w:szCs w:val="24"/>
              </w:rPr>
              <w:t>139</w:t>
            </w:r>
          </w:p>
        </w:tc>
        <w:tc>
          <w:tcPr>
            <w:tcW w:w="1044" w:type="dxa"/>
            <w:vAlign w:val="center"/>
          </w:tcPr>
          <w:p w:rsidR="00564606" w:rsidRPr="008C6765" w:rsidRDefault="008C6765" w:rsidP="00F66CEE">
            <w:pPr>
              <w:jc w:val="center"/>
              <w:rPr>
                <w:sz w:val="24"/>
                <w:szCs w:val="24"/>
              </w:rPr>
            </w:pPr>
            <w:r>
              <w:rPr>
                <w:sz w:val="24"/>
                <w:szCs w:val="24"/>
              </w:rPr>
              <w:t>9</w:t>
            </w:r>
          </w:p>
        </w:tc>
        <w:tc>
          <w:tcPr>
            <w:tcW w:w="1044" w:type="dxa"/>
            <w:vAlign w:val="center"/>
          </w:tcPr>
          <w:p w:rsidR="00564606" w:rsidRPr="008C6765" w:rsidRDefault="008C6765" w:rsidP="00F66CEE">
            <w:pPr>
              <w:jc w:val="center"/>
              <w:rPr>
                <w:sz w:val="24"/>
                <w:szCs w:val="24"/>
              </w:rPr>
            </w:pPr>
            <w:r>
              <w:rPr>
                <w:sz w:val="24"/>
                <w:szCs w:val="24"/>
              </w:rPr>
              <w:t>788</w:t>
            </w:r>
          </w:p>
        </w:tc>
        <w:tc>
          <w:tcPr>
            <w:tcW w:w="1044" w:type="dxa"/>
            <w:vAlign w:val="center"/>
          </w:tcPr>
          <w:p w:rsidR="00564606" w:rsidRPr="008C6765" w:rsidRDefault="008C6765" w:rsidP="00F66CEE">
            <w:pPr>
              <w:jc w:val="center"/>
              <w:rPr>
                <w:sz w:val="24"/>
                <w:szCs w:val="24"/>
              </w:rPr>
            </w:pPr>
            <w:r>
              <w:rPr>
                <w:sz w:val="24"/>
                <w:szCs w:val="24"/>
              </w:rPr>
              <w:t>620</w:t>
            </w:r>
          </w:p>
        </w:tc>
        <w:tc>
          <w:tcPr>
            <w:tcW w:w="1044" w:type="dxa"/>
            <w:vAlign w:val="center"/>
          </w:tcPr>
          <w:p w:rsidR="00564606" w:rsidRPr="008C6765" w:rsidRDefault="008C6765" w:rsidP="00F66CEE">
            <w:pPr>
              <w:jc w:val="center"/>
              <w:rPr>
                <w:sz w:val="24"/>
                <w:szCs w:val="24"/>
              </w:rPr>
            </w:pPr>
            <w:r>
              <w:rPr>
                <w:sz w:val="24"/>
                <w:szCs w:val="24"/>
              </w:rPr>
              <w:t>74</w:t>
            </w:r>
          </w:p>
        </w:tc>
        <w:tc>
          <w:tcPr>
            <w:tcW w:w="1080" w:type="dxa"/>
            <w:vAlign w:val="center"/>
          </w:tcPr>
          <w:p w:rsidR="00564606" w:rsidRPr="008C6765" w:rsidRDefault="008C6765" w:rsidP="00F66CEE">
            <w:pPr>
              <w:jc w:val="center"/>
              <w:rPr>
                <w:sz w:val="24"/>
                <w:szCs w:val="24"/>
              </w:rPr>
            </w:pPr>
            <w:r>
              <w:rPr>
                <w:sz w:val="24"/>
                <w:szCs w:val="24"/>
              </w:rPr>
              <w:t>1630</w:t>
            </w:r>
          </w:p>
        </w:tc>
        <w:tc>
          <w:tcPr>
            <w:tcW w:w="1359" w:type="dxa"/>
            <w:vAlign w:val="center"/>
          </w:tcPr>
          <w:p w:rsidR="00564606" w:rsidRPr="008C6765" w:rsidRDefault="008C6765" w:rsidP="00F66CEE">
            <w:pPr>
              <w:jc w:val="center"/>
              <w:rPr>
                <w:sz w:val="24"/>
                <w:szCs w:val="24"/>
              </w:rPr>
            </w:pPr>
            <w:r>
              <w:rPr>
                <w:sz w:val="24"/>
                <w:szCs w:val="24"/>
              </w:rPr>
              <w:t>3,3</w:t>
            </w:r>
          </w:p>
        </w:tc>
      </w:tr>
      <w:tr w:rsidR="00564606" w:rsidRPr="008C6765" w:rsidTr="00F66CEE">
        <w:trPr>
          <w:trHeight w:val="420"/>
        </w:trPr>
        <w:tc>
          <w:tcPr>
            <w:tcW w:w="2122" w:type="dxa"/>
            <w:vAlign w:val="center"/>
          </w:tcPr>
          <w:p w:rsidR="00564606" w:rsidRPr="008C6765" w:rsidRDefault="008C6765" w:rsidP="008C6765">
            <w:pPr>
              <w:rPr>
                <w:sz w:val="24"/>
                <w:szCs w:val="24"/>
              </w:rPr>
            </w:pPr>
            <w:r>
              <w:rPr>
                <w:sz w:val="24"/>
                <w:szCs w:val="24"/>
              </w:rPr>
              <w:t xml:space="preserve">Долгоруковское </w:t>
            </w:r>
          </w:p>
        </w:tc>
        <w:tc>
          <w:tcPr>
            <w:tcW w:w="1044" w:type="dxa"/>
            <w:vAlign w:val="center"/>
          </w:tcPr>
          <w:p w:rsidR="00564606" w:rsidRPr="008C6765" w:rsidRDefault="008C6765" w:rsidP="00F66CEE">
            <w:pPr>
              <w:jc w:val="center"/>
              <w:rPr>
                <w:sz w:val="24"/>
                <w:szCs w:val="24"/>
              </w:rPr>
            </w:pPr>
            <w:r>
              <w:rPr>
                <w:sz w:val="24"/>
                <w:szCs w:val="24"/>
              </w:rPr>
              <w:t>-</w:t>
            </w:r>
          </w:p>
        </w:tc>
        <w:tc>
          <w:tcPr>
            <w:tcW w:w="1044" w:type="dxa"/>
            <w:vAlign w:val="center"/>
          </w:tcPr>
          <w:p w:rsidR="00564606" w:rsidRPr="008C6765" w:rsidRDefault="008C6765" w:rsidP="00F66CEE">
            <w:pPr>
              <w:jc w:val="center"/>
              <w:rPr>
                <w:sz w:val="24"/>
                <w:szCs w:val="24"/>
              </w:rPr>
            </w:pPr>
            <w:r>
              <w:rPr>
                <w:sz w:val="24"/>
                <w:szCs w:val="24"/>
              </w:rPr>
              <w:t>173</w:t>
            </w:r>
          </w:p>
        </w:tc>
        <w:tc>
          <w:tcPr>
            <w:tcW w:w="1044" w:type="dxa"/>
            <w:vAlign w:val="center"/>
          </w:tcPr>
          <w:p w:rsidR="00564606" w:rsidRPr="008C6765" w:rsidRDefault="008C6765" w:rsidP="00F66CEE">
            <w:pPr>
              <w:jc w:val="center"/>
              <w:rPr>
                <w:sz w:val="24"/>
                <w:szCs w:val="24"/>
              </w:rPr>
            </w:pPr>
            <w:r>
              <w:rPr>
                <w:sz w:val="24"/>
                <w:szCs w:val="24"/>
              </w:rPr>
              <w:t>1591</w:t>
            </w:r>
          </w:p>
        </w:tc>
        <w:tc>
          <w:tcPr>
            <w:tcW w:w="1044" w:type="dxa"/>
            <w:vAlign w:val="center"/>
          </w:tcPr>
          <w:p w:rsidR="00564606" w:rsidRPr="008C6765" w:rsidRDefault="00101F85" w:rsidP="00F66CEE">
            <w:pPr>
              <w:jc w:val="center"/>
              <w:rPr>
                <w:sz w:val="24"/>
                <w:szCs w:val="24"/>
              </w:rPr>
            </w:pPr>
            <w:r>
              <w:rPr>
                <w:sz w:val="24"/>
                <w:szCs w:val="24"/>
              </w:rPr>
              <w:t>259</w:t>
            </w:r>
          </w:p>
        </w:tc>
        <w:tc>
          <w:tcPr>
            <w:tcW w:w="1044" w:type="dxa"/>
            <w:vAlign w:val="center"/>
          </w:tcPr>
          <w:p w:rsidR="00564606" w:rsidRPr="008C6765" w:rsidRDefault="008C6765" w:rsidP="00F66CEE">
            <w:pPr>
              <w:jc w:val="center"/>
              <w:rPr>
                <w:sz w:val="24"/>
                <w:szCs w:val="24"/>
              </w:rPr>
            </w:pPr>
            <w:r>
              <w:rPr>
                <w:sz w:val="24"/>
                <w:szCs w:val="24"/>
              </w:rPr>
              <w:t>125</w:t>
            </w:r>
          </w:p>
        </w:tc>
        <w:tc>
          <w:tcPr>
            <w:tcW w:w="1080" w:type="dxa"/>
            <w:vAlign w:val="center"/>
          </w:tcPr>
          <w:p w:rsidR="00564606" w:rsidRPr="008C6765" w:rsidRDefault="008C6765" w:rsidP="00F66CEE">
            <w:pPr>
              <w:jc w:val="center"/>
              <w:rPr>
                <w:sz w:val="24"/>
                <w:szCs w:val="24"/>
              </w:rPr>
            </w:pPr>
            <w:r>
              <w:rPr>
                <w:sz w:val="24"/>
                <w:szCs w:val="24"/>
              </w:rPr>
              <w:t>2148</w:t>
            </w:r>
          </w:p>
        </w:tc>
        <w:tc>
          <w:tcPr>
            <w:tcW w:w="1359" w:type="dxa"/>
            <w:vAlign w:val="center"/>
          </w:tcPr>
          <w:p w:rsidR="00564606" w:rsidRPr="008C6765" w:rsidRDefault="008C6765" w:rsidP="00F66CEE">
            <w:pPr>
              <w:jc w:val="center"/>
              <w:rPr>
                <w:sz w:val="24"/>
                <w:szCs w:val="24"/>
              </w:rPr>
            </w:pPr>
            <w:r>
              <w:rPr>
                <w:sz w:val="24"/>
                <w:szCs w:val="24"/>
              </w:rPr>
              <w:t>3,2</w:t>
            </w:r>
          </w:p>
        </w:tc>
      </w:tr>
      <w:tr w:rsidR="00564606" w:rsidRPr="008C6765" w:rsidTr="00F66CEE">
        <w:trPr>
          <w:trHeight w:val="431"/>
        </w:trPr>
        <w:tc>
          <w:tcPr>
            <w:tcW w:w="2122" w:type="dxa"/>
            <w:vAlign w:val="center"/>
          </w:tcPr>
          <w:p w:rsidR="00564606" w:rsidRPr="008C6765" w:rsidRDefault="00564606" w:rsidP="00F66CEE">
            <w:pPr>
              <w:rPr>
                <w:sz w:val="24"/>
                <w:szCs w:val="24"/>
              </w:rPr>
            </w:pPr>
            <w:r w:rsidRPr="008C6765">
              <w:rPr>
                <w:sz w:val="24"/>
                <w:szCs w:val="24"/>
              </w:rPr>
              <w:t xml:space="preserve"> Итого:</w:t>
            </w:r>
          </w:p>
        </w:tc>
        <w:tc>
          <w:tcPr>
            <w:tcW w:w="1044" w:type="dxa"/>
            <w:vAlign w:val="center"/>
          </w:tcPr>
          <w:p w:rsidR="00564606" w:rsidRPr="008C6765" w:rsidRDefault="008C6765" w:rsidP="00F66CEE">
            <w:pPr>
              <w:jc w:val="center"/>
              <w:rPr>
                <w:sz w:val="24"/>
                <w:szCs w:val="24"/>
              </w:rPr>
            </w:pPr>
            <w:r>
              <w:rPr>
                <w:sz w:val="24"/>
                <w:szCs w:val="24"/>
              </w:rPr>
              <w:t>156</w:t>
            </w:r>
          </w:p>
        </w:tc>
        <w:tc>
          <w:tcPr>
            <w:tcW w:w="1044" w:type="dxa"/>
            <w:vAlign w:val="center"/>
          </w:tcPr>
          <w:p w:rsidR="00564606" w:rsidRPr="008C6765" w:rsidRDefault="008C6765" w:rsidP="00F66CEE">
            <w:pPr>
              <w:jc w:val="center"/>
              <w:rPr>
                <w:sz w:val="24"/>
                <w:szCs w:val="24"/>
              </w:rPr>
            </w:pPr>
            <w:r>
              <w:rPr>
                <w:sz w:val="24"/>
                <w:szCs w:val="24"/>
              </w:rPr>
              <w:t>308</w:t>
            </w:r>
          </w:p>
        </w:tc>
        <w:tc>
          <w:tcPr>
            <w:tcW w:w="1044" w:type="dxa"/>
            <w:vAlign w:val="center"/>
          </w:tcPr>
          <w:p w:rsidR="00564606" w:rsidRPr="008C6765" w:rsidRDefault="008C6765" w:rsidP="00F66CEE">
            <w:pPr>
              <w:jc w:val="center"/>
              <w:rPr>
                <w:sz w:val="24"/>
                <w:szCs w:val="24"/>
              </w:rPr>
            </w:pPr>
            <w:r>
              <w:rPr>
                <w:sz w:val="24"/>
                <w:szCs w:val="24"/>
              </w:rPr>
              <w:t>3586</w:t>
            </w:r>
          </w:p>
        </w:tc>
        <w:tc>
          <w:tcPr>
            <w:tcW w:w="1044" w:type="dxa"/>
            <w:vAlign w:val="center"/>
          </w:tcPr>
          <w:p w:rsidR="00564606" w:rsidRPr="008C6765" w:rsidRDefault="00101F85" w:rsidP="00C92E15">
            <w:pPr>
              <w:jc w:val="center"/>
              <w:rPr>
                <w:sz w:val="24"/>
                <w:szCs w:val="24"/>
              </w:rPr>
            </w:pPr>
            <w:r w:rsidRPr="00D119B6">
              <w:rPr>
                <w:sz w:val="24"/>
                <w:szCs w:val="24"/>
              </w:rPr>
              <w:t>28</w:t>
            </w:r>
            <w:r w:rsidR="00C92E15" w:rsidRPr="00D119B6">
              <w:rPr>
                <w:sz w:val="24"/>
                <w:szCs w:val="24"/>
              </w:rPr>
              <w:t>96</w:t>
            </w:r>
          </w:p>
        </w:tc>
        <w:tc>
          <w:tcPr>
            <w:tcW w:w="1044" w:type="dxa"/>
            <w:vAlign w:val="center"/>
          </w:tcPr>
          <w:p w:rsidR="00564606" w:rsidRPr="008C6765" w:rsidRDefault="008C6765" w:rsidP="00F66CEE">
            <w:pPr>
              <w:jc w:val="center"/>
              <w:rPr>
                <w:sz w:val="24"/>
                <w:szCs w:val="24"/>
              </w:rPr>
            </w:pPr>
            <w:r>
              <w:rPr>
                <w:sz w:val="24"/>
                <w:szCs w:val="24"/>
              </w:rPr>
              <w:t>760</w:t>
            </w:r>
          </w:p>
        </w:tc>
        <w:tc>
          <w:tcPr>
            <w:tcW w:w="1080" w:type="dxa"/>
            <w:vAlign w:val="center"/>
          </w:tcPr>
          <w:p w:rsidR="00564606" w:rsidRPr="008C6765" w:rsidRDefault="008C6765" w:rsidP="00F66CEE">
            <w:pPr>
              <w:jc w:val="center"/>
              <w:rPr>
                <w:sz w:val="24"/>
                <w:szCs w:val="24"/>
              </w:rPr>
            </w:pPr>
            <w:r>
              <w:rPr>
                <w:sz w:val="24"/>
                <w:szCs w:val="24"/>
              </w:rPr>
              <w:t>7706</w:t>
            </w:r>
          </w:p>
        </w:tc>
        <w:tc>
          <w:tcPr>
            <w:tcW w:w="1359" w:type="dxa"/>
            <w:vAlign w:val="center"/>
          </w:tcPr>
          <w:p w:rsidR="00564606" w:rsidRPr="008C6765" w:rsidRDefault="008C6765" w:rsidP="00F66CEE">
            <w:pPr>
              <w:jc w:val="center"/>
              <w:rPr>
                <w:sz w:val="24"/>
                <w:szCs w:val="24"/>
              </w:rPr>
            </w:pPr>
            <w:r>
              <w:rPr>
                <w:sz w:val="24"/>
                <w:szCs w:val="24"/>
              </w:rPr>
              <w:t>3,5</w:t>
            </w:r>
          </w:p>
        </w:tc>
      </w:tr>
    </w:tbl>
    <w:p w:rsidR="008C6765" w:rsidRDefault="008C6765" w:rsidP="00832519">
      <w:pPr>
        <w:ind w:right="-57" w:firstLine="709"/>
        <w:jc w:val="both"/>
        <w:rPr>
          <w:rFonts w:eastAsiaTheme="minorEastAsia"/>
          <w:i/>
          <w:sz w:val="28"/>
          <w:szCs w:val="28"/>
        </w:rPr>
      </w:pPr>
    </w:p>
    <w:p w:rsidR="009E75D4" w:rsidRDefault="00832519" w:rsidP="005816EB">
      <w:pPr>
        <w:spacing w:line="360" w:lineRule="auto"/>
        <w:ind w:right="-57" w:firstLine="709"/>
        <w:jc w:val="both"/>
        <w:rPr>
          <w:i/>
          <w:sz w:val="28"/>
          <w:szCs w:val="28"/>
        </w:rPr>
      </w:pPr>
      <w:r w:rsidRPr="007645E8">
        <w:rPr>
          <w:rFonts w:eastAsiaTheme="minorEastAsia"/>
          <w:i/>
          <w:sz w:val="28"/>
          <w:szCs w:val="28"/>
        </w:rPr>
        <w:t>Примечание: Распределение территории лесничества по классам пр</w:t>
      </w:r>
      <w:r w:rsidRPr="007645E8">
        <w:rPr>
          <w:rFonts w:eastAsiaTheme="minorEastAsia"/>
          <w:i/>
          <w:sz w:val="28"/>
          <w:szCs w:val="28"/>
        </w:rPr>
        <w:t>и</w:t>
      </w:r>
      <w:r w:rsidRPr="007645E8">
        <w:rPr>
          <w:rFonts w:eastAsiaTheme="minorEastAsia"/>
          <w:i/>
          <w:sz w:val="28"/>
          <w:szCs w:val="28"/>
        </w:rPr>
        <w:t>родной пожарной  опас</w:t>
      </w:r>
      <w:r w:rsidR="0065402A" w:rsidRPr="007645E8">
        <w:rPr>
          <w:rFonts w:eastAsiaTheme="minorEastAsia"/>
          <w:i/>
          <w:sz w:val="28"/>
          <w:szCs w:val="28"/>
        </w:rPr>
        <w:t xml:space="preserve">ности  произведено в соответствии с </w:t>
      </w:r>
      <w:r w:rsidR="00564606">
        <w:rPr>
          <w:i/>
          <w:sz w:val="28"/>
          <w:szCs w:val="28"/>
        </w:rPr>
        <w:t>приказом Росл</w:t>
      </w:r>
      <w:r w:rsidR="00564606">
        <w:rPr>
          <w:i/>
          <w:sz w:val="28"/>
          <w:szCs w:val="28"/>
        </w:rPr>
        <w:t>е</w:t>
      </w:r>
      <w:r w:rsidR="00564606">
        <w:rPr>
          <w:i/>
          <w:sz w:val="28"/>
          <w:szCs w:val="28"/>
        </w:rPr>
        <w:t>схоза</w:t>
      </w:r>
      <w:r w:rsidR="0065402A" w:rsidRPr="007645E8">
        <w:rPr>
          <w:i/>
          <w:sz w:val="28"/>
          <w:szCs w:val="28"/>
        </w:rPr>
        <w:t xml:space="preserve">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686072" w:rsidRPr="00686072" w:rsidRDefault="00686072" w:rsidP="00686072">
      <w:pPr>
        <w:spacing w:line="360" w:lineRule="auto"/>
        <w:ind w:firstLine="709"/>
        <w:jc w:val="both"/>
        <w:rPr>
          <w:sz w:val="28"/>
          <w:szCs w:val="28"/>
        </w:rPr>
      </w:pPr>
      <w:r w:rsidRPr="00686072">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w:t>
      </w:r>
      <w:r w:rsidRPr="00686072">
        <w:rPr>
          <w:sz w:val="28"/>
          <w:szCs w:val="28"/>
        </w:rPr>
        <w:t>с</w:t>
      </w:r>
      <w:r w:rsidRPr="00686072">
        <w:rPr>
          <w:sz w:val="28"/>
          <w:szCs w:val="28"/>
        </w:rPr>
        <w:t>пространения лесных пожаров на соответствующей территории в зависимости от метеорологических условий, влияющих на пожарную опасность лесов.</w:t>
      </w:r>
    </w:p>
    <w:p w:rsidR="00686072" w:rsidRPr="00686072" w:rsidRDefault="00686072" w:rsidP="00686072">
      <w:pPr>
        <w:spacing w:line="360" w:lineRule="auto"/>
        <w:ind w:firstLine="709"/>
        <w:jc w:val="both"/>
        <w:rPr>
          <w:sz w:val="28"/>
          <w:szCs w:val="28"/>
        </w:rPr>
      </w:pPr>
      <w:r w:rsidRPr="00686072">
        <w:rPr>
          <w:sz w:val="28"/>
          <w:szCs w:val="28"/>
        </w:rPr>
        <w:t>Для целей классификации (оценки) применяется комплексный показ</w:t>
      </w:r>
      <w:r w:rsidRPr="00686072">
        <w:rPr>
          <w:sz w:val="28"/>
          <w:szCs w:val="28"/>
        </w:rPr>
        <w:t>а</w:t>
      </w:r>
      <w:r w:rsidRPr="00686072">
        <w:rPr>
          <w:sz w:val="28"/>
          <w:szCs w:val="28"/>
        </w:rPr>
        <w:t>тель, характеризующий метеорологические (погодные) условия.</w:t>
      </w:r>
    </w:p>
    <w:p w:rsidR="00686072" w:rsidRPr="00686072" w:rsidRDefault="00686072" w:rsidP="00686072">
      <w:pPr>
        <w:spacing w:line="360" w:lineRule="auto"/>
        <w:ind w:firstLine="709"/>
        <w:jc w:val="both"/>
        <w:rPr>
          <w:sz w:val="28"/>
          <w:szCs w:val="28"/>
        </w:rPr>
      </w:pPr>
      <w:r w:rsidRPr="00686072">
        <w:rPr>
          <w:sz w:val="28"/>
          <w:szCs w:val="28"/>
        </w:rPr>
        <w:lastRenderedPageBreak/>
        <w:t>В зависимости от величины комплексного показателя устанавливается класс пожарной опасности в лесах в зависимости от условий погоды.</w:t>
      </w:r>
    </w:p>
    <w:p w:rsidR="00686072" w:rsidRPr="00686072" w:rsidRDefault="00686072" w:rsidP="00686072">
      <w:pPr>
        <w:spacing w:line="360" w:lineRule="auto"/>
        <w:ind w:firstLine="709"/>
        <w:jc w:val="both"/>
        <w:rPr>
          <w:sz w:val="28"/>
          <w:szCs w:val="28"/>
        </w:rPr>
      </w:pPr>
      <w:r w:rsidRPr="00686072">
        <w:rPr>
          <w:sz w:val="28"/>
          <w:szCs w:val="28"/>
        </w:rPr>
        <w:t>Комплексный показатель определяется ежедневно по состоянию на 12 – 14 часов.</w:t>
      </w:r>
    </w:p>
    <w:p w:rsidR="00686072" w:rsidRPr="00686072" w:rsidRDefault="00686072" w:rsidP="00686072">
      <w:pPr>
        <w:spacing w:line="360" w:lineRule="auto"/>
        <w:ind w:firstLine="709"/>
        <w:jc w:val="both"/>
        <w:rPr>
          <w:sz w:val="28"/>
          <w:szCs w:val="28"/>
        </w:rPr>
      </w:pPr>
      <w:r w:rsidRPr="00686072">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w:t>
      </w:r>
      <w:r w:rsidRPr="00686072">
        <w:rPr>
          <w:sz w:val="28"/>
          <w:szCs w:val="28"/>
        </w:rPr>
        <w:t>о</w:t>
      </w:r>
      <w:r w:rsidRPr="00686072">
        <w:rPr>
          <w:sz w:val="28"/>
          <w:szCs w:val="28"/>
        </w:rPr>
        <w:t>нальные классы), которые определяют:</w:t>
      </w:r>
    </w:p>
    <w:p w:rsidR="00686072" w:rsidRPr="00686072" w:rsidRDefault="00686072" w:rsidP="00686072">
      <w:pPr>
        <w:spacing w:line="360" w:lineRule="auto"/>
        <w:ind w:firstLine="709"/>
        <w:jc w:val="both"/>
        <w:rPr>
          <w:sz w:val="28"/>
          <w:szCs w:val="28"/>
        </w:rPr>
      </w:pPr>
      <w:r w:rsidRPr="00686072">
        <w:rPr>
          <w:sz w:val="28"/>
          <w:szCs w:val="28"/>
        </w:rPr>
        <w:t>- методику расчета комплексного показателя;</w:t>
      </w:r>
    </w:p>
    <w:p w:rsidR="00686072" w:rsidRPr="00686072" w:rsidRDefault="00686072" w:rsidP="00686072">
      <w:pPr>
        <w:spacing w:line="360" w:lineRule="auto"/>
        <w:ind w:firstLine="709"/>
        <w:jc w:val="both"/>
        <w:rPr>
          <w:sz w:val="28"/>
          <w:szCs w:val="28"/>
        </w:rPr>
      </w:pPr>
      <w:r w:rsidRPr="00686072">
        <w:rPr>
          <w:sz w:val="28"/>
          <w:szCs w:val="28"/>
        </w:rPr>
        <w:t>- границы классов пожарной опасности;</w:t>
      </w:r>
    </w:p>
    <w:p w:rsidR="00686072" w:rsidRPr="00686072" w:rsidRDefault="00686072" w:rsidP="00686072">
      <w:pPr>
        <w:spacing w:line="360" w:lineRule="auto"/>
        <w:ind w:firstLine="709"/>
        <w:jc w:val="both"/>
        <w:rPr>
          <w:sz w:val="28"/>
          <w:szCs w:val="28"/>
        </w:rPr>
      </w:pPr>
      <w:r w:rsidRPr="00686072">
        <w:rPr>
          <w:sz w:val="28"/>
          <w:szCs w:val="28"/>
        </w:rPr>
        <w:t>- методику учета осадков.</w:t>
      </w:r>
    </w:p>
    <w:p w:rsidR="00686072" w:rsidRPr="00686072" w:rsidRDefault="00686072" w:rsidP="00686072">
      <w:pPr>
        <w:spacing w:line="360" w:lineRule="auto"/>
        <w:ind w:firstLine="709"/>
        <w:jc w:val="both"/>
        <w:rPr>
          <w:sz w:val="28"/>
          <w:szCs w:val="28"/>
        </w:rPr>
      </w:pPr>
      <w:r w:rsidRPr="00686072">
        <w:rPr>
          <w:sz w:val="28"/>
          <w:szCs w:val="28"/>
        </w:rPr>
        <w:t>Решение о применении региональных классов оформляется приказом Рослесхоза и может быть установлено отдельно для разных временных пери</w:t>
      </w:r>
      <w:r w:rsidRPr="00686072">
        <w:rPr>
          <w:sz w:val="28"/>
          <w:szCs w:val="28"/>
        </w:rPr>
        <w:t>о</w:t>
      </w:r>
      <w:r w:rsidRPr="00686072">
        <w:rPr>
          <w:sz w:val="28"/>
          <w:szCs w:val="28"/>
        </w:rPr>
        <w:t>дов.</w:t>
      </w:r>
    </w:p>
    <w:p w:rsidR="00686072" w:rsidRPr="00686072" w:rsidRDefault="00686072" w:rsidP="00686072">
      <w:pPr>
        <w:spacing w:line="360" w:lineRule="auto"/>
        <w:ind w:firstLine="720"/>
        <w:jc w:val="both"/>
        <w:rPr>
          <w:sz w:val="28"/>
          <w:szCs w:val="28"/>
        </w:rPr>
      </w:pPr>
      <w:r w:rsidRPr="00686072">
        <w:rPr>
          <w:sz w:val="28"/>
          <w:szCs w:val="28"/>
        </w:rPr>
        <w:t>Для регионов, в которых не установлены региональные классы, де</w:t>
      </w:r>
      <w:r w:rsidRPr="00686072">
        <w:rPr>
          <w:sz w:val="28"/>
          <w:szCs w:val="28"/>
        </w:rPr>
        <w:t>й</w:t>
      </w:r>
      <w:r w:rsidRPr="00686072">
        <w:rPr>
          <w:sz w:val="28"/>
          <w:szCs w:val="28"/>
        </w:rPr>
        <w:t>ствуют федеральные классы пожарной опасности в лесах в зависимости от условий погоды, указанные в таблице</w:t>
      </w:r>
      <w:proofErr w:type="gramStart"/>
      <w:r w:rsidRPr="00686072">
        <w:rPr>
          <w:sz w:val="28"/>
          <w:szCs w:val="28"/>
        </w:rPr>
        <w:t xml:space="preserve"> .</w:t>
      </w:r>
      <w:proofErr w:type="gramEnd"/>
    </w:p>
    <w:p w:rsidR="00686072" w:rsidRPr="00686072" w:rsidRDefault="00686072" w:rsidP="00686072">
      <w:pPr>
        <w:spacing w:line="360" w:lineRule="auto"/>
        <w:ind w:firstLine="720"/>
        <w:jc w:val="both"/>
        <w:rPr>
          <w:sz w:val="28"/>
          <w:szCs w:val="28"/>
        </w:rPr>
      </w:pPr>
      <w:r w:rsidRPr="00686072">
        <w:rPr>
          <w:sz w:val="28"/>
          <w:szCs w:val="28"/>
        </w:rPr>
        <w:t>Формула расчета класса природной пожарной опасности в лесах в зав</w:t>
      </w:r>
      <w:r w:rsidRPr="00686072">
        <w:rPr>
          <w:sz w:val="28"/>
          <w:szCs w:val="28"/>
        </w:rPr>
        <w:t>и</w:t>
      </w:r>
      <w:r w:rsidRPr="00686072">
        <w:rPr>
          <w:sz w:val="28"/>
          <w:szCs w:val="28"/>
        </w:rPr>
        <w:t>симости от условий погоды определяется как сумма произведения температ</w:t>
      </w:r>
      <w:r w:rsidRPr="00686072">
        <w:rPr>
          <w:sz w:val="28"/>
          <w:szCs w:val="28"/>
        </w:rPr>
        <w:t>у</w:t>
      </w:r>
      <w:r w:rsidRPr="00686072">
        <w:rPr>
          <w:sz w:val="28"/>
          <w:szCs w:val="28"/>
        </w:rPr>
        <w:t>ры воздуха (t°) на разность температур воздуха и точки росы (эта) за n дней без дождя (считая день выпадения более 3 мм осадков первым (1) днем бе</w:t>
      </w:r>
      <w:r w:rsidRPr="00686072">
        <w:rPr>
          <w:sz w:val="28"/>
          <w:szCs w:val="28"/>
        </w:rPr>
        <w:t>з</w:t>
      </w:r>
      <w:r w:rsidRPr="00686072">
        <w:rPr>
          <w:sz w:val="28"/>
          <w:szCs w:val="28"/>
        </w:rPr>
        <w:t>дождевого периода):</w:t>
      </w:r>
    </w:p>
    <w:p w:rsidR="00686072" w:rsidRPr="00686072" w:rsidRDefault="00686072" w:rsidP="00686072">
      <w:pPr>
        <w:jc w:val="center"/>
        <w:rPr>
          <w:sz w:val="28"/>
          <w:szCs w:val="28"/>
        </w:rPr>
      </w:pPr>
      <w:r w:rsidRPr="00686072">
        <w:rPr>
          <w:sz w:val="28"/>
          <w:szCs w:val="28"/>
        </w:rPr>
        <w:t>1</w:t>
      </w:r>
    </w:p>
    <w:p w:rsidR="00686072" w:rsidRPr="00686072" w:rsidRDefault="00686072" w:rsidP="00686072">
      <w:pPr>
        <w:jc w:val="center"/>
        <w:rPr>
          <w:sz w:val="28"/>
          <w:szCs w:val="28"/>
        </w:rPr>
      </w:pPr>
      <w:r w:rsidRPr="00686072">
        <w:rPr>
          <w:sz w:val="28"/>
          <w:szCs w:val="28"/>
        </w:rPr>
        <w:t>КП = SUM [t° (t° - эта)]</w:t>
      </w:r>
    </w:p>
    <w:p w:rsidR="00686072" w:rsidRPr="00686072" w:rsidRDefault="00686072" w:rsidP="00686072">
      <w:pPr>
        <w:jc w:val="center"/>
        <w:rPr>
          <w:sz w:val="28"/>
          <w:szCs w:val="28"/>
        </w:rPr>
      </w:pPr>
      <w:r w:rsidRPr="00686072">
        <w:rPr>
          <w:sz w:val="28"/>
          <w:szCs w:val="28"/>
        </w:rPr>
        <w:t>N</w:t>
      </w:r>
    </w:p>
    <w:p w:rsidR="00686072" w:rsidRPr="00686072" w:rsidRDefault="00686072" w:rsidP="00686072">
      <w:pPr>
        <w:jc w:val="center"/>
        <w:rPr>
          <w:sz w:val="28"/>
          <w:szCs w:val="28"/>
        </w:rPr>
      </w:pPr>
    </w:p>
    <w:p w:rsidR="00686072" w:rsidRPr="00686072" w:rsidRDefault="00686072" w:rsidP="00686072">
      <w:pPr>
        <w:jc w:val="right"/>
        <w:rPr>
          <w:sz w:val="28"/>
          <w:szCs w:val="28"/>
        </w:rPr>
      </w:pPr>
      <w:r w:rsidRPr="00686072">
        <w:rPr>
          <w:sz w:val="28"/>
          <w:szCs w:val="28"/>
        </w:rPr>
        <w:t>Таблица 2.17.1.2</w:t>
      </w:r>
    </w:p>
    <w:p w:rsidR="00686072" w:rsidRPr="00686072" w:rsidRDefault="00686072" w:rsidP="00686072">
      <w:pPr>
        <w:spacing w:after="120" w:line="276" w:lineRule="auto"/>
        <w:jc w:val="center"/>
        <w:rPr>
          <w:sz w:val="28"/>
          <w:szCs w:val="28"/>
        </w:rPr>
      </w:pPr>
      <w:r w:rsidRPr="00686072">
        <w:rPr>
          <w:sz w:val="28"/>
          <w:szCs w:val="28"/>
        </w:rPr>
        <w:t xml:space="preserve">Меры пожарной безопасности </w:t>
      </w:r>
      <w:proofErr w:type="gramStart"/>
      <w:r w:rsidRPr="00686072">
        <w:rPr>
          <w:sz w:val="28"/>
          <w:szCs w:val="28"/>
        </w:rPr>
        <w:t>в лесах</w:t>
      </w:r>
      <w:r w:rsidRPr="00686072">
        <w:rPr>
          <w:sz w:val="28"/>
          <w:szCs w:val="28"/>
        </w:rPr>
        <w:br/>
        <w:t>в зависимости от показателей пожарной опасности в лесах</w:t>
      </w:r>
      <w:r w:rsidRPr="00686072">
        <w:rPr>
          <w:sz w:val="28"/>
          <w:szCs w:val="28"/>
        </w:rPr>
        <w:br/>
        <w:t>по условиям</w:t>
      </w:r>
      <w:proofErr w:type="gramEnd"/>
      <w:r w:rsidRPr="00686072">
        <w:rPr>
          <w:sz w:val="28"/>
          <w:szCs w:val="28"/>
        </w:rPr>
        <w:t xml:space="preserve">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3238"/>
        <w:gridCol w:w="3236"/>
      </w:tblGrid>
      <w:tr w:rsidR="00686072" w:rsidRPr="00686072" w:rsidTr="00C92E15">
        <w:trPr>
          <w:trHeight w:val="20"/>
          <w:tblHeader/>
          <w:jc w:val="center"/>
        </w:trPr>
        <w:tc>
          <w:tcPr>
            <w:tcW w:w="1667" w:type="pct"/>
            <w:vAlign w:val="center"/>
          </w:tcPr>
          <w:p w:rsidR="00686072" w:rsidRPr="00686072" w:rsidRDefault="00686072" w:rsidP="00686072">
            <w:pPr>
              <w:jc w:val="center"/>
              <w:rPr>
                <w:sz w:val="24"/>
                <w:szCs w:val="28"/>
              </w:rPr>
            </w:pPr>
            <w:r w:rsidRPr="00686072">
              <w:rPr>
                <w:sz w:val="24"/>
                <w:szCs w:val="28"/>
              </w:rPr>
              <w:t>Класс пожарной опасности в лесах</w:t>
            </w:r>
          </w:p>
        </w:tc>
        <w:tc>
          <w:tcPr>
            <w:tcW w:w="1667" w:type="pct"/>
            <w:vAlign w:val="center"/>
          </w:tcPr>
          <w:p w:rsidR="00686072" w:rsidRPr="00686072" w:rsidRDefault="00686072" w:rsidP="00686072">
            <w:pPr>
              <w:keepNext/>
              <w:jc w:val="center"/>
              <w:rPr>
                <w:sz w:val="24"/>
                <w:szCs w:val="28"/>
              </w:rPr>
            </w:pPr>
            <w:r w:rsidRPr="00686072">
              <w:rPr>
                <w:sz w:val="24"/>
                <w:szCs w:val="28"/>
              </w:rPr>
              <w:t xml:space="preserve">Величина </w:t>
            </w:r>
            <w:proofErr w:type="gramStart"/>
            <w:r w:rsidRPr="00686072">
              <w:rPr>
                <w:sz w:val="24"/>
                <w:szCs w:val="28"/>
              </w:rPr>
              <w:t>комплексного</w:t>
            </w:r>
            <w:proofErr w:type="gramEnd"/>
          </w:p>
          <w:p w:rsidR="00686072" w:rsidRPr="00686072" w:rsidRDefault="00686072" w:rsidP="00686072">
            <w:pPr>
              <w:keepNext/>
              <w:jc w:val="center"/>
              <w:rPr>
                <w:sz w:val="24"/>
                <w:szCs w:val="28"/>
              </w:rPr>
            </w:pPr>
            <w:r w:rsidRPr="00686072">
              <w:rPr>
                <w:sz w:val="24"/>
                <w:szCs w:val="28"/>
              </w:rPr>
              <w:t>показателя</w:t>
            </w:r>
          </w:p>
        </w:tc>
        <w:tc>
          <w:tcPr>
            <w:tcW w:w="1666" w:type="pct"/>
            <w:vAlign w:val="center"/>
          </w:tcPr>
          <w:p w:rsidR="00686072" w:rsidRPr="00686072" w:rsidRDefault="00686072" w:rsidP="00686072">
            <w:pPr>
              <w:keepNext/>
              <w:jc w:val="center"/>
              <w:rPr>
                <w:sz w:val="24"/>
                <w:szCs w:val="28"/>
              </w:rPr>
            </w:pPr>
            <w:r w:rsidRPr="00686072">
              <w:rPr>
                <w:sz w:val="24"/>
                <w:szCs w:val="28"/>
              </w:rPr>
              <w:t xml:space="preserve">Степень </w:t>
            </w:r>
            <w:proofErr w:type="gramStart"/>
            <w:r w:rsidRPr="00686072">
              <w:rPr>
                <w:sz w:val="24"/>
                <w:szCs w:val="28"/>
              </w:rPr>
              <w:t>пожарной</w:t>
            </w:r>
            <w:proofErr w:type="gramEnd"/>
          </w:p>
          <w:p w:rsidR="00686072" w:rsidRPr="00686072" w:rsidRDefault="00686072" w:rsidP="00686072">
            <w:pPr>
              <w:keepNext/>
              <w:jc w:val="center"/>
              <w:rPr>
                <w:sz w:val="24"/>
                <w:szCs w:val="28"/>
              </w:rPr>
            </w:pPr>
            <w:r w:rsidRPr="00686072">
              <w:rPr>
                <w:sz w:val="24"/>
                <w:szCs w:val="28"/>
              </w:rPr>
              <w:t>опасности</w:t>
            </w:r>
          </w:p>
        </w:tc>
      </w:tr>
      <w:tr w:rsidR="00686072" w:rsidRPr="00686072" w:rsidTr="00C92E15">
        <w:trPr>
          <w:trHeight w:val="20"/>
          <w:tblHeader/>
          <w:jc w:val="center"/>
        </w:trPr>
        <w:tc>
          <w:tcPr>
            <w:tcW w:w="1667" w:type="pct"/>
            <w:vAlign w:val="center"/>
          </w:tcPr>
          <w:p w:rsidR="00686072" w:rsidRPr="00686072" w:rsidRDefault="00686072" w:rsidP="00686072">
            <w:pPr>
              <w:jc w:val="center"/>
              <w:rPr>
                <w:sz w:val="24"/>
                <w:szCs w:val="28"/>
              </w:rPr>
            </w:pPr>
            <w:r w:rsidRPr="00686072">
              <w:rPr>
                <w:sz w:val="24"/>
                <w:szCs w:val="28"/>
              </w:rPr>
              <w:t>1</w:t>
            </w:r>
          </w:p>
        </w:tc>
        <w:tc>
          <w:tcPr>
            <w:tcW w:w="1667" w:type="pct"/>
            <w:vAlign w:val="center"/>
          </w:tcPr>
          <w:p w:rsidR="00686072" w:rsidRPr="00686072" w:rsidRDefault="00686072" w:rsidP="00686072">
            <w:pPr>
              <w:keepNext/>
              <w:jc w:val="center"/>
              <w:rPr>
                <w:sz w:val="24"/>
                <w:szCs w:val="28"/>
              </w:rPr>
            </w:pPr>
            <w:r w:rsidRPr="00686072">
              <w:rPr>
                <w:sz w:val="24"/>
                <w:szCs w:val="28"/>
              </w:rPr>
              <w:t>2</w:t>
            </w:r>
          </w:p>
        </w:tc>
        <w:tc>
          <w:tcPr>
            <w:tcW w:w="1666" w:type="pct"/>
            <w:vAlign w:val="center"/>
          </w:tcPr>
          <w:p w:rsidR="00686072" w:rsidRPr="00686072" w:rsidRDefault="00686072" w:rsidP="00686072">
            <w:pPr>
              <w:keepNext/>
              <w:jc w:val="center"/>
              <w:rPr>
                <w:sz w:val="24"/>
                <w:szCs w:val="28"/>
              </w:rPr>
            </w:pPr>
            <w:r w:rsidRPr="00686072">
              <w:rPr>
                <w:sz w:val="24"/>
                <w:szCs w:val="28"/>
              </w:rPr>
              <w:t>3</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t>I</w:t>
            </w:r>
          </w:p>
        </w:tc>
        <w:tc>
          <w:tcPr>
            <w:tcW w:w="1667" w:type="pct"/>
          </w:tcPr>
          <w:p w:rsidR="00686072" w:rsidRPr="00686072" w:rsidRDefault="00686072" w:rsidP="00686072">
            <w:pPr>
              <w:jc w:val="center"/>
              <w:rPr>
                <w:sz w:val="24"/>
                <w:szCs w:val="28"/>
              </w:rPr>
            </w:pPr>
            <w:r w:rsidRPr="00686072">
              <w:rPr>
                <w:sz w:val="24"/>
                <w:szCs w:val="28"/>
              </w:rPr>
              <w:t>0 … 300</w:t>
            </w:r>
          </w:p>
        </w:tc>
        <w:tc>
          <w:tcPr>
            <w:tcW w:w="1666" w:type="pct"/>
          </w:tcPr>
          <w:p w:rsidR="00686072" w:rsidRPr="00686072" w:rsidRDefault="00686072" w:rsidP="00686072">
            <w:pPr>
              <w:jc w:val="center"/>
              <w:rPr>
                <w:sz w:val="24"/>
                <w:szCs w:val="28"/>
              </w:rPr>
            </w:pPr>
            <w:r w:rsidRPr="00686072">
              <w:rPr>
                <w:sz w:val="24"/>
                <w:szCs w:val="28"/>
              </w:rPr>
              <w:t>Отсутствует</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t>II</w:t>
            </w:r>
          </w:p>
        </w:tc>
        <w:tc>
          <w:tcPr>
            <w:tcW w:w="1667" w:type="pct"/>
          </w:tcPr>
          <w:p w:rsidR="00686072" w:rsidRPr="00686072" w:rsidRDefault="00686072" w:rsidP="00686072">
            <w:pPr>
              <w:jc w:val="center"/>
              <w:rPr>
                <w:sz w:val="24"/>
                <w:szCs w:val="28"/>
              </w:rPr>
            </w:pPr>
            <w:r w:rsidRPr="00686072">
              <w:rPr>
                <w:sz w:val="24"/>
                <w:szCs w:val="28"/>
              </w:rPr>
              <w:t>301 … 1000</w:t>
            </w:r>
          </w:p>
        </w:tc>
        <w:tc>
          <w:tcPr>
            <w:tcW w:w="1666" w:type="pct"/>
          </w:tcPr>
          <w:p w:rsidR="00686072" w:rsidRPr="00686072" w:rsidRDefault="00686072" w:rsidP="00686072">
            <w:pPr>
              <w:jc w:val="center"/>
              <w:rPr>
                <w:sz w:val="24"/>
                <w:szCs w:val="28"/>
              </w:rPr>
            </w:pPr>
            <w:r w:rsidRPr="00686072">
              <w:rPr>
                <w:sz w:val="24"/>
                <w:szCs w:val="28"/>
              </w:rPr>
              <w:t>Малая</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lastRenderedPageBreak/>
              <w:t>III</w:t>
            </w:r>
          </w:p>
        </w:tc>
        <w:tc>
          <w:tcPr>
            <w:tcW w:w="1667" w:type="pct"/>
          </w:tcPr>
          <w:p w:rsidR="00686072" w:rsidRPr="00686072" w:rsidRDefault="00686072" w:rsidP="00686072">
            <w:pPr>
              <w:jc w:val="center"/>
              <w:rPr>
                <w:sz w:val="24"/>
                <w:szCs w:val="28"/>
              </w:rPr>
            </w:pPr>
            <w:r w:rsidRPr="00686072">
              <w:rPr>
                <w:sz w:val="24"/>
                <w:szCs w:val="28"/>
              </w:rPr>
              <w:t>1001 … 4000</w:t>
            </w:r>
          </w:p>
        </w:tc>
        <w:tc>
          <w:tcPr>
            <w:tcW w:w="1666" w:type="pct"/>
          </w:tcPr>
          <w:p w:rsidR="00686072" w:rsidRPr="00686072" w:rsidRDefault="00686072" w:rsidP="00686072">
            <w:pPr>
              <w:jc w:val="center"/>
              <w:rPr>
                <w:sz w:val="24"/>
                <w:szCs w:val="28"/>
              </w:rPr>
            </w:pPr>
            <w:r w:rsidRPr="00686072">
              <w:rPr>
                <w:sz w:val="24"/>
                <w:szCs w:val="28"/>
              </w:rPr>
              <w:t>Средняя</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t>IV</w:t>
            </w:r>
          </w:p>
        </w:tc>
        <w:tc>
          <w:tcPr>
            <w:tcW w:w="1667" w:type="pct"/>
          </w:tcPr>
          <w:p w:rsidR="00686072" w:rsidRPr="00686072" w:rsidRDefault="00686072" w:rsidP="00686072">
            <w:pPr>
              <w:jc w:val="center"/>
              <w:rPr>
                <w:sz w:val="24"/>
                <w:szCs w:val="28"/>
              </w:rPr>
            </w:pPr>
            <w:r w:rsidRPr="00686072">
              <w:rPr>
                <w:sz w:val="24"/>
                <w:szCs w:val="28"/>
              </w:rPr>
              <w:t>4001 … 10000</w:t>
            </w:r>
          </w:p>
        </w:tc>
        <w:tc>
          <w:tcPr>
            <w:tcW w:w="1666" w:type="pct"/>
          </w:tcPr>
          <w:p w:rsidR="00686072" w:rsidRPr="00686072" w:rsidRDefault="00686072" w:rsidP="00686072">
            <w:pPr>
              <w:jc w:val="center"/>
              <w:rPr>
                <w:sz w:val="24"/>
                <w:szCs w:val="28"/>
              </w:rPr>
            </w:pPr>
            <w:r w:rsidRPr="00686072">
              <w:rPr>
                <w:sz w:val="24"/>
                <w:szCs w:val="28"/>
              </w:rPr>
              <w:t>Высокая</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t>V</w:t>
            </w:r>
          </w:p>
        </w:tc>
        <w:tc>
          <w:tcPr>
            <w:tcW w:w="1667" w:type="pct"/>
          </w:tcPr>
          <w:p w:rsidR="00686072" w:rsidRPr="00686072" w:rsidRDefault="00686072" w:rsidP="00686072">
            <w:pPr>
              <w:jc w:val="center"/>
              <w:rPr>
                <w:sz w:val="24"/>
                <w:szCs w:val="28"/>
              </w:rPr>
            </w:pPr>
            <w:r w:rsidRPr="00686072">
              <w:rPr>
                <w:sz w:val="24"/>
                <w:szCs w:val="28"/>
              </w:rPr>
              <w:t>Более 10000</w:t>
            </w:r>
          </w:p>
        </w:tc>
        <w:tc>
          <w:tcPr>
            <w:tcW w:w="1666" w:type="pct"/>
          </w:tcPr>
          <w:p w:rsidR="00686072" w:rsidRPr="00686072" w:rsidRDefault="00686072" w:rsidP="00686072">
            <w:pPr>
              <w:jc w:val="center"/>
              <w:rPr>
                <w:sz w:val="24"/>
                <w:szCs w:val="28"/>
              </w:rPr>
            </w:pPr>
            <w:r w:rsidRPr="00686072">
              <w:rPr>
                <w:sz w:val="24"/>
                <w:szCs w:val="28"/>
              </w:rPr>
              <w:t>Чрезвычайная</w:t>
            </w:r>
          </w:p>
        </w:tc>
      </w:tr>
    </w:tbl>
    <w:p w:rsidR="00686072" w:rsidRPr="00686072" w:rsidRDefault="00686072" w:rsidP="00686072">
      <w:pPr>
        <w:spacing w:line="276" w:lineRule="auto"/>
        <w:ind w:firstLine="720"/>
        <w:jc w:val="both"/>
        <w:rPr>
          <w:sz w:val="28"/>
          <w:szCs w:val="28"/>
          <w:lang w:val="en-US"/>
        </w:rPr>
      </w:pPr>
    </w:p>
    <w:p w:rsidR="00686072" w:rsidRPr="00686072" w:rsidRDefault="00686072" w:rsidP="00686072">
      <w:pPr>
        <w:spacing w:line="360" w:lineRule="auto"/>
        <w:ind w:firstLine="720"/>
        <w:jc w:val="both"/>
        <w:rPr>
          <w:sz w:val="28"/>
          <w:szCs w:val="28"/>
        </w:rPr>
      </w:pPr>
      <w:r w:rsidRPr="00686072">
        <w:rPr>
          <w:sz w:val="28"/>
          <w:szCs w:val="28"/>
        </w:rPr>
        <w:t>Руководствуясь приказом Рослесхоза от 27 апреля 2012 г. № 174 «Об утверждении нормативов противопожарного обустройства лесов», в регламе</w:t>
      </w:r>
      <w:r w:rsidRPr="00686072">
        <w:rPr>
          <w:sz w:val="28"/>
          <w:szCs w:val="28"/>
        </w:rPr>
        <w:t>н</w:t>
      </w:r>
      <w:r w:rsidRPr="00686072">
        <w:rPr>
          <w:sz w:val="28"/>
          <w:szCs w:val="28"/>
        </w:rPr>
        <w:t>те определен комплекс противопожарных мероприятий с учетом природных и экономических условий, пирологической характеристики лесов, потенциал</w:t>
      </w:r>
      <w:r w:rsidRPr="00686072">
        <w:rPr>
          <w:sz w:val="28"/>
          <w:szCs w:val="28"/>
        </w:rPr>
        <w:t>ь</w:t>
      </w:r>
      <w:r w:rsidRPr="00686072">
        <w:rPr>
          <w:sz w:val="28"/>
          <w:szCs w:val="28"/>
        </w:rPr>
        <w:t>ных источников огня.</w:t>
      </w:r>
    </w:p>
    <w:p w:rsidR="00686072" w:rsidRPr="00686072" w:rsidRDefault="00686072" w:rsidP="00686072">
      <w:pPr>
        <w:shd w:val="clear" w:color="auto" w:fill="FFFFFF"/>
        <w:spacing w:line="360" w:lineRule="auto"/>
        <w:ind w:firstLine="851"/>
        <w:jc w:val="both"/>
        <w:rPr>
          <w:sz w:val="28"/>
          <w:szCs w:val="28"/>
        </w:rPr>
      </w:pPr>
      <w:r w:rsidRPr="00686072">
        <w:rPr>
          <w:sz w:val="28"/>
          <w:szCs w:val="28"/>
        </w:rPr>
        <w:t xml:space="preserve">Вся территория </w:t>
      </w:r>
      <w:r>
        <w:rPr>
          <w:sz w:val="28"/>
          <w:szCs w:val="28"/>
        </w:rPr>
        <w:t>Тербунского</w:t>
      </w:r>
      <w:r w:rsidRPr="00686072">
        <w:rPr>
          <w:sz w:val="28"/>
          <w:szCs w:val="28"/>
        </w:rPr>
        <w:t xml:space="preserve"> лесничества полностью отнесена к назе</w:t>
      </w:r>
      <w:r w:rsidRPr="00686072">
        <w:rPr>
          <w:sz w:val="28"/>
          <w:szCs w:val="28"/>
        </w:rPr>
        <w:t>м</w:t>
      </w:r>
      <w:r w:rsidRPr="00686072">
        <w:rPr>
          <w:sz w:val="28"/>
          <w:szCs w:val="28"/>
        </w:rPr>
        <w:t>ному способу обнаружения и тушения лесных пожаров.</w:t>
      </w:r>
    </w:p>
    <w:p w:rsidR="00686072" w:rsidRPr="00686072" w:rsidRDefault="00686072" w:rsidP="00686072">
      <w:pPr>
        <w:spacing w:line="276" w:lineRule="auto"/>
        <w:ind w:firstLine="708"/>
        <w:jc w:val="both"/>
        <w:rPr>
          <w:sz w:val="28"/>
          <w:szCs w:val="28"/>
        </w:rPr>
      </w:pPr>
      <w:r w:rsidRPr="00686072">
        <w:rPr>
          <w:sz w:val="28"/>
          <w:szCs w:val="28"/>
        </w:rPr>
        <w:t>Объем мероприятий по противопожарному обустройству приведен в таблице 2.17.1.3.</w:t>
      </w:r>
    </w:p>
    <w:p w:rsidR="00821442" w:rsidRPr="00DA71C8" w:rsidRDefault="00686072" w:rsidP="00821442">
      <w:pPr>
        <w:spacing w:line="276" w:lineRule="auto"/>
        <w:ind w:right="-57"/>
        <w:jc w:val="right"/>
        <w:rPr>
          <w:sz w:val="28"/>
          <w:szCs w:val="28"/>
        </w:rPr>
      </w:pPr>
      <w:r>
        <w:rPr>
          <w:sz w:val="28"/>
          <w:szCs w:val="28"/>
        </w:rPr>
        <w:t>Таблица 2.17.1.3</w:t>
      </w:r>
    </w:p>
    <w:p w:rsidR="00821442" w:rsidRPr="00DA005F" w:rsidRDefault="00821442" w:rsidP="00821442">
      <w:pPr>
        <w:spacing w:line="276" w:lineRule="auto"/>
        <w:ind w:right="-57"/>
        <w:jc w:val="center"/>
        <w:rPr>
          <w:sz w:val="28"/>
          <w:szCs w:val="28"/>
        </w:rPr>
      </w:pPr>
      <w:r w:rsidRPr="00DA005F">
        <w:rPr>
          <w:sz w:val="28"/>
          <w:szCs w:val="28"/>
        </w:rPr>
        <w:t>Виды и объёмы мероприятий по противопожарному обустройству лесов</w:t>
      </w:r>
    </w:p>
    <w:p w:rsidR="00821442" w:rsidRPr="0010280C" w:rsidRDefault="00821442" w:rsidP="00821442">
      <w:pPr>
        <w:spacing w:line="276" w:lineRule="auto"/>
        <w:ind w:right="-57"/>
        <w:jc w:val="center"/>
        <w:rPr>
          <w:color w:val="FF0000"/>
          <w:sz w:val="28"/>
          <w:szCs w:val="28"/>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6"/>
        <w:gridCol w:w="2291"/>
        <w:gridCol w:w="12"/>
        <w:gridCol w:w="885"/>
        <w:gridCol w:w="12"/>
        <w:gridCol w:w="2231"/>
        <w:gridCol w:w="13"/>
        <w:gridCol w:w="1426"/>
        <w:gridCol w:w="16"/>
        <w:gridCol w:w="6"/>
        <w:gridCol w:w="2260"/>
      </w:tblGrid>
      <w:tr w:rsidR="00821442" w:rsidRPr="0030161A" w:rsidTr="00E60888">
        <w:trPr>
          <w:trHeight w:val="23"/>
          <w:tblHeader/>
        </w:trPr>
        <w:tc>
          <w:tcPr>
            <w:tcW w:w="690" w:type="dxa"/>
            <w:vMerge w:val="restart"/>
            <w:shd w:val="clear" w:color="auto" w:fill="auto"/>
            <w:vAlign w:val="center"/>
            <w:hideMark/>
          </w:tcPr>
          <w:p w:rsidR="00821442" w:rsidRPr="0030161A" w:rsidRDefault="00821442" w:rsidP="0085767D">
            <w:pPr>
              <w:jc w:val="center"/>
              <w:rPr>
                <w:sz w:val="24"/>
                <w:szCs w:val="24"/>
              </w:rPr>
            </w:pPr>
            <w:r w:rsidRPr="0030161A">
              <w:rPr>
                <w:sz w:val="24"/>
                <w:szCs w:val="24"/>
              </w:rPr>
              <w:t xml:space="preserve">№№ </w:t>
            </w:r>
            <w:proofErr w:type="gramStart"/>
            <w:r w:rsidRPr="0030161A">
              <w:rPr>
                <w:sz w:val="24"/>
                <w:szCs w:val="24"/>
              </w:rPr>
              <w:t>п</w:t>
            </w:r>
            <w:proofErr w:type="gramEnd"/>
            <w:r w:rsidRPr="0030161A">
              <w:rPr>
                <w:sz w:val="24"/>
                <w:szCs w:val="24"/>
              </w:rPr>
              <w:t>/п</w:t>
            </w:r>
          </w:p>
        </w:tc>
        <w:tc>
          <w:tcPr>
            <w:tcW w:w="2297" w:type="dxa"/>
            <w:gridSpan w:val="2"/>
            <w:vMerge w:val="restart"/>
            <w:shd w:val="clear" w:color="auto" w:fill="auto"/>
            <w:vAlign w:val="center"/>
            <w:hideMark/>
          </w:tcPr>
          <w:p w:rsidR="00821442" w:rsidRPr="0030161A" w:rsidRDefault="00821442" w:rsidP="0085767D">
            <w:pPr>
              <w:jc w:val="center"/>
              <w:rPr>
                <w:sz w:val="24"/>
                <w:szCs w:val="24"/>
              </w:rPr>
            </w:pPr>
            <w:r w:rsidRPr="0030161A">
              <w:rPr>
                <w:sz w:val="24"/>
                <w:szCs w:val="24"/>
              </w:rPr>
              <w:t>Меры противоп</w:t>
            </w:r>
            <w:r w:rsidRPr="0030161A">
              <w:rPr>
                <w:sz w:val="24"/>
                <w:szCs w:val="24"/>
              </w:rPr>
              <w:t>о</w:t>
            </w:r>
            <w:r w:rsidRPr="0030161A">
              <w:rPr>
                <w:sz w:val="24"/>
                <w:szCs w:val="24"/>
              </w:rPr>
              <w:t>жарного обустро</w:t>
            </w:r>
            <w:r w:rsidRPr="0030161A">
              <w:rPr>
                <w:sz w:val="24"/>
                <w:szCs w:val="24"/>
              </w:rPr>
              <w:t>й</w:t>
            </w:r>
            <w:r w:rsidRPr="0030161A">
              <w:rPr>
                <w:sz w:val="24"/>
                <w:szCs w:val="24"/>
              </w:rPr>
              <w:t>ства лесов</w:t>
            </w:r>
          </w:p>
        </w:tc>
        <w:tc>
          <w:tcPr>
            <w:tcW w:w="897" w:type="dxa"/>
            <w:gridSpan w:val="2"/>
            <w:vMerge w:val="restart"/>
            <w:shd w:val="clear" w:color="auto" w:fill="auto"/>
            <w:vAlign w:val="center"/>
            <w:hideMark/>
          </w:tcPr>
          <w:p w:rsidR="00821442" w:rsidRPr="0030161A" w:rsidRDefault="00821442" w:rsidP="0085767D">
            <w:pPr>
              <w:jc w:val="center"/>
              <w:rPr>
                <w:sz w:val="24"/>
                <w:szCs w:val="24"/>
              </w:rPr>
            </w:pPr>
            <w:r w:rsidRPr="0030161A">
              <w:rPr>
                <w:sz w:val="24"/>
                <w:szCs w:val="24"/>
              </w:rPr>
              <w:t>Ед. изм.</w:t>
            </w: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Наименование лесного района</w:t>
            </w:r>
          </w:p>
        </w:tc>
      </w:tr>
      <w:tr w:rsidR="00821442" w:rsidRPr="0030161A" w:rsidTr="00E60888">
        <w:trPr>
          <w:trHeight w:val="23"/>
          <w:tblHeader/>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vMerge/>
            <w:vAlign w:val="center"/>
            <w:hideMark/>
          </w:tcPr>
          <w:p w:rsidR="00821442" w:rsidRPr="0030161A" w:rsidRDefault="00821442" w:rsidP="0085767D">
            <w:pPr>
              <w:jc w:val="center"/>
              <w:rPr>
                <w:sz w:val="24"/>
                <w:szCs w:val="24"/>
              </w:rPr>
            </w:pP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Лесостепной район европейской части Российской ф</w:t>
            </w:r>
            <w:r w:rsidRPr="0030161A">
              <w:rPr>
                <w:sz w:val="24"/>
                <w:szCs w:val="24"/>
              </w:rPr>
              <w:t>е</w:t>
            </w:r>
            <w:r w:rsidRPr="0030161A">
              <w:rPr>
                <w:sz w:val="24"/>
                <w:szCs w:val="24"/>
              </w:rPr>
              <w:t>дерации</w:t>
            </w:r>
          </w:p>
        </w:tc>
      </w:tr>
      <w:tr w:rsidR="00821442" w:rsidRPr="0030161A" w:rsidTr="00E60888">
        <w:trPr>
          <w:trHeight w:val="23"/>
          <w:tblHeader/>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vMerge/>
            <w:vAlign w:val="center"/>
            <w:hideMark/>
          </w:tcPr>
          <w:p w:rsidR="00821442" w:rsidRPr="0030161A" w:rsidRDefault="00821442" w:rsidP="0085767D">
            <w:pPr>
              <w:jc w:val="center"/>
              <w:rPr>
                <w:sz w:val="24"/>
                <w:szCs w:val="24"/>
              </w:rPr>
            </w:pP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Количество проектируемых мероприятий</w:t>
            </w:r>
          </w:p>
        </w:tc>
      </w:tr>
      <w:tr w:rsidR="00821442" w:rsidRPr="0030161A" w:rsidTr="00E60888">
        <w:trPr>
          <w:trHeight w:val="23"/>
          <w:tblHeader/>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vMerge/>
            <w:vAlign w:val="center"/>
            <w:hideMark/>
          </w:tcPr>
          <w:p w:rsidR="00821442" w:rsidRPr="0030161A" w:rsidRDefault="00821442" w:rsidP="0085767D">
            <w:pPr>
              <w:jc w:val="center"/>
              <w:rPr>
                <w:sz w:val="24"/>
                <w:szCs w:val="24"/>
              </w:rPr>
            </w:pP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Защитные леса</w:t>
            </w:r>
          </w:p>
        </w:tc>
      </w:tr>
      <w:tr w:rsidR="00821442" w:rsidRPr="0030161A" w:rsidTr="00E60888">
        <w:trPr>
          <w:trHeight w:val="23"/>
          <w:tblHeader/>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vMerge/>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Норматив на 1000 га</w:t>
            </w:r>
          </w:p>
        </w:tc>
        <w:tc>
          <w:tcPr>
            <w:tcW w:w="1454" w:type="dxa"/>
            <w:gridSpan w:val="3"/>
            <w:shd w:val="clear" w:color="auto" w:fill="auto"/>
            <w:vAlign w:val="center"/>
            <w:hideMark/>
          </w:tcPr>
          <w:p w:rsidR="00821442" w:rsidRPr="0030161A" w:rsidRDefault="00821442" w:rsidP="0085767D">
            <w:pPr>
              <w:jc w:val="center"/>
              <w:rPr>
                <w:sz w:val="24"/>
                <w:szCs w:val="24"/>
              </w:rPr>
            </w:pPr>
            <w:r w:rsidRPr="0030161A">
              <w:rPr>
                <w:sz w:val="24"/>
                <w:szCs w:val="24"/>
              </w:rPr>
              <w:t>Требуется по норм</w:t>
            </w:r>
            <w:r w:rsidRPr="0030161A">
              <w:rPr>
                <w:sz w:val="24"/>
                <w:szCs w:val="24"/>
              </w:rPr>
              <w:t>а</w:t>
            </w:r>
            <w:r w:rsidRPr="0030161A">
              <w:rPr>
                <w:sz w:val="24"/>
                <w:szCs w:val="24"/>
              </w:rPr>
              <w:t>тивам</w:t>
            </w:r>
          </w:p>
        </w:tc>
        <w:tc>
          <w:tcPr>
            <w:tcW w:w="2266"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Проектируется</w:t>
            </w:r>
          </w:p>
        </w:tc>
      </w:tr>
      <w:tr w:rsidR="00821442" w:rsidRPr="0030161A" w:rsidTr="00E60888">
        <w:trPr>
          <w:trHeight w:val="23"/>
          <w:tblHeader/>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1</w:t>
            </w:r>
          </w:p>
        </w:tc>
        <w:tc>
          <w:tcPr>
            <w:tcW w:w="22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2</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3</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4</w:t>
            </w:r>
          </w:p>
        </w:tc>
        <w:tc>
          <w:tcPr>
            <w:tcW w:w="1454" w:type="dxa"/>
            <w:gridSpan w:val="3"/>
            <w:shd w:val="clear" w:color="auto" w:fill="auto"/>
            <w:vAlign w:val="center"/>
            <w:hideMark/>
          </w:tcPr>
          <w:p w:rsidR="00821442" w:rsidRPr="0030161A" w:rsidRDefault="00821442" w:rsidP="0085767D">
            <w:pPr>
              <w:jc w:val="center"/>
              <w:rPr>
                <w:sz w:val="24"/>
                <w:szCs w:val="24"/>
              </w:rPr>
            </w:pPr>
            <w:r w:rsidRPr="0030161A">
              <w:rPr>
                <w:sz w:val="24"/>
                <w:szCs w:val="24"/>
              </w:rPr>
              <w:t>5</w:t>
            </w:r>
          </w:p>
        </w:tc>
        <w:tc>
          <w:tcPr>
            <w:tcW w:w="2266" w:type="dxa"/>
            <w:gridSpan w:val="2"/>
            <w:shd w:val="clear" w:color="auto" w:fill="auto"/>
            <w:vAlign w:val="center"/>
            <w:hideMark/>
          </w:tcPr>
          <w:p w:rsidR="00821442" w:rsidRPr="0030161A" w:rsidRDefault="00821442" w:rsidP="0085767D">
            <w:pPr>
              <w:jc w:val="center"/>
              <w:rPr>
                <w:sz w:val="24"/>
                <w:szCs w:val="24"/>
              </w:rPr>
            </w:pPr>
            <w:r>
              <w:rPr>
                <w:sz w:val="24"/>
                <w:szCs w:val="24"/>
              </w:rPr>
              <w:t>6</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1.</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Установка и ра</w:t>
            </w:r>
            <w:r w:rsidRPr="0030161A">
              <w:rPr>
                <w:sz w:val="24"/>
                <w:szCs w:val="24"/>
              </w:rPr>
              <w:t>з</w:t>
            </w:r>
            <w:r w:rsidRPr="0030161A">
              <w:rPr>
                <w:sz w:val="24"/>
                <w:szCs w:val="24"/>
              </w:rPr>
              <w:t>мещение стендов и других знаков и указателей, соде</w:t>
            </w:r>
            <w:r w:rsidRPr="0030161A">
              <w:rPr>
                <w:sz w:val="24"/>
                <w:szCs w:val="24"/>
              </w:rPr>
              <w:t>р</w:t>
            </w:r>
            <w:r w:rsidRPr="0030161A">
              <w:rPr>
                <w:sz w:val="24"/>
                <w:szCs w:val="24"/>
              </w:rPr>
              <w:t>жащих информ</w:t>
            </w:r>
            <w:r w:rsidRPr="0030161A">
              <w:rPr>
                <w:sz w:val="24"/>
                <w:szCs w:val="24"/>
              </w:rPr>
              <w:t>а</w:t>
            </w:r>
            <w:r w:rsidRPr="0030161A">
              <w:rPr>
                <w:sz w:val="24"/>
                <w:szCs w:val="24"/>
              </w:rPr>
              <w:t>цию о мерах п</w:t>
            </w:r>
            <w:r w:rsidRPr="0030161A">
              <w:rPr>
                <w:sz w:val="24"/>
                <w:szCs w:val="24"/>
              </w:rPr>
              <w:t>о</w:t>
            </w:r>
            <w:r w:rsidRPr="0030161A">
              <w:rPr>
                <w:sz w:val="24"/>
                <w:szCs w:val="24"/>
              </w:rPr>
              <w:t>жарной безопасн</w:t>
            </w:r>
            <w:r w:rsidRPr="0030161A">
              <w:rPr>
                <w:sz w:val="24"/>
                <w:szCs w:val="24"/>
              </w:rPr>
              <w:t>о</w:t>
            </w:r>
            <w:r w:rsidRPr="0030161A">
              <w:rPr>
                <w:sz w:val="24"/>
                <w:szCs w:val="24"/>
              </w:rPr>
              <w:t>сти в лесах, в виде:</w:t>
            </w:r>
          </w:p>
        </w:tc>
        <w:tc>
          <w:tcPr>
            <w:tcW w:w="897" w:type="dxa"/>
            <w:gridSpan w:val="2"/>
            <w:shd w:val="clear" w:color="auto" w:fill="auto"/>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p>
        </w:tc>
        <w:tc>
          <w:tcPr>
            <w:tcW w:w="1454" w:type="dxa"/>
            <w:gridSpan w:val="3"/>
            <w:shd w:val="clear" w:color="auto" w:fill="auto"/>
            <w:vAlign w:val="center"/>
            <w:hideMark/>
          </w:tcPr>
          <w:p w:rsidR="00821442" w:rsidRPr="0030161A" w:rsidRDefault="00821442" w:rsidP="0085767D">
            <w:pPr>
              <w:jc w:val="center"/>
              <w:rPr>
                <w:sz w:val="24"/>
                <w:szCs w:val="24"/>
              </w:rPr>
            </w:pPr>
          </w:p>
        </w:tc>
        <w:tc>
          <w:tcPr>
            <w:tcW w:w="2266" w:type="dxa"/>
            <w:gridSpan w:val="2"/>
            <w:shd w:val="clear" w:color="auto" w:fill="auto"/>
            <w:vAlign w:val="center"/>
            <w:hideMark/>
          </w:tcPr>
          <w:p w:rsidR="00821442" w:rsidRPr="0030161A" w:rsidRDefault="00821442" w:rsidP="0085767D">
            <w:pPr>
              <w:jc w:val="center"/>
              <w:rPr>
                <w:sz w:val="24"/>
                <w:szCs w:val="24"/>
              </w:rPr>
            </w:pPr>
          </w:p>
        </w:tc>
      </w:tr>
      <w:tr w:rsidR="002B562A" w:rsidRPr="0030161A" w:rsidTr="00E60888">
        <w:trPr>
          <w:trHeight w:val="23"/>
        </w:trPr>
        <w:tc>
          <w:tcPr>
            <w:tcW w:w="690" w:type="dxa"/>
            <w:shd w:val="clear" w:color="auto" w:fill="auto"/>
            <w:vAlign w:val="center"/>
            <w:hideMark/>
          </w:tcPr>
          <w:p w:rsidR="002B562A" w:rsidRPr="0030161A" w:rsidRDefault="002B562A" w:rsidP="0085767D">
            <w:pPr>
              <w:jc w:val="center"/>
              <w:rPr>
                <w:sz w:val="24"/>
                <w:szCs w:val="24"/>
              </w:rPr>
            </w:pPr>
            <w:r w:rsidRPr="0030161A">
              <w:rPr>
                <w:sz w:val="24"/>
                <w:szCs w:val="24"/>
              </w:rPr>
              <w:t>1.1.</w:t>
            </w:r>
          </w:p>
        </w:tc>
        <w:tc>
          <w:tcPr>
            <w:tcW w:w="2297" w:type="dxa"/>
            <w:gridSpan w:val="2"/>
            <w:shd w:val="clear" w:color="auto" w:fill="auto"/>
            <w:vAlign w:val="center"/>
            <w:hideMark/>
          </w:tcPr>
          <w:p w:rsidR="002B562A" w:rsidRPr="0030161A" w:rsidRDefault="002B562A" w:rsidP="0085767D">
            <w:pPr>
              <w:rPr>
                <w:sz w:val="24"/>
                <w:szCs w:val="24"/>
              </w:rPr>
            </w:pPr>
            <w:r w:rsidRPr="0030161A">
              <w:rPr>
                <w:sz w:val="24"/>
                <w:szCs w:val="24"/>
              </w:rPr>
              <w:t>стендов</w:t>
            </w:r>
          </w:p>
        </w:tc>
        <w:tc>
          <w:tcPr>
            <w:tcW w:w="897"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шт.</w:t>
            </w:r>
          </w:p>
        </w:tc>
        <w:tc>
          <w:tcPr>
            <w:tcW w:w="2243"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не менее одного на лесничество (участковое лесн</w:t>
            </w:r>
            <w:r w:rsidRPr="0030161A">
              <w:rPr>
                <w:sz w:val="24"/>
                <w:szCs w:val="24"/>
              </w:rPr>
              <w:t>и</w:t>
            </w:r>
            <w:r w:rsidRPr="0030161A">
              <w:rPr>
                <w:sz w:val="24"/>
                <w:szCs w:val="24"/>
              </w:rPr>
              <w:t>чество)</w:t>
            </w:r>
          </w:p>
        </w:tc>
        <w:tc>
          <w:tcPr>
            <w:tcW w:w="1454" w:type="dxa"/>
            <w:gridSpan w:val="3"/>
            <w:shd w:val="clear" w:color="auto" w:fill="auto"/>
            <w:vAlign w:val="center"/>
          </w:tcPr>
          <w:p w:rsidR="002B562A" w:rsidRPr="0030161A" w:rsidRDefault="002B562A" w:rsidP="0085767D">
            <w:pPr>
              <w:jc w:val="center"/>
              <w:rPr>
                <w:sz w:val="24"/>
                <w:szCs w:val="24"/>
              </w:rPr>
            </w:pPr>
            <w:r>
              <w:rPr>
                <w:sz w:val="24"/>
                <w:szCs w:val="24"/>
              </w:rPr>
              <w:t>3</w:t>
            </w:r>
          </w:p>
        </w:tc>
        <w:tc>
          <w:tcPr>
            <w:tcW w:w="2266" w:type="dxa"/>
            <w:gridSpan w:val="2"/>
            <w:shd w:val="clear" w:color="auto" w:fill="auto"/>
            <w:vAlign w:val="center"/>
          </w:tcPr>
          <w:p w:rsidR="002B562A" w:rsidRPr="0030161A" w:rsidRDefault="002B562A" w:rsidP="0085767D">
            <w:pPr>
              <w:jc w:val="center"/>
              <w:rPr>
                <w:sz w:val="24"/>
                <w:szCs w:val="24"/>
              </w:rPr>
            </w:pPr>
            <w:r>
              <w:rPr>
                <w:sz w:val="24"/>
                <w:szCs w:val="24"/>
              </w:rPr>
              <w:t>3-ежегодно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1.2.</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плакатов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0,5</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4</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1.3.</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объявлений (а</w:t>
            </w:r>
            <w:r w:rsidRPr="0030161A">
              <w:rPr>
                <w:sz w:val="24"/>
                <w:szCs w:val="24"/>
              </w:rPr>
              <w:t>н</w:t>
            </w:r>
            <w:r w:rsidRPr="0030161A">
              <w:rPr>
                <w:sz w:val="24"/>
                <w:szCs w:val="24"/>
              </w:rPr>
              <w:t>шлагов) и других знаков и указателей</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0,5</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4</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60-ежегодно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lastRenderedPageBreak/>
              <w:t>2.</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Благоустройство зон отдыха гра</w:t>
            </w:r>
            <w:r w:rsidRPr="0030161A">
              <w:rPr>
                <w:sz w:val="24"/>
                <w:szCs w:val="24"/>
              </w:rPr>
              <w:t>ж</w:t>
            </w:r>
            <w:r w:rsidRPr="0030161A">
              <w:rPr>
                <w:sz w:val="24"/>
                <w:szCs w:val="24"/>
              </w:rPr>
              <w:t>дан, пребывающих в лесах, в соотве</w:t>
            </w:r>
            <w:r w:rsidRPr="0030161A">
              <w:rPr>
                <w:sz w:val="24"/>
                <w:szCs w:val="24"/>
              </w:rPr>
              <w:t>т</w:t>
            </w:r>
            <w:r w:rsidRPr="0030161A">
              <w:rPr>
                <w:sz w:val="24"/>
                <w:szCs w:val="24"/>
              </w:rPr>
              <w:t>ствии со статьей 11 Лесного кодекса РФ</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2</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1,5</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1-ежегодно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3.</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Установка и эк</w:t>
            </w:r>
            <w:r w:rsidRPr="0030161A">
              <w:rPr>
                <w:sz w:val="24"/>
                <w:szCs w:val="24"/>
              </w:rPr>
              <w:t>с</w:t>
            </w:r>
            <w:r w:rsidRPr="0030161A">
              <w:rPr>
                <w:sz w:val="24"/>
                <w:szCs w:val="24"/>
              </w:rPr>
              <w:t>плуатация шла</w:t>
            </w:r>
            <w:r w:rsidRPr="0030161A">
              <w:rPr>
                <w:sz w:val="24"/>
                <w:szCs w:val="24"/>
              </w:rPr>
              <w:t>г</w:t>
            </w:r>
            <w:r w:rsidRPr="0030161A">
              <w:rPr>
                <w:sz w:val="24"/>
                <w:szCs w:val="24"/>
              </w:rPr>
              <w:t>баумов, устройство преград, обеспеч</w:t>
            </w:r>
            <w:r w:rsidRPr="0030161A">
              <w:rPr>
                <w:sz w:val="24"/>
                <w:szCs w:val="24"/>
              </w:rPr>
              <w:t>и</w:t>
            </w:r>
            <w:r w:rsidRPr="0030161A">
              <w:rPr>
                <w:sz w:val="24"/>
                <w:szCs w:val="24"/>
              </w:rPr>
              <w:t>вающих огранич</w:t>
            </w:r>
            <w:r w:rsidRPr="0030161A">
              <w:rPr>
                <w:sz w:val="24"/>
                <w:szCs w:val="24"/>
              </w:rPr>
              <w:t>е</w:t>
            </w:r>
            <w:r w:rsidRPr="0030161A">
              <w:rPr>
                <w:sz w:val="24"/>
                <w:szCs w:val="24"/>
              </w:rPr>
              <w:t>ние пребывания граждан в лесах в целях обеспечения пожарной безопа</w:t>
            </w:r>
            <w:r w:rsidRPr="0030161A">
              <w:rPr>
                <w:sz w:val="24"/>
                <w:szCs w:val="24"/>
              </w:rPr>
              <w:t>с</w:t>
            </w:r>
            <w:r w:rsidRPr="0030161A">
              <w:rPr>
                <w:sz w:val="24"/>
                <w:szCs w:val="24"/>
              </w:rPr>
              <w:t>ности</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1,8</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14</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3/18-ежегодно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4.</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Лесные дороги, предназначенные для охраны лесов от пожаров</w:t>
            </w:r>
          </w:p>
        </w:tc>
        <w:tc>
          <w:tcPr>
            <w:tcW w:w="897" w:type="dxa"/>
            <w:gridSpan w:val="2"/>
            <w:shd w:val="clear" w:color="auto" w:fill="auto"/>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p>
        </w:tc>
        <w:tc>
          <w:tcPr>
            <w:tcW w:w="1454" w:type="dxa"/>
            <w:gridSpan w:val="3"/>
            <w:shd w:val="clear" w:color="auto" w:fill="auto"/>
            <w:vAlign w:val="center"/>
            <w:hideMark/>
          </w:tcPr>
          <w:p w:rsidR="00821442" w:rsidRPr="003350FB" w:rsidRDefault="00821442" w:rsidP="0085767D">
            <w:pPr>
              <w:jc w:val="center"/>
              <w:rPr>
                <w:sz w:val="24"/>
                <w:szCs w:val="24"/>
              </w:rPr>
            </w:pP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4.1.</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строительство</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0,5</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3,9</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4.2.</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реконструкция</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0,6</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4,6</w:t>
            </w:r>
          </w:p>
        </w:tc>
        <w:tc>
          <w:tcPr>
            <w:tcW w:w="2266" w:type="dxa"/>
            <w:gridSpan w:val="2"/>
            <w:shd w:val="clear" w:color="auto" w:fill="auto"/>
            <w:vAlign w:val="center"/>
          </w:tcPr>
          <w:p w:rsidR="00821442" w:rsidRPr="0030161A" w:rsidRDefault="00821442" w:rsidP="0085767D">
            <w:pPr>
              <w:jc w:val="center"/>
              <w:rPr>
                <w:sz w:val="24"/>
                <w:szCs w:val="24"/>
              </w:rPr>
            </w:pPr>
          </w:p>
        </w:tc>
      </w:tr>
      <w:tr w:rsidR="002B562A" w:rsidRPr="0030161A" w:rsidTr="00E60888">
        <w:trPr>
          <w:trHeight w:val="23"/>
        </w:trPr>
        <w:tc>
          <w:tcPr>
            <w:tcW w:w="690" w:type="dxa"/>
            <w:shd w:val="clear" w:color="auto" w:fill="auto"/>
            <w:vAlign w:val="center"/>
            <w:hideMark/>
          </w:tcPr>
          <w:p w:rsidR="002B562A" w:rsidRPr="0030161A" w:rsidRDefault="002B562A" w:rsidP="0085767D">
            <w:pPr>
              <w:jc w:val="center"/>
              <w:rPr>
                <w:sz w:val="24"/>
                <w:szCs w:val="24"/>
              </w:rPr>
            </w:pPr>
            <w:r w:rsidRPr="0030161A">
              <w:rPr>
                <w:sz w:val="24"/>
                <w:szCs w:val="24"/>
              </w:rPr>
              <w:t>4.3.</w:t>
            </w:r>
          </w:p>
        </w:tc>
        <w:tc>
          <w:tcPr>
            <w:tcW w:w="2297" w:type="dxa"/>
            <w:gridSpan w:val="2"/>
            <w:shd w:val="clear" w:color="auto" w:fill="auto"/>
            <w:vAlign w:val="center"/>
            <w:hideMark/>
          </w:tcPr>
          <w:p w:rsidR="002B562A" w:rsidRPr="0030161A" w:rsidRDefault="002B562A" w:rsidP="0085767D">
            <w:pPr>
              <w:rPr>
                <w:sz w:val="24"/>
                <w:szCs w:val="24"/>
              </w:rPr>
            </w:pPr>
            <w:r w:rsidRPr="0030161A">
              <w:rPr>
                <w:sz w:val="24"/>
                <w:szCs w:val="24"/>
              </w:rPr>
              <w:t>эксплуатация</w:t>
            </w:r>
          </w:p>
        </w:tc>
        <w:tc>
          <w:tcPr>
            <w:tcW w:w="897"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км</w:t>
            </w:r>
          </w:p>
        </w:tc>
        <w:tc>
          <w:tcPr>
            <w:tcW w:w="2243"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суммарная прот</w:t>
            </w:r>
            <w:r w:rsidRPr="0030161A">
              <w:rPr>
                <w:sz w:val="24"/>
                <w:szCs w:val="24"/>
              </w:rPr>
              <w:t>я</w:t>
            </w:r>
            <w:r w:rsidRPr="0030161A">
              <w:rPr>
                <w:sz w:val="24"/>
                <w:szCs w:val="24"/>
              </w:rPr>
              <w:t>женность созда</w:t>
            </w:r>
            <w:r w:rsidRPr="0030161A">
              <w:rPr>
                <w:sz w:val="24"/>
                <w:szCs w:val="24"/>
              </w:rPr>
              <w:t>н</w:t>
            </w:r>
            <w:r w:rsidRPr="0030161A">
              <w:rPr>
                <w:sz w:val="24"/>
                <w:szCs w:val="24"/>
              </w:rPr>
              <w:t>ных, реконстру</w:t>
            </w:r>
            <w:r w:rsidRPr="0030161A">
              <w:rPr>
                <w:sz w:val="24"/>
                <w:szCs w:val="24"/>
              </w:rPr>
              <w:t>и</w:t>
            </w:r>
            <w:r w:rsidRPr="0030161A">
              <w:rPr>
                <w:sz w:val="24"/>
                <w:szCs w:val="24"/>
              </w:rPr>
              <w:t>руемых и эксплу</w:t>
            </w:r>
            <w:r w:rsidRPr="0030161A">
              <w:rPr>
                <w:sz w:val="24"/>
                <w:szCs w:val="24"/>
              </w:rPr>
              <w:t>а</w:t>
            </w:r>
            <w:r w:rsidRPr="0030161A">
              <w:rPr>
                <w:sz w:val="24"/>
                <w:szCs w:val="24"/>
              </w:rPr>
              <w:t>тируемых лесных дорог</w:t>
            </w:r>
          </w:p>
        </w:tc>
        <w:tc>
          <w:tcPr>
            <w:tcW w:w="1439" w:type="dxa"/>
            <w:gridSpan w:val="2"/>
            <w:shd w:val="clear" w:color="auto" w:fill="auto"/>
            <w:vAlign w:val="center"/>
          </w:tcPr>
          <w:p w:rsidR="002B562A" w:rsidRPr="0030161A" w:rsidRDefault="002B562A" w:rsidP="0085767D">
            <w:pPr>
              <w:jc w:val="center"/>
              <w:rPr>
                <w:sz w:val="24"/>
                <w:szCs w:val="24"/>
              </w:rPr>
            </w:pPr>
            <w:r w:rsidRPr="002B562A">
              <w:rPr>
                <w:sz w:val="24"/>
                <w:szCs w:val="24"/>
              </w:rPr>
              <w:t>суммарная протяже</w:t>
            </w:r>
            <w:r w:rsidRPr="002B562A">
              <w:rPr>
                <w:sz w:val="24"/>
                <w:szCs w:val="24"/>
              </w:rPr>
              <w:t>н</w:t>
            </w:r>
            <w:r w:rsidRPr="002B562A">
              <w:rPr>
                <w:sz w:val="24"/>
                <w:szCs w:val="24"/>
              </w:rPr>
              <w:t>ность с</w:t>
            </w:r>
            <w:r w:rsidRPr="002B562A">
              <w:rPr>
                <w:sz w:val="24"/>
                <w:szCs w:val="24"/>
              </w:rPr>
              <w:t>о</w:t>
            </w:r>
            <w:r w:rsidRPr="002B562A">
              <w:rPr>
                <w:sz w:val="24"/>
                <w:szCs w:val="24"/>
              </w:rPr>
              <w:t>зданных, реконстр</w:t>
            </w:r>
            <w:r w:rsidRPr="002B562A">
              <w:rPr>
                <w:sz w:val="24"/>
                <w:szCs w:val="24"/>
              </w:rPr>
              <w:t>у</w:t>
            </w:r>
            <w:r w:rsidRPr="002B562A">
              <w:rPr>
                <w:sz w:val="24"/>
                <w:szCs w:val="24"/>
              </w:rPr>
              <w:t>ируемых и эксплуат</w:t>
            </w:r>
            <w:r w:rsidRPr="002B562A">
              <w:rPr>
                <w:sz w:val="24"/>
                <w:szCs w:val="24"/>
              </w:rPr>
              <w:t>и</w:t>
            </w:r>
            <w:r w:rsidRPr="002B562A">
              <w:rPr>
                <w:sz w:val="24"/>
                <w:szCs w:val="24"/>
              </w:rPr>
              <w:t>руемых лесных д</w:t>
            </w:r>
            <w:r w:rsidRPr="002B562A">
              <w:rPr>
                <w:sz w:val="24"/>
                <w:szCs w:val="24"/>
              </w:rPr>
              <w:t>о</w:t>
            </w:r>
            <w:r w:rsidRPr="002B562A">
              <w:rPr>
                <w:sz w:val="24"/>
                <w:szCs w:val="24"/>
              </w:rPr>
              <w:t>рог</w:t>
            </w:r>
          </w:p>
        </w:tc>
        <w:tc>
          <w:tcPr>
            <w:tcW w:w="2281" w:type="dxa"/>
            <w:gridSpan w:val="3"/>
            <w:shd w:val="clear" w:color="auto" w:fill="auto"/>
            <w:vAlign w:val="center"/>
          </w:tcPr>
          <w:p w:rsidR="002B562A" w:rsidRPr="0030161A" w:rsidRDefault="002B562A" w:rsidP="0085767D">
            <w:pPr>
              <w:jc w:val="center"/>
              <w:rPr>
                <w:sz w:val="24"/>
                <w:szCs w:val="24"/>
              </w:rPr>
            </w:pPr>
            <w:r>
              <w:rPr>
                <w:sz w:val="24"/>
                <w:szCs w:val="24"/>
              </w:rPr>
              <w:t>1-ежегодно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5.</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Строительство, р</w:t>
            </w:r>
            <w:r w:rsidRPr="0030161A">
              <w:rPr>
                <w:sz w:val="24"/>
                <w:szCs w:val="24"/>
              </w:rPr>
              <w:t>е</w:t>
            </w:r>
            <w:r w:rsidRPr="0030161A">
              <w:rPr>
                <w:sz w:val="24"/>
                <w:szCs w:val="24"/>
              </w:rPr>
              <w:t>конструкция и эк</w:t>
            </w:r>
            <w:r w:rsidRPr="0030161A">
              <w:rPr>
                <w:sz w:val="24"/>
                <w:szCs w:val="24"/>
              </w:rPr>
              <w:t>с</w:t>
            </w:r>
            <w:r w:rsidRPr="0030161A">
              <w:rPr>
                <w:sz w:val="24"/>
                <w:szCs w:val="24"/>
              </w:rPr>
              <w:t>плуатация посадо</w:t>
            </w:r>
            <w:r w:rsidRPr="0030161A">
              <w:rPr>
                <w:sz w:val="24"/>
                <w:szCs w:val="24"/>
              </w:rPr>
              <w:t>ч</w:t>
            </w:r>
            <w:r w:rsidRPr="0030161A">
              <w:rPr>
                <w:sz w:val="24"/>
                <w:szCs w:val="24"/>
              </w:rPr>
              <w:t>ных площадок для самолетов, вертол</w:t>
            </w:r>
            <w:r w:rsidRPr="0030161A">
              <w:rPr>
                <w:sz w:val="24"/>
                <w:szCs w:val="24"/>
              </w:rPr>
              <w:t>ё</w:t>
            </w:r>
            <w:r w:rsidRPr="0030161A">
              <w:rPr>
                <w:sz w:val="24"/>
                <w:szCs w:val="24"/>
              </w:rPr>
              <w:t>тов, используемых в целях проведения авиационных работ по охране и защите лесов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не менее одной на лесничество, авиаотделение в районах авиацио</w:t>
            </w:r>
            <w:r w:rsidRPr="0030161A">
              <w:rPr>
                <w:sz w:val="24"/>
                <w:szCs w:val="24"/>
              </w:rPr>
              <w:t>н</w:t>
            </w:r>
            <w:r w:rsidRPr="0030161A">
              <w:rPr>
                <w:sz w:val="24"/>
                <w:szCs w:val="24"/>
              </w:rPr>
              <w:t>ной охраны лесов</w:t>
            </w:r>
          </w:p>
        </w:tc>
        <w:tc>
          <w:tcPr>
            <w:tcW w:w="1454" w:type="dxa"/>
            <w:gridSpan w:val="3"/>
            <w:shd w:val="clear" w:color="auto" w:fill="auto"/>
            <w:vAlign w:val="center"/>
          </w:tcPr>
          <w:p w:rsidR="00821442" w:rsidRPr="0030161A" w:rsidRDefault="00821442" w:rsidP="0085767D">
            <w:pPr>
              <w:jc w:val="center"/>
              <w:rPr>
                <w:sz w:val="24"/>
                <w:szCs w:val="24"/>
              </w:rPr>
            </w:pP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6.</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Прокладка прот</w:t>
            </w:r>
            <w:r w:rsidRPr="0030161A">
              <w:rPr>
                <w:sz w:val="24"/>
                <w:szCs w:val="24"/>
              </w:rPr>
              <w:t>и</w:t>
            </w:r>
            <w:r w:rsidRPr="0030161A">
              <w:rPr>
                <w:sz w:val="24"/>
                <w:szCs w:val="24"/>
              </w:rPr>
              <w:lastRenderedPageBreak/>
              <w:t>вопожарных разр</w:t>
            </w:r>
            <w:r w:rsidRPr="0030161A">
              <w:rPr>
                <w:sz w:val="24"/>
                <w:szCs w:val="24"/>
              </w:rPr>
              <w:t>ы</w:t>
            </w:r>
            <w:r w:rsidRPr="0030161A">
              <w:rPr>
                <w:sz w:val="24"/>
                <w:szCs w:val="24"/>
              </w:rPr>
              <w:t>вов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lastRenderedPageBreak/>
              <w:t>км</w:t>
            </w: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не планируется</w:t>
            </w:r>
          </w:p>
        </w:tc>
      </w:tr>
      <w:tr w:rsidR="002B562A" w:rsidRPr="0030161A" w:rsidTr="00E60888">
        <w:trPr>
          <w:trHeight w:val="23"/>
        </w:trPr>
        <w:tc>
          <w:tcPr>
            <w:tcW w:w="690" w:type="dxa"/>
            <w:shd w:val="clear" w:color="auto" w:fill="auto"/>
            <w:vAlign w:val="center"/>
          </w:tcPr>
          <w:p w:rsidR="002B562A" w:rsidRPr="0030161A" w:rsidRDefault="002B562A" w:rsidP="0085767D">
            <w:pPr>
              <w:jc w:val="center"/>
              <w:rPr>
                <w:sz w:val="24"/>
                <w:szCs w:val="24"/>
              </w:rPr>
            </w:pPr>
            <w:r w:rsidRPr="002B562A">
              <w:rPr>
                <w:sz w:val="24"/>
                <w:szCs w:val="24"/>
              </w:rPr>
              <w:lastRenderedPageBreak/>
              <w:t>6.1</w:t>
            </w:r>
            <w:r>
              <w:rPr>
                <w:sz w:val="24"/>
                <w:szCs w:val="24"/>
              </w:rPr>
              <w:t>.</w:t>
            </w:r>
          </w:p>
        </w:tc>
        <w:tc>
          <w:tcPr>
            <w:tcW w:w="2297" w:type="dxa"/>
            <w:gridSpan w:val="2"/>
            <w:shd w:val="clear" w:color="auto" w:fill="auto"/>
            <w:vAlign w:val="center"/>
          </w:tcPr>
          <w:p w:rsidR="002B562A" w:rsidRPr="0030161A" w:rsidRDefault="002B562A" w:rsidP="0085767D">
            <w:pPr>
              <w:rPr>
                <w:sz w:val="24"/>
                <w:szCs w:val="24"/>
              </w:rPr>
            </w:pPr>
            <w:r>
              <w:rPr>
                <w:sz w:val="24"/>
                <w:szCs w:val="24"/>
              </w:rPr>
              <w:t>Уход за против</w:t>
            </w:r>
            <w:r>
              <w:rPr>
                <w:sz w:val="24"/>
                <w:szCs w:val="24"/>
              </w:rPr>
              <w:t>о</w:t>
            </w:r>
            <w:r>
              <w:rPr>
                <w:sz w:val="24"/>
                <w:szCs w:val="24"/>
              </w:rPr>
              <w:t>пожарным разр</w:t>
            </w:r>
            <w:r>
              <w:rPr>
                <w:sz w:val="24"/>
                <w:szCs w:val="24"/>
              </w:rPr>
              <w:t>ы</w:t>
            </w:r>
            <w:r>
              <w:rPr>
                <w:sz w:val="24"/>
                <w:szCs w:val="24"/>
              </w:rPr>
              <w:t xml:space="preserve">вом </w:t>
            </w:r>
          </w:p>
        </w:tc>
        <w:tc>
          <w:tcPr>
            <w:tcW w:w="897" w:type="dxa"/>
            <w:gridSpan w:val="2"/>
            <w:shd w:val="clear" w:color="auto" w:fill="auto"/>
            <w:vAlign w:val="center"/>
          </w:tcPr>
          <w:p w:rsidR="002B562A" w:rsidRPr="0030161A" w:rsidRDefault="002B562A" w:rsidP="0085767D">
            <w:pPr>
              <w:jc w:val="center"/>
              <w:rPr>
                <w:sz w:val="24"/>
                <w:szCs w:val="24"/>
              </w:rPr>
            </w:pPr>
            <w:r>
              <w:rPr>
                <w:sz w:val="24"/>
                <w:szCs w:val="24"/>
              </w:rPr>
              <w:t>км</w:t>
            </w:r>
          </w:p>
        </w:tc>
        <w:tc>
          <w:tcPr>
            <w:tcW w:w="5963" w:type="dxa"/>
            <w:gridSpan w:val="7"/>
            <w:shd w:val="clear" w:color="auto" w:fill="auto"/>
            <w:vAlign w:val="center"/>
          </w:tcPr>
          <w:p w:rsidR="002B562A" w:rsidRPr="0030161A" w:rsidRDefault="002B562A" w:rsidP="0085767D">
            <w:pPr>
              <w:jc w:val="center"/>
              <w:rPr>
                <w:sz w:val="24"/>
                <w:szCs w:val="24"/>
              </w:rPr>
            </w:pPr>
            <w:r w:rsidRPr="002B562A">
              <w:rPr>
                <w:sz w:val="24"/>
                <w:szCs w:val="24"/>
              </w:rPr>
              <w:t>не планируется</w:t>
            </w:r>
          </w:p>
        </w:tc>
      </w:tr>
      <w:tr w:rsidR="00821442" w:rsidRPr="0030161A" w:rsidTr="00E60888">
        <w:trPr>
          <w:trHeight w:val="23"/>
        </w:trPr>
        <w:tc>
          <w:tcPr>
            <w:tcW w:w="690" w:type="dxa"/>
            <w:shd w:val="clear" w:color="auto" w:fill="auto"/>
            <w:vAlign w:val="center"/>
            <w:hideMark/>
          </w:tcPr>
          <w:p w:rsidR="00821442" w:rsidRPr="0030161A" w:rsidRDefault="002B562A" w:rsidP="0085767D">
            <w:pPr>
              <w:jc w:val="center"/>
              <w:rPr>
                <w:sz w:val="24"/>
                <w:szCs w:val="24"/>
              </w:rPr>
            </w:pPr>
            <w:r>
              <w:rPr>
                <w:sz w:val="24"/>
                <w:szCs w:val="24"/>
              </w:rPr>
              <w:t>6.2</w:t>
            </w:r>
            <w:r w:rsidR="00821442" w:rsidRPr="0030161A">
              <w:rPr>
                <w:sz w:val="24"/>
                <w:szCs w:val="24"/>
              </w:rPr>
              <w:t>.</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Прокладка просек</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3,5</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27</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0,5-ежегодно</w:t>
            </w:r>
          </w:p>
        </w:tc>
      </w:tr>
      <w:tr w:rsidR="00821442" w:rsidRPr="0030161A" w:rsidTr="00E60888">
        <w:trPr>
          <w:trHeight w:val="23"/>
        </w:trPr>
        <w:tc>
          <w:tcPr>
            <w:tcW w:w="690" w:type="dxa"/>
            <w:shd w:val="clear" w:color="auto" w:fill="auto"/>
            <w:vAlign w:val="center"/>
            <w:hideMark/>
          </w:tcPr>
          <w:p w:rsidR="00821442" w:rsidRPr="0030161A" w:rsidRDefault="002B562A" w:rsidP="0085767D">
            <w:pPr>
              <w:jc w:val="center"/>
              <w:rPr>
                <w:sz w:val="24"/>
                <w:szCs w:val="24"/>
              </w:rPr>
            </w:pPr>
            <w:r>
              <w:rPr>
                <w:sz w:val="24"/>
                <w:szCs w:val="24"/>
              </w:rPr>
              <w:t>6.3</w:t>
            </w:r>
            <w:r w:rsidR="00821442" w:rsidRPr="0030161A">
              <w:rPr>
                <w:sz w:val="24"/>
                <w:szCs w:val="24"/>
              </w:rPr>
              <w:t>.</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Устройство прот</w:t>
            </w:r>
            <w:r w:rsidRPr="0030161A">
              <w:rPr>
                <w:sz w:val="24"/>
                <w:szCs w:val="24"/>
              </w:rPr>
              <w:t>и</w:t>
            </w:r>
            <w:r w:rsidRPr="0030161A">
              <w:rPr>
                <w:sz w:val="24"/>
                <w:szCs w:val="24"/>
              </w:rPr>
              <w:t>вопожарных мин</w:t>
            </w:r>
            <w:r w:rsidRPr="0030161A">
              <w:rPr>
                <w:sz w:val="24"/>
                <w:szCs w:val="24"/>
              </w:rPr>
              <w:t>е</w:t>
            </w:r>
            <w:r w:rsidRPr="0030161A">
              <w:rPr>
                <w:sz w:val="24"/>
                <w:szCs w:val="24"/>
              </w:rPr>
              <w:t>рализованных п</w:t>
            </w:r>
            <w:r w:rsidRPr="0030161A">
              <w:rPr>
                <w:sz w:val="24"/>
                <w:szCs w:val="24"/>
              </w:rPr>
              <w:t>о</w:t>
            </w:r>
            <w:r w:rsidRPr="0030161A">
              <w:rPr>
                <w:sz w:val="24"/>
                <w:szCs w:val="24"/>
              </w:rPr>
              <w:t>лос</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4,2</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32</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40-ежегодно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7.</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Прочистка и обно</w:t>
            </w:r>
            <w:r w:rsidRPr="0030161A">
              <w:rPr>
                <w:sz w:val="24"/>
                <w:szCs w:val="24"/>
              </w:rPr>
              <w:t>в</w:t>
            </w:r>
            <w:r w:rsidRPr="0030161A">
              <w:rPr>
                <w:sz w:val="24"/>
                <w:szCs w:val="24"/>
              </w:rPr>
              <w:t>ление:</w:t>
            </w:r>
          </w:p>
        </w:tc>
        <w:tc>
          <w:tcPr>
            <w:tcW w:w="897" w:type="dxa"/>
            <w:gridSpan w:val="2"/>
            <w:shd w:val="clear" w:color="auto" w:fill="auto"/>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p>
        </w:tc>
        <w:tc>
          <w:tcPr>
            <w:tcW w:w="1454" w:type="dxa"/>
            <w:gridSpan w:val="3"/>
            <w:shd w:val="clear" w:color="auto" w:fill="auto"/>
            <w:vAlign w:val="center"/>
            <w:hideMark/>
          </w:tcPr>
          <w:p w:rsidR="00821442" w:rsidRPr="003350FB" w:rsidRDefault="00821442" w:rsidP="0085767D">
            <w:pPr>
              <w:jc w:val="center"/>
              <w:rPr>
                <w:sz w:val="24"/>
                <w:szCs w:val="24"/>
              </w:rPr>
            </w:pP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7.1.</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просек</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1,0</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77,1</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2-ежегодно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7.2.</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противопожарных минерализованных полос</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15,0</w:t>
            </w:r>
          </w:p>
        </w:tc>
        <w:tc>
          <w:tcPr>
            <w:tcW w:w="1454" w:type="dxa"/>
            <w:gridSpan w:val="3"/>
            <w:shd w:val="clear" w:color="auto" w:fill="auto"/>
            <w:vAlign w:val="center"/>
          </w:tcPr>
          <w:p w:rsidR="00821442" w:rsidRPr="003350FB" w:rsidRDefault="00DA005F" w:rsidP="002B562A">
            <w:pPr>
              <w:jc w:val="center"/>
              <w:rPr>
                <w:sz w:val="24"/>
                <w:szCs w:val="24"/>
              </w:rPr>
            </w:pPr>
            <w:r>
              <w:rPr>
                <w:sz w:val="24"/>
                <w:szCs w:val="24"/>
              </w:rPr>
              <w:t>115,</w:t>
            </w:r>
            <w:r w:rsidR="002B562A">
              <w:rPr>
                <w:sz w:val="24"/>
                <w:szCs w:val="24"/>
              </w:rPr>
              <w:t>5</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520-ежегодно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8.</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Строительство, р</w:t>
            </w:r>
            <w:r w:rsidRPr="0030161A">
              <w:rPr>
                <w:sz w:val="24"/>
                <w:szCs w:val="24"/>
              </w:rPr>
              <w:t>е</w:t>
            </w:r>
            <w:r w:rsidRPr="0030161A">
              <w:rPr>
                <w:sz w:val="24"/>
                <w:szCs w:val="24"/>
              </w:rPr>
              <w:t>конструкция и эк</w:t>
            </w:r>
            <w:r w:rsidRPr="0030161A">
              <w:rPr>
                <w:sz w:val="24"/>
                <w:szCs w:val="24"/>
              </w:rPr>
              <w:t>с</w:t>
            </w:r>
            <w:r w:rsidRPr="0030161A">
              <w:rPr>
                <w:sz w:val="24"/>
                <w:szCs w:val="24"/>
              </w:rPr>
              <w:t>плуатация</w:t>
            </w:r>
          </w:p>
        </w:tc>
        <w:tc>
          <w:tcPr>
            <w:tcW w:w="897" w:type="dxa"/>
            <w:gridSpan w:val="2"/>
            <w:shd w:val="clear" w:color="auto" w:fill="auto"/>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p>
        </w:tc>
        <w:tc>
          <w:tcPr>
            <w:tcW w:w="1454" w:type="dxa"/>
            <w:gridSpan w:val="3"/>
            <w:shd w:val="clear" w:color="auto" w:fill="auto"/>
            <w:vAlign w:val="center"/>
            <w:hideMark/>
          </w:tcPr>
          <w:p w:rsidR="00821442" w:rsidRPr="003350FB" w:rsidRDefault="00821442" w:rsidP="0085767D">
            <w:pPr>
              <w:jc w:val="center"/>
              <w:rPr>
                <w:sz w:val="24"/>
                <w:szCs w:val="24"/>
              </w:rPr>
            </w:pP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8.1.</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пожарных набл</w:t>
            </w:r>
            <w:r w:rsidRPr="0030161A">
              <w:rPr>
                <w:sz w:val="24"/>
                <w:szCs w:val="24"/>
              </w:rPr>
              <w:t>ю</w:t>
            </w:r>
            <w:r w:rsidRPr="0030161A">
              <w:rPr>
                <w:sz w:val="24"/>
                <w:szCs w:val="24"/>
              </w:rPr>
              <w:t>дательных пунктов (вышек, мачт, п</w:t>
            </w:r>
            <w:r w:rsidRPr="0030161A">
              <w:rPr>
                <w:sz w:val="24"/>
                <w:szCs w:val="24"/>
              </w:rPr>
              <w:t>а</w:t>
            </w:r>
            <w:r w:rsidRPr="0030161A">
              <w:rPr>
                <w:sz w:val="24"/>
                <w:szCs w:val="24"/>
              </w:rPr>
              <w:t>вильонов и других наблюдательных пунктов)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0,1</w:t>
            </w:r>
          </w:p>
        </w:tc>
        <w:tc>
          <w:tcPr>
            <w:tcW w:w="1454" w:type="dxa"/>
            <w:gridSpan w:val="3"/>
            <w:shd w:val="clear" w:color="auto" w:fill="auto"/>
            <w:vAlign w:val="center"/>
          </w:tcPr>
          <w:p w:rsidR="00821442" w:rsidRPr="003350FB" w:rsidRDefault="002B562A" w:rsidP="002B562A">
            <w:pPr>
              <w:jc w:val="center"/>
              <w:rPr>
                <w:sz w:val="24"/>
                <w:szCs w:val="24"/>
              </w:rPr>
            </w:pPr>
            <w:r>
              <w:rPr>
                <w:sz w:val="24"/>
                <w:szCs w:val="24"/>
              </w:rPr>
              <w:t>1</w:t>
            </w:r>
          </w:p>
        </w:tc>
        <w:tc>
          <w:tcPr>
            <w:tcW w:w="2266" w:type="dxa"/>
            <w:gridSpan w:val="2"/>
            <w:shd w:val="clear" w:color="auto" w:fill="auto"/>
            <w:vAlign w:val="center"/>
          </w:tcPr>
          <w:p w:rsidR="00821442" w:rsidRPr="0030161A" w:rsidRDefault="00821442" w:rsidP="0085767D">
            <w:pPr>
              <w:jc w:val="center"/>
              <w:rPr>
                <w:sz w:val="24"/>
                <w:szCs w:val="24"/>
              </w:rPr>
            </w:pPr>
          </w:p>
        </w:tc>
      </w:tr>
      <w:tr w:rsidR="002B562A" w:rsidRPr="0030161A" w:rsidTr="00E60888">
        <w:trPr>
          <w:trHeight w:val="23"/>
        </w:trPr>
        <w:tc>
          <w:tcPr>
            <w:tcW w:w="690" w:type="dxa"/>
            <w:shd w:val="clear" w:color="auto" w:fill="auto"/>
            <w:vAlign w:val="center"/>
            <w:hideMark/>
          </w:tcPr>
          <w:p w:rsidR="002B562A" w:rsidRPr="0030161A" w:rsidRDefault="002B562A" w:rsidP="0085767D">
            <w:pPr>
              <w:jc w:val="center"/>
              <w:rPr>
                <w:sz w:val="24"/>
                <w:szCs w:val="24"/>
              </w:rPr>
            </w:pPr>
            <w:r w:rsidRPr="0030161A">
              <w:rPr>
                <w:sz w:val="24"/>
                <w:szCs w:val="24"/>
              </w:rPr>
              <w:t>8.2.</w:t>
            </w:r>
          </w:p>
        </w:tc>
        <w:tc>
          <w:tcPr>
            <w:tcW w:w="2297" w:type="dxa"/>
            <w:gridSpan w:val="2"/>
            <w:shd w:val="clear" w:color="auto" w:fill="auto"/>
            <w:vAlign w:val="center"/>
            <w:hideMark/>
          </w:tcPr>
          <w:p w:rsidR="002B562A" w:rsidRPr="0030161A" w:rsidRDefault="002B562A" w:rsidP="0085767D">
            <w:pPr>
              <w:rPr>
                <w:sz w:val="24"/>
                <w:szCs w:val="24"/>
              </w:rPr>
            </w:pPr>
            <w:r w:rsidRPr="0030161A">
              <w:rPr>
                <w:sz w:val="24"/>
                <w:szCs w:val="24"/>
              </w:rPr>
              <w:t>пунктов сосредот</w:t>
            </w:r>
            <w:r w:rsidRPr="0030161A">
              <w:rPr>
                <w:sz w:val="24"/>
                <w:szCs w:val="24"/>
              </w:rPr>
              <w:t>о</w:t>
            </w:r>
            <w:r w:rsidRPr="0030161A">
              <w:rPr>
                <w:sz w:val="24"/>
                <w:szCs w:val="24"/>
              </w:rPr>
              <w:t>чения противоп</w:t>
            </w:r>
            <w:r w:rsidRPr="0030161A">
              <w:rPr>
                <w:sz w:val="24"/>
                <w:szCs w:val="24"/>
              </w:rPr>
              <w:t>о</w:t>
            </w:r>
            <w:r w:rsidRPr="0030161A">
              <w:rPr>
                <w:sz w:val="24"/>
                <w:szCs w:val="24"/>
              </w:rPr>
              <w:t>жарного инвентаря</w:t>
            </w:r>
          </w:p>
        </w:tc>
        <w:tc>
          <w:tcPr>
            <w:tcW w:w="897"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шт.</w:t>
            </w:r>
          </w:p>
        </w:tc>
        <w:tc>
          <w:tcPr>
            <w:tcW w:w="2243" w:type="dxa"/>
            <w:gridSpan w:val="2"/>
            <w:shd w:val="clear" w:color="auto" w:fill="auto"/>
            <w:vAlign w:val="center"/>
            <w:hideMark/>
          </w:tcPr>
          <w:p w:rsidR="002B562A" w:rsidRPr="0030161A" w:rsidRDefault="002B562A" w:rsidP="002B562A">
            <w:pPr>
              <w:jc w:val="center"/>
              <w:rPr>
                <w:sz w:val="24"/>
                <w:szCs w:val="24"/>
              </w:rPr>
            </w:pPr>
            <w:r w:rsidRPr="0030161A">
              <w:rPr>
                <w:sz w:val="24"/>
                <w:szCs w:val="24"/>
              </w:rPr>
              <w:t>по одному на до</w:t>
            </w:r>
            <w:r w:rsidRPr="0030161A">
              <w:rPr>
                <w:sz w:val="24"/>
                <w:szCs w:val="24"/>
              </w:rPr>
              <w:t>б</w:t>
            </w:r>
            <w:r w:rsidRPr="0030161A">
              <w:rPr>
                <w:sz w:val="24"/>
                <w:szCs w:val="24"/>
              </w:rPr>
              <w:t>ровольную пожа</w:t>
            </w:r>
            <w:r w:rsidRPr="0030161A">
              <w:rPr>
                <w:sz w:val="24"/>
                <w:szCs w:val="24"/>
              </w:rPr>
              <w:t>р</w:t>
            </w:r>
            <w:r w:rsidRPr="0030161A">
              <w:rPr>
                <w:sz w:val="24"/>
                <w:szCs w:val="24"/>
              </w:rPr>
              <w:t>ную дружину</w:t>
            </w:r>
          </w:p>
        </w:tc>
        <w:tc>
          <w:tcPr>
            <w:tcW w:w="1454" w:type="dxa"/>
            <w:gridSpan w:val="3"/>
            <w:shd w:val="clear" w:color="auto" w:fill="auto"/>
            <w:vAlign w:val="center"/>
          </w:tcPr>
          <w:p w:rsidR="002B562A" w:rsidRDefault="002B562A" w:rsidP="002B562A">
            <w:pPr>
              <w:jc w:val="center"/>
            </w:pPr>
            <w:r w:rsidRPr="00E87634">
              <w:rPr>
                <w:sz w:val="24"/>
                <w:szCs w:val="24"/>
              </w:rPr>
              <w:t>по одному на добр</w:t>
            </w:r>
            <w:r w:rsidRPr="00E87634">
              <w:rPr>
                <w:sz w:val="24"/>
                <w:szCs w:val="24"/>
              </w:rPr>
              <w:t>о</w:t>
            </w:r>
            <w:r w:rsidRPr="00E87634">
              <w:rPr>
                <w:sz w:val="24"/>
                <w:szCs w:val="24"/>
              </w:rPr>
              <w:t>вольную пожарную дружину</w:t>
            </w:r>
          </w:p>
        </w:tc>
        <w:tc>
          <w:tcPr>
            <w:tcW w:w="2266" w:type="dxa"/>
            <w:gridSpan w:val="2"/>
            <w:shd w:val="clear" w:color="auto" w:fill="auto"/>
            <w:vAlign w:val="center"/>
          </w:tcPr>
          <w:p w:rsidR="002B562A" w:rsidRDefault="006F6774" w:rsidP="002B562A">
            <w:pPr>
              <w:jc w:val="center"/>
            </w:pPr>
            <w:r w:rsidRPr="00D119B6">
              <w:rPr>
                <w:sz w:val="24"/>
                <w:szCs w:val="24"/>
              </w:rPr>
              <w:t>3 - ежегодно</w:t>
            </w:r>
          </w:p>
        </w:tc>
      </w:tr>
      <w:tr w:rsidR="00821442" w:rsidRPr="0030161A" w:rsidTr="00E60888">
        <w:trPr>
          <w:trHeight w:val="23"/>
        </w:trPr>
        <w:tc>
          <w:tcPr>
            <w:tcW w:w="690" w:type="dxa"/>
            <w:vMerge w:val="restart"/>
            <w:shd w:val="clear" w:color="auto" w:fill="auto"/>
            <w:vAlign w:val="center"/>
            <w:hideMark/>
          </w:tcPr>
          <w:p w:rsidR="00821442" w:rsidRPr="0030161A" w:rsidRDefault="00821442" w:rsidP="0085767D">
            <w:pPr>
              <w:jc w:val="center"/>
              <w:rPr>
                <w:sz w:val="24"/>
                <w:szCs w:val="24"/>
              </w:rPr>
            </w:pPr>
            <w:r w:rsidRPr="0030161A">
              <w:rPr>
                <w:sz w:val="24"/>
                <w:szCs w:val="24"/>
              </w:rPr>
              <w:t>9.</w:t>
            </w:r>
          </w:p>
        </w:tc>
        <w:tc>
          <w:tcPr>
            <w:tcW w:w="2297" w:type="dxa"/>
            <w:gridSpan w:val="2"/>
            <w:vMerge w:val="restart"/>
            <w:shd w:val="clear" w:color="auto" w:fill="auto"/>
            <w:vAlign w:val="center"/>
            <w:hideMark/>
          </w:tcPr>
          <w:p w:rsidR="00821442" w:rsidRPr="0030161A" w:rsidRDefault="00821442" w:rsidP="0085767D">
            <w:pPr>
              <w:rPr>
                <w:sz w:val="24"/>
                <w:szCs w:val="24"/>
              </w:rPr>
            </w:pPr>
            <w:r w:rsidRPr="0030161A">
              <w:rPr>
                <w:sz w:val="24"/>
                <w:szCs w:val="24"/>
              </w:rPr>
              <w:t>Устройство пожа</w:t>
            </w:r>
            <w:r w:rsidRPr="0030161A">
              <w:rPr>
                <w:sz w:val="24"/>
                <w:szCs w:val="24"/>
              </w:rPr>
              <w:t>р</w:t>
            </w:r>
            <w:r w:rsidRPr="0030161A">
              <w:rPr>
                <w:sz w:val="24"/>
                <w:szCs w:val="24"/>
              </w:rPr>
              <w:t>ных водоёмов: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 КППО</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w:t>
            </w:r>
          </w:p>
        </w:tc>
        <w:tc>
          <w:tcPr>
            <w:tcW w:w="1454" w:type="dxa"/>
            <w:gridSpan w:val="3"/>
            <w:shd w:val="clear" w:color="auto" w:fill="auto"/>
            <w:vAlign w:val="center"/>
          </w:tcPr>
          <w:p w:rsidR="00821442" w:rsidRPr="003350FB" w:rsidRDefault="002B562A" w:rsidP="0085767D">
            <w:pPr>
              <w:jc w:val="center"/>
              <w:rPr>
                <w:sz w:val="24"/>
                <w:szCs w:val="24"/>
                <w:highlight w:val="yellow"/>
              </w:rPr>
            </w:pPr>
            <w:r>
              <w:rPr>
                <w:sz w:val="24"/>
                <w:szCs w:val="24"/>
              </w:rPr>
              <w:t>8</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2 КППО</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0,5</w:t>
            </w:r>
          </w:p>
        </w:tc>
        <w:tc>
          <w:tcPr>
            <w:tcW w:w="1454" w:type="dxa"/>
            <w:gridSpan w:val="3"/>
            <w:shd w:val="clear" w:color="auto" w:fill="auto"/>
            <w:vAlign w:val="center"/>
          </w:tcPr>
          <w:p w:rsidR="00821442" w:rsidRPr="00DA005F" w:rsidRDefault="002B562A" w:rsidP="0085767D">
            <w:pPr>
              <w:jc w:val="center"/>
              <w:rPr>
                <w:sz w:val="24"/>
                <w:szCs w:val="24"/>
              </w:rPr>
            </w:pPr>
            <w:r>
              <w:rPr>
                <w:sz w:val="24"/>
                <w:szCs w:val="24"/>
              </w:rPr>
              <w:t>4</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3-5</w:t>
            </w:r>
          </w:p>
          <w:p w:rsidR="00821442" w:rsidRPr="0030161A" w:rsidRDefault="00821442" w:rsidP="0085767D">
            <w:pPr>
              <w:jc w:val="center"/>
              <w:rPr>
                <w:sz w:val="24"/>
                <w:szCs w:val="24"/>
              </w:rPr>
            </w:pPr>
            <w:r w:rsidRPr="0030161A">
              <w:rPr>
                <w:sz w:val="24"/>
                <w:szCs w:val="24"/>
              </w:rPr>
              <w:t>КППО</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0,3</w:t>
            </w:r>
          </w:p>
        </w:tc>
        <w:tc>
          <w:tcPr>
            <w:tcW w:w="1454" w:type="dxa"/>
            <w:gridSpan w:val="3"/>
            <w:shd w:val="clear" w:color="auto" w:fill="auto"/>
            <w:vAlign w:val="center"/>
          </w:tcPr>
          <w:p w:rsidR="00821442" w:rsidRPr="00DA005F" w:rsidRDefault="002B562A" w:rsidP="0085767D">
            <w:pPr>
              <w:jc w:val="center"/>
              <w:rPr>
                <w:sz w:val="24"/>
                <w:szCs w:val="24"/>
              </w:rPr>
            </w:pPr>
            <w:r>
              <w:rPr>
                <w:sz w:val="24"/>
                <w:szCs w:val="24"/>
              </w:rPr>
              <w:t>2</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Устройство подъе</w:t>
            </w:r>
            <w:r w:rsidRPr="0030161A">
              <w:rPr>
                <w:sz w:val="24"/>
                <w:szCs w:val="24"/>
              </w:rPr>
              <w:t>з</w:t>
            </w:r>
            <w:r w:rsidRPr="0030161A">
              <w:rPr>
                <w:sz w:val="24"/>
                <w:szCs w:val="24"/>
              </w:rPr>
              <w:t>дов к источникам противопожарного водоснабжения</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1,8</w:t>
            </w:r>
          </w:p>
        </w:tc>
        <w:tc>
          <w:tcPr>
            <w:tcW w:w="1454" w:type="dxa"/>
            <w:gridSpan w:val="3"/>
            <w:shd w:val="clear" w:color="auto" w:fill="auto"/>
            <w:vAlign w:val="center"/>
          </w:tcPr>
          <w:p w:rsidR="00821442" w:rsidRPr="0030161A" w:rsidRDefault="002B562A" w:rsidP="0085767D">
            <w:pPr>
              <w:jc w:val="center"/>
              <w:rPr>
                <w:sz w:val="24"/>
                <w:szCs w:val="24"/>
              </w:rPr>
            </w:pPr>
            <w:r>
              <w:rPr>
                <w:sz w:val="24"/>
                <w:szCs w:val="24"/>
              </w:rPr>
              <w:t>14</w:t>
            </w:r>
          </w:p>
        </w:tc>
        <w:tc>
          <w:tcPr>
            <w:tcW w:w="2266" w:type="dxa"/>
            <w:gridSpan w:val="2"/>
            <w:shd w:val="clear" w:color="auto" w:fill="auto"/>
            <w:vAlign w:val="center"/>
          </w:tcPr>
          <w:p w:rsidR="00821442" w:rsidRPr="0030161A" w:rsidRDefault="00821442" w:rsidP="0085767D">
            <w:pPr>
              <w:jc w:val="center"/>
              <w:rPr>
                <w:sz w:val="24"/>
                <w:szCs w:val="24"/>
              </w:rPr>
            </w:pPr>
          </w:p>
        </w:tc>
      </w:tr>
      <w:tr w:rsidR="00E60888" w:rsidRPr="0030161A" w:rsidTr="00E60888">
        <w:trPr>
          <w:trHeight w:val="23"/>
        </w:trPr>
        <w:tc>
          <w:tcPr>
            <w:tcW w:w="690" w:type="dxa"/>
            <w:shd w:val="clear" w:color="auto" w:fill="auto"/>
            <w:vAlign w:val="center"/>
            <w:hideMark/>
          </w:tcPr>
          <w:p w:rsidR="00E60888" w:rsidRPr="0030161A" w:rsidRDefault="00E60888" w:rsidP="0085767D">
            <w:pPr>
              <w:jc w:val="center"/>
              <w:rPr>
                <w:sz w:val="24"/>
                <w:szCs w:val="24"/>
              </w:rPr>
            </w:pPr>
            <w:r w:rsidRPr="0030161A">
              <w:rPr>
                <w:sz w:val="24"/>
                <w:szCs w:val="24"/>
              </w:rPr>
              <w:t>10.</w:t>
            </w:r>
          </w:p>
        </w:tc>
        <w:tc>
          <w:tcPr>
            <w:tcW w:w="2297" w:type="dxa"/>
            <w:gridSpan w:val="2"/>
            <w:shd w:val="clear" w:color="auto" w:fill="auto"/>
            <w:vAlign w:val="center"/>
            <w:hideMark/>
          </w:tcPr>
          <w:p w:rsidR="00E60888" w:rsidRPr="0030161A" w:rsidRDefault="00E60888" w:rsidP="0085767D">
            <w:pPr>
              <w:rPr>
                <w:sz w:val="24"/>
                <w:szCs w:val="24"/>
              </w:rPr>
            </w:pPr>
            <w:r w:rsidRPr="0030161A">
              <w:rPr>
                <w:sz w:val="24"/>
                <w:szCs w:val="24"/>
              </w:rPr>
              <w:t>Эксплуатация п</w:t>
            </w:r>
            <w:r w:rsidRPr="0030161A">
              <w:rPr>
                <w:sz w:val="24"/>
                <w:szCs w:val="24"/>
              </w:rPr>
              <w:t>о</w:t>
            </w:r>
            <w:r w:rsidRPr="0030161A">
              <w:rPr>
                <w:sz w:val="24"/>
                <w:szCs w:val="24"/>
              </w:rPr>
              <w:t xml:space="preserve">жарных водоемов и </w:t>
            </w:r>
            <w:r w:rsidRPr="0030161A">
              <w:rPr>
                <w:sz w:val="24"/>
                <w:szCs w:val="24"/>
              </w:rPr>
              <w:lastRenderedPageBreak/>
              <w:t>подъездов к исто</w:t>
            </w:r>
            <w:r w:rsidRPr="0030161A">
              <w:rPr>
                <w:sz w:val="24"/>
                <w:szCs w:val="24"/>
              </w:rPr>
              <w:t>ч</w:t>
            </w:r>
            <w:r w:rsidRPr="0030161A">
              <w:rPr>
                <w:sz w:val="24"/>
                <w:szCs w:val="24"/>
              </w:rPr>
              <w:t>никам водоснабж</w:t>
            </w:r>
            <w:r w:rsidRPr="0030161A">
              <w:rPr>
                <w:sz w:val="24"/>
                <w:szCs w:val="24"/>
              </w:rPr>
              <w:t>е</w:t>
            </w:r>
            <w:r w:rsidRPr="0030161A">
              <w:rPr>
                <w:sz w:val="24"/>
                <w:szCs w:val="24"/>
              </w:rPr>
              <w:t>ния</w:t>
            </w:r>
          </w:p>
        </w:tc>
        <w:tc>
          <w:tcPr>
            <w:tcW w:w="897" w:type="dxa"/>
            <w:gridSpan w:val="2"/>
            <w:shd w:val="clear" w:color="auto" w:fill="auto"/>
            <w:vAlign w:val="center"/>
            <w:hideMark/>
          </w:tcPr>
          <w:p w:rsidR="00E60888" w:rsidRPr="0030161A" w:rsidRDefault="00E60888" w:rsidP="0085767D">
            <w:pPr>
              <w:jc w:val="center"/>
              <w:rPr>
                <w:sz w:val="24"/>
                <w:szCs w:val="24"/>
              </w:rPr>
            </w:pPr>
            <w:r w:rsidRPr="0030161A">
              <w:rPr>
                <w:sz w:val="24"/>
                <w:szCs w:val="24"/>
              </w:rPr>
              <w:lastRenderedPageBreak/>
              <w:t>шт.</w:t>
            </w:r>
          </w:p>
        </w:tc>
        <w:tc>
          <w:tcPr>
            <w:tcW w:w="2255" w:type="dxa"/>
            <w:gridSpan w:val="3"/>
            <w:shd w:val="clear" w:color="auto" w:fill="auto"/>
            <w:vAlign w:val="center"/>
            <w:hideMark/>
          </w:tcPr>
          <w:p w:rsidR="00E60888" w:rsidRPr="0030161A" w:rsidRDefault="00E60888" w:rsidP="00DA005F">
            <w:pPr>
              <w:jc w:val="center"/>
              <w:rPr>
                <w:sz w:val="24"/>
                <w:szCs w:val="24"/>
              </w:rPr>
            </w:pPr>
            <w:r w:rsidRPr="0030161A">
              <w:rPr>
                <w:sz w:val="24"/>
                <w:szCs w:val="24"/>
              </w:rPr>
              <w:t xml:space="preserve">по количеству </w:t>
            </w:r>
            <w:proofErr w:type="gramStart"/>
            <w:r w:rsidRPr="0030161A">
              <w:rPr>
                <w:sz w:val="24"/>
                <w:szCs w:val="24"/>
              </w:rPr>
              <w:t>имеющихся</w:t>
            </w:r>
            <w:proofErr w:type="gramEnd"/>
          </w:p>
        </w:tc>
        <w:tc>
          <w:tcPr>
            <w:tcW w:w="1442" w:type="dxa"/>
            <w:gridSpan w:val="2"/>
            <w:shd w:val="clear" w:color="auto" w:fill="auto"/>
            <w:vAlign w:val="center"/>
          </w:tcPr>
          <w:p w:rsidR="00E60888" w:rsidRPr="0030161A" w:rsidRDefault="00E60888" w:rsidP="00DA005F">
            <w:pPr>
              <w:jc w:val="center"/>
              <w:rPr>
                <w:sz w:val="24"/>
                <w:szCs w:val="24"/>
              </w:rPr>
            </w:pPr>
            <w:r>
              <w:rPr>
                <w:sz w:val="24"/>
                <w:szCs w:val="24"/>
              </w:rPr>
              <w:t>14</w:t>
            </w:r>
          </w:p>
        </w:tc>
        <w:tc>
          <w:tcPr>
            <w:tcW w:w="2266" w:type="dxa"/>
            <w:gridSpan w:val="2"/>
            <w:shd w:val="clear" w:color="auto" w:fill="auto"/>
            <w:vAlign w:val="center"/>
          </w:tcPr>
          <w:p w:rsidR="00E60888" w:rsidRPr="0030161A" w:rsidRDefault="00E60888" w:rsidP="00DA005F">
            <w:pPr>
              <w:jc w:val="center"/>
              <w:rPr>
                <w:sz w:val="24"/>
                <w:szCs w:val="24"/>
              </w:rPr>
            </w:pPr>
          </w:p>
        </w:tc>
      </w:tr>
      <w:tr w:rsidR="00E60888" w:rsidRPr="0030161A" w:rsidTr="00E60888">
        <w:trPr>
          <w:trHeight w:val="23"/>
        </w:trPr>
        <w:tc>
          <w:tcPr>
            <w:tcW w:w="690" w:type="dxa"/>
            <w:shd w:val="clear" w:color="auto" w:fill="auto"/>
            <w:vAlign w:val="center"/>
            <w:hideMark/>
          </w:tcPr>
          <w:p w:rsidR="00E60888" w:rsidRPr="0030161A" w:rsidRDefault="00E60888" w:rsidP="0085767D">
            <w:pPr>
              <w:jc w:val="center"/>
              <w:rPr>
                <w:sz w:val="24"/>
                <w:szCs w:val="24"/>
              </w:rPr>
            </w:pPr>
            <w:r w:rsidRPr="0030161A">
              <w:rPr>
                <w:sz w:val="24"/>
                <w:szCs w:val="24"/>
              </w:rPr>
              <w:lastRenderedPageBreak/>
              <w:t>11.</w:t>
            </w:r>
          </w:p>
        </w:tc>
        <w:tc>
          <w:tcPr>
            <w:tcW w:w="2297" w:type="dxa"/>
            <w:gridSpan w:val="2"/>
            <w:shd w:val="clear" w:color="auto" w:fill="auto"/>
            <w:vAlign w:val="center"/>
            <w:hideMark/>
          </w:tcPr>
          <w:p w:rsidR="00E60888" w:rsidRPr="0030161A" w:rsidRDefault="00E60888" w:rsidP="0085767D">
            <w:pPr>
              <w:rPr>
                <w:sz w:val="24"/>
                <w:szCs w:val="24"/>
              </w:rPr>
            </w:pPr>
            <w:r w:rsidRPr="0030161A">
              <w:rPr>
                <w:sz w:val="24"/>
                <w:szCs w:val="24"/>
              </w:rPr>
              <w:t>Снижение приро</w:t>
            </w:r>
            <w:r w:rsidRPr="0030161A">
              <w:rPr>
                <w:sz w:val="24"/>
                <w:szCs w:val="24"/>
              </w:rPr>
              <w:t>д</w:t>
            </w:r>
            <w:r w:rsidRPr="0030161A">
              <w:rPr>
                <w:sz w:val="24"/>
                <w:szCs w:val="24"/>
              </w:rPr>
              <w:t>ной пожарной опасности лесов путём регулиров</w:t>
            </w:r>
            <w:r w:rsidRPr="0030161A">
              <w:rPr>
                <w:sz w:val="24"/>
                <w:szCs w:val="24"/>
              </w:rPr>
              <w:t>а</w:t>
            </w:r>
            <w:r w:rsidRPr="0030161A">
              <w:rPr>
                <w:sz w:val="24"/>
                <w:szCs w:val="24"/>
              </w:rPr>
              <w:t>ния породного с</w:t>
            </w:r>
            <w:r w:rsidRPr="0030161A">
              <w:rPr>
                <w:sz w:val="24"/>
                <w:szCs w:val="24"/>
              </w:rPr>
              <w:t>о</w:t>
            </w:r>
            <w:r w:rsidRPr="0030161A">
              <w:rPr>
                <w:sz w:val="24"/>
                <w:szCs w:val="24"/>
              </w:rPr>
              <w:t>става лесных насаждений и пр</w:t>
            </w:r>
            <w:r w:rsidRPr="0030161A">
              <w:rPr>
                <w:sz w:val="24"/>
                <w:szCs w:val="24"/>
              </w:rPr>
              <w:t>о</w:t>
            </w:r>
            <w:r w:rsidRPr="0030161A">
              <w:rPr>
                <w:sz w:val="24"/>
                <w:szCs w:val="24"/>
              </w:rPr>
              <w:t>ведения санитарно-оздоровительных мероприятий</w:t>
            </w:r>
          </w:p>
        </w:tc>
        <w:tc>
          <w:tcPr>
            <w:tcW w:w="897" w:type="dxa"/>
            <w:gridSpan w:val="2"/>
            <w:shd w:val="clear" w:color="auto" w:fill="auto"/>
            <w:vAlign w:val="center"/>
            <w:hideMark/>
          </w:tcPr>
          <w:p w:rsidR="00E60888" w:rsidRPr="0030161A" w:rsidRDefault="00E60888" w:rsidP="0085767D">
            <w:pPr>
              <w:jc w:val="center"/>
              <w:rPr>
                <w:sz w:val="24"/>
                <w:szCs w:val="24"/>
              </w:rPr>
            </w:pPr>
            <w:r w:rsidRPr="0030161A">
              <w:rPr>
                <w:sz w:val="24"/>
                <w:szCs w:val="24"/>
              </w:rPr>
              <w:t>га</w:t>
            </w:r>
          </w:p>
        </w:tc>
        <w:tc>
          <w:tcPr>
            <w:tcW w:w="2255" w:type="dxa"/>
            <w:gridSpan w:val="3"/>
            <w:shd w:val="clear" w:color="auto" w:fill="auto"/>
            <w:vAlign w:val="center"/>
            <w:hideMark/>
          </w:tcPr>
          <w:p w:rsidR="00E60888" w:rsidRPr="0030161A" w:rsidRDefault="00E60888" w:rsidP="00DA005F">
            <w:pPr>
              <w:jc w:val="center"/>
              <w:rPr>
                <w:sz w:val="24"/>
                <w:szCs w:val="24"/>
              </w:rPr>
            </w:pPr>
            <w:r w:rsidRPr="0030161A">
              <w:rPr>
                <w:sz w:val="24"/>
                <w:szCs w:val="24"/>
              </w:rPr>
              <w:t>в соответствии с Лесным планом субъекта РФ, с л</w:t>
            </w:r>
            <w:r w:rsidRPr="0030161A">
              <w:rPr>
                <w:sz w:val="24"/>
                <w:szCs w:val="24"/>
              </w:rPr>
              <w:t>е</w:t>
            </w:r>
            <w:r w:rsidRPr="0030161A">
              <w:rPr>
                <w:sz w:val="24"/>
                <w:szCs w:val="24"/>
              </w:rPr>
              <w:t>сохозяйственным регламентом ле</w:t>
            </w:r>
            <w:r w:rsidRPr="0030161A">
              <w:rPr>
                <w:sz w:val="24"/>
                <w:szCs w:val="24"/>
              </w:rPr>
              <w:t>с</w:t>
            </w:r>
            <w:r w:rsidRPr="0030161A">
              <w:rPr>
                <w:sz w:val="24"/>
                <w:szCs w:val="24"/>
              </w:rPr>
              <w:t>ничества и планом тушения лесных пожаров на терр</w:t>
            </w:r>
            <w:r w:rsidRPr="0030161A">
              <w:rPr>
                <w:sz w:val="24"/>
                <w:szCs w:val="24"/>
              </w:rPr>
              <w:t>и</w:t>
            </w:r>
            <w:r w:rsidRPr="0030161A">
              <w:rPr>
                <w:sz w:val="24"/>
                <w:szCs w:val="24"/>
              </w:rPr>
              <w:t>тории лесничества</w:t>
            </w:r>
          </w:p>
        </w:tc>
        <w:tc>
          <w:tcPr>
            <w:tcW w:w="1442" w:type="dxa"/>
            <w:gridSpan w:val="2"/>
            <w:shd w:val="clear" w:color="auto" w:fill="auto"/>
            <w:vAlign w:val="center"/>
          </w:tcPr>
          <w:p w:rsidR="00E60888" w:rsidRPr="0030161A" w:rsidRDefault="00E60888" w:rsidP="00DA005F">
            <w:pPr>
              <w:jc w:val="center"/>
              <w:rPr>
                <w:sz w:val="24"/>
                <w:szCs w:val="24"/>
              </w:rPr>
            </w:pPr>
          </w:p>
        </w:tc>
        <w:tc>
          <w:tcPr>
            <w:tcW w:w="2266" w:type="dxa"/>
            <w:gridSpan w:val="2"/>
            <w:shd w:val="clear" w:color="auto" w:fill="auto"/>
            <w:vAlign w:val="center"/>
          </w:tcPr>
          <w:p w:rsidR="00E60888" w:rsidRPr="0030161A" w:rsidRDefault="00E60888" w:rsidP="00DA005F">
            <w:pPr>
              <w:jc w:val="center"/>
              <w:rPr>
                <w:sz w:val="24"/>
                <w:szCs w:val="24"/>
              </w:rPr>
            </w:pPr>
            <w:r>
              <w:rPr>
                <w:sz w:val="24"/>
                <w:szCs w:val="24"/>
              </w:rPr>
              <w:t>30-ежегодно</w:t>
            </w:r>
          </w:p>
        </w:tc>
      </w:tr>
      <w:tr w:rsidR="00821442" w:rsidRPr="0030161A" w:rsidTr="0085767D">
        <w:trPr>
          <w:trHeight w:val="23"/>
        </w:trPr>
        <w:tc>
          <w:tcPr>
            <w:tcW w:w="696"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12.</w:t>
            </w:r>
          </w:p>
        </w:tc>
        <w:tc>
          <w:tcPr>
            <w:tcW w:w="2303" w:type="dxa"/>
            <w:gridSpan w:val="2"/>
            <w:shd w:val="clear" w:color="auto" w:fill="auto"/>
            <w:vAlign w:val="center"/>
            <w:hideMark/>
          </w:tcPr>
          <w:p w:rsidR="00821442" w:rsidRPr="0030161A" w:rsidRDefault="00821442" w:rsidP="00DA005F">
            <w:pPr>
              <w:rPr>
                <w:sz w:val="24"/>
                <w:szCs w:val="24"/>
              </w:rPr>
            </w:pPr>
            <w:r w:rsidRPr="0030161A">
              <w:rPr>
                <w:sz w:val="24"/>
                <w:szCs w:val="24"/>
              </w:rPr>
              <w:t>Проведение проф</w:t>
            </w:r>
            <w:r w:rsidRPr="0030161A">
              <w:rPr>
                <w:sz w:val="24"/>
                <w:szCs w:val="24"/>
              </w:rPr>
              <w:t>и</w:t>
            </w:r>
            <w:r w:rsidRPr="0030161A">
              <w:rPr>
                <w:sz w:val="24"/>
                <w:szCs w:val="24"/>
              </w:rPr>
              <w:t>лактического ко</w:t>
            </w:r>
            <w:r w:rsidRPr="0030161A">
              <w:rPr>
                <w:sz w:val="24"/>
                <w:szCs w:val="24"/>
              </w:rPr>
              <w:t>н</w:t>
            </w:r>
            <w:r w:rsidRPr="0030161A">
              <w:rPr>
                <w:sz w:val="24"/>
                <w:szCs w:val="24"/>
              </w:rPr>
              <w:t>тролируемого пр</w:t>
            </w:r>
            <w:r w:rsidRPr="0030161A">
              <w:rPr>
                <w:sz w:val="24"/>
                <w:szCs w:val="24"/>
              </w:rPr>
              <w:t>о</w:t>
            </w:r>
            <w:r w:rsidRPr="0030161A">
              <w:rPr>
                <w:sz w:val="24"/>
                <w:szCs w:val="24"/>
              </w:rPr>
              <w:t>тивопожарного в</w:t>
            </w:r>
            <w:r w:rsidRPr="0030161A">
              <w:rPr>
                <w:sz w:val="24"/>
                <w:szCs w:val="24"/>
              </w:rPr>
              <w:t>ы</w:t>
            </w:r>
            <w:r w:rsidR="00DA005F">
              <w:rPr>
                <w:sz w:val="24"/>
                <w:szCs w:val="24"/>
              </w:rPr>
              <w:t xml:space="preserve">жигания </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га</w:t>
            </w:r>
          </w:p>
        </w:tc>
        <w:tc>
          <w:tcPr>
            <w:tcW w:w="2244"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4,0</w:t>
            </w:r>
          </w:p>
        </w:tc>
        <w:tc>
          <w:tcPr>
            <w:tcW w:w="1448" w:type="dxa"/>
            <w:gridSpan w:val="3"/>
            <w:shd w:val="clear" w:color="auto" w:fill="auto"/>
            <w:vAlign w:val="center"/>
            <w:hideMark/>
          </w:tcPr>
          <w:p w:rsidR="00821442" w:rsidRPr="003350FB" w:rsidRDefault="00DA005F" w:rsidP="00E60888">
            <w:pPr>
              <w:jc w:val="center"/>
              <w:rPr>
                <w:sz w:val="24"/>
                <w:szCs w:val="24"/>
              </w:rPr>
            </w:pPr>
            <w:r>
              <w:rPr>
                <w:sz w:val="24"/>
                <w:szCs w:val="24"/>
              </w:rPr>
              <w:t>30,8</w:t>
            </w:r>
          </w:p>
        </w:tc>
        <w:tc>
          <w:tcPr>
            <w:tcW w:w="2259" w:type="dxa"/>
            <w:shd w:val="clear" w:color="auto" w:fill="auto"/>
            <w:vAlign w:val="center"/>
          </w:tcPr>
          <w:p w:rsidR="00821442" w:rsidRPr="0030161A" w:rsidRDefault="00E60888" w:rsidP="0085767D">
            <w:pPr>
              <w:jc w:val="center"/>
              <w:rPr>
                <w:sz w:val="24"/>
                <w:szCs w:val="24"/>
              </w:rPr>
            </w:pPr>
            <w:r>
              <w:rPr>
                <w:sz w:val="24"/>
                <w:szCs w:val="24"/>
              </w:rPr>
              <w:t>5-ежегодно</w:t>
            </w: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13.</w:t>
            </w:r>
          </w:p>
        </w:tc>
        <w:tc>
          <w:tcPr>
            <w:tcW w:w="2303" w:type="dxa"/>
            <w:gridSpan w:val="2"/>
            <w:shd w:val="clear" w:color="auto" w:fill="auto"/>
            <w:vAlign w:val="center"/>
          </w:tcPr>
          <w:p w:rsidR="00E60888" w:rsidRPr="0030161A" w:rsidRDefault="00E60888" w:rsidP="00DA005F">
            <w:pPr>
              <w:rPr>
                <w:sz w:val="24"/>
                <w:szCs w:val="24"/>
              </w:rPr>
            </w:pPr>
            <w:r>
              <w:rPr>
                <w:sz w:val="24"/>
                <w:szCs w:val="24"/>
              </w:rPr>
              <w:t>Проведение работ по гидромелиор</w:t>
            </w:r>
            <w:r>
              <w:rPr>
                <w:sz w:val="24"/>
                <w:szCs w:val="24"/>
              </w:rPr>
              <w:t>а</w:t>
            </w:r>
            <w:r>
              <w:rPr>
                <w:sz w:val="24"/>
                <w:szCs w:val="24"/>
              </w:rPr>
              <w:t>ции:</w:t>
            </w:r>
          </w:p>
        </w:tc>
        <w:tc>
          <w:tcPr>
            <w:tcW w:w="897" w:type="dxa"/>
            <w:gridSpan w:val="2"/>
            <w:shd w:val="clear" w:color="auto" w:fill="auto"/>
            <w:vAlign w:val="center"/>
          </w:tcPr>
          <w:p w:rsidR="00E60888" w:rsidRPr="0030161A" w:rsidRDefault="00E60888" w:rsidP="0085767D">
            <w:pPr>
              <w:jc w:val="center"/>
              <w:rPr>
                <w:sz w:val="24"/>
                <w:szCs w:val="24"/>
              </w:rPr>
            </w:pPr>
          </w:p>
        </w:tc>
        <w:tc>
          <w:tcPr>
            <w:tcW w:w="2244" w:type="dxa"/>
            <w:gridSpan w:val="2"/>
            <w:shd w:val="clear" w:color="auto" w:fill="auto"/>
            <w:vAlign w:val="center"/>
          </w:tcPr>
          <w:p w:rsidR="00E60888" w:rsidRPr="0030161A" w:rsidRDefault="00E60888" w:rsidP="0085767D">
            <w:pPr>
              <w:jc w:val="center"/>
              <w:rPr>
                <w:sz w:val="24"/>
                <w:szCs w:val="24"/>
              </w:rPr>
            </w:pP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13.1</w:t>
            </w:r>
          </w:p>
        </w:tc>
        <w:tc>
          <w:tcPr>
            <w:tcW w:w="2303" w:type="dxa"/>
            <w:gridSpan w:val="2"/>
            <w:shd w:val="clear" w:color="auto" w:fill="auto"/>
            <w:vAlign w:val="center"/>
          </w:tcPr>
          <w:p w:rsidR="00E60888" w:rsidRPr="0030161A" w:rsidRDefault="00E60888" w:rsidP="00DA005F">
            <w:pPr>
              <w:rPr>
                <w:sz w:val="24"/>
                <w:szCs w:val="24"/>
              </w:rPr>
            </w:pPr>
            <w:r>
              <w:rPr>
                <w:sz w:val="24"/>
                <w:szCs w:val="24"/>
              </w:rPr>
              <w:t>строительство лес</w:t>
            </w:r>
            <w:r>
              <w:rPr>
                <w:sz w:val="24"/>
                <w:szCs w:val="24"/>
              </w:rPr>
              <w:t>о</w:t>
            </w:r>
            <w:r>
              <w:rPr>
                <w:sz w:val="24"/>
                <w:szCs w:val="24"/>
              </w:rPr>
              <w:t>сушительных с</w:t>
            </w:r>
            <w:r>
              <w:rPr>
                <w:sz w:val="24"/>
                <w:szCs w:val="24"/>
              </w:rPr>
              <w:t>и</w:t>
            </w:r>
            <w:r>
              <w:rPr>
                <w:sz w:val="24"/>
                <w:szCs w:val="24"/>
              </w:rPr>
              <w:t>стем на осушенных землях</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0,01</w:t>
            </w: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13.2</w:t>
            </w:r>
          </w:p>
        </w:tc>
        <w:tc>
          <w:tcPr>
            <w:tcW w:w="2303" w:type="dxa"/>
            <w:gridSpan w:val="2"/>
            <w:shd w:val="clear" w:color="auto" w:fill="auto"/>
            <w:vAlign w:val="center"/>
          </w:tcPr>
          <w:p w:rsidR="00E60888" w:rsidRPr="0030161A" w:rsidRDefault="00E60888" w:rsidP="00DA005F">
            <w:pPr>
              <w:rPr>
                <w:sz w:val="24"/>
                <w:szCs w:val="24"/>
              </w:rPr>
            </w:pPr>
            <w:r>
              <w:rPr>
                <w:sz w:val="24"/>
                <w:szCs w:val="24"/>
              </w:rPr>
              <w:t>строительство д</w:t>
            </w:r>
            <w:r>
              <w:rPr>
                <w:sz w:val="24"/>
                <w:szCs w:val="24"/>
              </w:rPr>
              <w:t>о</w:t>
            </w:r>
            <w:r>
              <w:rPr>
                <w:sz w:val="24"/>
                <w:szCs w:val="24"/>
              </w:rPr>
              <w:t>рог на осушенных лесных землях</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0,02</w:t>
            </w: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13.3</w:t>
            </w:r>
          </w:p>
        </w:tc>
        <w:tc>
          <w:tcPr>
            <w:tcW w:w="2303" w:type="dxa"/>
            <w:gridSpan w:val="2"/>
            <w:shd w:val="clear" w:color="auto" w:fill="auto"/>
            <w:vAlign w:val="center"/>
          </w:tcPr>
          <w:p w:rsidR="00E60888" w:rsidRPr="0030161A" w:rsidRDefault="00E60888" w:rsidP="00DA005F">
            <w:pPr>
              <w:rPr>
                <w:sz w:val="24"/>
                <w:szCs w:val="24"/>
              </w:rPr>
            </w:pPr>
            <w:r>
              <w:rPr>
                <w:sz w:val="24"/>
                <w:szCs w:val="24"/>
              </w:rPr>
              <w:t>создание шлюзов на осушенной сети</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шт.</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по необходимости</w:t>
            </w: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14</w:t>
            </w:r>
          </w:p>
        </w:tc>
        <w:tc>
          <w:tcPr>
            <w:tcW w:w="2303" w:type="dxa"/>
            <w:gridSpan w:val="2"/>
            <w:shd w:val="clear" w:color="auto" w:fill="auto"/>
            <w:vAlign w:val="center"/>
          </w:tcPr>
          <w:p w:rsidR="00E60888" w:rsidRPr="0030161A" w:rsidRDefault="00E60888" w:rsidP="00DA005F">
            <w:pPr>
              <w:rPr>
                <w:sz w:val="24"/>
                <w:szCs w:val="24"/>
              </w:rPr>
            </w:pPr>
            <w:r>
              <w:rPr>
                <w:sz w:val="24"/>
                <w:szCs w:val="24"/>
              </w:rPr>
              <w:t>Создание и соде</w:t>
            </w:r>
            <w:r>
              <w:rPr>
                <w:sz w:val="24"/>
                <w:szCs w:val="24"/>
              </w:rPr>
              <w:t>р</w:t>
            </w:r>
            <w:r>
              <w:rPr>
                <w:sz w:val="24"/>
                <w:szCs w:val="24"/>
              </w:rPr>
              <w:t>жание противоп</w:t>
            </w:r>
            <w:r>
              <w:rPr>
                <w:sz w:val="24"/>
                <w:szCs w:val="24"/>
              </w:rPr>
              <w:t>о</w:t>
            </w:r>
            <w:r>
              <w:rPr>
                <w:sz w:val="24"/>
                <w:szCs w:val="24"/>
              </w:rPr>
              <w:t>жарных заслонов</w:t>
            </w:r>
          </w:p>
        </w:tc>
        <w:tc>
          <w:tcPr>
            <w:tcW w:w="897" w:type="dxa"/>
            <w:gridSpan w:val="2"/>
            <w:shd w:val="clear" w:color="auto" w:fill="auto"/>
            <w:vAlign w:val="center"/>
          </w:tcPr>
          <w:p w:rsidR="00E60888" w:rsidRPr="0030161A" w:rsidRDefault="00E60888" w:rsidP="0085767D">
            <w:pPr>
              <w:jc w:val="center"/>
              <w:rPr>
                <w:sz w:val="24"/>
                <w:szCs w:val="24"/>
              </w:rPr>
            </w:pPr>
          </w:p>
        </w:tc>
        <w:tc>
          <w:tcPr>
            <w:tcW w:w="2244" w:type="dxa"/>
            <w:gridSpan w:val="2"/>
            <w:shd w:val="clear" w:color="auto" w:fill="auto"/>
            <w:vAlign w:val="center"/>
          </w:tcPr>
          <w:p w:rsidR="00E60888" w:rsidRPr="0030161A" w:rsidRDefault="00E60888" w:rsidP="0085767D">
            <w:pPr>
              <w:jc w:val="center"/>
              <w:rPr>
                <w:sz w:val="24"/>
                <w:szCs w:val="24"/>
              </w:rPr>
            </w:pP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14.1</w:t>
            </w:r>
          </w:p>
        </w:tc>
        <w:tc>
          <w:tcPr>
            <w:tcW w:w="2303" w:type="dxa"/>
            <w:gridSpan w:val="2"/>
            <w:shd w:val="clear" w:color="auto" w:fill="auto"/>
            <w:vAlign w:val="center"/>
          </w:tcPr>
          <w:p w:rsidR="00E60888" w:rsidRPr="0030161A" w:rsidRDefault="00E60888" w:rsidP="00DA005F">
            <w:pPr>
              <w:rPr>
                <w:sz w:val="24"/>
                <w:szCs w:val="24"/>
              </w:rPr>
            </w:pPr>
            <w:r>
              <w:rPr>
                <w:sz w:val="24"/>
                <w:szCs w:val="24"/>
              </w:rPr>
              <w:t>шириной 120-130 м</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0,01</w:t>
            </w:r>
          </w:p>
        </w:tc>
        <w:tc>
          <w:tcPr>
            <w:tcW w:w="1448" w:type="dxa"/>
            <w:gridSpan w:val="3"/>
            <w:shd w:val="clear" w:color="auto" w:fill="auto"/>
            <w:vAlign w:val="center"/>
          </w:tcPr>
          <w:p w:rsidR="00E60888" w:rsidRDefault="00E60888" w:rsidP="00E60888">
            <w:pPr>
              <w:jc w:val="center"/>
              <w:rPr>
                <w:sz w:val="24"/>
                <w:szCs w:val="24"/>
              </w:rPr>
            </w:pPr>
            <w:r>
              <w:rPr>
                <w:sz w:val="24"/>
                <w:szCs w:val="24"/>
              </w:rPr>
              <w:t>0,08</w:t>
            </w: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14.2</w:t>
            </w:r>
          </w:p>
        </w:tc>
        <w:tc>
          <w:tcPr>
            <w:tcW w:w="2303" w:type="dxa"/>
            <w:gridSpan w:val="2"/>
            <w:shd w:val="clear" w:color="auto" w:fill="auto"/>
            <w:vAlign w:val="center"/>
          </w:tcPr>
          <w:p w:rsidR="00E60888" w:rsidRPr="0030161A" w:rsidRDefault="00E60888" w:rsidP="00DA005F">
            <w:pPr>
              <w:rPr>
                <w:sz w:val="24"/>
                <w:szCs w:val="24"/>
              </w:rPr>
            </w:pPr>
            <w:r>
              <w:rPr>
                <w:sz w:val="24"/>
                <w:szCs w:val="24"/>
              </w:rPr>
              <w:t>шириной 30-50 м</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0,01</w:t>
            </w:r>
          </w:p>
        </w:tc>
        <w:tc>
          <w:tcPr>
            <w:tcW w:w="1448" w:type="dxa"/>
            <w:gridSpan w:val="3"/>
            <w:shd w:val="clear" w:color="auto" w:fill="auto"/>
            <w:vAlign w:val="center"/>
          </w:tcPr>
          <w:p w:rsidR="00E60888" w:rsidRDefault="00E60888" w:rsidP="00E60888">
            <w:pPr>
              <w:jc w:val="center"/>
              <w:rPr>
                <w:sz w:val="24"/>
                <w:szCs w:val="24"/>
              </w:rPr>
            </w:pPr>
            <w:r>
              <w:rPr>
                <w:sz w:val="24"/>
                <w:szCs w:val="24"/>
              </w:rPr>
              <w:t>0,08</w:t>
            </w: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14.3</w:t>
            </w:r>
          </w:p>
        </w:tc>
        <w:tc>
          <w:tcPr>
            <w:tcW w:w="2303" w:type="dxa"/>
            <w:gridSpan w:val="2"/>
            <w:shd w:val="clear" w:color="auto" w:fill="auto"/>
            <w:vAlign w:val="center"/>
          </w:tcPr>
          <w:p w:rsidR="00E60888" w:rsidRPr="0030161A" w:rsidRDefault="00E60888" w:rsidP="00DA005F">
            <w:pPr>
              <w:rPr>
                <w:sz w:val="24"/>
                <w:szCs w:val="24"/>
              </w:rPr>
            </w:pPr>
            <w:r>
              <w:rPr>
                <w:sz w:val="24"/>
                <w:szCs w:val="24"/>
              </w:rPr>
              <w:t>Устройство лис</w:t>
            </w:r>
            <w:r>
              <w:rPr>
                <w:sz w:val="24"/>
                <w:szCs w:val="24"/>
              </w:rPr>
              <w:t>т</w:t>
            </w:r>
            <w:r>
              <w:rPr>
                <w:sz w:val="24"/>
                <w:szCs w:val="24"/>
              </w:rPr>
              <w:t>венных опушек шириной 150-300 м</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0,2</w:t>
            </w:r>
          </w:p>
        </w:tc>
        <w:tc>
          <w:tcPr>
            <w:tcW w:w="1448" w:type="dxa"/>
            <w:gridSpan w:val="3"/>
            <w:shd w:val="clear" w:color="auto" w:fill="auto"/>
            <w:vAlign w:val="center"/>
          </w:tcPr>
          <w:p w:rsidR="00E60888" w:rsidRDefault="00E60888" w:rsidP="00E60888">
            <w:pPr>
              <w:jc w:val="center"/>
              <w:rPr>
                <w:sz w:val="24"/>
                <w:szCs w:val="24"/>
              </w:rPr>
            </w:pPr>
            <w:r>
              <w:rPr>
                <w:sz w:val="24"/>
                <w:szCs w:val="24"/>
              </w:rPr>
              <w:t>1,5</w:t>
            </w:r>
          </w:p>
        </w:tc>
        <w:tc>
          <w:tcPr>
            <w:tcW w:w="2259" w:type="dxa"/>
            <w:shd w:val="clear" w:color="auto" w:fill="auto"/>
            <w:vAlign w:val="center"/>
          </w:tcPr>
          <w:p w:rsidR="00E60888" w:rsidRDefault="00E60888" w:rsidP="0085767D">
            <w:pPr>
              <w:jc w:val="center"/>
              <w:rPr>
                <w:sz w:val="24"/>
                <w:szCs w:val="24"/>
              </w:rPr>
            </w:pPr>
          </w:p>
        </w:tc>
      </w:tr>
    </w:tbl>
    <w:p w:rsidR="00821442" w:rsidRPr="00EA3D97" w:rsidRDefault="00821442" w:rsidP="00821442">
      <w:pPr>
        <w:spacing w:line="276" w:lineRule="auto"/>
        <w:ind w:firstLine="708"/>
        <w:jc w:val="both"/>
        <w:rPr>
          <w:sz w:val="28"/>
          <w:szCs w:val="28"/>
        </w:rPr>
      </w:pPr>
    </w:p>
    <w:p w:rsidR="00821442" w:rsidRPr="00821442" w:rsidRDefault="00821442" w:rsidP="00821442">
      <w:pPr>
        <w:spacing w:line="276" w:lineRule="auto"/>
        <w:ind w:firstLine="708"/>
        <w:jc w:val="both"/>
        <w:rPr>
          <w:i/>
          <w:sz w:val="28"/>
          <w:szCs w:val="28"/>
        </w:rPr>
      </w:pPr>
      <w:r w:rsidRPr="00821442">
        <w:rPr>
          <w:i/>
          <w:sz w:val="28"/>
          <w:szCs w:val="28"/>
        </w:rPr>
        <w:t>Примечание:</w:t>
      </w:r>
    </w:p>
    <w:p w:rsidR="00821442" w:rsidRPr="00821442" w:rsidRDefault="00821442" w:rsidP="00821442">
      <w:pPr>
        <w:spacing w:line="276" w:lineRule="auto"/>
        <w:ind w:firstLine="708"/>
        <w:jc w:val="both"/>
        <w:rPr>
          <w:i/>
          <w:sz w:val="28"/>
          <w:szCs w:val="28"/>
        </w:rPr>
      </w:pPr>
      <w:r w:rsidRPr="00821442">
        <w:rPr>
          <w:i/>
          <w:sz w:val="28"/>
          <w:szCs w:val="28"/>
        </w:rPr>
        <w:lastRenderedPageBreak/>
        <w:t>1. Строительство, реконструкция и эксплуатация пожарных наблюд</w:t>
      </w:r>
      <w:r w:rsidRPr="00821442">
        <w:rPr>
          <w:i/>
          <w:sz w:val="28"/>
          <w:szCs w:val="28"/>
        </w:rPr>
        <w:t>а</w:t>
      </w:r>
      <w:r w:rsidRPr="00821442">
        <w:rPr>
          <w:i/>
          <w:sz w:val="28"/>
          <w:szCs w:val="28"/>
        </w:rPr>
        <w:t>тельных пунктов (вышек, мачт, павильонов и других наблюдательных пун</w:t>
      </w:r>
      <w:r w:rsidRPr="00821442">
        <w:rPr>
          <w:i/>
          <w:sz w:val="28"/>
          <w:szCs w:val="28"/>
        </w:rPr>
        <w:t>к</w:t>
      </w:r>
      <w:r w:rsidRPr="00821442">
        <w:rPr>
          <w:i/>
          <w:sz w:val="28"/>
          <w:szCs w:val="28"/>
        </w:rPr>
        <w:t>тов) – планируется использовать имеющиеся вышки для размещения стаци</w:t>
      </w:r>
      <w:r w:rsidRPr="00821442">
        <w:rPr>
          <w:i/>
          <w:sz w:val="28"/>
          <w:szCs w:val="28"/>
        </w:rPr>
        <w:t>о</w:t>
      </w:r>
      <w:r w:rsidRPr="00821442">
        <w:rPr>
          <w:i/>
          <w:sz w:val="28"/>
          <w:szCs w:val="28"/>
        </w:rPr>
        <w:t>нарных камер видеонаблюдения и видеофиксации;</w:t>
      </w:r>
    </w:p>
    <w:p w:rsidR="00821442" w:rsidRPr="00821442" w:rsidRDefault="00821442" w:rsidP="00821442">
      <w:pPr>
        <w:spacing w:line="276" w:lineRule="auto"/>
        <w:ind w:firstLine="708"/>
        <w:jc w:val="both"/>
        <w:rPr>
          <w:i/>
          <w:sz w:val="28"/>
          <w:szCs w:val="28"/>
        </w:rPr>
      </w:pPr>
      <w:r w:rsidRPr="00821442">
        <w:rPr>
          <w:i/>
          <w:sz w:val="28"/>
          <w:szCs w:val="28"/>
        </w:rPr>
        <w:t>2. Устройство пожарных водоёмов – планируется использовать ст</w:t>
      </w:r>
      <w:r w:rsidRPr="00821442">
        <w:rPr>
          <w:i/>
          <w:sz w:val="28"/>
          <w:szCs w:val="28"/>
        </w:rPr>
        <w:t>а</w:t>
      </w:r>
      <w:r w:rsidRPr="00821442">
        <w:rPr>
          <w:i/>
          <w:sz w:val="28"/>
          <w:szCs w:val="28"/>
        </w:rPr>
        <w:t>ционарные пункты водозабора, расположенные на территории прилегающих населенных пунктов;</w:t>
      </w:r>
    </w:p>
    <w:p w:rsidR="00821442" w:rsidRPr="00821442" w:rsidRDefault="00821442" w:rsidP="00821442">
      <w:pPr>
        <w:spacing w:line="276" w:lineRule="auto"/>
        <w:ind w:firstLine="708"/>
        <w:jc w:val="both"/>
        <w:rPr>
          <w:i/>
          <w:sz w:val="28"/>
          <w:szCs w:val="28"/>
        </w:rPr>
      </w:pPr>
      <w:r w:rsidRPr="00821442">
        <w:rPr>
          <w:i/>
          <w:sz w:val="28"/>
          <w:szCs w:val="28"/>
        </w:rPr>
        <w:t>3. Устройство подъездов к источникам противопожарного водосна</w:t>
      </w:r>
      <w:r w:rsidRPr="00821442">
        <w:rPr>
          <w:i/>
          <w:sz w:val="28"/>
          <w:szCs w:val="28"/>
        </w:rPr>
        <w:t>б</w:t>
      </w:r>
      <w:r w:rsidRPr="00821442">
        <w:rPr>
          <w:i/>
          <w:sz w:val="28"/>
          <w:szCs w:val="28"/>
        </w:rPr>
        <w:t>жения – планируется использовать стационарные пункты водозабора, ра</w:t>
      </w:r>
      <w:r w:rsidRPr="00821442">
        <w:rPr>
          <w:i/>
          <w:sz w:val="28"/>
          <w:szCs w:val="28"/>
        </w:rPr>
        <w:t>с</w:t>
      </w:r>
      <w:r w:rsidRPr="00821442">
        <w:rPr>
          <w:i/>
          <w:sz w:val="28"/>
          <w:szCs w:val="28"/>
        </w:rPr>
        <w:t>положенные на территории прилегающих населенных пунктов.</w:t>
      </w:r>
    </w:p>
    <w:p w:rsidR="00821442" w:rsidRDefault="00821442" w:rsidP="00821442">
      <w:pPr>
        <w:spacing w:line="276" w:lineRule="auto"/>
        <w:ind w:firstLine="708"/>
        <w:jc w:val="both"/>
        <w:rPr>
          <w:i/>
          <w:sz w:val="28"/>
          <w:szCs w:val="28"/>
        </w:rPr>
      </w:pPr>
      <w:r w:rsidRPr="00821442">
        <w:rPr>
          <w:i/>
          <w:sz w:val="28"/>
          <w:szCs w:val="28"/>
        </w:rPr>
        <w:t>4. Прочистка противопожарных разрывов не предусмотрена приказом Рослесхоза от 27 апреля 2012 г.  № 174, но проектируется по необходимости.</w:t>
      </w:r>
    </w:p>
    <w:p w:rsidR="001F6C98" w:rsidRDefault="001F6C98" w:rsidP="00821442">
      <w:pPr>
        <w:shd w:val="clear" w:color="auto" w:fill="FFFFFF"/>
        <w:spacing w:line="360" w:lineRule="auto"/>
        <w:ind w:firstLine="708"/>
        <w:jc w:val="both"/>
        <w:rPr>
          <w:sz w:val="28"/>
          <w:szCs w:val="28"/>
        </w:rPr>
      </w:pPr>
    </w:p>
    <w:p w:rsidR="00821442" w:rsidRDefault="00821442" w:rsidP="00821442">
      <w:pPr>
        <w:shd w:val="clear" w:color="auto" w:fill="FFFFFF"/>
        <w:spacing w:line="360" w:lineRule="auto"/>
        <w:ind w:firstLine="708"/>
        <w:jc w:val="both"/>
        <w:rPr>
          <w:sz w:val="28"/>
          <w:szCs w:val="28"/>
        </w:rPr>
      </w:pPr>
      <w:proofErr w:type="gramStart"/>
      <w:r w:rsidRPr="00CF7E88">
        <w:rPr>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Pr>
          <w:sz w:val="28"/>
          <w:szCs w:val="28"/>
        </w:rPr>
        <w:t>Министе</w:t>
      </w:r>
      <w:r>
        <w:rPr>
          <w:sz w:val="28"/>
          <w:szCs w:val="28"/>
        </w:rPr>
        <w:t>р</w:t>
      </w:r>
      <w:r>
        <w:rPr>
          <w:sz w:val="28"/>
          <w:szCs w:val="28"/>
        </w:rPr>
        <w:t>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w:t>
      </w:r>
      <w:r>
        <w:rPr>
          <w:sz w:val="28"/>
          <w:szCs w:val="28"/>
        </w:rPr>
        <w:t>ю</w:t>
      </w:r>
      <w:r>
        <w:rPr>
          <w:sz w:val="28"/>
          <w:szCs w:val="28"/>
        </w:rPr>
        <w:t>щих леса, норм наличия средств предупреждения и тушения лесных пожаров при использовании лесов».</w:t>
      </w:r>
      <w:proofErr w:type="gramEnd"/>
    </w:p>
    <w:p w:rsidR="00821442" w:rsidRDefault="00821442" w:rsidP="00686072">
      <w:pPr>
        <w:shd w:val="clear" w:color="auto" w:fill="FFFFFF"/>
        <w:spacing w:line="360" w:lineRule="auto"/>
        <w:ind w:firstLine="720"/>
        <w:jc w:val="both"/>
        <w:rPr>
          <w:sz w:val="28"/>
          <w:szCs w:val="28"/>
        </w:rPr>
      </w:pPr>
      <w:r w:rsidRPr="00764312">
        <w:rPr>
          <w:sz w:val="28"/>
          <w:szCs w:val="28"/>
        </w:rPr>
        <w:t>На территории лесничества организован лесопожарный пункт, который должен быть оборудован средствами пожаротушения в необходимом колич</w:t>
      </w:r>
      <w:r w:rsidRPr="00764312">
        <w:rPr>
          <w:sz w:val="28"/>
          <w:szCs w:val="28"/>
        </w:rPr>
        <w:t>е</w:t>
      </w:r>
      <w:r w:rsidRPr="00764312">
        <w:rPr>
          <w:sz w:val="28"/>
          <w:szCs w:val="28"/>
        </w:rPr>
        <w:t>стве</w:t>
      </w:r>
      <w:r w:rsidR="00686072">
        <w:rPr>
          <w:sz w:val="28"/>
          <w:szCs w:val="28"/>
        </w:rPr>
        <w:t>.</w:t>
      </w:r>
    </w:p>
    <w:p w:rsidR="00821442" w:rsidRPr="00775107" w:rsidRDefault="00821442" w:rsidP="00821442">
      <w:pPr>
        <w:spacing w:line="360" w:lineRule="auto"/>
        <w:ind w:firstLine="708"/>
        <w:jc w:val="both"/>
        <w:rPr>
          <w:sz w:val="28"/>
          <w:szCs w:val="28"/>
        </w:rPr>
      </w:pPr>
      <w:r w:rsidRPr="00775107">
        <w:rPr>
          <w:sz w:val="28"/>
          <w:szCs w:val="28"/>
        </w:rPr>
        <w:t>Субъе</w:t>
      </w:r>
      <w:proofErr w:type="gramStart"/>
      <w:r w:rsidRPr="00775107">
        <w:rPr>
          <w:sz w:val="28"/>
          <w:szCs w:val="28"/>
        </w:rPr>
        <w:t>кт впр</w:t>
      </w:r>
      <w:proofErr w:type="gramEnd"/>
      <w:r w:rsidRPr="00775107">
        <w:rPr>
          <w:sz w:val="28"/>
          <w:szCs w:val="28"/>
        </w:rPr>
        <w:t>аве увеличить количество средств пожаротушения в зав</w:t>
      </w:r>
      <w:r w:rsidRPr="00775107">
        <w:rPr>
          <w:sz w:val="28"/>
          <w:szCs w:val="28"/>
        </w:rPr>
        <w:t>и</w:t>
      </w:r>
      <w:r w:rsidRPr="00775107">
        <w:rPr>
          <w:sz w:val="28"/>
          <w:szCs w:val="28"/>
        </w:rPr>
        <w:t>симости от объёмов работ, численности работающих и преобладания хвойных насаждений.</w:t>
      </w:r>
    </w:p>
    <w:p w:rsidR="00821442" w:rsidRPr="00775107" w:rsidRDefault="00821442" w:rsidP="00821442">
      <w:pPr>
        <w:spacing w:line="360" w:lineRule="auto"/>
        <w:ind w:firstLine="708"/>
        <w:jc w:val="both"/>
        <w:rPr>
          <w:sz w:val="28"/>
          <w:szCs w:val="28"/>
        </w:rPr>
      </w:pPr>
      <w:r w:rsidRPr="00775107">
        <w:rPr>
          <w:sz w:val="28"/>
          <w:szCs w:val="28"/>
        </w:rPr>
        <w:t>Лица, использующие леса на праве аренды или постоянного (бессрочн</w:t>
      </w:r>
      <w:r w:rsidRPr="00775107">
        <w:rPr>
          <w:sz w:val="28"/>
          <w:szCs w:val="28"/>
        </w:rPr>
        <w:t>о</w:t>
      </w:r>
      <w:r w:rsidRPr="00775107">
        <w:rPr>
          <w:sz w:val="28"/>
          <w:szCs w:val="28"/>
        </w:rPr>
        <w:t>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w:t>
      </w:r>
      <w:r w:rsidRPr="00775107">
        <w:rPr>
          <w:sz w:val="28"/>
          <w:szCs w:val="28"/>
        </w:rPr>
        <w:t>и</w:t>
      </w:r>
      <w:r w:rsidRPr="00775107">
        <w:rPr>
          <w:sz w:val="28"/>
          <w:szCs w:val="28"/>
        </w:rPr>
        <w:t>рованную диспетчерскую службу и принять все возможные меры по недоп</w:t>
      </w:r>
      <w:r w:rsidRPr="00775107">
        <w:rPr>
          <w:sz w:val="28"/>
          <w:szCs w:val="28"/>
        </w:rPr>
        <w:t>у</w:t>
      </w:r>
      <w:r w:rsidRPr="00775107">
        <w:rPr>
          <w:sz w:val="28"/>
          <w:szCs w:val="28"/>
        </w:rPr>
        <w:t>щению распространения лесного пожара.</w:t>
      </w:r>
    </w:p>
    <w:p w:rsidR="00821442" w:rsidRDefault="00821442" w:rsidP="00821442">
      <w:pPr>
        <w:shd w:val="clear" w:color="auto" w:fill="FFFFFF"/>
        <w:spacing w:line="360" w:lineRule="auto"/>
        <w:ind w:firstLine="720"/>
        <w:jc w:val="both"/>
        <w:rPr>
          <w:sz w:val="28"/>
          <w:szCs w:val="28"/>
        </w:rPr>
      </w:pPr>
      <w:proofErr w:type="gramStart"/>
      <w:r w:rsidRPr="00775107">
        <w:rPr>
          <w:sz w:val="28"/>
          <w:szCs w:val="28"/>
        </w:rPr>
        <w:lastRenderedPageBreak/>
        <w:t>Нормативы обеспеченности средствами предупреждения и тушения лесных пожаров предусматриваются в проектах освоения лесов и должны с</w:t>
      </w:r>
      <w:r w:rsidRPr="00775107">
        <w:rPr>
          <w:sz w:val="28"/>
          <w:szCs w:val="28"/>
        </w:rPr>
        <w:t>о</w:t>
      </w:r>
      <w:r w:rsidRPr="00775107">
        <w:rPr>
          <w:sz w:val="28"/>
          <w:szCs w:val="28"/>
        </w:rPr>
        <w:t>ответ</w:t>
      </w:r>
      <w:r>
        <w:rPr>
          <w:sz w:val="28"/>
          <w:szCs w:val="28"/>
        </w:rPr>
        <w:t xml:space="preserve">ствовать частям 2-5 </w:t>
      </w:r>
      <w:r w:rsidRPr="00775107">
        <w:rPr>
          <w:sz w:val="28"/>
          <w:szCs w:val="28"/>
        </w:rPr>
        <w:t>Приложения 2 пр</w:t>
      </w:r>
      <w:r>
        <w:rPr>
          <w:sz w:val="28"/>
          <w:szCs w:val="28"/>
        </w:rPr>
        <w:t>иказа Министерства природных р</w:t>
      </w:r>
      <w:r>
        <w:rPr>
          <w:sz w:val="28"/>
          <w:szCs w:val="28"/>
        </w:rPr>
        <w:t>е</w:t>
      </w:r>
      <w:r>
        <w:rPr>
          <w:sz w:val="28"/>
          <w:szCs w:val="28"/>
        </w:rPr>
        <w:t>сурсов и экологии Российской Федерации от 28 марта 2014 г. № 161 «Об утверждении видов средств предупреждения и тушения лесных пожаров, но</w:t>
      </w:r>
      <w:r>
        <w:rPr>
          <w:sz w:val="28"/>
          <w:szCs w:val="28"/>
        </w:rPr>
        <w:t>р</w:t>
      </w:r>
      <w:r>
        <w:rPr>
          <w:sz w:val="28"/>
          <w:szCs w:val="28"/>
        </w:rPr>
        <w:t>мативов обеспеченности данными средствами лиц, использующих леса, норм наличия средств предупреждения и тушения лесных пожаров при использов</w:t>
      </w:r>
      <w:r>
        <w:rPr>
          <w:sz w:val="28"/>
          <w:szCs w:val="28"/>
        </w:rPr>
        <w:t>а</w:t>
      </w:r>
      <w:r>
        <w:rPr>
          <w:sz w:val="28"/>
          <w:szCs w:val="28"/>
        </w:rPr>
        <w:t>нии</w:t>
      </w:r>
      <w:proofErr w:type="gramEnd"/>
      <w:r>
        <w:rPr>
          <w:sz w:val="28"/>
          <w:szCs w:val="28"/>
        </w:rPr>
        <w:t xml:space="preserve"> лесов».</w:t>
      </w:r>
    </w:p>
    <w:p w:rsidR="00821442" w:rsidRDefault="00821442" w:rsidP="00821442">
      <w:pPr>
        <w:widowControl w:val="0"/>
        <w:autoSpaceDE w:val="0"/>
        <w:autoSpaceDN w:val="0"/>
        <w:adjustRightInd w:val="0"/>
        <w:spacing w:line="360" w:lineRule="auto"/>
        <w:ind w:firstLine="567"/>
        <w:jc w:val="both"/>
        <w:rPr>
          <w:sz w:val="28"/>
          <w:szCs w:val="28"/>
        </w:rPr>
      </w:pPr>
      <w:r w:rsidRPr="00940E5A">
        <w:rPr>
          <w:rFonts w:eastAsia="MS Mincho"/>
          <w:sz w:val="28"/>
          <w:szCs w:val="28"/>
        </w:rPr>
        <w:t xml:space="preserve">Радиационная обстановка на территории </w:t>
      </w:r>
      <w:r>
        <w:rPr>
          <w:rFonts w:eastAsia="MS Mincho"/>
          <w:sz w:val="28"/>
          <w:szCs w:val="28"/>
        </w:rPr>
        <w:t xml:space="preserve">Тербунского </w:t>
      </w:r>
      <w:r w:rsidRPr="00940E5A">
        <w:rPr>
          <w:rFonts w:eastAsia="MS Mincho"/>
          <w:sz w:val="28"/>
          <w:szCs w:val="28"/>
        </w:rPr>
        <w:t>лесничества ост</w:t>
      </w:r>
      <w:r w:rsidRPr="00940E5A">
        <w:rPr>
          <w:rFonts w:eastAsia="MS Mincho"/>
          <w:sz w:val="28"/>
          <w:szCs w:val="28"/>
        </w:rPr>
        <w:t>а</w:t>
      </w:r>
      <w:r>
        <w:rPr>
          <w:rFonts w:eastAsia="MS Mincho"/>
          <w:sz w:val="28"/>
          <w:szCs w:val="28"/>
        </w:rPr>
        <w:t>е</w:t>
      </w:r>
      <w:r w:rsidRPr="00940E5A">
        <w:rPr>
          <w:rFonts w:eastAsia="MS Mincho"/>
          <w:sz w:val="28"/>
          <w:szCs w:val="28"/>
        </w:rPr>
        <w:t xml:space="preserve">тся стабильной и </w:t>
      </w:r>
      <w:r>
        <w:rPr>
          <w:rFonts w:eastAsia="MS Mincho"/>
          <w:sz w:val="28"/>
          <w:szCs w:val="28"/>
        </w:rPr>
        <w:t xml:space="preserve">не </w:t>
      </w:r>
      <w:r w:rsidRPr="00940E5A">
        <w:rPr>
          <w:rFonts w:eastAsia="MS Mincho"/>
          <w:sz w:val="28"/>
          <w:szCs w:val="28"/>
        </w:rPr>
        <w:t xml:space="preserve">требует </w:t>
      </w:r>
      <w:r w:rsidRPr="00CE3205">
        <w:rPr>
          <w:sz w:val="28"/>
          <w:szCs w:val="28"/>
        </w:rPr>
        <w:t>особенности охраны лесов, разработки и ос</w:t>
      </w:r>
      <w:r w:rsidRPr="00CE3205">
        <w:rPr>
          <w:sz w:val="28"/>
          <w:szCs w:val="28"/>
        </w:rPr>
        <w:t>у</w:t>
      </w:r>
      <w:r w:rsidRPr="00CE3205">
        <w:rPr>
          <w:sz w:val="28"/>
          <w:szCs w:val="28"/>
        </w:rPr>
        <w:t xml:space="preserve">ществления профилактических </w:t>
      </w:r>
      <w:r>
        <w:rPr>
          <w:sz w:val="28"/>
          <w:szCs w:val="28"/>
        </w:rPr>
        <w:t>и реабилитационных мероприятий.</w:t>
      </w:r>
    </w:p>
    <w:p w:rsidR="00821442" w:rsidRPr="006B69DA" w:rsidRDefault="00821442" w:rsidP="00821442">
      <w:pPr>
        <w:widowControl w:val="0"/>
        <w:autoSpaceDE w:val="0"/>
        <w:autoSpaceDN w:val="0"/>
        <w:adjustRightInd w:val="0"/>
        <w:spacing w:line="360" w:lineRule="auto"/>
        <w:ind w:firstLine="567"/>
        <w:jc w:val="both"/>
        <w:rPr>
          <w:sz w:val="28"/>
          <w:szCs w:val="28"/>
        </w:rPr>
      </w:pPr>
    </w:p>
    <w:p w:rsidR="00821442" w:rsidRPr="00961A1F" w:rsidRDefault="00821442" w:rsidP="00821442">
      <w:pPr>
        <w:spacing w:line="360" w:lineRule="auto"/>
        <w:jc w:val="center"/>
        <w:rPr>
          <w:i/>
          <w:sz w:val="28"/>
          <w:szCs w:val="28"/>
          <w:u w:val="single"/>
        </w:rPr>
      </w:pPr>
      <w:r w:rsidRPr="00961A1F">
        <w:rPr>
          <w:i/>
          <w:sz w:val="28"/>
          <w:szCs w:val="28"/>
          <w:u w:val="single"/>
        </w:rPr>
        <w:t>Требования к охране лесов от загрязнения и иного</w:t>
      </w:r>
    </w:p>
    <w:p w:rsidR="00821442" w:rsidRPr="00961A1F" w:rsidRDefault="00821442" w:rsidP="00821442">
      <w:pPr>
        <w:spacing w:line="360" w:lineRule="auto"/>
        <w:jc w:val="center"/>
        <w:rPr>
          <w:i/>
          <w:sz w:val="28"/>
          <w:szCs w:val="28"/>
          <w:u w:val="single"/>
        </w:rPr>
      </w:pPr>
      <w:r w:rsidRPr="00961A1F">
        <w:rPr>
          <w:i/>
          <w:sz w:val="28"/>
          <w:szCs w:val="28"/>
          <w:u w:val="single"/>
        </w:rPr>
        <w:t>негативного воздействия</w:t>
      </w:r>
    </w:p>
    <w:p w:rsidR="00821442" w:rsidRPr="00DA050F" w:rsidRDefault="00821442" w:rsidP="00821442">
      <w:pPr>
        <w:spacing w:line="360" w:lineRule="auto"/>
        <w:ind w:firstLine="708"/>
        <w:jc w:val="both"/>
        <w:rPr>
          <w:sz w:val="28"/>
          <w:szCs w:val="28"/>
        </w:rPr>
      </w:pPr>
      <w:r w:rsidRPr="00DA050F">
        <w:rPr>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w:t>
      </w:r>
      <w:r w:rsidRPr="00DA050F">
        <w:rPr>
          <w:sz w:val="28"/>
          <w:szCs w:val="28"/>
        </w:rPr>
        <w:t>а</w:t>
      </w:r>
      <w:r w:rsidRPr="00DA050F">
        <w:rPr>
          <w:sz w:val="28"/>
          <w:szCs w:val="28"/>
        </w:rPr>
        <w:t>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821442" w:rsidRPr="00DA050F" w:rsidRDefault="00821442" w:rsidP="00821442">
      <w:pPr>
        <w:spacing w:line="360" w:lineRule="auto"/>
        <w:ind w:firstLine="708"/>
        <w:jc w:val="both"/>
        <w:rPr>
          <w:sz w:val="28"/>
          <w:szCs w:val="28"/>
        </w:rPr>
      </w:pPr>
      <w:r w:rsidRPr="00DA050F">
        <w:rPr>
          <w:sz w:val="28"/>
          <w:szCs w:val="28"/>
        </w:rPr>
        <w:t>При проведении мероприятий назначенных в лесохозяйственном регл</w:t>
      </w:r>
      <w:r w:rsidRPr="00DA050F">
        <w:rPr>
          <w:sz w:val="28"/>
          <w:szCs w:val="28"/>
        </w:rPr>
        <w:t>а</w:t>
      </w:r>
      <w:r w:rsidRPr="00DA050F">
        <w:rPr>
          <w:sz w:val="28"/>
          <w:szCs w:val="28"/>
        </w:rPr>
        <w:t>менте, должны учитываться причины загрязнения от проводимых  меропри</w:t>
      </w:r>
      <w:r w:rsidRPr="00DA050F">
        <w:rPr>
          <w:sz w:val="28"/>
          <w:szCs w:val="28"/>
        </w:rPr>
        <w:t>я</w:t>
      </w:r>
      <w:r w:rsidRPr="00DA050F">
        <w:rPr>
          <w:sz w:val="28"/>
          <w:szCs w:val="28"/>
        </w:rPr>
        <w:t>тий, приниматься всё возможное для сокращения загрязнения окружающей среды.</w:t>
      </w:r>
    </w:p>
    <w:p w:rsidR="00821442" w:rsidRPr="00DA050F" w:rsidRDefault="00821442" w:rsidP="00821442">
      <w:pPr>
        <w:spacing w:line="360" w:lineRule="auto"/>
        <w:ind w:firstLine="708"/>
        <w:jc w:val="both"/>
        <w:rPr>
          <w:sz w:val="28"/>
          <w:szCs w:val="28"/>
        </w:rPr>
      </w:pPr>
      <w:r w:rsidRPr="00DA050F">
        <w:rPr>
          <w:sz w:val="28"/>
          <w:szCs w:val="28"/>
        </w:rPr>
        <w:t>Земли лесного фонда по своему назначению представлены двумя осно</w:t>
      </w:r>
      <w:r w:rsidRPr="00DA050F">
        <w:rPr>
          <w:sz w:val="28"/>
          <w:szCs w:val="28"/>
        </w:rPr>
        <w:t>в</w:t>
      </w:r>
      <w:r w:rsidRPr="00DA050F">
        <w:rPr>
          <w:sz w:val="28"/>
          <w:szCs w:val="28"/>
        </w:rPr>
        <w:t>ными группами:</w:t>
      </w:r>
    </w:p>
    <w:p w:rsidR="00821442" w:rsidRPr="00DA050F" w:rsidRDefault="00821442" w:rsidP="00821442">
      <w:pPr>
        <w:spacing w:line="360" w:lineRule="auto"/>
        <w:ind w:firstLine="708"/>
        <w:jc w:val="both"/>
        <w:rPr>
          <w:sz w:val="28"/>
          <w:szCs w:val="28"/>
        </w:rPr>
      </w:pPr>
      <w:r>
        <w:rPr>
          <w:sz w:val="28"/>
          <w:szCs w:val="28"/>
        </w:rPr>
        <w:t xml:space="preserve">- </w:t>
      </w:r>
      <w:proofErr w:type="gramStart"/>
      <w:r w:rsidRPr="00DA050F">
        <w:rPr>
          <w:sz w:val="28"/>
          <w:szCs w:val="28"/>
        </w:rPr>
        <w:t>лесной</w:t>
      </w:r>
      <w:proofErr w:type="gramEnd"/>
      <w:r w:rsidRPr="00DA050F">
        <w:rPr>
          <w:sz w:val="28"/>
          <w:szCs w:val="28"/>
        </w:rPr>
        <w:t xml:space="preserve"> – предназначенной для выращивания насаждений;</w:t>
      </w:r>
    </w:p>
    <w:p w:rsidR="00821442" w:rsidRPr="00DA050F" w:rsidRDefault="00821442" w:rsidP="00821442">
      <w:pPr>
        <w:spacing w:line="360" w:lineRule="auto"/>
        <w:ind w:firstLine="708"/>
        <w:jc w:val="both"/>
        <w:rPr>
          <w:sz w:val="28"/>
          <w:szCs w:val="28"/>
        </w:rPr>
      </w:pPr>
      <w:proofErr w:type="gramStart"/>
      <w:r>
        <w:rPr>
          <w:sz w:val="28"/>
          <w:szCs w:val="28"/>
        </w:rPr>
        <w:lastRenderedPageBreak/>
        <w:t xml:space="preserve">- </w:t>
      </w:r>
      <w:r w:rsidRPr="00DA050F">
        <w:rPr>
          <w:sz w:val="28"/>
          <w:szCs w:val="28"/>
        </w:rPr>
        <w:t>нелесной – представленной угодьями, не используемыми в лесном х</w:t>
      </w:r>
      <w:r w:rsidRPr="00DA050F">
        <w:rPr>
          <w:sz w:val="28"/>
          <w:szCs w:val="28"/>
        </w:rPr>
        <w:t>о</w:t>
      </w:r>
      <w:r w:rsidRPr="00DA050F">
        <w:rPr>
          <w:sz w:val="28"/>
          <w:szCs w:val="28"/>
        </w:rPr>
        <w:t>зяйстве землями и землями специального назначения.</w:t>
      </w:r>
      <w:proofErr w:type="gramEnd"/>
    </w:p>
    <w:p w:rsidR="00821442" w:rsidRPr="00DA050F" w:rsidRDefault="00821442" w:rsidP="00821442">
      <w:pPr>
        <w:spacing w:line="360" w:lineRule="auto"/>
        <w:ind w:firstLine="708"/>
        <w:jc w:val="both"/>
        <w:rPr>
          <w:sz w:val="28"/>
          <w:szCs w:val="28"/>
        </w:rPr>
      </w:pPr>
      <w:r w:rsidRPr="00DA050F">
        <w:rPr>
          <w:sz w:val="28"/>
          <w:szCs w:val="28"/>
        </w:rPr>
        <w:t>Перечисленные категории земель кардинально отличаются по степени антропогенного воздействия.</w:t>
      </w:r>
    </w:p>
    <w:p w:rsidR="00821442" w:rsidRPr="00DA050F" w:rsidRDefault="00821442" w:rsidP="00821442">
      <w:pPr>
        <w:spacing w:line="360" w:lineRule="auto"/>
        <w:ind w:firstLine="708"/>
        <w:jc w:val="both"/>
        <w:rPr>
          <w:sz w:val="28"/>
          <w:szCs w:val="28"/>
        </w:rPr>
      </w:pPr>
      <w:r w:rsidRPr="00DA050F">
        <w:rPr>
          <w:sz w:val="28"/>
          <w:szCs w:val="28"/>
        </w:rPr>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w:t>
      </w:r>
      <w:r w:rsidRPr="00DA050F">
        <w:rPr>
          <w:sz w:val="28"/>
          <w:szCs w:val="28"/>
        </w:rPr>
        <w:t>к</w:t>
      </w:r>
      <w:r w:rsidRPr="00DA050F">
        <w:rPr>
          <w:sz w:val="28"/>
          <w:szCs w:val="28"/>
        </w:rPr>
        <w:t>туры, оказывающей воздействие на окружающую среду, в том числе на лес.</w:t>
      </w:r>
    </w:p>
    <w:p w:rsidR="00821442" w:rsidRPr="00DA050F" w:rsidRDefault="00821442" w:rsidP="00821442">
      <w:pPr>
        <w:spacing w:line="360" w:lineRule="auto"/>
        <w:ind w:firstLine="708"/>
        <w:jc w:val="both"/>
        <w:rPr>
          <w:sz w:val="28"/>
          <w:szCs w:val="28"/>
        </w:rPr>
      </w:pPr>
      <w:r w:rsidRPr="00DA050F">
        <w:rPr>
          <w:sz w:val="28"/>
          <w:szCs w:val="28"/>
        </w:rPr>
        <w:t>Соответственно, оценка и величина антропогенного воздействия на эти категории земель различны. Основное воздействие на лесные земли при в</w:t>
      </w:r>
      <w:r w:rsidRPr="00DA050F">
        <w:rPr>
          <w:sz w:val="28"/>
          <w:szCs w:val="28"/>
        </w:rPr>
        <w:t>ы</w:t>
      </w:r>
      <w:r w:rsidRPr="00DA050F">
        <w:rPr>
          <w:sz w:val="28"/>
          <w:szCs w:val="28"/>
        </w:rPr>
        <w:t>полнении мероприятий лесохозяйственного регламента происходит в процессе лесопользования и прежде всего, заготовки древесины и рекреации.</w:t>
      </w:r>
    </w:p>
    <w:p w:rsidR="00821442" w:rsidRPr="00DA050F" w:rsidRDefault="00821442" w:rsidP="00821442">
      <w:pPr>
        <w:spacing w:line="360" w:lineRule="auto"/>
        <w:ind w:firstLine="708"/>
        <w:jc w:val="both"/>
        <w:rPr>
          <w:sz w:val="28"/>
          <w:szCs w:val="28"/>
        </w:rPr>
      </w:pPr>
      <w:r w:rsidRPr="00DA050F">
        <w:rPr>
          <w:sz w:val="28"/>
          <w:szCs w:val="28"/>
        </w:rPr>
        <w:t>В процессе заготовки древесины образуются следующие группы отх</w:t>
      </w:r>
      <w:r w:rsidRPr="00DA050F">
        <w:rPr>
          <w:sz w:val="28"/>
          <w:szCs w:val="28"/>
        </w:rPr>
        <w:t>о</w:t>
      </w:r>
      <w:r w:rsidRPr="00DA050F">
        <w:rPr>
          <w:sz w:val="28"/>
          <w:szCs w:val="28"/>
        </w:rPr>
        <w:t>дов:</w:t>
      </w:r>
    </w:p>
    <w:p w:rsidR="00821442" w:rsidRPr="00DA050F" w:rsidRDefault="00821442" w:rsidP="00821442">
      <w:pPr>
        <w:spacing w:line="360" w:lineRule="auto"/>
        <w:ind w:firstLine="708"/>
        <w:jc w:val="both"/>
        <w:rPr>
          <w:sz w:val="28"/>
          <w:szCs w:val="28"/>
        </w:rPr>
      </w:pPr>
      <w:r w:rsidRPr="00DA050F">
        <w:rPr>
          <w:sz w:val="28"/>
          <w:szCs w:val="28"/>
        </w:rPr>
        <w:t>- древесные отходы;</w:t>
      </w:r>
    </w:p>
    <w:p w:rsidR="00821442" w:rsidRPr="00DA050F" w:rsidRDefault="00821442" w:rsidP="00821442">
      <w:pPr>
        <w:spacing w:line="360" w:lineRule="auto"/>
        <w:ind w:firstLine="708"/>
        <w:jc w:val="both"/>
        <w:rPr>
          <w:sz w:val="28"/>
          <w:szCs w:val="28"/>
        </w:rPr>
      </w:pPr>
      <w:r w:rsidRPr="00DA050F">
        <w:rPr>
          <w:sz w:val="28"/>
          <w:szCs w:val="28"/>
        </w:rPr>
        <w:t>- отходы от работы техники и транспорта;</w:t>
      </w:r>
    </w:p>
    <w:p w:rsidR="00821442" w:rsidRPr="00DA050F" w:rsidRDefault="00821442" w:rsidP="00821442">
      <w:pPr>
        <w:spacing w:line="360" w:lineRule="auto"/>
        <w:ind w:firstLine="708"/>
        <w:jc w:val="both"/>
        <w:rPr>
          <w:sz w:val="28"/>
          <w:szCs w:val="28"/>
        </w:rPr>
      </w:pPr>
      <w:r w:rsidRPr="00DA050F">
        <w:rPr>
          <w:sz w:val="28"/>
          <w:szCs w:val="28"/>
        </w:rPr>
        <w:t>- бытовые отходы.</w:t>
      </w:r>
    </w:p>
    <w:p w:rsidR="00821442" w:rsidRDefault="00821442" w:rsidP="00F10C54">
      <w:pPr>
        <w:spacing w:line="360" w:lineRule="auto"/>
        <w:ind w:firstLine="708"/>
        <w:jc w:val="both"/>
        <w:rPr>
          <w:sz w:val="28"/>
          <w:szCs w:val="28"/>
        </w:rPr>
      </w:pPr>
      <w:r w:rsidRPr="00DA050F">
        <w:rPr>
          <w:sz w:val="28"/>
          <w:szCs w:val="28"/>
        </w:rPr>
        <w:t>По данным «Временного классификатора токсичных промышленных отходов», М, 1987, при заготовке и вывозке древесины при организации заг</w:t>
      </w:r>
      <w:r w:rsidRPr="00DA050F">
        <w:rPr>
          <w:sz w:val="28"/>
          <w:szCs w:val="28"/>
        </w:rPr>
        <w:t>о</w:t>
      </w:r>
      <w:r w:rsidRPr="00DA050F">
        <w:rPr>
          <w:sz w:val="28"/>
          <w:szCs w:val="28"/>
        </w:rPr>
        <w:t>товки в спелых и перестойных насаждениях (рубки главного пользования) о</w:t>
      </w:r>
      <w:r w:rsidRPr="00DA050F">
        <w:rPr>
          <w:sz w:val="28"/>
          <w:szCs w:val="28"/>
        </w:rPr>
        <w:t>б</w:t>
      </w:r>
      <w:r w:rsidRPr="00DA050F">
        <w:rPr>
          <w:sz w:val="28"/>
          <w:szCs w:val="28"/>
        </w:rPr>
        <w:t>разуются следующие отходы на 1 тыс</w:t>
      </w:r>
      <w:proofErr w:type="gramStart"/>
      <w:r w:rsidRPr="00DA050F">
        <w:rPr>
          <w:sz w:val="28"/>
          <w:szCs w:val="28"/>
        </w:rPr>
        <w:t>.м</w:t>
      </w:r>
      <w:proofErr w:type="gramEnd"/>
      <w:r w:rsidR="00F10C54">
        <w:rPr>
          <w:sz w:val="28"/>
          <w:szCs w:val="28"/>
          <w:vertAlign w:val="superscript"/>
        </w:rPr>
        <w:t>3</w:t>
      </w:r>
      <w:r w:rsidRPr="00DA050F">
        <w:rPr>
          <w:sz w:val="28"/>
          <w:szCs w:val="28"/>
        </w:rPr>
        <w:t>заготовленной древесины.</w:t>
      </w:r>
    </w:p>
    <w:p w:rsidR="001F6C98" w:rsidRDefault="001F6C98" w:rsidP="00821442">
      <w:pPr>
        <w:spacing w:line="276" w:lineRule="auto"/>
        <w:jc w:val="right"/>
        <w:rPr>
          <w:sz w:val="28"/>
          <w:szCs w:val="28"/>
        </w:rPr>
      </w:pPr>
    </w:p>
    <w:p w:rsidR="00821442" w:rsidRPr="00DA050F" w:rsidRDefault="00821442" w:rsidP="00821442">
      <w:pPr>
        <w:spacing w:line="276" w:lineRule="auto"/>
        <w:jc w:val="right"/>
        <w:rPr>
          <w:sz w:val="28"/>
          <w:szCs w:val="28"/>
        </w:rPr>
      </w:pPr>
      <w:r w:rsidRPr="00DA050F">
        <w:rPr>
          <w:sz w:val="28"/>
          <w:szCs w:val="28"/>
        </w:rPr>
        <w:t>Таблица 2.1</w:t>
      </w:r>
      <w:r>
        <w:rPr>
          <w:sz w:val="28"/>
          <w:szCs w:val="28"/>
        </w:rPr>
        <w:t>7</w:t>
      </w:r>
      <w:r w:rsidRPr="00DA050F">
        <w:rPr>
          <w:sz w:val="28"/>
          <w:szCs w:val="28"/>
        </w:rPr>
        <w:t>.</w:t>
      </w:r>
      <w:r>
        <w:rPr>
          <w:sz w:val="28"/>
          <w:szCs w:val="28"/>
        </w:rPr>
        <w:t>1.4</w:t>
      </w:r>
    </w:p>
    <w:p w:rsidR="00821442" w:rsidRDefault="00821442" w:rsidP="00821442">
      <w:pPr>
        <w:spacing w:line="276" w:lineRule="auto"/>
        <w:jc w:val="center"/>
        <w:rPr>
          <w:sz w:val="28"/>
          <w:szCs w:val="28"/>
        </w:rPr>
      </w:pPr>
      <w:r w:rsidRPr="00DA050F">
        <w:rPr>
          <w:sz w:val="28"/>
          <w:szCs w:val="28"/>
        </w:rPr>
        <w:t>Характеристика и объ</w:t>
      </w:r>
      <w:r w:rsidR="00F10C54">
        <w:rPr>
          <w:sz w:val="28"/>
          <w:szCs w:val="28"/>
        </w:rPr>
        <w:t>ё</w:t>
      </w:r>
      <w:r>
        <w:rPr>
          <w:sz w:val="28"/>
          <w:szCs w:val="28"/>
        </w:rPr>
        <w:t>м отходов по классам опасности</w:t>
      </w:r>
    </w:p>
    <w:p w:rsidR="0010280C" w:rsidRPr="00DA050F" w:rsidRDefault="0010280C" w:rsidP="0082144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A0" w:firstRow="1" w:lastRow="0" w:firstColumn="1" w:lastColumn="0" w:noHBand="0" w:noVBand="0"/>
      </w:tblPr>
      <w:tblGrid>
        <w:gridCol w:w="6770"/>
        <w:gridCol w:w="2738"/>
      </w:tblGrid>
      <w:tr w:rsidR="00821442" w:rsidRPr="00961A1F" w:rsidTr="0085767D">
        <w:trPr>
          <w:tblHeader/>
        </w:trPr>
        <w:tc>
          <w:tcPr>
            <w:tcW w:w="3560" w:type="pct"/>
            <w:vAlign w:val="center"/>
          </w:tcPr>
          <w:p w:rsidR="00821442" w:rsidRPr="00961A1F" w:rsidRDefault="00821442" w:rsidP="0085767D">
            <w:pPr>
              <w:spacing w:line="276" w:lineRule="auto"/>
              <w:jc w:val="center"/>
              <w:rPr>
                <w:sz w:val="24"/>
                <w:szCs w:val="24"/>
              </w:rPr>
            </w:pPr>
            <w:r w:rsidRPr="00961A1F">
              <w:rPr>
                <w:sz w:val="24"/>
                <w:szCs w:val="24"/>
              </w:rPr>
              <w:t>Наименование отходов</w:t>
            </w:r>
          </w:p>
        </w:tc>
        <w:tc>
          <w:tcPr>
            <w:tcW w:w="1440" w:type="pct"/>
            <w:vAlign w:val="center"/>
          </w:tcPr>
          <w:p w:rsidR="00821442" w:rsidRPr="00961A1F" w:rsidRDefault="00821442" w:rsidP="0085767D">
            <w:pPr>
              <w:spacing w:line="276" w:lineRule="auto"/>
              <w:jc w:val="center"/>
              <w:rPr>
                <w:sz w:val="24"/>
                <w:szCs w:val="24"/>
              </w:rPr>
            </w:pPr>
            <w:r w:rsidRPr="00961A1F">
              <w:rPr>
                <w:sz w:val="24"/>
                <w:szCs w:val="24"/>
              </w:rPr>
              <w:t>Количество отходов,</w:t>
            </w:r>
          </w:p>
          <w:p w:rsidR="00821442" w:rsidRPr="00961A1F" w:rsidRDefault="00821442" w:rsidP="0085767D">
            <w:pPr>
              <w:spacing w:line="276" w:lineRule="auto"/>
              <w:jc w:val="center"/>
              <w:rPr>
                <w:sz w:val="24"/>
                <w:szCs w:val="24"/>
              </w:rPr>
            </w:pPr>
            <w:r w:rsidRPr="00961A1F">
              <w:rPr>
                <w:sz w:val="24"/>
                <w:szCs w:val="24"/>
              </w:rPr>
              <w:t>тонн на 1 тыс</w:t>
            </w:r>
            <w:proofErr w:type="gramStart"/>
            <w:r w:rsidRPr="00961A1F">
              <w:rPr>
                <w:sz w:val="24"/>
                <w:szCs w:val="24"/>
              </w:rPr>
              <w:t>.м</w:t>
            </w:r>
            <w:proofErr w:type="gramEnd"/>
            <w:r w:rsidRPr="00961A1F">
              <w:rPr>
                <w:sz w:val="24"/>
                <w:szCs w:val="24"/>
                <w:vertAlign w:val="superscript"/>
              </w:rPr>
              <w:t>3</w:t>
            </w:r>
          </w:p>
        </w:tc>
      </w:tr>
      <w:tr w:rsidR="00821442" w:rsidRPr="00961A1F" w:rsidTr="0085767D">
        <w:tc>
          <w:tcPr>
            <w:tcW w:w="3560" w:type="pct"/>
          </w:tcPr>
          <w:p w:rsidR="00821442" w:rsidRPr="00961A1F" w:rsidRDefault="00821442" w:rsidP="0085767D">
            <w:pPr>
              <w:spacing w:line="276" w:lineRule="auto"/>
              <w:jc w:val="center"/>
              <w:rPr>
                <w:b/>
                <w:sz w:val="24"/>
                <w:szCs w:val="24"/>
              </w:rPr>
            </w:pPr>
            <w:r w:rsidRPr="00961A1F">
              <w:rPr>
                <w:b/>
                <w:sz w:val="24"/>
                <w:szCs w:val="24"/>
              </w:rPr>
              <w:t xml:space="preserve">Отходы </w:t>
            </w:r>
            <w:r w:rsidRPr="00961A1F">
              <w:rPr>
                <w:b/>
                <w:sz w:val="24"/>
                <w:szCs w:val="24"/>
                <w:lang w:val="en-US"/>
              </w:rPr>
              <w:t>II</w:t>
            </w:r>
            <w:r w:rsidRPr="00961A1F">
              <w:rPr>
                <w:b/>
                <w:sz w:val="24"/>
                <w:szCs w:val="24"/>
              </w:rPr>
              <w:t xml:space="preserve"> класса опасности</w:t>
            </w:r>
          </w:p>
        </w:tc>
        <w:tc>
          <w:tcPr>
            <w:tcW w:w="1440" w:type="pct"/>
          </w:tcPr>
          <w:p w:rsidR="00821442" w:rsidRPr="00961A1F" w:rsidRDefault="00821442" w:rsidP="0085767D">
            <w:pPr>
              <w:spacing w:line="276" w:lineRule="auto"/>
              <w:jc w:val="center"/>
              <w:rPr>
                <w:sz w:val="24"/>
                <w:szCs w:val="24"/>
              </w:rPr>
            </w:pP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Аккумуляторная кислота</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00022</w:t>
            </w:r>
          </w:p>
        </w:tc>
      </w:tr>
      <w:tr w:rsidR="00821442" w:rsidRPr="00961A1F" w:rsidTr="0085767D">
        <w:tc>
          <w:tcPr>
            <w:tcW w:w="3560" w:type="pct"/>
          </w:tcPr>
          <w:p w:rsidR="00821442" w:rsidRPr="00961A1F" w:rsidRDefault="00821442" w:rsidP="0085767D">
            <w:pPr>
              <w:spacing w:line="276" w:lineRule="auto"/>
              <w:jc w:val="center"/>
              <w:rPr>
                <w:b/>
                <w:sz w:val="24"/>
                <w:szCs w:val="24"/>
              </w:rPr>
            </w:pPr>
            <w:r w:rsidRPr="00961A1F">
              <w:rPr>
                <w:b/>
                <w:sz w:val="24"/>
                <w:szCs w:val="24"/>
              </w:rPr>
              <w:t xml:space="preserve">Отходы </w:t>
            </w:r>
            <w:r w:rsidRPr="00961A1F">
              <w:rPr>
                <w:b/>
                <w:sz w:val="24"/>
                <w:szCs w:val="24"/>
                <w:lang w:val="en-US"/>
              </w:rPr>
              <w:t>III</w:t>
            </w:r>
            <w:r w:rsidRPr="00961A1F">
              <w:rPr>
                <w:b/>
                <w:sz w:val="24"/>
                <w:szCs w:val="24"/>
              </w:rPr>
              <w:t xml:space="preserve"> класса опасности</w:t>
            </w:r>
          </w:p>
        </w:tc>
        <w:tc>
          <w:tcPr>
            <w:tcW w:w="1440" w:type="pct"/>
          </w:tcPr>
          <w:p w:rsidR="00821442" w:rsidRPr="00961A1F" w:rsidRDefault="00821442" w:rsidP="0085767D">
            <w:pPr>
              <w:spacing w:line="276" w:lineRule="auto"/>
              <w:jc w:val="center"/>
              <w:rPr>
                <w:sz w:val="24"/>
                <w:szCs w:val="24"/>
              </w:rPr>
            </w:pP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Отходы синтетических и минеральных масел (отработанное м</w:t>
            </w:r>
            <w:r w:rsidRPr="00961A1F">
              <w:rPr>
                <w:sz w:val="24"/>
                <w:szCs w:val="24"/>
              </w:rPr>
              <w:t>о</w:t>
            </w:r>
            <w:r w:rsidRPr="00961A1F">
              <w:rPr>
                <w:sz w:val="24"/>
                <w:szCs w:val="24"/>
              </w:rPr>
              <w:t>торное и трансмиссионное масло)</w:t>
            </w:r>
          </w:p>
        </w:tc>
        <w:tc>
          <w:tcPr>
            <w:tcW w:w="1440" w:type="pct"/>
          </w:tcPr>
          <w:p w:rsidR="00821442" w:rsidRPr="00961A1F" w:rsidRDefault="00821442" w:rsidP="0085767D">
            <w:pPr>
              <w:spacing w:line="276" w:lineRule="auto"/>
              <w:jc w:val="center"/>
              <w:rPr>
                <w:sz w:val="24"/>
                <w:szCs w:val="24"/>
              </w:rPr>
            </w:pPr>
          </w:p>
          <w:p w:rsidR="00821442" w:rsidRPr="00961A1F" w:rsidRDefault="00821442" w:rsidP="0085767D">
            <w:pPr>
              <w:spacing w:line="276" w:lineRule="auto"/>
              <w:jc w:val="center"/>
              <w:rPr>
                <w:sz w:val="24"/>
                <w:szCs w:val="24"/>
              </w:rPr>
            </w:pPr>
            <w:r>
              <w:rPr>
                <w:sz w:val="24"/>
                <w:szCs w:val="24"/>
              </w:rPr>
              <w:t>0,</w:t>
            </w:r>
            <w:r w:rsidRPr="00961A1F">
              <w:rPr>
                <w:sz w:val="24"/>
                <w:szCs w:val="24"/>
              </w:rPr>
              <w:t>0158</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Индустриальное масло</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000322</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Нефтешлам при зачистке резервуаров</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0015</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lastRenderedPageBreak/>
              <w:t>Нефтешлам (проливы ГСМ)</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0004</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Промасленные фильтры</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001</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Ветошь промасленная</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0011</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Уловленные нефтепродукты очистных сооружений ливневых стоков и мойки автомобилей</w:t>
            </w:r>
          </w:p>
        </w:tc>
        <w:tc>
          <w:tcPr>
            <w:tcW w:w="1440" w:type="pct"/>
          </w:tcPr>
          <w:p w:rsidR="00821442" w:rsidRPr="00961A1F" w:rsidRDefault="00821442" w:rsidP="0085767D">
            <w:pPr>
              <w:spacing w:line="276" w:lineRule="auto"/>
              <w:jc w:val="center"/>
              <w:rPr>
                <w:sz w:val="24"/>
                <w:szCs w:val="24"/>
              </w:rPr>
            </w:pPr>
          </w:p>
          <w:p w:rsidR="00821442" w:rsidRPr="00961A1F" w:rsidRDefault="00821442" w:rsidP="0085767D">
            <w:pPr>
              <w:spacing w:line="276" w:lineRule="auto"/>
              <w:jc w:val="center"/>
              <w:rPr>
                <w:sz w:val="24"/>
                <w:szCs w:val="24"/>
              </w:rPr>
            </w:pPr>
            <w:r>
              <w:rPr>
                <w:sz w:val="24"/>
                <w:szCs w:val="24"/>
              </w:rPr>
              <w:t>0,</w:t>
            </w:r>
            <w:r w:rsidRPr="00961A1F">
              <w:rPr>
                <w:sz w:val="24"/>
                <w:szCs w:val="24"/>
              </w:rPr>
              <w:t>003</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ИТОГО:</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023342</w:t>
            </w:r>
          </w:p>
        </w:tc>
      </w:tr>
      <w:tr w:rsidR="00821442" w:rsidRPr="00961A1F" w:rsidTr="0085767D">
        <w:tc>
          <w:tcPr>
            <w:tcW w:w="3560" w:type="pct"/>
          </w:tcPr>
          <w:p w:rsidR="00821442" w:rsidRPr="00961A1F" w:rsidRDefault="00821442" w:rsidP="0085767D">
            <w:pPr>
              <w:spacing w:line="276" w:lineRule="auto"/>
              <w:jc w:val="center"/>
              <w:rPr>
                <w:b/>
                <w:sz w:val="24"/>
                <w:szCs w:val="24"/>
              </w:rPr>
            </w:pPr>
            <w:r w:rsidRPr="00961A1F">
              <w:rPr>
                <w:b/>
                <w:sz w:val="24"/>
                <w:szCs w:val="24"/>
              </w:rPr>
              <w:t xml:space="preserve">Отходы </w:t>
            </w:r>
            <w:r w:rsidRPr="00961A1F">
              <w:rPr>
                <w:b/>
                <w:sz w:val="24"/>
                <w:szCs w:val="24"/>
                <w:lang w:val="en-US"/>
              </w:rPr>
              <w:t>IV</w:t>
            </w:r>
            <w:r w:rsidRPr="00961A1F">
              <w:rPr>
                <w:b/>
                <w:sz w:val="24"/>
                <w:szCs w:val="24"/>
              </w:rPr>
              <w:t xml:space="preserve"> класса опасности</w:t>
            </w:r>
          </w:p>
        </w:tc>
        <w:tc>
          <w:tcPr>
            <w:tcW w:w="1440" w:type="pct"/>
          </w:tcPr>
          <w:p w:rsidR="00821442" w:rsidRPr="00961A1F" w:rsidRDefault="00821442" w:rsidP="0085767D">
            <w:pPr>
              <w:spacing w:line="276" w:lineRule="auto"/>
              <w:jc w:val="center"/>
              <w:rPr>
                <w:sz w:val="24"/>
                <w:szCs w:val="24"/>
              </w:rPr>
            </w:pP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Лесосечные отходы (сучья, вершинки, малоценная древесина)*</w:t>
            </w:r>
          </w:p>
        </w:tc>
        <w:tc>
          <w:tcPr>
            <w:tcW w:w="1440" w:type="pct"/>
          </w:tcPr>
          <w:p w:rsidR="00821442" w:rsidRPr="00961A1F" w:rsidRDefault="00821442" w:rsidP="0085767D">
            <w:pPr>
              <w:spacing w:line="276" w:lineRule="auto"/>
              <w:jc w:val="center"/>
              <w:rPr>
                <w:sz w:val="24"/>
                <w:szCs w:val="24"/>
              </w:rPr>
            </w:pPr>
          </w:p>
          <w:p w:rsidR="00821442" w:rsidRPr="00961A1F" w:rsidRDefault="00821442" w:rsidP="0085767D">
            <w:pPr>
              <w:spacing w:line="276" w:lineRule="auto"/>
              <w:jc w:val="center"/>
              <w:rPr>
                <w:sz w:val="24"/>
                <w:szCs w:val="24"/>
              </w:rPr>
            </w:pPr>
            <w:r>
              <w:rPr>
                <w:sz w:val="24"/>
                <w:szCs w:val="24"/>
              </w:rPr>
              <w:t>130,</w:t>
            </w:r>
            <w:r w:rsidRPr="00961A1F">
              <w:rPr>
                <w:sz w:val="24"/>
                <w:szCs w:val="24"/>
              </w:rPr>
              <w:t>0</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Отходы древесные (козырьки, отхода раскряжевки)</w:t>
            </w:r>
          </w:p>
        </w:tc>
        <w:tc>
          <w:tcPr>
            <w:tcW w:w="1440" w:type="pct"/>
          </w:tcPr>
          <w:p w:rsidR="00821442" w:rsidRPr="00961A1F" w:rsidRDefault="00821442" w:rsidP="0085767D">
            <w:pPr>
              <w:spacing w:line="276" w:lineRule="auto"/>
              <w:jc w:val="center"/>
              <w:rPr>
                <w:sz w:val="24"/>
                <w:szCs w:val="24"/>
              </w:rPr>
            </w:pPr>
            <w:r>
              <w:rPr>
                <w:sz w:val="24"/>
                <w:szCs w:val="24"/>
              </w:rPr>
              <w:t>16,</w:t>
            </w:r>
            <w:r w:rsidRPr="00961A1F">
              <w:rPr>
                <w:sz w:val="24"/>
                <w:szCs w:val="24"/>
              </w:rPr>
              <w:t>0</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Лом черных металлов, пыль абразивно-металлическая, огарки сварочных электродов</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00003</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Лом абразивных изделий</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00038</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Отработанные аккумуляторы без электролита</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0025</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Осадок (шлам) нейтрализации электролита</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00023</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Отработанные шины</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006</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Лом цветных металлов</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00037</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Зола древесная</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0036</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Пыль твердых частиц из бункеров циклонов котельной</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000302</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Осадок из очистных сооружений бытовых и ливневых сточных вод</w:t>
            </w:r>
          </w:p>
        </w:tc>
        <w:tc>
          <w:tcPr>
            <w:tcW w:w="1440" w:type="pct"/>
          </w:tcPr>
          <w:p w:rsidR="00821442" w:rsidRPr="00961A1F" w:rsidRDefault="00821442" w:rsidP="0085767D">
            <w:pPr>
              <w:spacing w:line="276" w:lineRule="auto"/>
              <w:jc w:val="center"/>
              <w:rPr>
                <w:sz w:val="24"/>
                <w:szCs w:val="24"/>
              </w:rPr>
            </w:pPr>
          </w:p>
          <w:p w:rsidR="00821442" w:rsidRPr="00961A1F" w:rsidRDefault="00821442" w:rsidP="0085767D">
            <w:pPr>
              <w:spacing w:line="276" w:lineRule="auto"/>
              <w:jc w:val="center"/>
              <w:rPr>
                <w:sz w:val="24"/>
                <w:szCs w:val="24"/>
              </w:rPr>
            </w:pPr>
            <w:r>
              <w:rPr>
                <w:sz w:val="24"/>
                <w:szCs w:val="24"/>
              </w:rPr>
              <w:t>0,</w:t>
            </w:r>
            <w:r w:rsidRPr="00961A1F">
              <w:rPr>
                <w:sz w:val="24"/>
                <w:szCs w:val="24"/>
              </w:rPr>
              <w:t>004</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Твердые бытовые отходы (ТБО)</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0384</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Отходы потребления подобные ТБО</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0012</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Отходы медпункта</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000096</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Пищевые отходы пунктов общественного питания</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0074</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ИТОГО:</w:t>
            </w:r>
          </w:p>
        </w:tc>
        <w:tc>
          <w:tcPr>
            <w:tcW w:w="1440" w:type="pct"/>
          </w:tcPr>
          <w:p w:rsidR="00821442" w:rsidRPr="00961A1F" w:rsidRDefault="00821442" w:rsidP="0085767D">
            <w:pPr>
              <w:spacing w:line="276" w:lineRule="auto"/>
              <w:jc w:val="center"/>
              <w:rPr>
                <w:sz w:val="24"/>
                <w:szCs w:val="24"/>
              </w:rPr>
            </w:pPr>
            <w:r>
              <w:rPr>
                <w:sz w:val="24"/>
                <w:szCs w:val="24"/>
              </w:rPr>
              <w:t>146,</w:t>
            </w:r>
            <w:r w:rsidRPr="00961A1F">
              <w:rPr>
                <w:sz w:val="24"/>
                <w:szCs w:val="24"/>
              </w:rPr>
              <w:t>0645</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ВСЕГО:</w:t>
            </w:r>
          </w:p>
        </w:tc>
        <w:tc>
          <w:tcPr>
            <w:tcW w:w="1440" w:type="pct"/>
          </w:tcPr>
          <w:p w:rsidR="00821442" w:rsidRPr="00961A1F" w:rsidRDefault="00821442" w:rsidP="0085767D">
            <w:pPr>
              <w:spacing w:line="276" w:lineRule="auto"/>
              <w:jc w:val="center"/>
              <w:rPr>
                <w:sz w:val="24"/>
                <w:szCs w:val="24"/>
              </w:rPr>
            </w:pPr>
            <w:r>
              <w:rPr>
                <w:sz w:val="24"/>
                <w:szCs w:val="24"/>
              </w:rPr>
              <w:t>146,</w:t>
            </w:r>
            <w:r w:rsidRPr="00961A1F">
              <w:rPr>
                <w:sz w:val="24"/>
                <w:szCs w:val="24"/>
              </w:rPr>
              <w:t>08784</w:t>
            </w:r>
          </w:p>
        </w:tc>
      </w:tr>
    </w:tbl>
    <w:p w:rsidR="00821442" w:rsidRPr="00DA050F" w:rsidRDefault="00821442" w:rsidP="00821442">
      <w:pPr>
        <w:spacing w:line="276" w:lineRule="auto"/>
        <w:jc w:val="right"/>
        <w:rPr>
          <w:sz w:val="28"/>
          <w:szCs w:val="28"/>
        </w:rPr>
      </w:pPr>
    </w:p>
    <w:p w:rsidR="00821442" w:rsidRPr="00961A1F" w:rsidRDefault="00821442" w:rsidP="00821442">
      <w:pPr>
        <w:spacing w:line="276" w:lineRule="auto"/>
        <w:ind w:firstLine="720"/>
        <w:jc w:val="both"/>
        <w:rPr>
          <w:i/>
          <w:sz w:val="28"/>
          <w:szCs w:val="28"/>
        </w:rPr>
      </w:pPr>
      <w:r w:rsidRPr="00961A1F">
        <w:rPr>
          <w:i/>
          <w:sz w:val="28"/>
          <w:szCs w:val="28"/>
        </w:rPr>
        <w:t>*Примечание: лесосечные древесные отходы по критерию опасности относятся к отходам V класса опасности, но вследствие отсутствия по</w:t>
      </w:r>
      <w:r w:rsidRPr="00961A1F">
        <w:rPr>
          <w:i/>
          <w:sz w:val="28"/>
          <w:szCs w:val="28"/>
        </w:rPr>
        <w:t>д</w:t>
      </w:r>
      <w:r w:rsidRPr="00961A1F">
        <w:rPr>
          <w:i/>
          <w:sz w:val="28"/>
          <w:szCs w:val="28"/>
        </w:rPr>
        <w:t>тверждения данного класса опасности экспериментальным методом кла</w:t>
      </w:r>
      <w:r w:rsidRPr="00961A1F">
        <w:rPr>
          <w:i/>
          <w:sz w:val="28"/>
          <w:szCs w:val="28"/>
        </w:rPr>
        <w:t>с</w:t>
      </w:r>
      <w:r w:rsidRPr="00961A1F">
        <w:rPr>
          <w:i/>
          <w:sz w:val="28"/>
          <w:szCs w:val="28"/>
        </w:rPr>
        <w:t>сифицируются как отходы IV класса опасности.</w:t>
      </w:r>
    </w:p>
    <w:p w:rsidR="00821442" w:rsidRPr="00DA050F" w:rsidRDefault="00821442" w:rsidP="00821442">
      <w:pPr>
        <w:spacing w:line="276" w:lineRule="auto"/>
        <w:jc w:val="both"/>
        <w:rPr>
          <w:sz w:val="28"/>
          <w:szCs w:val="28"/>
        </w:rPr>
      </w:pPr>
    </w:p>
    <w:p w:rsidR="00821442" w:rsidRPr="00DA050F" w:rsidRDefault="00821442" w:rsidP="00821442">
      <w:pPr>
        <w:spacing w:line="360" w:lineRule="auto"/>
        <w:ind w:firstLine="708"/>
        <w:jc w:val="both"/>
        <w:rPr>
          <w:sz w:val="28"/>
          <w:szCs w:val="28"/>
        </w:rPr>
      </w:pPr>
      <w:r w:rsidRPr="00DA050F">
        <w:rPr>
          <w:sz w:val="28"/>
          <w:szCs w:val="28"/>
        </w:rPr>
        <w:t>Данные таблицы 2.1</w:t>
      </w:r>
      <w:r>
        <w:rPr>
          <w:sz w:val="28"/>
          <w:szCs w:val="28"/>
        </w:rPr>
        <w:t>7</w:t>
      </w:r>
      <w:r w:rsidRPr="00DA050F">
        <w:rPr>
          <w:sz w:val="28"/>
          <w:szCs w:val="28"/>
        </w:rPr>
        <w:t>.1.</w:t>
      </w:r>
      <w:r>
        <w:rPr>
          <w:sz w:val="28"/>
          <w:szCs w:val="28"/>
        </w:rPr>
        <w:t xml:space="preserve">4 </w:t>
      </w:r>
      <w:r w:rsidRPr="00DA050F">
        <w:rPr>
          <w:sz w:val="28"/>
          <w:szCs w:val="28"/>
        </w:rPr>
        <w:t>носят усредненный характер и в зависимости от способов рубок, видов древесного лесопользования могут существенно о</w:t>
      </w:r>
      <w:r w:rsidRPr="00DA050F">
        <w:rPr>
          <w:sz w:val="28"/>
          <w:szCs w:val="28"/>
        </w:rPr>
        <w:t>т</w:t>
      </w:r>
      <w:r w:rsidRPr="00DA050F">
        <w:rPr>
          <w:sz w:val="28"/>
          <w:szCs w:val="28"/>
        </w:rPr>
        <w:t>личаться по количеству отходов, но отнесение их к классам опасности остае</w:t>
      </w:r>
      <w:r w:rsidRPr="00DA050F">
        <w:rPr>
          <w:sz w:val="28"/>
          <w:szCs w:val="28"/>
        </w:rPr>
        <w:t>т</w:t>
      </w:r>
      <w:r w:rsidRPr="00DA050F">
        <w:rPr>
          <w:sz w:val="28"/>
          <w:szCs w:val="28"/>
        </w:rPr>
        <w:t>ся неизменным.</w:t>
      </w:r>
    </w:p>
    <w:p w:rsidR="00821442" w:rsidRPr="00DA050F" w:rsidRDefault="00821442" w:rsidP="00821442">
      <w:pPr>
        <w:spacing w:line="360" w:lineRule="auto"/>
        <w:ind w:firstLine="708"/>
        <w:jc w:val="both"/>
        <w:rPr>
          <w:sz w:val="28"/>
          <w:szCs w:val="28"/>
        </w:rPr>
      </w:pPr>
      <w:r w:rsidRPr="00DA050F">
        <w:rPr>
          <w:sz w:val="28"/>
          <w:szCs w:val="28"/>
        </w:rPr>
        <w:t xml:space="preserve">Последнее свидетельствует о преобладании в составе отходов </w:t>
      </w:r>
      <w:r w:rsidRPr="008F7A00">
        <w:rPr>
          <w:sz w:val="28"/>
          <w:szCs w:val="28"/>
        </w:rPr>
        <w:t>IV</w:t>
      </w:r>
      <w:r w:rsidRPr="00DA050F">
        <w:rPr>
          <w:sz w:val="28"/>
          <w:szCs w:val="28"/>
        </w:rPr>
        <w:t>-</w:t>
      </w:r>
      <w:r w:rsidRPr="008F7A00">
        <w:rPr>
          <w:sz w:val="28"/>
          <w:szCs w:val="28"/>
        </w:rPr>
        <w:t>V</w:t>
      </w:r>
      <w:r w:rsidRPr="00DA050F">
        <w:rPr>
          <w:sz w:val="28"/>
          <w:szCs w:val="28"/>
        </w:rPr>
        <w:t xml:space="preserve"> классов опасности.</w:t>
      </w:r>
    </w:p>
    <w:p w:rsidR="00821442" w:rsidRPr="00DA050F" w:rsidRDefault="00821442" w:rsidP="00821442">
      <w:pPr>
        <w:spacing w:line="360" w:lineRule="auto"/>
        <w:ind w:firstLine="708"/>
        <w:jc w:val="both"/>
        <w:rPr>
          <w:sz w:val="28"/>
          <w:szCs w:val="28"/>
        </w:rPr>
      </w:pPr>
      <w:r w:rsidRPr="00DA050F">
        <w:rPr>
          <w:sz w:val="28"/>
          <w:szCs w:val="28"/>
        </w:rPr>
        <w:lastRenderedPageBreak/>
        <w:t>Данное обстоятельство учитывается в соответствующих нормативных документах, регулирующих возможность и виды пользования древесиной.</w:t>
      </w:r>
    </w:p>
    <w:p w:rsidR="00821442" w:rsidRPr="00DA050F" w:rsidRDefault="00821442" w:rsidP="00821442">
      <w:pPr>
        <w:spacing w:line="360" w:lineRule="auto"/>
        <w:ind w:firstLine="708"/>
        <w:jc w:val="both"/>
        <w:rPr>
          <w:sz w:val="28"/>
          <w:szCs w:val="28"/>
        </w:rPr>
      </w:pPr>
      <w:r w:rsidRPr="00DA050F">
        <w:rPr>
          <w:sz w:val="28"/>
          <w:szCs w:val="28"/>
        </w:rPr>
        <w:t>Оценивая воздействие заготовки древесины на состояние биоценоза, следует учитывать его сложившийся антропогенный характер, а также поз</w:t>
      </w:r>
      <w:r w:rsidRPr="00DA050F">
        <w:rPr>
          <w:sz w:val="28"/>
          <w:szCs w:val="28"/>
        </w:rPr>
        <w:t>и</w:t>
      </w:r>
      <w:r w:rsidRPr="00DA050F">
        <w:rPr>
          <w:sz w:val="28"/>
          <w:szCs w:val="28"/>
        </w:rPr>
        <w:t>тивную роль хозяйственных мероприятий в сохранении целевых пород и с</w:t>
      </w:r>
      <w:r w:rsidRPr="00DA050F">
        <w:rPr>
          <w:sz w:val="28"/>
          <w:szCs w:val="28"/>
        </w:rPr>
        <w:t>о</w:t>
      </w:r>
      <w:r w:rsidRPr="00DA050F">
        <w:rPr>
          <w:sz w:val="28"/>
          <w:szCs w:val="28"/>
        </w:rPr>
        <w:t>здании «нормальных» лесных насаждений.</w:t>
      </w:r>
    </w:p>
    <w:p w:rsidR="00821442" w:rsidRPr="00DA050F" w:rsidRDefault="00821442" w:rsidP="00821442">
      <w:pPr>
        <w:spacing w:line="360" w:lineRule="auto"/>
        <w:ind w:firstLine="708"/>
        <w:jc w:val="both"/>
        <w:rPr>
          <w:sz w:val="28"/>
          <w:szCs w:val="28"/>
        </w:rPr>
      </w:pPr>
      <w:r w:rsidRPr="00DA050F">
        <w:rPr>
          <w:sz w:val="28"/>
          <w:szCs w:val="28"/>
        </w:rPr>
        <w:t>Наряду с заготовкой древесины на лесные земли существенное</w:t>
      </w:r>
      <w:r>
        <w:rPr>
          <w:sz w:val="28"/>
          <w:szCs w:val="28"/>
        </w:rPr>
        <w:t xml:space="preserve"> влияние оказывает рекреационное</w:t>
      </w:r>
      <w:r w:rsidRPr="00DA050F">
        <w:rPr>
          <w:sz w:val="28"/>
          <w:szCs w:val="28"/>
        </w:rPr>
        <w:t xml:space="preserve"> лесопользование. Наиболее существенными и ко</w:t>
      </w:r>
      <w:r w:rsidRPr="00DA050F">
        <w:rPr>
          <w:sz w:val="28"/>
          <w:szCs w:val="28"/>
        </w:rPr>
        <w:t>н</w:t>
      </w:r>
      <w:r w:rsidRPr="00DA050F">
        <w:rPr>
          <w:sz w:val="28"/>
          <w:szCs w:val="28"/>
        </w:rPr>
        <w:t>тролируемыми показателями антропогенного воздействия при этом виде лес</w:t>
      </w:r>
      <w:r w:rsidRPr="00DA050F">
        <w:rPr>
          <w:sz w:val="28"/>
          <w:szCs w:val="28"/>
        </w:rPr>
        <w:t>о</w:t>
      </w:r>
      <w:r w:rsidRPr="00DA050F">
        <w:rPr>
          <w:sz w:val="28"/>
          <w:szCs w:val="28"/>
        </w:rPr>
        <w:t>пользования является дигрессия лесной среды и сохранение площади лесных земель в составе лесного участка.</w:t>
      </w:r>
    </w:p>
    <w:p w:rsidR="00821442" w:rsidRPr="00DA050F" w:rsidRDefault="00821442" w:rsidP="00821442">
      <w:pPr>
        <w:spacing w:line="360" w:lineRule="auto"/>
        <w:ind w:firstLine="708"/>
        <w:jc w:val="both"/>
        <w:rPr>
          <w:sz w:val="28"/>
          <w:szCs w:val="28"/>
        </w:rPr>
      </w:pPr>
      <w:r w:rsidRPr="00DA050F">
        <w:rPr>
          <w:sz w:val="28"/>
          <w:szCs w:val="28"/>
        </w:rPr>
        <w:t>Первый показатель определяется по парам</w:t>
      </w:r>
      <w:r>
        <w:rPr>
          <w:sz w:val="28"/>
          <w:szCs w:val="28"/>
        </w:rPr>
        <w:t>етрам, приведенным в табл</w:t>
      </w:r>
      <w:r>
        <w:rPr>
          <w:sz w:val="28"/>
          <w:szCs w:val="28"/>
        </w:rPr>
        <w:t>и</w:t>
      </w:r>
      <w:r>
        <w:rPr>
          <w:sz w:val="28"/>
          <w:szCs w:val="28"/>
        </w:rPr>
        <w:t>це 2.8.1.1</w:t>
      </w:r>
      <w:r w:rsidRPr="00DA050F">
        <w:rPr>
          <w:sz w:val="28"/>
          <w:szCs w:val="28"/>
        </w:rPr>
        <w:t>.</w:t>
      </w:r>
    </w:p>
    <w:p w:rsidR="00821442" w:rsidRPr="00DA050F" w:rsidRDefault="00821442" w:rsidP="00821442">
      <w:pPr>
        <w:spacing w:line="360" w:lineRule="auto"/>
        <w:ind w:firstLine="709"/>
        <w:jc w:val="both"/>
        <w:rPr>
          <w:sz w:val="28"/>
          <w:szCs w:val="28"/>
        </w:rPr>
      </w:pPr>
      <w:r w:rsidRPr="00DA050F">
        <w:rPr>
          <w:sz w:val="28"/>
          <w:szCs w:val="28"/>
        </w:rPr>
        <w:t>Сохранение площади лесных земель в составе арендных лесных учас</w:t>
      </w:r>
      <w:r w:rsidRPr="00DA050F">
        <w:rPr>
          <w:sz w:val="28"/>
          <w:szCs w:val="28"/>
        </w:rPr>
        <w:t>т</w:t>
      </w:r>
      <w:r w:rsidRPr="00DA050F">
        <w:rPr>
          <w:sz w:val="28"/>
          <w:szCs w:val="28"/>
        </w:rPr>
        <w:t>ков является важнейшей задачей органов управления и контроля.</w:t>
      </w:r>
    </w:p>
    <w:p w:rsidR="00821442" w:rsidRPr="00DA050F" w:rsidRDefault="00821442" w:rsidP="00821442">
      <w:pPr>
        <w:spacing w:line="360" w:lineRule="auto"/>
        <w:ind w:firstLine="709"/>
        <w:jc w:val="both"/>
        <w:rPr>
          <w:sz w:val="28"/>
          <w:szCs w:val="28"/>
        </w:rPr>
      </w:pPr>
      <w:r w:rsidRPr="00DA050F">
        <w:rPr>
          <w:sz w:val="28"/>
          <w:szCs w:val="28"/>
        </w:rPr>
        <w:t xml:space="preserve">Выполнение этой задачи зависит от фиксации состояния земель на дату передачи лесного участка в аренду. </w:t>
      </w:r>
    </w:p>
    <w:p w:rsidR="00821442" w:rsidRPr="00DA050F" w:rsidRDefault="00821442" w:rsidP="00821442">
      <w:pPr>
        <w:spacing w:line="360" w:lineRule="auto"/>
        <w:ind w:firstLine="709"/>
        <w:jc w:val="both"/>
        <w:rPr>
          <w:sz w:val="28"/>
          <w:szCs w:val="28"/>
        </w:rPr>
      </w:pPr>
      <w:r w:rsidRPr="00DA050F">
        <w:rPr>
          <w:sz w:val="28"/>
          <w:szCs w:val="28"/>
        </w:rPr>
        <w:t xml:space="preserve">Фиксация состояния площадей позволит </w:t>
      </w:r>
      <w:r>
        <w:rPr>
          <w:sz w:val="28"/>
          <w:szCs w:val="28"/>
        </w:rPr>
        <w:t>осуществить контроль условия статьи</w:t>
      </w:r>
      <w:r w:rsidRPr="00DA050F">
        <w:rPr>
          <w:sz w:val="28"/>
          <w:szCs w:val="28"/>
        </w:rPr>
        <w:t xml:space="preserve"> 41 Лесного кодекса РФ о возведении временных построек</w:t>
      </w:r>
      <w:r>
        <w:rPr>
          <w:sz w:val="28"/>
          <w:szCs w:val="28"/>
        </w:rPr>
        <w:t xml:space="preserve"> на лесных участках</w:t>
      </w:r>
      <w:r w:rsidRPr="00DA050F">
        <w:rPr>
          <w:sz w:val="28"/>
          <w:szCs w:val="28"/>
        </w:rPr>
        <w:t xml:space="preserve"> и осуществлении их благоустройства на нелесных и не покрытых л</w:t>
      </w:r>
      <w:r w:rsidRPr="00DA050F">
        <w:rPr>
          <w:sz w:val="28"/>
          <w:szCs w:val="28"/>
        </w:rPr>
        <w:t>е</w:t>
      </w:r>
      <w:r w:rsidRPr="00DA050F">
        <w:rPr>
          <w:sz w:val="28"/>
          <w:szCs w:val="28"/>
        </w:rPr>
        <w:t>сом землях.</w:t>
      </w:r>
    </w:p>
    <w:p w:rsidR="00821442" w:rsidRPr="00DA050F" w:rsidRDefault="00821442" w:rsidP="00821442">
      <w:pPr>
        <w:spacing w:line="360" w:lineRule="auto"/>
        <w:ind w:firstLine="709"/>
        <w:jc w:val="both"/>
        <w:rPr>
          <w:sz w:val="28"/>
          <w:szCs w:val="28"/>
        </w:rPr>
      </w:pPr>
      <w:r w:rsidRPr="00DA050F">
        <w:rPr>
          <w:sz w:val="28"/>
          <w:szCs w:val="28"/>
        </w:rPr>
        <w:t>Антропогенное воздействие на леса, связанное с эксплуатацией этих объектов, определяется их целевым назначением и уменьшением их отриц</w:t>
      </w:r>
      <w:r w:rsidRPr="00DA050F">
        <w:rPr>
          <w:sz w:val="28"/>
          <w:szCs w:val="28"/>
        </w:rPr>
        <w:t>а</w:t>
      </w:r>
      <w:r w:rsidRPr="00DA050F">
        <w:rPr>
          <w:sz w:val="28"/>
          <w:szCs w:val="28"/>
        </w:rPr>
        <w:t>тельного воздействия связано с рекультивацией нарушенных при строител</w:t>
      </w:r>
      <w:r w:rsidRPr="00DA050F">
        <w:rPr>
          <w:sz w:val="28"/>
          <w:szCs w:val="28"/>
        </w:rPr>
        <w:t>ь</w:t>
      </w:r>
      <w:r w:rsidRPr="00DA050F">
        <w:rPr>
          <w:sz w:val="28"/>
          <w:szCs w:val="28"/>
        </w:rPr>
        <w:t>стве земель, противопожарным обустройством прилегающих территорий.</w:t>
      </w:r>
    </w:p>
    <w:p w:rsidR="00821442" w:rsidRPr="00DA050F" w:rsidRDefault="00821442" w:rsidP="00821442">
      <w:pPr>
        <w:spacing w:line="360" w:lineRule="auto"/>
        <w:ind w:firstLine="709"/>
        <w:jc w:val="both"/>
        <w:rPr>
          <w:sz w:val="28"/>
          <w:szCs w:val="28"/>
        </w:rPr>
      </w:pPr>
      <w:r w:rsidRPr="00DA050F">
        <w:rPr>
          <w:sz w:val="28"/>
          <w:szCs w:val="28"/>
        </w:rPr>
        <w:t>Целевые показатели антропогенных нагрузок на леса определяются по трем направлениям:</w:t>
      </w:r>
    </w:p>
    <w:p w:rsidR="00821442" w:rsidRPr="00DA050F" w:rsidRDefault="00821442" w:rsidP="00821442">
      <w:pPr>
        <w:spacing w:line="360" w:lineRule="auto"/>
        <w:ind w:firstLine="708"/>
        <w:jc w:val="both"/>
        <w:rPr>
          <w:sz w:val="28"/>
          <w:szCs w:val="28"/>
        </w:rPr>
      </w:pPr>
      <w:r w:rsidRPr="00DA050F">
        <w:rPr>
          <w:sz w:val="28"/>
          <w:szCs w:val="28"/>
        </w:rPr>
        <w:t>- строительство и эксплуатация технических объектов, влияющих на лес;</w:t>
      </w:r>
    </w:p>
    <w:p w:rsidR="00821442" w:rsidRPr="00DA050F" w:rsidRDefault="00821442" w:rsidP="00821442">
      <w:pPr>
        <w:spacing w:line="360" w:lineRule="auto"/>
        <w:ind w:firstLine="708"/>
        <w:jc w:val="both"/>
        <w:rPr>
          <w:sz w:val="28"/>
          <w:szCs w:val="28"/>
        </w:rPr>
      </w:pPr>
      <w:r w:rsidRPr="00DA050F">
        <w:rPr>
          <w:sz w:val="28"/>
          <w:szCs w:val="28"/>
        </w:rPr>
        <w:t>- осуществление всех видов лесопользования;</w:t>
      </w:r>
    </w:p>
    <w:p w:rsidR="00821442" w:rsidRPr="00DA050F" w:rsidRDefault="00821442" w:rsidP="00821442">
      <w:pPr>
        <w:spacing w:line="360" w:lineRule="auto"/>
        <w:ind w:firstLine="708"/>
        <w:jc w:val="both"/>
        <w:rPr>
          <w:sz w:val="28"/>
          <w:szCs w:val="28"/>
        </w:rPr>
      </w:pPr>
      <w:r w:rsidRPr="00DA050F">
        <w:rPr>
          <w:sz w:val="28"/>
          <w:szCs w:val="28"/>
        </w:rPr>
        <w:t>- организация мероприятий по охране, защите и воспроизводству лесов.</w:t>
      </w:r>
    </w:p>
    <w:p w:rsidR="00821442" w:rsidRPr="00DA050F" w:rsidRDefault="00821442" w:rsidP="00821442">
      <w:pPr>
        <w:spacing w:line="360" w:lineRule="auto"/>
        <w:ind w:firstLine="709"/>
        <w:jc w:val="both"/>
        <w:rPr>
          <w:sz w:val="28"/>
          <w:szCs w:val="28"/>
        </w:rPr>
      </w:pPr>
      <w:r w:rsidRPr="00DA050F">
        <w:rPr>
          <w:sz w:val="28"/>
          <w:szCs w:val="28"/>
        </w:rPr>
        <w:lastRenderedPageBreak/>
        <w:t>Задача снижения антропогенных нагрузок при строительстве технич</w:t>
      </w:r>
      <w:r w:rsidRPr="00DA050F">
        <w:rPr>
          <w:sz w:val="28"/>
          <w:szCs w:val="28"/>
        </w:rPr>
        <w:t>е</w:t>
      </w:r>
      <w:r w:rsidRPr="00DA050F">
        <w:rPr>
          <w:sz w:val="28"/>
          <w:szCs w:val="28"/>
        </w:rPr>
        <w:t>ских объектов определяется действи</w:t>
      </w:r>
      <w:r>
        <w:rPr>
          <w:sz w:val="28"/>
          <w:szCs w:val="28"/>
        </w:rPr>
        <w:t xml:space="preserve">ем Федерального закона от 10 января </w:t>
      </w:r>
      <w:r w:rsidRPr="00DA050F">
        <w:rPr>
          <w:sz w:val="28"/>
          <w:szCs w:val="28"/>
        </w:rPr>
        <w:t>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821442" w:rsidRPr="00DA050F" w:rsidRDefault="00821442" w:rsidP="00821442">
      <w:pPr>
        <w:spacing w:line="360" w:lineRule="auto"/>
        <w:ind w:firstLine="709"/>
        <w:jc w:val="both"/>
        <w:rPr>
          <w:sz w:val="28"/>
          <w:szCs w:val="28"/>
        </w:rPr>
      </w:pPr>
      <w:r w:rsidRPr="00DA050F">
        <w:rPr>
          <w:sz w:val="28"/>
          <w:szCs w:val="28"/>
        </w:rPr>
        <w:t>Правильность решений, заложенных в проектах строительства и экспл</w:t>
      </w:r>
      <w:r w:rsidRPr="00DA050F">
        <w:rPr>
          <w:sz w:val="28"/>
          <w:szCs w:val="28"/>
        </w:rPr>
        <w:t>у</w:t>
      </w:r>
      <w:r w:rsidRPr="00DA050F">
        <w:rPr>
          <w:sz w:val="28"/>
          <w:szCs w:val="28"/>
        </w:rPr>
        <w:t>атации, контролируется в соответствии</w:t>
      </w:r>
      <w:r>
        <w:rPr>
          <w:sz w:val="28"/>
          <w:szCs w:val="28"/>
        </w:rPr>
        <w:t xml:space="preserve"> с Федеральным законом от 19 июля 1995г.  № 174-ФЗ «О</w:t>
      </w:r>
      <w:r w:rsidRPr="00DA050F">
        <w:rPr>
          <w:sz w:val="28"/>
          <w:szCs w:val="28"/>
        </w:rPr>
        <w:t>б экологической экспертизе».</w:t>
      </w:r>
    </w:p>
    <w:p w:rsidR="00821442" w:rsidRPr="00DA050F" w:rsidRDefault="00821442" w:rsidP="00821442">
      <w:pPr>
        <w:spacing w:line="360" w:lineRule="auto"/>
        <w:ind w:firstLine="709"/>
        <w:jc w:val="both"/>
        <w:rPr>
          <w:sz w:val="28"/>
          <w:szCs w:val="28"/>
        </w:rPr>
      </w:pPr>
      <w:r w:rsidRPr="00DA050F">
        <w:rPr>
          <w:sz w:val="28"/>
          <w:szCs w:val="28"/>
        </w:rPr>
        <w:t>Задачей органов управления и контроля в области лесного хозяйства в отношении таких объектов является проверка соблюдения требований по пр</w:t>
      </w:r>
      <w:r w:rsidRPr="00DA050F">
        <w:rPr>
          <w:sz w:val="28"/>
          <w:szCs w:val="28"/>
        </w:rPr>
        <w:t>о</w:t>
      </w:r>
      <w:r w:rsidRPr="00DA050F">
        <w:rPr>
          <w:sz w:val="28"/>
          <w:szCs w:val="28"/>
        </w:rPr>
        <w:t xml:space="preserve">хождению экологической экспертизы и </w:t>
      </w:r>
      <w:proofErr w:type="gramStart"/>
      <w:r w:rsidRPr="00DA050F">
        <w:rPr>
          <w:sz w:val="28"/>
          <w:szCs w:val="28"/>
        </w:rPr>
        <w:t>контроля за</w:t>
      </w:r>
      <w:proofErr w:type="gramEnd"/>
      <w:r w:rsidRPr="00DA050F">
        <w:rPr>
          <w:sz w:val="28"/>
          <w:szCs w:val="28"/>
        </w:rPr>
        <w:t xml:space="preserve"> исполнением проектных решений.</w:t>
      </w:r>
    </w:p>
    <w:p w:rsidR="00821442" w:rsidRPr="00DA050F" w:rsidRDefault="00821442" w:rsidP="00821442">
      <w:pPr>
        <w:spacing w:line="360" w:lineRule="auto"/>
        <w:ind w:firstLine="709"/>
        <w:jc w:val="both"/>
        <w:rPr>
          <w:sz w:val="28"/>
          <w:szCs w:val="28"/>
        </w:rPr>
      </w:pPr>
      <w:r w:rsidRPr="00DA050F">
        <w:rPr>
          <w:sz w:val="28"/>
          <w:szCs w:val="28"/>
        </w:rPr>
        <w:t>Антропогенное влияние на лес в процессе всех видов лесопользования регулируется системой мероприятий, ра</w:t>
      </w:r>
      <w:r>
        <w:rPr>
          <w:sz w:val="28"/>
          <w:szCs w:val="28"/>
        </w:rPr>
        <w:t>зрабатываемых в Проектах освоения лесов</w:t>
      </w:r>
      <w:r w:rsidRPr="00DA050F">
        <w:rPr>
          <w:sz w:val="28"/>
          <w:szCs w:val="28"/>
        </w:rPr>
        <w:t>. В условиях области, при наличии предпринимательской деятельности, наибольшее антропогенное воздействие оказывают рекреация, заготовка др</w:t>
      </w:r>
      <w:r w:rsidRPr="00DA050F">
        <w:rPr>
          <w:sz w:val="28"/>
          <w:szCs w:val="28"/>
        </w:rPr>
        <w:t>е</w:t>
      </w:r>
      <w:r w:rsidRPr="00DA050F">
        <w:rPr>
          <w:sz w:val="28"/>
          <w:szCs w:val="28"/>
        </w:rPr>
        <w:t>весины, ведение охотничьего хозяйства, выполнение работ по разработке м</w:t>
      </w:r>
      <w:r w:rsidRPr="00DA050F">
        <w:rPr>
          <w:sz w:val="28"/>
          <w:szCs w:val="28"/>
        </w:rPr>
        <w:t>е</w:t>
      </w:r>
      <w:r w:rsidRPr="00DA050F">
        <w:rPr>
          <w:sz w:val="28"/>
          <w:szCs w:val="28"/>
        </w:rPr>
        <w:t>сторождений полезных ископаемых.</w:t>
      </w:r>
    </w:p>
    <w:p w:rsidR="00821442" w:rsidRPr="00DA050F" w:rsidRDefault="00821442" w:rsidP="00821442">
      <w:pPr>
        <w:spacing w:line="360" w:lineRule="auto"/>
        <w:ind w:firstLine="709"/>
        <w:jc w:val="both"/>
        <w:rPr>
          <w:sz w:val="28"/>
          <w:szCs w:val="28"/>
        </w:rPr>
      </w:pPr>
      <w:r w:rsidRPr="00DA050F">
        <w:rPr>
          <w:sz w:val="28"/>
          <w:szCs w:val="28"/>
        </w:rPr>
        <w:t>К целевым показателям по уменьшению антропогенного воздействия в отношении рекреационных объектов следует отнести следующие условия, в обязат</w:t>
      </w:r>
      <w:r>
        <w:rPr>
          <w:sz w:val="28"/>
          <w:szCs w:val="28"/>
        </w:rPr>
        <w:t>ельном порядке закладываемые в Проекты освоения лесов:</w:t>
      </w:r>
    </w:p>
    <w:p w:rsidR="00821442" w:rsidRPr="00DA050F" w:rsidRDefault="00821442" w:rsidP="00821442">
      <w:pPr>
        <w:spacing w:line="360" w:lineRule="auto"/>
        <w:ind w:firstLine="709"/>
        <w:jc w:val="both"/>
        <w:rPr>
          <w:sz w:val="28"/>
          <w:szCs w:val="28"/>
        </w:rPr>
      </w:pPr>
      <w:r w:rsidRPr="00DA050F">
        <w:rPr>
          <w:sz w:val="28"/>
          <w:szCs w:val="28"/>
        </w:rPr>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821442" w:rsidRPr="00DA050F" w:rsidRDefault="00821442" w:rsidP="00821442">
      <w:pPr>
        <w:spacing w:line="360" w:lineRule="auto"/>
        <w:ind w:firstLine="709"/>
        <w:jc w:val="both"/>
        <w:rPr>
          <w:sz w:val="28"/>
          <w:szCs w:val="28"/>
        </w:rPr>
      </w:pPr>
      <w:r w:rsidRPr="00DA050F">
        <w:rPr>
          <w:sz w:val="28"/>
          <w:szCs w:val="28"/>
        </w:rPr>
        <w:t>2. Проектирование специальных мероприятий по уменьшению дигре</w:t>
      </w:r>
      <w:r w:rsidRPr="00DA050F">
        <w:rPr>
          <w:sz w:val="28"/>
          <w:szCs w:val="28"/>
        </w:rPr>
        <w:t>с</w:t>
      </w:r>
      <w:r w:rsidRPr="00DA050F">
        <w:rPr>
          <w:sz w:val="28"/>
          <w:szCs w:val="28"/>
        </w:rPr>
        <w:t>сии среды, при этом на участках с третьей и более степенью дигрессии такие мероприятия обязательны.</w:t>
      </w:r>
    </w:p>
    <w:p w:rsidR="00821442" w:rsidRPr="00DA050F" w:rsidRDefault="00821442" w:rsidP="00821442">
      <w:pPr>
        <w:spacing w:line="360" w:lineRule="auto"/>
        <w:ind w:firstLine="709"/>
        <w:jc w:val="both"/>
        <w:rPr>
          <w:sz w:val="28"/>
          <w:szCs w:val="28"/>
        </w:rPr>
      </w:pPr>
      <w:r w:rsidRPr="00DA050F">
        <w:rPr>
          <w:sz w:val="28"/>
          <w:szCs w:val="28"/>
        </w:rPr>
        <w:t>3. При преобладании в составе лесного участка нелесных или не покр</w:t>
      </w:r>
      <w:r w:rsidRPr="00DA050F">
        <w:rPr>
          <w:sz w:val="28"/>
          <w:szCs w:val="28"/>
        </w:rPr>
        <w:t>ы</w:t>
      </w:r>
      <w:r w:rsidRPr="00DA050F">
        <w:rPr>
          <w:sz w:val="28"/>
          <w:szCs w:val="28"/>
        </w:rPr>
        <w:t>тых лесом земель проектируются мероприятия по увеличению покрытых л</w:t>
      </w:r>
      <w:r w:rsidRPr="00DA050F">
        <w:rPr>
          <w:sz w:val="28"/>
          <w:szCs w:val="28"/>
        </w:rPr>
        <w:t>е</w:t>
      </w:r>
      <w:r w:rsidRPr="00DA050F">
        <w:rPr>
          <w:sz w:val="28"/>
          <w:szCs w:val="28"/>
        </w:rPr>
        <w:t>сом земель.</w:t>
      </w:r>
    </w:p>
    <w:p w:rsidR="00821442" w:rsidRPr="00DA050F" w:rsidRDefault="00821442" w:rsidP="00821442">
      <w:pPr>
        <w:spacing w:line="360" w:lineRule="auto"/>
        <w:ind w:firstLine="709"/>
        <w:jc w:val="both"/>
        <w:rPr>
          <w:sz w:val="28"/>
          <w:szCs w:val="28"/>
        </w:rPr>
      </w:pPr>
      <w:r w:rsidRPr="00DA050F">
        <w:rPr>
          <w:sz w:val="28"/>
          <w:szCs w:val="28"/>
        </w:rPr>
        <w:lastRenderedPageBreak/>
        <w:t xml:space="preserve">В </w:t>
      </w:r>
      <w:proofErr w:type="gramStart"/>
      <w:r w:rsidRPr="00DA050F">
        <w:rPr>
          <w:sz w:val="28"/>
          <w:szCs w:val="28"/>
        </w:rPr>
        <w:t>объектах, арендуемых для заготовки древесины процесс антропоге</w:t>
      </w:r>
      <w:r w:rsidRPr="00DA050F">
        <w:rPr>
          <w:sz w:val="28"/>
          <w:szCs w:val="28"/>
        </w:rPr>
        <w:t>н</w:t>
      </w:r>
      <w:r w:rsidRPr="00DA050F">
        <w:rPr>
          <w:sz w:val="28"/>
          <w:szCs w:val="28"/>
        </w:rPr>
        <w:t>ного воздействия регламентируетс</w:t>
      </w:r>
      <w:r>
        <w:rPr>
          <w:sz w:val="28"/>
          <w:szCs w:val="28"/>
        </w:rPr>
        <w:t>я</w:t>
      </w:r>
      <w:proofErr w:type="gramEnd"/>
      <w:r>
        <w:rPr>
          <w:sz w:val="28"/>
          <w:szCs w:val="28"/>
        </w:rPr>
        <w:t xml:space="preserve"> комплексом мер по соблюдению </w:t>
      </w:r>
      <w:r w:rsidRPr="00DA050F">
        <w:rPr>
          <w:sz w:val="28"/>
          <w:szCs w:val="28"/>
        </w:rPr>
        <w:t>Правил</w:t>
      </w:r>
      <w:r>
        <w:rPr>
          <w:sz w:val="28"/>
          <w:szCs w:val="28"/>
        </w:rPr>
        <w:t xml:space="preserve"> заготовки древесины </w:t>
      </w:r>
      <w:r w:rsidRPr="00DA050F">
        <w:rPr>
          <w:sz w:val="28"/>
          <w:szCs w:val="28"/>
        </w:rPr>
        <w:t>по всему технологическому циклу от проектирования способов заготовки до лесовосс</w:t>
      </w:r>
      <w:r>
        <w:rPr>
          <w:sz w:val="28"/>
          <w:szCs w:val="28"/>
        </w:rPr>
        <w:t>тановления вырубленных площадей.</w:t>
      </w:r>
    </w:p>
    <w:p w:rsidR="00821442" w:rsidRPr="00DA050F" w:rsidRDefault="00821442" w:rsidP="00821442">
      <w:pPr>
        <w:spacing w:line="360" w:lineRule="auto"/>
        <w:ind w:firstLine="709"/>
        <w:jc w:val="both"/>
        <w:rPr>
          <w:sz w:val="28"/>
          <w:szCs w:val="28"/>
        </w:rPr>
      </w:pPr>
      <w:r w:rsidRPr="00DA050F">
        <w:rPr>
          <w:sz w:val="28"/>
          <w:szCs w:val="28"/>
        </w:rPr>
        <w:t>Дополнительно к определенному комплексу мер в условиях области устанавливается требование по запрещению переруба и равномерному осво</w:t>
      </w:r>
      <w:r w:rsidRPr="00DA050F">
        <w:rPr>
          <w:sz w:val="28"/>
          <w:szCs w:val="28"/>
        </w:rPr>
        <w:t>е</w:t>
      </w:r>
      <w:r w:rsidRPr="00DA050F">
        <w:rPr>
          <w:sz w:val="28"/>
          <w:szCs w:val="28"/>
        </w:rPr>
        <w:t>нию расчетных лесосек в пределах хозсекций (пород).</w:t>
      </w:r>
    </w:p>
    <w:p w:rsidR="00821442" w:rsidRDefault="00821442" w:rsidP="00821442">
      <w:pPr>
        <w:spacing w:line="360" w:lineRule="auto"/>
        <w:ind w:firstLine="709"/>
        <w:jc w:val="both"/>
        <w:rPr>
          <w:sz w:val="28"/>
          <w:szCs w:val="28"/>
        </w:rPr>
      </w:pPr>
      <w:r w:rsidRPr="00DA050F">
        <w:rPr>
          <w:sz w:val="28"/>
          <w:szCs w:val="28"/>
        </w:rPr>
        <w:t xml:space="preserve">Использование расчетной лесосеки, ввиду применения экономических и технических условий, устанавливается как среднее за 5-летний период. </w:t>
      </w:r>
    </w:p>
    <w:p w:rsidR="00821442" w:rsidRPr="00DA050F" w:rsidRDefault="00821442" w:rsidP="00821442">
      <w:pPr>
        <w:spacing w:line="360" w:lineRule="auto"/>
        <w:ind w:firstLine="709"/>
        <w:jc w:val="both"/>
        <w:rPr>
          <w:sz w:val="28"/>
          <w:szCs w:val="28"/>
        </w:rPr>
      </w:pPr>
      <w:r w:rsidRPr="00DA050F">
        <w:rPr>
          <w:sz w:val="28"/>
          <w:szCs w:val="28"/>
        </w:rPr>
        <w:t>При осуществлении видов деятельности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821442" w:rsidRPr="00DA050F" w:rsidRDefault="00821442" w:rsidP="00821442">
      <w:pPr>
        <w:spacing w:line="360" w:lineRule="auto"/>
        <w:ind w:firstLine="709"/>
        <w:jc w:val="both"/>
        <w:rPr>
          <w:sz w:val="28"/>
          <w:szCs w:val="28"/>
        </w:rPr>
      </w:pPr>
      <w:r w:rsidRPr="00DA050F">
        <w:rPr>
          <w:sz w:val="28"/>
          <w:szCs w:val="28"/>
        </w:rPr>
        <w:t>Обязательства пользователей животного мира по предотвращению ущерба среде обитания закреплены в статье 26 «Закона о животном мире».</w:t>
      </w:r>
    </w:p>
    <w:p w:rsidR="00821442" w:rsidRPr="00DA050F" w:rsidRDefault="00821442" w:rsidP="00821442">
      <w:pPr>
        <w:spacing w:line="360" w:lineRule="auto"/>
        <w:ind w:firstLine="709"/>
        <w:jc w:val="both"/>
        <w:rPr>
          <w:sz w:val="28"/>
          <w:szCs w:val="28"/>
        </w:rPr>
      </w:pPr>
      <w:proofErr w:type="gramStart"/>
      <w:r w:rsidRPr="00DA050F">
        <w:rPr>
          <w:sz w:val="28"/>
          <w:szCs w:val="28"/>
        </w:rPr>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w:t>
      </w:r>
      <w:r w:rsidRPr="00DA050F">
        <w:rPr>
          <w:sz w:val="28"/>
          <w:szCs w:val="28"/>
        </w:rPr>
        <w:t>и</w:t>
      </w:r>
      <w:r w:rsidRPr="00DA050F">
        <w:rPr>
          <w:sz w:val="28"/>
          <w:szCs w:val="28"/>
        </w:rPr>
        <w:t>ками исчисления ущерба животному миру, а при их отсутствии – по фактич</w:t>
      </w:r>
      <w:r w:rsidRPr="00DA050F">
        <w:rPr>
          <w:sz w:val="28"/>
          <w:szCs w:val="28"/>
        </w:rPr>
        <w:t>е</w:t>
      </w:r>
      <w:r w:rsidRPr="00DA050F">
        <w:rPr>
          <w:sz w:val="28"/>
          <w:szCs w:val="28"/>
        </w:rPr>
        <w:t>ским затратам на компенсацию обитания, с учетом понесенных убытков, в том числе упущенной выгоды.</w:t>
      </w:r>
      <w:proofErr w:type="gramEnd"/>
    </w:p>
    <w:p w:rsidR="00821442" w:rsidRPr="00DA050F" w:rsidRDefault="00821442" w:rsidP="00821442">
      <w:pPr>
        <w:spacing w:line="360" w:lineRule="auto"/>
        <w:ind w:firstLine="709"/>
        <w:jc w:val="both"/>
        <w:rPr>
          <w:sz w:val="28"/>
          <w:szCs w:val="28"/>
        </w:rPr>
      </w:pPr>
      <w:r w:rsidRPr="00DA050F">
        <w:rPr>
          <w:sz w:val="28"/>
          <w:szCs w:val="28"/>
        </w:rPr>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821442" w:rsidRPr="00DA050F" w:rsidRDefault="00821442" w:rsidP="00821442">
      <w:pPr>
        <w:spacing w:line="360" w:lineRule="auto"/>
        <w:ind w:firstLine="709"/>
        <w:jc w:val="both"/>
        <w:rPr>
          <w:sz w:val="28"/>
          <w:szCs w:val="28"/>
        </w:rPr>
      </w:pPr>
      <w:r w:rsidRPr="00DA050F">
        <w:rPr>
          <w:sz w:val="28"/>
          <w:szCs w:val="28"/>
        </w:rPr>
        <w:t xml:space="preserve">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w:t>
      </w:r>
      <w:proofErr w:type="gramStart"/>
      <w:r w:rsidRPr="00DA050F">
        <w:rPr>
          <w:sz w:val="28"/>
          <w:szCs w:val="28"/>
        </w:rPr>
        <w:t xml:space="preserve">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w:t>
      </w:r>
      <w:r w:rsidRPr="00DA050F">
        <w:rPr>
          <w:sz w:val="28"/>
          <w:szCs w:val="28"/>
        </w:rPr>
        <w:lastRenderedPageBreak/>
        <w:t>миров в изъятии объектов животного мира, наносящих ущерб сельскому, во</w:t>
      </w:r>
      <w:r w:rsidRPr="00DA050F">
        <w:rPr>
          <w:sz w:val="28"/>
          <w:szCs w:val="28"/>
        </w:rPr>
        <w:t>д</w:t>
      </w:r>
      <w:r w:rsidRPr="00DA050F">
        <w:rPr>
          <w:sz w:val="28"/>
          <w:szCs w:val="28"/>
        </w:rPr>
        <w:t>ному и лесному хозяйствам, ответственность за нанесенный ущерб несут должностные лица соответствующего специально уполномоченного госуда</w:t>
      </w:r>
      <w:r w:rsidRPr="00DA050F">
        <w:rPr>
          <w:sz w:val="28"/>
          <w:szCs w:val="28"/>
        </w:rPr>
        <w:t>р</w:t>
      </w:r>
      <w:r w:rsidRPr="00DA050F">
        <w:rPr>
          <w:sz w:val="28"/>
          <w:szCs w:val="28"/>
        </w:rPr>
        <w:t>ственного органа по охране, контролю и регулированию использования объе</w:t>
      </w:r>
      <w:r w:rsidRPr="00DA050F">
        <w:rPr>
          <w:sz w:val="28"/>
          <w:szCs w:val="28"/>
        </w:rPr>
        <w:t>к</w:t>
      </w:r>
      <w:r w:rsidRPr="00DA050F">
        <w:rPr>
          <w:sz w:val="28"/>
          <w:szCs w:val="28"/>
        </w:rPr>
        <w:t>тов животного мира и среды</w:t>
      </w:r>
      <w:proofErr w:type="gramEnd"/>
      <w:r w:rsidRPr="00DA050F">
        <w:rPr>
          <w:sz w:val="28"/>
          <w:szCs w:val="28"/>
        </w:rPr>
        <w:t xml:space="preserve"> их обитания.</w:t>
      </w:r>
    </w:p>
    <w:p w:rsidR="00821442" w:rsidRPr="00DA050F" w:rsidRDefault="00821442" w:rsidP="00821442">
      <w:pPr>
        <w:spacing w:line="360" w:lineRule="auto"/>
        <w:ind w:firstLine="709"/>
        <w:jc w:val="both"/>
        <w:rPr>
          <w:sz w:val="28"/>
          <w:szCs w:val="28"/>
        </w:rPr>
      </w:pPr>
      <w:r w:rsidRPr="00DA050F">
        <w:rPr>
          <w:sz w:val="28"/>
          <w:szCs w:val="28"/>
        </w:rPr>
        <w:t>Применение указанной статьи зависит, прежде всего, от выполнения значений оптимальной численности и, следовательно, от величины отстрела.</w:t>
      </w:r>
    </w:p>
    <w:p w:rsidR="00821442" w:rsidRPr="00DA050F" w:rsidRDefault="00821442" w:rsidP="00821442">
      <w:pPr>
        <w:spacing w:line="360" w:lineRule="auto"/>
        <w:ind w:firstLine="709"/>
        <w:jc w:val="both"/>
        <w:rPr>
          <w:sz w:val="28"/>
          <w:szCs w:val="28"/>
        </w:rPr>
      </w:pPr>
      <w:r w:rsidRPr="00DA050F">
        <w:rPr>
          <w:sz w:val="28"/>
          <w:szCs w:val="28"/>
        </w:rPr>
        <w:t>Существенный вред лесным экосистемам наносит разработка месторо</w:t>
      </w:r>
      <w:r w:rsidRPr="00DA050F">
        <w:rPr>
          <w:sz w:val="28"/>
          <w:szCs w:val="28"/>
        </w:rPr>
        <w:t>ж</w:t>
      </w:r>
      <w:r w:rsidRPr="00DA050F">
        <w:rPr>
          <w:sz w:val="28"/>
          <w:szCs w:val="28"/>
        </w:rPr>
        <w:t>дений полезных ископаемых. Основной мерой, обеспечивающей восстановл</w:t>
      </w:r>
      <w:r w:rsidRPr="00DA050F">
        <w:rPr>
          <w:sz w:val="28"/>
          <w:szCs w:val="28"/>
        </w:rPr>
        <w:t>е</w:t>
      </w:r>
      <w:r w:rsidRPr="00DA050F">
        <w:rPr>
          <w:sz w:val="28"/>
          <w:szCs w:val="28"/>
        </w:rPr>
        <w:t>ние лесной среды после разработки месторождений, является рекультивация земель. Технология рекультивации, график ее проведения детально рассма</w:t>
      </w:r>
      <w:r w:rsidRPr="00DA050F">
        <w:rPr>
          <w:sz w:val="28"/>
          <w:szCs w:val="28"/>
        </w:rPr>
        <w:t>т</w:t>
      </w:r>
      <w:r w:rsidRPr="00DA050F">
        <w:rPr>
          <w:sz w:val="28"/>
          <w:szCs w:val="28"/>
        </w:rPr>
        <w:t>ри</w:t>
      </w:r>
      <w:r>
        <w:rPr>
          <w:sz w:val="28"/>
          <w:szCs w:val="28"/>
        </w:rPr>
        <w:t>ваются в Проектах освоения лесов</w:t>
      </w:r>
      <w:r w:rsidRPr="00DA050F">
        <w:rPr>
          <w:sz w:val="28"/>
          <w:szCs w:val="28"/>
        </w:rPr>
        <w:t xml:space="preserve">и задача органов управления состоит в надлежащем </w:t>
      </w:r>
      <w:proofErr w:type="gramStart"/>
      <w:r w:rsidRPr="00DA050F">
        <w:rPr>
          <w:sz w:val="28"/>
          <w:szCs w:val="28"/>
        </w:rPr>
        <w:t>контроле за</w:t>
      </w:r>
      <w:proofErr w:type="gramEnd"/>
      <w:r w:rsidRPr="00DA050F">
        <w:rPr>
          <w:sz w:val="28"/>
          <w:szCs w:val="28"/>
        </w:rPr>
        <w:t xml:space="preserve"> ходом работ по рекультивации.</w:t>
      </w:r>
    </w:p>
    <w:p w:rsidR="0010280C" w:rsidRDefault="00821442" w:rsidP="0085767D">
      <w:pPr>
        <w:spacing w:line="360" w:lineRule="auto"/>
        <w:ind w:firstLine="708"/>
        <w:rPr>
          <w:sz w:val="28"/>
          <w:szCs w:val="28"/>
        </w:rPr>
      </w:pPr>
      <w:r w:rsidRPr="00DA050F">
        <w:rPr>
          <w:sz w:val="28"/>
          <w:szCs w:val="28"/>
        </w:rPr>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w:t>
      </w:r>
      <w:r w:rsidRPr="00DA050F">
        <w:rPr>
          <w:sz w:val="28"/>
          <w:szCs w:val="28"/>
        </w:rPr>
        <w:t>й</w:t>
      </w:r>
      <w:r w:rsidRPr="00DA050F">
        <w:rPr>
          <w:sz w:val="28"/>
          <w:szCs w:val="28"/>
        </w:rPr>
        <w:t>ствия на леса.</w:t>
      </w:r>
    </w:p>
    <w:p w:rsidR="0010280C" w:rsidRDefault="0010280C" w:rsidP="0010280C">
      <w:pPr>
        <w:spacing w:line="276" w:lineRule="auto"/>
        <w:jc w:val="center"/>
        <w:rPr>
          <w:b/>
          <w:sz w:val="28"/>
          <w:szCs w:val="28"/>
        </w:rPr>
      </w:pPr>
      <w:r w:rsidRPr="00BD410D">
        <w:rPr>
          <w:b/>
          <w:sz w:val="28"/>
          <w:szCs w:val="28"/>
        </w:rPr>
        <w:t>2.17.2. Требования к за</w:t>
      </w:r>
      <w:r>
        <w:rPr>
          <w:b/>
          <w:sz w:val="28"/>
          <w:szCs w:val="28"/>
        </w:rPr>
        <w:t>щите лесов</w:t>
      </w:r>
    </w:p>
    <w:p w:rsidR="0085767D" w:rsidRPr="00CD06D4" w:rsidRDefault="0085767D" w:rsidP="0010280C">
      <w:pPr>
        <w:spacing w:line="276" w:lineRule="auto"/>
        <w:jc w:val="center"/>
        <w:rPr>
          <w:b/>
          <w:sz w:val="28"/>
          <w:szCs w:val="28"/>
        </w:rPr>
      </w:pPr>
    </w:p>
    <w:p w:rsidR="0010280C" w:rsidRDefault="0010280C" w:rsidP="0085767D">
      <w:pPr>
        <w:spacing w:line="360" w:lineRule="auto"/>
        <w:ind w:firstLine="708"/>
        <w:jc w:val="both"/>
        <w:rPr>
          <w:sz w:val="28"/>
          <w:szCs w:val="28"/>
        </w:rPr>
      </w:pPr>
      <w:r>
        <w:rPr>
          <w:sz w:val="28"/>
          <w:szCs w:val="28"/>
        </w:rPr>
        <w:t>Защита лесов</w:t>
      </w:r>
      <w:r w:rsidRPr="00CF7E88">
        <w:rPr>
          <w:sz w:val="28"/>
          <w:szCs w:val="28"/>
        </w:rPr>
        <w:t xml:space="preserve"> - это выявление в лесах вредных </w:t>
      </w:r>
      <w:r>
        <w:rPr>
          <w:sz w:val="28"/>
          <w:szCs w:val="28"/>
        </w:rPr>
        <w:t>организмов (жизнесп</w:t>
      </w:r>
      <w:r>
        <w:rPr>
          <w:sz w:val="28"/>
          <w:szCs w:val="28"/>
        </w:rPr>
        <w:t>о</w:t>
      </w:r>
      <w:r>
        <w:rPr>
          <w:sz w:val="28"/>
          <w:szCs w:val="28"/>
        </w:rPr>
        <w:t>собных растений любых видов, сортов или биологических типов, животных либо болезнетворных организмов любых видов, биологических типов, кот</w:t>
      </w:r>
      <w:r>
        <w:rPr>
          <w:sz w:val="28"/>
          <w:szCs w:val="28"/>
        </w:rPr>
        <w:t>о</w:t>
      </w:r>
      <w:r>
        <w:rPr>
          <w:sz w:val="28"/>
          <w:szCs w:val="28"/>
        </w:rPr>
        <w:t>рые способны нанести вред лесам и лесным ресурсам</w:t>
      </w:r>
      <w:r w:rsidRPr="00A81B95">
        <w:rPr>
          <w:sz w:val="28"/>
          <w:szCs w:val="28"/>
        </w:rPr>
        <w:t xml:space="preserve">) и предупреждение их распространения, а в случае возникновения очагов вредных организмов </w:t>
      </w:r>
      <w:r w:rsidR="004465E7">
        <w:rPr>
          <w:sz w:val="28"/>
          <w:szCs w:val="28"/>
        </w:rPr>
        <w:t>на их локализацию и ликвидацию</w:t>
      </w:r>
      <w:r w:rsidRPr="00A81B95">
        <w:rPr>
          <w:sz w:val="28"/>
          <w:szCs w:val="28"/>
        </w:rPr>
        <w:t>.</w:t>
      </w:r>
    </w:p>
    <w:p w:rsidR="0010280C" w:rsidRPr="00A81B95" w:rsidRDefault="0010280C" w:rsidP="0010280C">
      <w:pPr>
        <w:spacing w:line="360" w:lineRule="auto"/>
        <w:ind w:firstLine="708"/>
        <w:jc w:val="both"/>
        <w:rPr>
          <w:sz w:val="28"/>
          <w:szCs w:val="28"/>
        </w:rPr>
      </w:pPr>
      <w:r>
        <w:rPr>
          <w:sz w:val="28"/>
          <w:szCs w:val="28"/>
        </w:rPr>
        <w:t>Защита лесов осуществляется органами государственной власти, орг</w:t>
      </w:r>
      <w:r>
        <w:rPr>
          <w:sz w:val="28"/>
          <w:szCs w:val="28"/>
        </w:rPr>
        <w:t>а</w:t>
      </w:r>
      <w:r>
        <w:rPr>
          <w:sz w:val="28"/>
          <w:szCs w:val="28"/>
        </w:rPr>
        <w:t xml:space="preserve">нами местного самоуправления в пределах их полномочий, определенных в </w:t>
      </w:r>
      <w:r>
        <w:rPr>
          <w:sz w:val="28"/>
          <w:szCs w:val="28"/>
        </w:rPr>
        <w:lastRenderedPageBreak/>
        <w:t>соответствии со статьями 81-84 Лесного кодекса РФ, если иное не предусмо</w:t>
      </w:r>
      <w:r>
        <w:rPr>
          <w:sz w:val="28"/>
          <w:szCs w:val="28"/>
        </w:rPr>
        <w:t>т</w:t>
      </w:r>
      <w:r>
        <w:rPr>
          <w:sz w:val="28"/>
          <w:szCs w:val="28"/>
        </w:rPr>
        <w:t>рено Лесным кодексом РФ, другими федеральными законами.</w:t>
      </w:r>
    </w:p>
    <w:p w:rsidR="0010280C" w:rsidRPr="003979DB" w:rsidRDefault="0010280C" w:rsidP="0010280C">
      <w:pPr>
        <w:spacing w:line="360" w:lineRule="auto"/>
        <w:ind w:firstLine="708"/>
        <w:jc w:val="both"/>
        <w:rPr>
          <w:sz w:val="28"/>
          <w:szCs w:val="28"/>
        </w:rPr>
      </w:pPr>
      <w:proofErr w:type="gramStart"/>
      <w:r w:rsidRPr="003979DB">
        <w:rPr>
          <w:sz w:val="28"/>
          <w:szCs w:val="28"/>
        </w:rPr>
        <w:t>Санитарная безопасность в лесах обеспечивается в соответствии с Пр</w:t>
      </w:r>
      <w:r w:rsidRPr="003979DB">
        <w:rPr>
          <w:sz w:val="28"/>
          <w:szCs w:val="28"/>
        </w:rPr>
        <w:t>а</w:t>
      </w:r>
      <w:r w:rsidRPr="003979DB">
        <w:rPr>
          <w:sz w:val="28"/>
          <w:szCs w:val="28"/>
        </w:rPr>
        <w:t>вилами санитарной безопасности в лесах, утвержденными Постановлением Правительства Российской Федерации от 20 мая 2017 г. № 607, приказом М</w:t>
      </w:r>
      <w:r w:rsidRPr="003979DB">
        <w:rPr>
          <w:sz w:val="28"/>
          <w:szCs w:val="28"/>
        </w:rPr>
        <w:t>и</w:t>
      </w:r>
      <w:r w:rsidRPr="003979DB">
        <w:rPr>
          <w:sz w:val="28"/>
          <w:szCs w:val="28"/>
        </w:rPr>
        <w:t>нистерства природных ресурсов и экологии Российской Федерации от 9 янв</w:t>
      </w:r>
      <w:r w:rsidRPr="003979DB">
        <w:rPr>
          <w:sz w:val="28"/>
          <w:szCs w:val="28"/>
        </w:rPr>
        <w:t>а</w:t>
      </w:r>
      <w:r w:rsidRPr="003979DB">
        <w:rPr>
          <w:sz w:val="28"/>
          <w:szCs w:val="28"/>
        </w:rPr>
        <w:t>ря 2017 г. № 1 «Об утверждении порядка лесозащитного районирования» (з</w:t>
      </w:r>
      <w:r w:rsidRPr="003979DB">
        <w:rPr>
          <w:sz w:val="28"/>
          <w:szCs w:val="28"/>
        </w:rPr>
        <w:t>а</w:t>
      </w:r>
      <w:r w:rsidRPr="003979DB">
        <w:rPr>
          <w:sz w:val="28"/>
          <w:szCs w:val="28"/>
        </w:rPr>
        <w:t>регистрирован в Минюсте РФ 30 января 2017 г. № 45471), приказом Мин</w:t>
      </w:r>
      <w:r w:rsidRPr="003979DB">
        <w:rPr>
          <w:sz w:val="28"/>
          <w:szCs w:val="28"/>
        </w:rPr>
        <w:t>и</w:t>
      </w:r>
      <w:r w:rsidRPr="003979DB">
        <w:rPr>
          <w:sz w:val="28"/>
          <w:szCs w:val="28"/>
        </w:rPr>
        <w:t>стерства природных ресурсов и экологии Российской Федерацииот</w:t>
      </w:r>
      <w:proofErr w:type="gramEnd"/>
      <w:r w:rsidRPr="003979DB">
        <w:rPr>
          <w:sz w:val="28"/>
          <w:szCs w:val="28"/>
        </w:rPr>
        <w:t xml:space="preserve"> </w:t>
      </w:r>
      <w:proofErr w:type="gramStart"/>
      <w:r w:rsidRPr="006B7B75">
        <w:rPr>
          <w:sz w:val="28"/>
          <w:szCs w:val="28"/>
        </w:rPr>
        <w:t>5 апреля 2017 г. № 156 «Об утверждении порядка осуществления государственного л</w:t>
      </w:r>
      <w:r w:rsidRPr="006B7B75">
        <w:rPr>
          <w:sz w:val="28"/>
          <w:szCs w:val="28"/>
        </w:rPr>
        <w:t>е</w:t>
      </w:r>
      <w:r w:rsidRPr="006B7B75">
        <w:rPr>
          <w:sz w:val="28"/>
          <w:szCs w:val="28"/>
        </w:rPr>
        <w:t>сопатологического мониторинга» (зарегистрирован в Минюсте РФ 30 июня 2017 г. № 47257),</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16 сентября 2016 г.</w:t>
      </w:r>
      <w:r w:rsidRPr="003979DB">
        <w:rPr>
          <w:bCs/>
          <w:sz w:val="28"/>
          <w:szCs w:val="28"/>
          <w:lang w:eastAsia="zh-CN"/>
        </w:rPr>
        <w:t xml:space="preserve"> № 480 «Об утверждении поря</w:t>
      </w:r>
      <w:r w:rsidRPr="003979DB">
        <w:rPr>
          <w:bCs/>
          <w:sz w:val="28"/>
          <w:szCs w:val="28"/>
          <w:lang w:eastAsia="zh-CN"/>
        </w:rPr>
        <w:t>д</w:t>
      </w:r>
      <w:r w:rsidRPr="003979DB">
        <w:rPr>
          <w:bCs/>
          <w:sz w:val="28"/>
          <w:szCs w:val="28"/>
          <w:lang w:eastAsia="zh-CN"/>
        </w:rPr>
        <w:t>ка проведения лесопатологических обследований и формы акта лесопатолог</w:t>
      </w:r>
      <w:r w:rsidRPr="003979DB">
        <w:rPr>
          <w:bCs/>
          <w:sz w:val="28"/>
          <w:szCs w:val="28"/>
          <w:lang w:eastAsia="zh-CN"/>
        </w:rPr>
        <w:t>и</w:t>
      </w:r>
      <w:r w:rsidRPr="003979DB">
        <w:rPr>
          <w:bCs/>
          <w:sz w:val="28"/>
          <w:szCs w:val="28"/>
          <w:lang w:eastAsia="zh-CN"/>
        </w:rPr>
        <w:t xml:space="preserve">ческого обследования» </w:t>
      </w:r>
      <w:r w:rsidRPr="003979DB">
        <w:rPr>
          <w:sz w:val="28"/>
          <w:szCs w:val="28"/>
        </w:rPr>
        <w:t>(зарегистрирован в Минюсте РФ 13 января 2017 г. № 45200)</w:t>
      </w:r>
      <w:r w:rsidRPr="003979DB">
        <w:rPr>
          <w:bCs/>
          <w:sz w:val="28"/>
          <w:szCs w:val="28"/>
          <w:lang w:eastAsia="zh-CN"/>
        </w:rPr>
        <w:t>, п</w:t>
      </w:r>
      <w:r w:rsidRPr="003979DB">
        <w:rPr>
          <w:sz w:val="28"/>
          <w:szCs w:val="28"/>
          <w:lang w:eastAsia="zh-CN"/>
        </w:rPr>
        <w:t>риказом Министерства природных ресурсови экологии</w:t>
      </w:r>
      <w:proofErr w:type="gramEnd"/>
      <w:r w:rsidRPr="003979DB">
        <w:rPr>
          <w:sz w:val="28"/>
          <w:szCs w:val="28"/>
          <w:lang w:eastAsia="zh-CN"/>
        </w:rPr>
        <w:t xml:space="preserve"> </w:t>
      </w:r>
      <w:proofErr w:type="gramStart"/>
      <w:r w:rsidRPr="003979DB">
        <w:rPr>
          <w:sz w:val="28"/>
          <w:szCs w:val="28"/>
          <w:lang w:eastAsia="zh-CN"/>
        </w:rPr>
        <w:t xml:space="preserve">Российской Федерации </w:t>
      </w:r>
      <w:r>
        <w:rPr>
          <w:bCs/>
          <w:sz w:val="28"/>
          <w:szCs w:val="28"/>
          <w:lang w:eastAsia="zh-CN"/>
        </w:rPr>
        <w:t>от 12 сентября 2016 г.</w:t>
      </w:r>
      <w:r w:rsidRPr="003979DB">
        <w:rPr>
          <w:bCs/>
          <w:sz w:val="28"/>
          <w:szCs w:val="28"/>
          <w:lang w:eastAsia="zh-CN"/>
        </w:rPr>
        <w:t xml:space="preserve"> № 470 «Об утверждении Правил осущест</w:t>
      </w:r>
      <w:r w:rsidRPr="003979DB">
        <w:rPr>
          <w:bCs/>
          <w:sz w:val="28"/>
          <w:szCs w:val="28"/>
          <w:lang w:eastAsia="zh-CN"/>
        </w:rPr>
        <w:t>в</w:t>
      </w:r>
      <w:r w:rsidRPr="003979DB">
        <w:rPr>
          <w:bCs/>
          <w:sz w:val="28"/>
          <w:szCs w:val="28"/>
          <w:lang w:eastAsia="zh-CN"/>
        </w:rPr>
        <w:t>ления мероприятий по предупреждению распространения вредных органи</w:t>
      </w:r>
      <w:r w:rsidRPr="003979DB">
        <w:rPr>
          <w:bCs/>
          <w:sz w:val="28"/>
          <w:szCs w:val="28"/>
          <w:lang w:eastAsia="zh-CN"/>
        </w:rPr>
        <w:t>з</w:t>
      </w:r>
      <w:r w:rsidRPr="003979DB">
        <w:rPr>
          <w:bCs/>
          <w:sz w:val="28"/>
          <w:szCs w:val="28"/>
          <w:lang w:eastAsia="zh-CN"/>
        </w:rPr>
        <w:t xml:space="preserve">мов» </w:t>
      </w:r>
      <w:r w:rsidRPr="003979DB">
        <w:rPr>
          <w:sz w:val="28"/>
          <w:szCs w:val="28"/>
        </w:rPr>
        <w:t xml:space="preserve">(зарегистрирован в Минюсте РФ 13 января 2017 г. № 45199), </w:t>
      </w:r>
      <w:r w:rsidRPr="003979DB">
        <w:rPr>
          <w:bCs/>
          <w:sz w:val="28"/>
          <w:szCs w:val="28"/>
          <w:lang w:eastAsia="zh-CN"/>
        </w:rPr>
        <w:t>п</w:t>
      </w:r>
      <w:r w:rsidRPr="003979DB">
        <w:rPr>
          <w:sz w:val="28"/>
          <w:szCs w:val="28"/>
          <w:lang w:eastAsia="zh-CN"/>
        </w:rPr>
        <w:t xml:space="preserve">риказом Министерства природных ресурсов и экологии Российской Федерации </w:t>
      </w:r>
      <w:r>
        <w:rPr>
          <w:bCs/>
          <w:sz w:val="28"/>
          <w:szCs w:val="28"/>
          <w:lang w:eastAsia="zh-CN"/>
        </w:rPr>
        <w:t>от 23 июня 2016 г.</w:t>
      </w:r>
      <w:r w:rsidRPr="003979DB">
        <w:rPr>
          <w:bCs/>
          <w:sz w:val="28"/>
          <w:szCs w:val="28"/>
          <w:lang w:eastAsia="zh-CN"/>
        </w:rPr>
        <w:t xml:space="preserve"> № 361 «Об утверждении Правил ликвидации очагов вредных о</w:t>
      </w:r>
      <w:r w:rsidRPr="003979DB">
        <w:rPr>
          <w:bCs/>
          <w:sz w:val="28"/>
          <w:szCs w:val="28"/>
          <w:lang w:eastAsia="zh-CN"/>
        </w:rPr>
        <w:t>р</w:t>
      </w:r>
      <w:r w:rsidRPr="003979DB">
        <w:rPr>
          <w:bCs/>
          <w:sz w:val="28"/>
          <w:szCs w:val="28"/>
          <w:lang w:eastAsia="zh-CN"/>
        </w:rPr>
        <w:t xml:space="preserve">ганизмов» </w:t>
      </w:r>
      <w:r w:rsidRPr="003979DB">
        <w:rPr>
          <w:sz w:val="28"/>
          <w:szCs w:val="28"/>
        </w:rPr>
        <w:t>(зарегистрирован в Минюсте РФ 6 декабря 2016 г. № 44578).</w:t>
      </w:r>
      <w:proofErr w:type="gramEnd"/>
    </w:p>
    <w:p w:rsidR="0010280C" w:rsidRPr="00A81B95" w:rsidRDefault="0010280C" w:rsidP="0010280C">
      <w:pPr>
        <w:spacing w:line="360"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10280C" w:rsidRPr="00A81B95" w:rsidRDefault="0010280C" w:rsidP="0010280C">
      <w:pPr>
        <w:spacing w:line="360"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10280C" w:rsidRDefault="0010280C" w:rsidP="0010280C">
      <w:pPr>
        <w:spacing w:line="360"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10280C" w:rsidRDefault="0010280C" w:rsidP="0010280C">
      <w:pPr>
        <w:spacing w:line="360"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10280C" w:rsidRDefault="0010280C" w:rsidP="0010280C">
      <w:pPr>
        <w:spacing w:line="360"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10280C" w:rsidRPr="00CF7E88" w:rsidRDefault="0010280C" w:rsidP="0085767D">
      <w:pPr>
        <w:spacing w:line="360"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10280C" w:rsidRPr="006B69DA" w:rsidRDefault="0010280C" w:rsidP="0010280C">
      <w:pPr>
        <w:spacing w:line="360" w:lineRule="auto"/>
        <w:jc w:val="center"/>
        <w:rPr>
          <w:i/>
          <w:sz w:val="28"/>
          <w:szCs w:val="28"/>
          <w:u w:val="single"/>
        </w:rPr>
      </w:pPr>
      <w:r>
        <w:rPr>
          <w:i/>
          <w:sz w:val="28"/>
          <w:szCs w:val="28"/>
          <w:u w:val="single"/>
        </w:rPr>
        <w:t>Лесозащитное районирование</w:t>
      </w:r>
    </w:p>
    <w:p w:rsidR="0010280C" w:rsidRDefault="0010280C" w:rsidP="0010280C">
      <w:pPr>
        <w:spacing w:line="360" w:lineRule="auto"/>
        <w:ind w:firstLine="708"/>
        <w:jc w:val="both"/>
        <w:rPr>
          <w:sz w:val="28"/>
          <w:szCs w:val="28"/>
        </w:rPr>
      </w:pPr>
      <w:r w:rsidRPr="00CF7E88">
        <w:rPr>
          <w:sz w:val="28"/>
          <w:szCs w:val="28"/>
        </w:rPr>
        <w:lastRenderedPageBreak/>
        <w:t>Защита лесов от вредных организмов строится на основе лесозащитного районирования.</w:t>
      </w:r>
    </w:p>
    <w:p w:rsidR="0010280C" w:rsidRDefault="0010280C" w:rsidP="0010280C">
      <w:pPr>
        <w:spacing w:line="360" w:lineRule="auto"/>
        <w:ind w:firstLine="708"/>
        <w:jc w:val="both"/>
        <w:rPr>
          <w:sz w:val="28"/>
          <w:szCs w:val="28"/>
        </w:rPr>
      </w:pPr>
      <w:r>
        <w:rPr>
          <w:sz w:val="28"/>
          <w:szCs w:val="28"/>
        </w:rPr>
        <w:t>Лесозащитное районирование осуществляется в соответствии с Поря</w:t>
      </w:r>
      <w:r>
        <w:rPr>
          <w:sz w:val="28"/>
          <w:szCs w:val="28"/>
        </w:rPr>
        <w:t>д</w:t>
      </w:r>
      <w:r>
        <w:rPr>
          <w:sz w:val="28"/>
          <w:szCs w:val="28"/>
        </w:rPr>
        <w:t>ком лесозащитного районирования, утвержденным приказом Министерства природных ресурсов и экологии Российской Федерации от 9 января 2017 г. № 1.</w:t>
      </w:r>
    </w:p>
    <w:p w:rsidR="0010280C" w:rsidRPr="00CF7E88" w:rsidRDefault="0010280C" w:rsidP="0010280C">
      <w:pPr>
        <w:spacing w:line="360"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w:t>
      </w:r>
      <w:r w:rsidRPr="00CF7E88">
        <w:rPr>
          <w:sz w:val="28"/>
          <w:szCs w:val="28"/>
        </w:rPr>
        <w:t>д</w:t>
      </w:r>
      <w:r w:rsidRPr="00CF7E88">
        <w:rPr>
          <w:sz w:val="28"/>
          <w:szCs w:val="28"/>
        </w:rPr>
        <w:t>ней и си</w:t>
      </w:r>
      <w:r>
        <w:rPr>
          <w:sz w:val="28"/>
          <w:szCs w:val="28"/>
        </w:rPr>
        <w:t>льной лесопатологической угрозы, а также зон использования назе</w:t>
      </w:r>
      <w:r>
        <w:rPr>
          <w:sz w:val="28"/>
          <w:szCs w:val="28"/>
        </w:rPr>
        <w:t>м</w:t>
      </w:r>
      <w:r>
        <w:rPr>
          <w:sz w:val="28"/>
          <w:szCs w:val="28"/>
        </w:rPr>
        <w:t>ных и (или) дистанционных методов осуществления государственного лесоп</w:t>
      </w:r>
      <w:r>
        <w:rPr>
          <w:sz w:val="28"/>
          <w:szCs w:val="28"/>
        </w:rPr>
        <w:t>а</w:t>
      </w:r>
      <w:r>
        <w:rPr>
          <w:sz w:val="28"/>
          <w:szCs w:val="28"/>
        </w:rPr>
        <w:t>тологического</w:t>
      </w:r>
      <w:r w:rsidRPr="00A81B95">
        <w:rPr>
          <w:sz w:val="28"/>
          <w:szCs w:val="28"/>
        </w:rPr>
        <w:t xml:space="preserve"> мониторинг</w:t>
      </w:r>
      <w:r>
        <w:rPr>
          <w:sz w:val="28"/>
          <w:szCs w:val="28"/>
        </w:rPr>
        <w:t>а, проведения лесопатологических обследований.</w:t>
      </w:r>
    </w:p>
    <w:p w:rsidR="0010280C" w:rsidRDefault="0010280C" w:rsidP="0010280C">
      <w:pPr>
        <w:spacing w:line="360"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10280C" w:rsidRDefault="0010280C" w:rsidP="0010280C">
      <w:pPr>
        <w:spacing w:line="360" w:lineRule="auto"/>
        <w:ind w:firstLine="708"/>
        <w:jc w:val="both"/>
        <w:rPr>
          <w:sz w:val="28"/>
          <w:szCs w:val="28"/>
        </w:rPr>
      </w:pPr>
      <w:r>
        <w:rPr>
          <w:sz w:val="28"/>
          <w:szCs w:val="28"/>
        </w:rPr>
        <w:t>- объем санитарно-оздоровительных мероприятий;</w:t>
      </w:r>
    </w:p>
    <w:p w:rsidR="0010280C" w:rsidRDefault="0010280C" w:rsidP="0010280C">
      <w:pPr>
        <w:spacing w:line="360" w:lineRule="auto"/>
        <w:ind w:firstLine="708"/>
        <w:jc w:val="both"/>
        <w:rPr>
          <w:sz w:val="28"/>
          <w:szCs w:val="28"/>
        </w:rPr>
      </w:pPr>
      <w:r>
        <w:rPr>
          <w:sz w:val="28"/>
          <w:szCs w:val="28"/>
        </w:rPr>
        <w:t>- объем мероприятий по ликвидации очагов вредных организмов;</w:t>
      </w:r>
    </w:p>
    <w:p w:rsidR="0010280C" w:rsidRDefault="0010280C" w:rsidP="0010280C">
      <w:pPr>
        <w:spacing w:line="360"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10280C" w:rsidRDefault="0010280C" w:rsidP="0010280C">
      <w:pPr>
        <w:spacing w:line="360"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10280C" w:rsidRDefault="0010280C" w:rsidP="0085767D">
      <w:pPr>
        <w:spacing w:line="360"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1C6C34" w:rsidRPr="009850F7" w:rsidRDefault="001C6C34" w:rsidP="001C6C34">
      <w:pPr>
        <w:spacing w:line="276" w:lineRule="auto"/>
        <w:ind w:firstLine="708"/>
        <w:jc w:val="both"/>
        <w:rPr>
          <w:sz w:val="28"/>
          <w:szCs w:val="28"/>
        </w:rPr>
      </w:pPr>
      <w:r w:rsidRPr="0075624E">
        <w:rPr>
          <w:sz w:val="28"/>
          <w:szCs w:val="28"/>
        </w:rPr>
        <w:t xml:space="preserve">Леса </w:t>
      </w:r>
      <w:r>
        <w:rPr>
          <w:sz w:val="28"/>
          <w:szCs w:val="28"/>
        </w:rPr>
        <w:t>Тербу</w:t>
      </w:r>
      <w:r w:rsidRPr="0075624E">
        <w:rPr>
          <w:sz w:val="28"/>
          <w:szCs w:val="28"/>
        </w:rPr>
        <w:t>нского лесничества отнесены к зоне с</w:t>
      </w:r>
      <w:r>
        <w:rPr>
          <w:sz w:val="28"/>
          <w:szCs w:val="28"/>
        </w:rPr>
        <w:t>редне</w:t>
      </w:r>
      <w:r w:rsidRPr="0075624E">
        <w:rPr>
          <w:sz w:val="28"/>
          <w:szCs w:val="28"/>
        </w:rPr>
        <w:t>й лесопатологич</w:t>
      </w:r>
      <w:r w:rsidRPr="0075624E">
        <w:rPr>
          <w:sz w:val="28"/>
          <w:szCs w:val="28"/>
        </w:rPr>
        <w:t>е</w:t>
      </w:r>
      <w:r w:rsidRPr="0075624E">
        <w:rPr>
          <w:sz w:val="28"/>
          <w:szCs w:val="28"/>
        </w:rPr>
        <w:t>ской</w:t>
      </w:r>
      <w:r w:rsidRPr="009850F7">
        <w:rPr>
          <w:sz w:val="28"/>
          <w:szCs w:val="28"/>
        </w:rPr>
        <w:t xml:space="preserve"> угрозы.</w:t>
      </w:r>
    </w:p>
    <w:p w:rsidR="0085767D" w:rsidRPr="0085767D" w:rsidRDefault="00D35327" w:rsidP="0085767D">
      <w:pPr>
        <w:spacing w:line="360" w:lineRule="auto"/>
        <w:ind w:firstLine="708"/>
        <w:jc w:val="center"/>
        <w:rPr>
          <w:i/>
          <w:sz w:val="28"/>
          <w:szCs w:val="28"/>
          <w:u w:val="single"/>
        </w:rPr>
      </w:pPr>
      <w:r w:rsidRPr="00F973CB">
        <w:rPr>
          <w:i/>
          <w:sz w:val="28"/>
          <w:szCs w:val="28"/>
          <w:u w:val="single"/>
        </w:rPr>
        <w:t>Государственный лесопатологический мониторинг</w:t>
      </w:r>
    </w:p>
    <w:p w:rsidR="0085767D" w:rsidRDefault="0085767D" w:rsidP="0085767D">
      <w:pPr>
        <w:spacing w:line="360"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85767D" w:rsidRDefault="0085767D" w:rsidP="0085767D">
      <w:pPr>
        <w:spacing w:line="360" w:lineRule="auto"/>
        <w:ind w:firstLine="708"/>
        <w:jc w:val="both"/>
        <w:rPr>
          <w:sz w:val="28"/>
          <w:szCs w:val="28"/>
        </w:rPr>
      </w:pPr>
      <w:r>
        <w:rPr>
          <w:sz w:val="28"/>
          <w:szCs w:val="28"/>
        </w:rPr>
        <w:lastRenderedPageBreak/>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rsidR="0085767D" w:rsidRDefault="0085767D" w:rsidP="0085767D">
      <w:pPr>
        <w:spacing w:line="360" w:lineRule="auto"/>
        <w:ind w:firstLine="708"/>
        <w:jc w:val="both"/>
        <w:rPr>
          <w:sz w:val="28"/>
          <w:szCs w:val="28"/>
        </w:rPr>
      </w:pPr>
      <w:r>
        <w:rPr>
          <w:sz w:val="28"/>
          <w:szCs w:val="28"/>
        </w:rPr>
        <w:t>ГЛПМ осуществляется в соответствии с Порядком осуществления гос</w:t>
      </w:r>
      <w:r>
        <w:rPr>
          <w:sz w:val="28"/>
          <w:szCs w:val="28"/>
        </w:rPr>
        <w:t>у</w:t>
      </w:r>
      <w:r>
        <w:rPr>
          <w:sz w:val="28"/>
          <w:szCs w:val="28"/>
        </w:rPr>
        <w:t>дарственного лесопатологического</w:t>
      </w:r>
      <w:r w:rsidRPr="00A81B95">
        <w:rPr>
          <w:sz w:val="28"/>
          <w:szCs w:val="28"/>
        </w:rPr>
        <w:t xml:space="preserve"> мониторинг</w:t>
      </w:r>
      <w:r>
        <w:rPr>
          <w:sz w:val="28"/>
          <w:szCs w:val="28"/>
        </w:rPr>
        <w:t xml:space="preserve">а, утвержденным </w:t>
      </w:r>
      <w:r w:rsidRPr="003979DB">
        <w:rPr>
          <w:sz w:val="28"/>
          <w:szCs w:val="28"/>
        </w:rPr>
        <w:t xml:space="preserve">приказом Министерства природных ресурсов и экологии Российской Федерации </w:t>
      </w:r>
      <w:r w:rsidRPr="005A516B">
        <w:rPr>
          <w:sz w:val="28"/>
          <w:szCs w:val="28"/>
        </w:rPr>
        <w:t xml:space="preserve">от </w:t>
      </w:r>
      <w:r>
        <w:rPr>
          <w:sz w:val="28"/>
          <w:szCs w:val="28"/>
        </w:rPr>
        <w:t>0</w:t>
      </w:r>
      <w:r w:rsidRPr="005A516B">
        <w:rPr>
          <w:sz w:val="28"/>
          <w:szCs w:val="28"/>
        </w:rPr>
        <w:t>5 апреля 2017 г. № 156 «Об утверждении порядка осуществления государстве</w:t>
      </w:r>
      <w:r w:rsidRPr="005A516B">
        <w:rPr>
          <w:sz w:val="28"/>
          <w:szCs w:val="28"/>
        </w:rPr>
        <w:t>н</w:t>
      </w:r>
      <w:r w:rsidRPr="005A516B">
        <w:rPr>
          <w:sz w:val="28"/>
          <w:szCs w:val="28"/>
        </w:rPr>
        <w:t>ного лесопатологического мониторинга».</w:t>
      </w:r>
    </w:p>
    <w:p w:rsidR="0085767D" w:rsidRDefault="0085767D" w:rsidP="0085767D">
      <w:pPr>
        <w:spacing w:line="360" w:lineRule="auto"/>
        <w:ind w:firstLine="708"/>
        <w:jc w:val="both"/>
        <w:rPr>
          <w:sz w:val="28"/>
          <w:szCs w:val="28"/>
        </w:rPr>
      </w:pPr>
      <w:r>
        <w:rPr>
          <w:sz w:val="28"/>
          <w:szCs w:val="28"/>
        </w:rPr>
        <w:t>Целями ГЛПМ являются своевременное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85767D" w:rsidRPr="00CA7574" w:rsidRDefault="0085767D" w:rsidP="0085767D">
      <w:pPr>
        <w:spacing w:line="360" w:lineRule="auto"/>
        <w:ind w:firstLine="708"/>
        <w:jc w:val="both"/>
        <w:rPr>
          <w:sz w:val="28"/>
          <w:szCs w:val="28"/>
        </w:rPr>
      </w:pPr>
      <w:r>
        <w:rPr>
          <w:sz w:val="28"/>
          <w:szCs w:val="28"/>
        </w:rPr>
        <w:t>К наземным методам осуществления ГЛПМ относятся следующие сп</w:t>
      </w:r>
      <w:r>
        <w:rPr>
          <w:sz w:val="28"/>
          <w:szCs w:val="28"/>
        </w:rPr>
        <w:t>о</w:t>
      </w:r>
      <w:r>
        <w:rPr>
          <w:sz w:val="28"/>
          <w:szCs w:val="28"/>
        </w:rPr>
        <w:t>собы проведения ГЛПМ:</w:t>
      </w:r>
    </w:p>
    <w:p w:rsidR="0085767D" w:rsidRPr="00CA7574" w:rsidRDefault="0085767D" w:rsidP="0085767D">
      <w:pPr>
        <w:spacing w:line="360"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w:t>
      </w:r>
      <w:r w:rsidRPr="00CA7574">
        <w:rPr>
          <w:sz w:val="28"/>
          <w:szCs w:val="28"/>
        </w:rPr>
        <w:t>е</w:t>
      </w:r>
      <w:r w:rsidRPr="00CA7574">
        <w:rPr>
          <w:sz w:val="28"/>
          <w:szCs w:val="28"/>
        </w:rPr>
        <w:t>ским состоянием лесов;</w:t>
      </w:r>
    </w:p>
    <w:p w:rsidR="0085767D" w:rsidRPr="00CA7574" w:rsidRDefault="0085767D" w:rsidP="0085767D">
      <w:pPr>
        <w:spacing w:line="360" w:lineRule="auto"/>
        <w:ind w:firstLine="708"/>
        <w:jc w:val="both"/>
        <w:rPr>
          <w:sz w:val="28"/>
          <w:szCs w:val="28"/>
        </w:rPr>
      </w:pPr>
      <w:r w:rsidRPr="00CA7574">
        <w:rPr>
          <w:sz w:val="28"/>
          <w:szCs w:val="28"/>
        </w:rPr>
        <w:t>- выборочные наблюдения за популяциями вредных организмов;</w:t>
      </w:r>
    </w:p>
    <w:p w:rsidR="0085767D" w:rsidRPr="00CA7574" w:rsidRDefault="0085767D" w:rsidP="0085767D">
      <w:pPr>
        <w:spacing w:line="360" w:lineRule="auto"/>
        <w:ind w:firstLine="708"/>
        <w:jc w:val="both"/>
        <w:rPr>
          <w:sz w:val="28"/>
          <w:szCs w:val="28"/>
        </w:rPr>
      </w:pPr>
      <w:r w:rsidRPr="00CA7574">
        <w:rPr>
          <w:sz w:val="28"/>
          <w:szCs w:val="28"/>
        </w:rPr>
        <w:t>- выборочные наземные наблюдения за санитарным и лесопатологич</w:t>
      </w:r>
      <w:r w:rsidRPr="00CA7574">
        <w:rPr>
          <w:sz w:val="28"/>
          <w:szCs w:val="28"/>
        </w:rPr>
        <w:t>е</w:t>
      </w:r>
      <w:r w:rsidRPr="00CA7574">
        <w:rPr>
          <w:sz w:val="28"/>
          <w:szCs w:val="28"/>
        </w:rPr>
        <w:t>ским состоянием лесов;</w:t>
      </w:r>
    </w:p>
    <w:p w:rsidR="0085767D" w:rsidRPr="00CA7574" w:rsidRDefault="0085767D" w:rsidP="0085767D">
      <w:pPr>
        <w:spacing w:line="360" w:lineRule="auto"/>
        <w:ind w:firstLine="708"/>
        <w:jc w:val="both"/>
        <w:rPr>
          <w:sz w:val="28"/>
          <w:szCs w:val="28"/>
        </w:rPr>
      </w:pPr>
      <w:r w:rsidRPr="00CA7574">
        <w:rPr>
          <w:sz w:val="28"/>
          <w:szCs w:val="28"/>
        </w:rPr>
        <w:t>- инвентаризация очагов вредных организмов;</w:t>
      </w:r>
    </w:p>
    <w:p w:rsidR="0085767D" w:rsidRPr="00CA7574" w:rsidRDefault="0085767D" w:rsidP="0085767D">
      <w:pPr>
        <w:spacing w:line="360" w:lineRule="auto"/>
        <w:ind w:firstLine="708"/>
        <w:jc w:val="both"/>
        <w:rPr>
          <w:sz w:val="28"/>
          <w:szCs w:val="28"/>
        </w:rPr>
      </w:pPr>
      <w:r w:rsidRPr="00CA7574">
        <w:rPr>
          <w:sz w:val="28"/>
          <w:szCs w:val="28"/>
        </w:rPr>
        <w:t>- экспедиционные обследования;</w:t>
      </w:r>
    </w:p>
    <w:p w:rsidR="0085767D" w:rsidRPr="00CA7574" w:rsidRDefault="0085767D" w:rsidP="0085767D">
      <w:pPr>
        <w:spacing w:line="360"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w:t>
      </w:r>
      <w:r>
        <w:rPr>
          <w:sz w:val="28"/>
          <w:szCs w:val="28"/>
        </w:rPr>
        <w:t>с</w:t>
      </w:r>
      <w:r>
        <w:rPr>
          <w:sz w:val="28"/>
          <w:szCs w:val="28"/>
        </w:rPr>
        <w:t>ле по актам лесопатологических обследований.</w:t>
      </w:r>
    </w:p>
    <w:p w:rsidR="0085767D" w:rsidRDefault="0085767D" w:rsidP="0085767D">
      <w:pPr>
        <w:spacing w:line="360" w:lineRule="auto"/>
        <w:ind w:firstLine="708"/>
        <w:jc w:val="both"/>
        <w:rPr>
          <w:sz w:val="28"/>
          <w:szCs w:val="28"/>
        </w:rPr>
      </w:pPr>
      <w:r>
        <w:rPr>
          <w:sz w:val="28"/>
          <w:szCs w:val="28"/>
        </w:rPr>
        <w:t>К дистанционным методам осуществления ГЛПМ относятся дистанц</w:t>
      </w:r>
      <w:r>
        <w:rPr>
          <w:sz w:val="28"/>
          <w:szCs w:val="28"/>
        </w:rPr>
        <w:t>и</w:t>
      </w:r>
      <w:r>
        <w:rPr>
          <w:sz w:val="28"/>
          <w:szCs w:val="28"/>
        </w:rPr>
        <w:t xml:space="preserve">онные наблюдения за санитарным и </w:t>
      </w:r>
      <w:r w:rsidRPr="00CA7574">
        <w:rPr>
          <w:sz w:val="28"/>
          <w:szCs w:val="28"/>
        </w:rPr>
        <w:t>лесопатологическим состоянием лесов</w:t>
      </w:r>
      <w:r>
        <w:rPr>
          <w:sz w:val="28"/>
          <w:szCs w:val="28"/>
        </w:rPr>
        <w:t>.</w:t>
      </w:r>
    </w:p>
    <w:p w:rsidR="0085767D" w:rsidRPr="00CA7574" w:rsidRDefault="0085767D" w:rsidP="0085767D">
      <w:pPr>
        <w:spacing w:line="360"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w:t>
      </w:r>
      <w:r w:rsidRPr="00CA7574">
        <w:rPr>
          <w:sz w:val="28"/>
          <w:szCs w:val="28"/>
        </w:rPr>
        <w:t>е</w:t>
      </w:r>
      <w:r w:rsidRPr="00CA7574">
        <w:rPr>
          <w:sz w:val="28"/>
          <w:szCs w:val="28"/>
        </w:rPr>
        <w:t>ского состояния лесов зависит от зоны лесопатологической угрозы:</w:t>
      </w:r>
    </w:p>
    <w:p w:rsidR="0085767D" w:rsidRPr="00CA7574" w:rsidRDefault="0085767D" w:rsidP="0085767D">
      <w:pPr>
        <w:spacing w:line="360"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rsidR="0085767D" w:rsidRPr="00CA7574" w:rsidRDefault="0085767D" w:rsidP="0085767D">
      <w:pPr>
        <w:spacing w:line="360" w:lineRule="auto"/>
        <w:ind w:firstLine="708"/>
        <w:jc w:val="both"/>
        <w:rPr>
          <w:sz w:val="28"/>
          <w:szCs w:val="28"/>
        </w:rPr>
      </w:pPr>
      <w:r w:rsidRPr="00CA7574">
        <w:rPr>
          <w:sz w:val="28"/>
          <w:szCs w:val="28"/>
        </w:rPr>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rsidR="0085767D" w:rsidRPr="00CA7574" w:rsidRDefault="0085767D" w:rsidP="0085767D">
      <w:pPr>
        <w:spacing w:line="360"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rsidR="0085767D" w:rsidRPr="00CA7574" w:rsidRDefault="0085767D" w:rsidP="0085767D">
      <w:pPr>
        <w:spacing w:line="360" w:lineRule="auto"/>
        <w:ind w:firstLine="708"/>
        <w:jc w:val="both"/>
        <w:rPr>
          <w:sz w:val="28"/>
          <w:szCs w:val="28"/>
        </w:rPr>
      </w:pPr>
      <w:r w:rsidRPr="00CA7574">
        <w:rPr>
          <w:sz w:val="28"/>
          <w:szCs w:val="28"/>
        </w:rPr>
        <w:lastRenderedPageBreak/>
        <w:t>Основн</w:t>
      </w:r>
      <w:r>
        <w:rPr>
          <w:sz w:val="28"/>
          <w:szCs w:val="28"/>
        </w:rPr>
        <w:t>ыми результатами ГЛПМ</w:t>
      </w:r>
      <w:r w:rsidRPr="00CA7574">
        <w:rPr>
          <w:sz w:val="28"/>
          <w:szCs w:val="28"/>
        </w:rPr>
        <w:t xml:space="preserve"> являются</w:t>
      </w:r>
      <w:r>
        <w:rPr>
          <w:sz w:val="28"/>
          <w:szCs w:val="28"/>
        </w:rPr>
        <w:t>составляемые уполномоче</w:t>
      </w:r>
      <w:r>
        <w:rPr>
          <w:sz w:val="28"/>
          <w:szCs w:val="28"/>
        </w:rPr>
        <w:t>н</w:t>
      </w:r>
      <w:r>
        <w:rPr>
          <w:sz w:val="28"/>
          <w:szCs w:val="28"/>
        </w:rPr>
        <w:t>ными органами</w:t>
      </w:r>
      <w:r w:rsidRPr="00CA7574">
        <w:rPr>
          <w:sz w:val="28"/>
          <w:szCs w:val="28"/>
        </w:rPr>
        <w:t>:</w:t>
      </w:r>
    </w:p>
    <w:p w:rsidR="0085767D" w:rsidRPr="00CA7574" w:rsidRDefault="0085767D" w:rsidP="0085767D">
      <w:pPr>
        <w:spacing w:line="360"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занятых поврежденными и погибшими ле</w:t>
      </w:r>
      <w:r>
        <w:rPr>
          <w:sz w:val="28"/>
          <w:szCs w:val="28"/>
        </w:rPr>
        <w:t>с</w:t>
      </w:r>
      <w:r>
        <w:rPr>
          <w:sz w:val="28"/>
          <w:szCs w:val="28"/>
        </w:rPr>
        <w:t>ными насаждениями</w:t>
      </w:r>
      <w:r w:rsidRPr="00CA7574">
        <w:rPr>
          <w:sz w:val="28"/>
          <w:szCs w:val="28"/>
        </w:rPr>
        <w:t xml:space="preserve"> в разрезе лесничеств и лесопарков (ежемесячно);</w:t>
      </w:r>
    </w:p>
    <w:p w:rsidR="0085767D" w:rsidRPr="00CA7574" w:rsidRDefault="0085767D" w:rsidP="0085767D">
      <w:pPr>
        <w:spacing w:line="360"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w:t>
      </w:r>
      <w:r>
        <w:rPr>
          <w:sz w:val="28"/>
          <w:szCs w:val="28"/>
        </w:rPr>
        <w:t>о</w:t>
      </w:r>
      <w:r>
        <w:rPr>
          <w:sz w:val="28"/>
          <w:szCs w:val="28"/>
        </w:rPr>
        <w:t>приятий</w:t>
      </w:r>
      <w:r w:rsidRPr="00CA7574">
        <w:rPr>
          <w:sz w:val="28"/>
          <w:szCs w:val="28"/>
        </w:rPr>
        <w:t xml:space="preserve"> по защите лесов в разрезе лесничеств и лесопарков (ежемесячно);</w:t>
      </w:r>
    </w:p>
    <w:p w:rsidR="0085767D" w:rsidRDefault="0085767D" w:rsidP="0085767D">
      <w:pPr>
        <w:spacing w:line="360"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w:t>
      </w:r>
      <w:r w:rsidRPr="00CA7574">
        <w:rPr>
          <w:sz w:val="28"/>
          <w:szCs w:val="28"/>
        </w:rPr>
        <w:t>а</w:t>
      </w:r>
      <w:r w:rsidRPr="00CA7574">
        <w:rPr>
          <w:sz w:val="28"/>
          <w:szCs w:val="28"/>
        </w:rPr>
        <w:t>низмов, отнесенных к кар</w:t>
      </w:r>
      <w:r>
        <w:rPr>
          <w:sz w:val="28"/>
          <w:szCs w:val="28"/>
        </w:rPr>
        <w:t>антинным объектам (ежемесячно</w:t>
      </w:r>
      <w:r w:rsidRPr="00CA7574">
        <w:rPr>
          <w:sz w:val="28"/>
          <w:szCs w:val="28"/>
        </w:rPr>
        <w:t>);</w:t>
      </w:r>
    </w:p>
    <w:p w:rsidR="0085767D" w:rsidRDefault="0085767D" w:rsidP="0085767D">
      <w:pPr>
        <w:spacing w:line="360"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w:t>
      </w:r>
      <w:r w:rsidRPr="00CA7574">
        <w:rPr>
          <w:sz w:val="28"/>
          <w:szCs w:val="28"/>
        </w:rPr>
        <w:t>а</w:t>
      </w:r>
      <w:r w:rsidRPr="00CA7574">
        <w:rPr>
          <w:sz w:val="28"/>
          <w:szCs w:val="28"/>
        </w:rPr>
        <w:t>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85767D" w:rsidRDefault="0085767D" w:rsidP="0085767D">
      <w:pPr>
        <w:spacing w:line="360"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w:t>
      </w:r>
      <w:r>
        <w:rPr>
          <w:sz w:val="28"/>
          <w:szCs w:val="28"/>
        </w:rPr>
        <w:t>о</w:t>
      </w:r>
      <w:r>
        <w:rPr>
          <w:sz w:val="28"/>
          <w:szCs w:val="28"/>
        </w:rPr>
        <w:t>приятий по ликвидации очагов вредных организмов (ежегодно до 1 ноября т</w:t>
      </w:r>
      <w:r>
        <w:rPr>
          <w:sz w:val="28"/>
          <w:szCs w:val="28"/>
        </w:rPr>
        <w:t>е</w:t>
      </w:r>
      <w:r>
        <w:rPr>
          <w:sz w:val="28"/>
          <w:szCs w:val="28"/>
        </w:rPr>
        <w:t>кущего года);</w:t>
      </w:r>
    </w:p>
    <w:p w:rsidR="0085767D" w:rsidRPr="00CA7574" w:rsidRDefault="0085767D" w:rsidP="0085767D">
      <w:pPr>
        <w:spacing w:line="360"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w:t>
      </w:r>
      <w:r>
        <w:rPr>
          <w:sz w:val="28"/>
          <w:szCs w:val="28"/>
        </w:rPr>
        <w:t>й</w:t>
      </w:r>
      <w:r>
        <w:rPr>
          <w:sz w:val="28"/>
          <w:szCs w:val="28"/>
        </w:rPr>
        <w:t>ской Федерации (один раз в шесть месяцев</w:t>
      </w:r>
      <w:r w:rsidRPr="00CA7574">
        <w:rPr>
          <w:sz w:val="28"/>
          <w:szCs w:val="28"/>
        </w:rPr>
        <w:t>);</w:t>
      </w:r>
    </w:p>
    <w:p w:rsidR="00B71B6E" w:rsidRPr="00F10C54" w:rsidRDefault="0085767D" w:rsidP="00F10C54">
      <w:pPr>
        <w:spacing w:line="360" w:lineRule="auto"/>
        <w:ind w:firstLine="708"/>
        <w:jc w:val="both"/>
        <w:rPr>
          <w:sz w:val="28"/>
          <w:szCs w:val="28"/>
        </w:rPr>
      </w:pPr>
      <w:r w:rsidRPr="00CA7574">
        <w:rPr>
          <w:sz w:val="28"/>
          <w:szCs w:val="28"/>
        </w:rPr>
        <w:t>- обзор санитарного и лесопатологического состояния лесов по субъе</w:t>
      </w:r>
      <w:r w:rsidRPr="00CA7574">
        <w:rPr>
          <w:sz w:val="28"/>
          <w:szCs w:val="28"/>
        </w:rPr>
        <w:t>к</w:t>
      </w:r>
      <w:r w:rsidRPr="00CA7574">
        <w:rPr>
          <w:sz w:val="28"/>
          <w:szCs w:val="28"/>
        </w:rPr>
        <w:t>там Российской Федерации и в целом по России (ежегодно до 1 мая</w:t>
      </w:r>
      <w:r>
        <w:rPr>
          <w:sz w:val="28"/>
          <w:szCs w:val="28"/>
        </w:rPr>
        <w:t xml:space="preserve"> года, сл</w:t>
      </w:r>
      <w:r>
        <w:rPr>
          <w:sz w:val="28"/>
          <w:szCs w:val="28"/>
        </w:rPr>
        <w:t>е</w:t>
      </w:r>
      <w:r>
        <w:rPr>
          <w:sz w:val="28"/>
          <w:szCs w:val="28"/>
        </w:rPr>
        <w:t xml:space="preserve">дующего </w:t>
      </w:r>
      <w:proofErr w:type="gramStart"/>
      <w:r>
        <w:rPr>
          <w:sz w:val="28"/>
          <w:szCs w:val="28"/>
        </w:rPr>
        <w:t>за</w:t>
      </w:r>
      <w:proofErr w:type="gramEnd"/>
      <w:r>
        <w:rPr>
          <w:sz w:val="28"/>
          <w:szCs w:val="28"/>
        </w:rPr>
        <w:t xml:space="preserve"> отчетным</w:t>
      </w:r>
      <w:r w:rsidRPr="00CA7574">
        <w:rPr>
          <w:sz w:val="28"/>
          <w:szCs w:val="28"/>
        </w:rPr>
        <w:t>).</w:t>
      </w:r>
    </w:p>
    <w:p w:rsidR="001F6C98" w:rsidRDefault="001F6C98" w:rsidP="006B69DA">
      <w:pPr>
        <w:spacing w:line="360" w:lineRule="auto"/>
        <w:jc w:val="center"/>
        <w:rPr>
          <w:i/>
          <w:sz w:val="28"/>
          <w:szCs w:val="28"/>
          <w:u w:val="single"/>
        </w:rPr>
      </w:pPr>
    </w:p>
    <w:p w:rsidR="001F6C98" w:rsidRDefault="001F6C98" w:rsidP="006B69DA">
      <w:pPr>
        <w:spacing w:line="360" w:lineRule="auto"/>
        <w:jc w:val="center"/>
        <w:rPr>
          <w:i/>
          <w:sz w:val="28"/>
          <w:szCs w:val="28"/>
          <w:u w:val="single"/>
        </w:rPr>
      </w:pPr>
    </w:p>
    <w:p w:rsidR="001F6C98" w:rsidRDefault="001F6C98" w:rsidP="006B69DA">
      <w:pPr>
        <w:spacing w:line="360" w:lineRule="auto"/>
        <w:jc w:val="center"/>
        <w:rPr>
          <w:i/>
          <w:sz w:val="28"/>
          <w:szCs w:val="28"/>
          <w:u w:val="single"/>
        </w:rPr>
      </w:pPr>
    </w:p>
    <w:p w:rsidR="00CA7574" w:rsidRPr="006B69DA" w:rsidRDefault="00AF1827" w:rsidP="006B69DA">
      <w:pPr>
        <w:spacing w:line="360"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2B6559" w:rsidRDefault="00CA7574" w:rsidP="006B69DA">
      <w:pPr>
        <w:spacing w:line="360"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6B69DA">
      <w:pPr>
        <w:spacing w:line="360"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w:t>
      </w:r>
      <w:r w:rsidR="00DF433D">
        <w:rPr>
          <w:sz w:val="28"/>
          <w:szCs w:val="28"/>
        </w:rPr>
        <w:t>о</w:t>
      </w:r>
      <w:r w:rsidR="00DF433D">
        <w:rPr>
          <w:sz w:val="28"/>
          <w:szCs w:val="28"/>
        </w:rPr>
        <w:t>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6B69DA">
      <w:pPr>
        <w:spacing w:line="360" w:lineRule="auto"/>
        <w:ind w:firstLine="708"/>
        <w:jc w:val="both"/>
        <w:rPr>
          <w:sz w:val="28"/>
          <w:szCs w:val="28"/>
        </w:rPr>
      </w:pPr>
      <w:proofErr w:type="gramStart"/>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w:t>
      </w:r>
      <w:r w:rsidR="00DF433D" w:rsidRPr="003C4DD6">
        <w:rPr>
          <w:sz w:val="28"/>
          <w:szCs w:val="28"/>
        </w:rPr>
        <w:t>о</w:t>
      </w:r>
      <w:r w:rsidR="00DF433D" w:rsidRPr="003C4DD6">
        <w:rPr>
          <w:sz w:val="28"/>
          <w:szCs w:val="28"/>
        </w:rPr>
        <w:lastRenderedPageBreak/>
        <w:t>рий состояния) и лесопатологическом (характеристика, которая определяется по количеству вредных организмов и степени повреждения ими деревьев) с</w:t>
      </w:r>
      <w:r w:rsidR="00DF433D" w:rsidRPr="003C4DD6">
        <w:rPr>
          <w:sz w:val="28"/>
          <w:szCs w:val="28"/>
        </w:rPr>
        <w:t>о</w:t>
      </w:r>
      <w:r w:rsidR="00DF433D" w:rsidRPr="003C4DD6">
        <w:rPr>
          <w:sz w:val="28"/>
          <w:szCs w:val="28"/>
        </w:rPr>
        <w:t>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roofErr w:type="gramEnd"/>
    </w:p>
    <w:p w:rsidR="00925C69" w:rsidRDefault="00925C69" w:rsidP="006B69DA">
      <w:pPr>
        <w:spacing w:line="360"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w:t>
      </w:r>
      <w:r w:rsidRPr="00925C69">
        <w:rPr>
          <w:sz w:val="28"/>
          <w:szCs w:val="28"/>
        </w:rPr>
        <w:t>е</w:t>
      </w:r>
      <w:r w:rsidRPr="00925C69">
        <w:rPr>
          <w:sz w:val="28"/>
          <w:szCs w:val="28"/>
        </w:rPr>
        <w:t>скими лицами, осуществляющими использование лесов.</w:t>
      </w:r>
    </w:p>
    <w:p w:rsidR="003C4DD6" w:rsidRPr="003C4DD6" w:rsidRDefault="003C4DD6" w:rsidP="006B69DA">
      <w:pPr>
        <w:spacing w:line="360"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w:t>
      </w:r>
      <w:r w:rsidRPr="003C4DD6">
        <w:rPr>
          <w:sz w:val="28"/>
          <w:szCs w:val="28"/>
        </w:rPr>
        <w:t>с</w:t>
      </w:r>
      <w:r w:rsidRPr="003C4DD6">
        <w:rPr>
          <w:sz w:val="28"/>
          <w:szCs w:val="28"/>
        </w:rPr>
        <w:t>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w:t>
      </w:r>
      <w:r w:rsidRPr="003C4DD6">
        <w:rPr>
          <w:sz w:val="28"/>
          <w:szCs w:val="28"/>
        </w:rPr>
        <w:t>е</w:t>
      </w:r>
      <w:r w:rsidRPr="003C4DD6">
        <w:rPr>
          <w:sz w:val="28"/>
          <w:szCs w:val="28"/>
        </w:rPr>
        <w:t xml:space="preserve">ждения или поражения обязаны в пятидневный срок </w:t>
      </w:r>
      <w:proofErr w:type="gramStart"/>
      <w:r w:rsidRPr="003C4DD6">
        <w:rPr>
          <w:sz w:val="28"/>
          <w:szCs w:val="28"/>
        </w:rPr>
        <w:t>с даты обнаружения</w:t>
      </w:r>
      <w:proofErr w:type="gramEnd"/>
      <w:r w:rsidRPr="003C4DD6">
        <w:rPr>
          <w:sz w:val="28"/>
          <w:szCs w:val="28"/>
        </w:rPr>
        <w:t xml:space="preserve"> пр</w:t>
      </w:r>
      <w:r w:rsidRPr="003C4DD6">
        <w:rPr>
          <w:sz w:val="28"/>
          <w:szCs w:val="28"/>
        </w:rPr>
        <w:t>о</w:t>
      </w:r>
      <w:r w:rsidRPr="003C4DD6">
        <w:rPr>
          <w:sz w:val="28"/>
          <w:szCs w:val="28"/>
        </w:rPr>
        <w:t>информировать об этом уполномоченные органы.</w:t>
      </w:r>
    </w:p>
    <w:p w:rsidR="003C4DD6" w:rsidRPr="003C4DD6" w:rsidRDefault="003C4DD6" w:rsidP="006B69DA">
      <w:pPr>
        <w:spacing w:line="360" w:lineRule="auto"/>
        <w:ind w:firstLine="708"/>
        <w:jc w:val="both"/>
        <w:rPr>
          <w:sz w:val="28"/>
          <w:szCs w:val="28"/>
        </w:rPr>
      </w:pPr>
      <w:r>
        <w:rPr>
          <w:sz w:val="28"/>
          <w:szCs w:val="28"/>
        </w:rPr>
        <w:t>Информация</w:t>
      </w:r>
      <w:r w:rsidR="009E5BD9">
        <w:rPr>
          <w:sz w:val="28"/>
          <w:szCs w:val="28"/>
        </w:rPr>
        <w:t>, указанная выше</w:t>
      </w:r>
      <w:proofErr w:type="gramStart"/>
      <w:r w:rsidR="009E5BD9">
        <w:rPr>
          <w:sz w:val="28"/>
          <w:szCs w:val="28"/>
        </w:rPr>
        <w:t>,</w:t>
      </w:r>
      <w:r w:rsidRPr="003C4DD6">
        <w:rPr>
          <w:sz w:val="28"/>
          <w:szCs w:val="28"/>
        </w:rPr>
        <w:t>н</w:t>
      </w:r>
      <w:proofErr w:type="gramEnd"/>
      <w:r w:rsidRPr="003C4DD6">
        <w:rPr>
          <w:sz w:val="28"/>
          <w:szCs w:val="28"/>
        </w:rPr>
        <w:t>аправляется в письменном или эле</w:t>
      </w:r>
      <w:r w:rsidRPr="003C4DD6">
        <w:rPr>
          <w:sz w:val="28"/>
          <w:szCs w:val="28"/>
        </w:rPr>
        <w:t>к</w:t>
      </w:r>
      <w:r w:rsidRPr="003C4DD6">
        <w:rPr>
          <w:sz w:val="28"/>
          <w:szCs w:val="28"/>
        </w:rPr>
        <w:t>тронном виде с указанием места выявления повреждения, причины поврежд</w:t>
      </w:r>
      <w:r w:rsidRPr="003C4DD6">
        <w:rPr>
          <w:sz w:val="28"/>
          <w:szCs w:val="28"/>
        </w:rPr>
        <w:t>е</w:t>
      </w:r>
      <w:r w:rsidRPr="003C4DD6">
        <w:rPr>
          <w:sz w:val="28"/>
          <w:szCs w:val="28"/>
        </w:rPr>
        <w:t>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6B69DA">
      <w:pPr>
        <w:spacing w:line="360"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6B69DA">
      <w:pPr>
        <w:spacing w:line="360"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w:t>
      </w:r>
      <w:r w:rsidR="003C4DD6" w:rsidRPr="009E5BD9">
        <w:rPr>
          <w:sz w:val="28"/>
          <w:szCs w:val="28"/>
        </w:rPr>
        <w:t>ю</w:t>
      </w:r>
      <w:r w:rsidR="003C4DD6" w:rsidRPr="009E5BD9">
        <w:rPr>
          <w:sz w:val="28"/>
          <w:szCs w:val="28"/>
        </w:rPr>
        <w:t>щими необходимую точность оценки санитарного и лесопатологического с</w:t>
      </w:r>
      <w:r w:rsidR="003C4DD6" w:rsidRPr="009E5BD9">
        <w:rPr>
          <w:sz w:val="28"/>
          <w:szCs w:val="28"/>
        </w:rPr>
        <w:t>о</w:t>
      </w:r>
      <w:r w:rsidR="003C4DD6" w:rsidRPr="009E5BD9">
        <w:rPr>
          <w:sz w:val="28"/>
          <w:szCs w:val="28"/>
        </w:rPr>
        <w:t>стояния лесов.</w:t>
      </w:r>
    </w:p>
    <w:p w:rsidR="00B10E2F" w:rsidRPr="00491D05" w:rsidRDefault="00B4050C" w:rsidP="006B69DA">
      <w:pPr>
        <w:spacing w:line="360"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w:t>
      </w:r>
      <w:r w:rsidR="00B10E2F" w:rsidRPr="00491D05">
        <w:rPr>
          <w:sz w:val="28"/>
          <w:szCs w:val="28"/>
        </w:rPr>
        <w:t>о</w:t>
      </w:r>
      <w:r w:rsidR="00B10E2F" w:rsidRPr="00491D05">
        <w:rPr>
          <w:sz w:val="28"/>
          <w:szCs w:val="28"/>
        </w:rPr>
        <w:t>да с момента распускания листвы (хвои) и до момента начала сезонной дехр</w:t>
      </w:r>
      <w:r w:rsidR="00B10E2F" w:rsidRPr="00491D05">
        <w:rPr>
          <w:sz w:val="28"/>
          <w:szCs w:val="28"/>
        </w:rPr>
        <w:t>о</w:t>
      </w:r>
      <w:r w:rsidR="00B10E2F" w:rsidRPr="00491D05">
        <w:rPr>
          <w:sz w:val="28"/>
          <w:szCs w:val="28"/>
        </w:rPr>
        <w:t>мации (изменения цвета хвои или листьев в результате воздействия неблаг</w:t>
      </w:r>
      <w:r w:rsidR="00B10E2F" w:rsidRPr="00491D05">
        <w:rPr>
          <w:sz w:val="28"/>
          <w:szCs w:val="28"/>
        </w:rPr>
        <w:t>о</w:t>
      </w:r>
      <w:r w:rsidR="00B10E2F" w:rsidRPr="00491D05">
        <w:rPr>
          <w:sz w:val="28"/>
          <w:szCs w:val="28"/>
        </w:rPr>
        <w:t>приятных природных и антропогенных факторов).</w:t>
      </w:r>
    </w:p>
    <w:p w:rsidR="003C4DD6" w:rsidRPr="00491D05" w:rsidRDefault="00B10E2F" w:rsidP="006B69DA">
      <w:pPr>
        <w:spacing w:line="360" w:lineRule="auto"/>
        <w:ind w:firstLine="708"/>
        <w:jc w:val="both"/>
        <w:rPr>
          <w:sz w:val="28"/>
          <w:szCs w:val="28"/>
        </w:rPr>
      </w:pPr>
      <w:r w:rsidRPr="00491D05">
        <w:rPr>
          <w:sz w:val="28"/>
          <w:szCs w:val="28"/>
        </w:rPr>
        <w:lastRenderedPageBreak/>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w:t>
      </w:r>
      <w:r w:rsidR="00491D05">
        <w:rPr>
          <w:sz w:val="28"/>
          <w:szCs w:val="28"/>
        </w:rPr>
        <w:t>а</w:t>
      </w:r>
      <w:r w:rsidR="00491D05">
        <w:rPr>
          <w:sz w:val="28"/>
          <w:szCs w:val="28"/>
        </w:rPr>
        <w:t>рами, лесопатологические обследования</w:t>
      </w:r>
      <w:r w:rsidRPr="00491D05">
        <w:rPr>
          <w:sz w:val="28"/>
          <w:szCs w:val="28"/>
        </w:rPr>
        <w:t xml:space="preserve"> проводятся в течение года.</w:t>
      </w:r>
    </w:p>
    <w:p w:rsidR="00B10E2F" w:rsidRPr="00491D05" w:rsidRDefault="00491D05" w:rsidP="006B69DA">
      <w:pPr>
        <w:spacing w:line="360"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6B69DA">
      <w:pPr>
        <w:spacing w:line="360"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6B69DA">
      <w:pPr>
        <w:spacing w:line="360"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w:t>
      </w:r>
      <w:r w:rsidR="00B10E2F" w:rsidRPr="00491D05">
        <w:rPr>
          <w:sz w:val="28"/>
          <w:szCs w:val="28"/>
        </w:rPr>
        <w:t>т</w:t>
      </w:r>
      <w:r w:rsidR="00B10E2F" w:rsidRPr="00491D05">
        <w:rPr>
          <w:sz w:val="28"/>
          <w:szCs w:val="28"/>
        </w:rPr>
        <w:t>ков;</w:t>
      </w:r>
    </w:p>
    <w:p w:rsidR="00B10E2F" w:rsidRPr="00491D05" w:rsidRDefault="00491D05" w:rsidP="006B69DA">
      <w:pPr>
        <w:spacing w:line="360"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6B69DA">
      <w:pPr>
        <w:spacing w:line="360"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w:t>
      </w:r>
      <w:r w:rsidR="00B10E2F" w:rsidRPr="00491D05">
        <w:rPr>
          <w:sz w:val="28"/>
          <w:szCs w:val="28"/>
        </w:rPr>
        <w:t>д</w:t>
      </w:r>
      <w:r w:rsidR="00B10E2F" w:rsidRPr="00491D05">
        <w:rPr>
          <w:sz w:val="28"/>
          <w:szCs w:val="28"/>
        </w:rPr>
        <w:t>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6B69DA">
      <w:pPr>
        <w:spacing w:line="360"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w:t>
      </w:r>
      <w:r w:rsidRPr="00491D05">
        <w:rPr>
          <w:sz w:val="28"/>
          <w:szCs w:val="28"/>
        </w:rPr>
        <w:t>е</w:t>
      </w:r>
      <w:r w:rsidRPr="00491D05">
        <w:rPr>
          <w:sz w:val="28"/>
          <w:szCs w:val="28"/>
        </w:rPr>
        <w:t>ского обсле</w:t>
      </w:r>
      <w:r>
        <w:rPr>
          <w:sz w:val="28"/>
          <w:szCs w:val="28"/>
        </w:rPr>
        <w:t>дования по форме, утвержденной приказом Министерства приро</w:t>
      </w:r>
      <w:r>
        <w:rPr>
          <w:sz w:val="28"/>
          <w:szCs w:val="28"/>
        </w:rPr>
        <w:t>д</w:t>
      </w:r>
      <w:r>
        <w:rPr>
          <w:sz w:val="28"/>
          <w:szCs w:val="28"/>
        </w:rPr>
        <w:t>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6B69DA">
      <w:pPr>
        <w:spacing w:line="360" w:lineRule="auto"/>
        <w:ind w:firstLine="708"/>
        <w:jc w:val="both"/>
        <w:rPr>
          <w:sz w:val="28"/>
          <w:szCs w:val="28"/>
        </w:rPr>
      </w:pPr>
      <w:r w:rsidRPr="00B4050C">
        <w:rPr>
          <w:sz w:val="28"/>
          <w:szCs w:val="28"/>
        </w:rPr>
        <w:t>При изменении характеристик санитарного и лесопатологического с</w:t>
      </w:r>
      <w:r w:rsidRPr="00B4050C">
        <w:rPr>
          <w:sz w:val="28"/>
          <w:szCs w:val="28"/>
        </w:rPr>
        <w:t>о</w:t>
      </w:r>
      <w:r w:rsidRPr="00B4050C">
        <w:rPr>
          <w:sz w:val="28"/>
          <w:szCs w:val="28"/>
        </w:rPr>
        <w:t>стоян</w:t>
      </w:r>
      <w:r>
        <w:rPr>
          <w:sz w:val="28"/>
          <w:szCs w:val="28"/>
        </w:rPr>
        <w:t xml:space="preserve">ия лесных участков, </w:t>
      </w:r>
      <w:r w:rsidRPr="00B4050C">
        <w:rPr>
          <w:sz w:val="28"/>
          <w:szCs w:val="28"/>
        </w:rPr>
        <w:t>повлекших ухудшение санитарного и (или) лесоп</w:t>
      </w:r>
      <w:r w:rsidRPr="00B4050C">
        <w:rPr>
          <w:sz w:val="28"/>
          <w:szCs w:val="28"/>
        </w:rPr>
        <w:t>а</w:t>
      </w:r>
      <w:r w:rsidRPr="00B4050C">
        <w:rPr>
          <w:sz w:val="28"/>
          <w:szCs w:val="28"/>
        </w:rPr>
        <w:t>тологического состояния лесных участков ЛПО проводятся повторно</w:t>
      </w:r>
      <w:r>
        <w:rPr>
          <w:sz w:val="28"/>
          <w:szCs w:val="28"/>
        </w:rPr>
        <w:t>.</w:t>
      </w:r>
    </w:p>
    <w:p w:rsidR="0085767D" w:rsidRPr="0085767D" w:rsidRDefault="0085767D" w:rsidP="00512FBA">
      <w:pPr>
        <w:spacing w:line="360" w:lineRule="auto"/>
        <w:ind w:firstLine="708"/>
        <w:jc w:val="both"/>
        <w:rPr>
          <w:sz w:val="28"/>
          <w:szCs w:val="28"/>
        </w:rPr>
      </w:pPr>
      <w:r>
        <w:rPr>
          <w:sz w:val="28"/>
          <w:szCs w:val="28"/>
        </w:rPr>
        <w:t>Объё</w:t>
      </w:r>
      <w:r w:rsidR="00946D14">
        <w:rPr>
          <w:sz w:val="28"/>
          <w:szCs w:val="28"/>
        </w:rPr>
        <w:t>мы лесопатологических</w:t>
      </w:r>
      <w:r w:rsidR="00946D14" w:rsidRPr="00491D05">
        <w:rPr>
          <w:sz w:val="28"/>
          <w:szCs w:val="28"/>
        </w:rPr>
        <w:t xml:space="preserve"> обсле</w:t>
      </w:r>
      <w:r w:rsidR="00946D14">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w:t>
      </w:r>
      <w:r w:rsidR="00B10E2F" w:rsidRPr="00491D05">
        <w:rPr>
          <w:sz w:val="28"/>
          <w:szCs w:val="28"/>
        </w:rPr>
        <w:t>р</w:t>
      </w:r>
      <w:r w:rsidR="00B10E2F" w:rsidRPr="00491D05">
        <w:rPr>
          <w:sz w:val="28"/>
          <w:szCs w:val="28"/>
        </w:rPr>
        <w:t>ков) не указываются и определяются ежегодно, в том числе с учетом данных государственного лесопатологического мониторинга и иной информации о с</w:t>
      </w:r>
      <w:r w:rsidR="00B10E2F" w:rsidRPr="00491D05">
        <w:rPr>
          <w:sz w:val="28"/>
          <w:szCs w:val="28"/>
        </w:rPr>
        <w:t>а</w:t>
      </w:r>
      <w:r w:rsidR="00B10E2F" w:rsidRPr="00491D05">
        <w:rPr>
          <w:sz w:val="28"/>
          <w:szCs w:val="28"/>
        </w:rPr>
        <w:t>нитарном и лесопатологическом состоянии лесов.</w:t>
      </w:r>
    </w:p>
    <w:p w:rsidR="001F6C98" w:rsidRDefault="001F6C98" w:rsidP="006B69DA">
      <w:pPr>
        <w:spacing w:line="360" w:lineRule="auto"/>
        <w:jc w:val="center"/>
        <w:rPr>
          <w:i/>
          <w:sz w:val="28"/>
          <w:szCs w:val="28"/>
          <w:u w:val="single"/>
        </w:rPr>
      </w:pPr>
    </w:p>
    <w:p w:rsidR="004308E8" w:rsidRPr="006B69DA" w:rsidRDefault="00F649DE" w:rsidP="006B69DA">
      <w:pPr>
        <w:spacing w:line="360" w:lineRule="auto"/>
        <w:jc w:val="center"/>
        <w:rPr>
          <w:i/>
          <w:sz w:val="28"/>
          <w:szCs w:val="28"/>
          <w:u w:val="single"/>
        </w:rPr>
      </w:pPr>
      <w:r w:rsidRPr="00F973CB">
        <w:rPr>
          <w:i/>
          <w:sz w:val="28"/>
          <w:szCs w:val="28"/>
          <w:u w:val="single"/>
        </w:rPr>
        <w:t>Предупреждение рас</w:t>
      </w:r>
      <w:r w:rsidR="006B69DA">
        <w:rPr>
          <w:i/>
          <w:sz w:val="28"/>
          <w:szCs w:val="28"/>
          <w:u w:val="single"/>
        </w:rPr>
        <w:t>пространения вредных организмов</w:t>
      </w:r>
    </w:p>
    <w:p w:rsidR="00F649DE" w:rsidRDefault="004308E8" w:rsidP="006B69DA">
      <w:pPr>
        <w:spacing w:line="360" w:lineRule="auto"/>
        <w:ind w:firstLine="708"/>
        <w:jc w:val="both"/>
        <w:rPr>
          <w:sz w:val="28"/>
          <w:szCs w:val="28"/>
        </w:rPr>
      </w:pPr>
      <w:r w:rsidRPr="004308E8">
        <w:rPr>
          <w:sz w:val="28"/>
          <w:szCs w:val="28"/>
        </w:rPr>
        <w:lastRenderedPageBreak/>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w:t>
      </w:r>
      <w:r>
        <w:rPr>
          <w:sz w:val="28"/>
          <w:szCs w:val="28"/>
        </w:rPr>
        <w:t>р</w:t>
      </w:r>
      <w:r>
        <w:rPr>
          <w:sz w:val="28"/>
          <w:szCs w:val="28"/>
        </w:rPr>
        <w:t xml:space="preserve">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6B69DA">
      <w:pPr>
        <w:spacing w:line="360"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6B69DA">
      <w:pPr>
        <w:spacing w:line="360"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6B69DA">
      <w:pPr>
        <w:spacing w:line="360"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w:t>
      </w:r>
      <w:r w:rsidR="004308E8" w:rsidRPr="00F973CB">
        <w:rPr>
          <w:sz w:val="28"/>
          <w:szCs w:val="28"/>
        </w:rPr>
        <w:t>а</w:t>
      </w:r>
      <w:r w:rsidR="004308E8" w:rsidRPr="00F973CB">
        <w:rPr>
          <w:sz w:val="28"/>
          <w:szCs w:val="28"/>
        </w:rPr>
        <w:t>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w:t>
      </w:r>
      <w:r w:rsidR="004308E8" w:rsidRPr="00F973CB">
        <w:rPr>
          <w:sz w:val="28"/>
          <w:szCs w:val="28"/>
        </w:rPr>
        <w:t>и</w:t>
      </w:r>
      <w:r w:rsidR="004308E8" w:rsidRPr="00F973CB">
        <w:rPr>
          <w:sz w:val="28"/>
          <w:szCs w:val="28"/>
        </w:rPr>
        <w:t>ятных воздействий), рубки аварийных деревьев;</w:t>
      </w:r>
    </w:p>
    <w:p w:rsidR="004308E8" w:rsidRPr="00F973CB" w:rsidRDefault="00F973CB" w:rsidP="006B69DA">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6B69DA">
      <w:pPr>
        <w:spacing w:line="360" w:lineRule="auto"/>
        <w:ind w:firstLine="708"/>
        <w:jc w:val="both"/>
        <w:rPr>
          <w:sz w:val="28"/>
          <w:szCs w:val="28"/>
        </w:rPr>
      </w:pPr>
      <w:proofErr w:type="gramStart"/>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w:t>
      </w:r>
      <w:r w:rsidRPr="00F973CB">
        <w:rPr>
          <w:sz w:val="28"/>
          <w:szCs w:val="28"/>
        </w:rPr>
        <w:t>с</w:t>
      </w:r>
      <w:r w:rsidRPr="00F973CB">
        <w:rPr>
          <w:sz w:val="28"/>
          <w:szCs w:val="28"/>
        </w:rPr>
        <w:t>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w:t>
      </w:r>
      <w:r w:rsidRPr="00F973CB">
        <w:rPr>
          <w:sz w:val="28"/>
          <w:szCs w:val="28"/>
        </w:rPr>
        <w:t>т</w:t>
      </w:r>
      <w:r w:rsidRPr="00F973CB">
        <w:rPr>
          <w:sz w:val="28"/>
          <w:szCs w:val="28"/>
        </w:rPr>
        <w:t>ветствии со статьями</w:t>
      </w:r>
      <w:r w:rsidR="00A42403">
        <w:rPr>
          <w:sz w:val="28"/>
          <w:szCs w:val="28"/>
        </w:rPr>
        <w:t xml:space="preserve"> 81 - 84 Лесного кодекса РФ (</w:t>
      </w:r>
      <w:r w:rsidR="00A42403" w:rsidRPr="00F973CB">
        <w:rPr>
          <w:sz w:val="28"/>
          <w:szCs w:val="28"/>
        </w:rPr>
        <w:t>далее - уполномоченные о</w:t>
      </w:r>
      <w:r w:rsidR="00A42403" w:rsidRPr="00F973CB">
        <w:rPr>
          <w:sz w:val="28"/>
          <w:szCs w:val="28"/>
        </w:rPr>
        <w:t>р</w:t>
      </w:r>
      <w:r w:rsidR="00A42403" w:rsidRPr="00F973CB">
        <w:rPr>
          <w:sz w:val="28"/>
          <w:szCs w:val="28"/>
        </w:rPr>
        <w:t>ганы)</w:t>
      </w:r>
      <w:r w:rsidR="00A42403">
        <w:rPr>
          <w:sz w:val="28"/>
          <w:szCs w:val="28"/>
        </w:rPr>
        <w:t>.</w:t>
      </w:r>
      <w:proofErr w:type="gramEnd"/>
    </w:p>
    <w:p w:rsidR="004308E8" w:rsidRPr="00F973CB" w:rsidRDefault="004308E8" w:rsidP="006B69DA">
      <w:pPr>
        <w:spacing w:line="360" w:lineRule="auto"/>
        <w:ind w:firstLine="708"/>
        <w:jc w:val="both"/>
        <w:rPr>
          <w:sz w:val="28"/>
          <w:szCs w:val="28"/>
        </w:rPr>
      </w:pPr>
      <w:r w:rsidRPr="00F973CB">
        <w:rPr>
          <w:sz w:val="28"/>
          <w:szCs w:val="28"/>
        </w:rPr>
        <w:t>Не допускается осуществление мероприятий по предупреждению ра</w:t>
      </w:r>
      <w:r w:rsidRPr="00F973CB">
        <w:rPr>
          <w:sz w:val="28"/>
          <w:szCs w:val="28"/>
        </w:rPr>
        <w:t>с</w:t>
      </w:r>
      <w:r w:rsidRPr="00F973CB">
        <w:rPr>
          <w:sz w:val="28"/>
          <w:szCs w:val="28"/>
        </w:rPr>
        <w:t>пространения вредных организмов:</w:t>
      </w:r>
    </w:p>
    <w:p w:rsidR="004308E8" w:rsidRPr="00F973CB" w:rsidRDefault="00F973CB" w:rsidP="006B69DA">
      <w:pPr>
        <w:spacing w:line="360" w:lineRule="auto"/>
        <w:ind w:firstLine="708"/>
        <w:jc w:val="both"/>
        <w:rPr>
          <w:sz w:val="28"/>
          <w:szCs w:val="28"/>
        </w:rPr>
      </w:pPr>
      <w:r>
        <w:rPr>
          <w:sz w:val="28"/>
          <w:szCs w:val="28"/>
        </w:rPr>
        <w:t xml:space="preserve">- </w:t>
      </w:r>
      <w:r w:rsidR="004308E8" w:rsidRPr="00F973CB">
        <w:rPr>
          <w:sz w:val="28"/>
          <w:szCs w:val="28"/>
        </w:rPr>
        <w:t>в случае</w:t>
      </w:r>
      <w:proofErr w:type="gramStart"/>
      <w:r w:rsidR="004308E8" w:rsidRPr="00F973CB">
        <w:rPr>
          <w:sz w:val="28"/>
          <w:szCs w:val="28"/>
        </w:rPr>
        <w:t>,</w:t>
      </w:r>
      <w:proofErr w:type="gramEnd"/>
      <w:r w:rsidR="004308E8" w:rsidRPr="00F973CB">
        <w:rPr>
          <w:sz w:val="28"/>
          <w:szCs w:val="28"/>
        </w:rPr>
        <w:t xml:space="preserve"> если такие мероприятия не предусмотрены соответствующим актом лесопатологического обследования;</w:t>
      </w:r>
    </w:p>
    <w:p w:rsidR="004308E8" w:rsidRPr="00F973CB" w:rsidRDefault="00F973CB" w:rsidP="006B69DA">
      <w:pPr>
        <w:spacing w:line="360" w:lineRule="auto"/>
        <w:ind w:firstLine="708"/>
        <w:jc w:val="both"/>
        <w:rPr>
          <w:sz w:val="28"/>
          <w:szCs w:val="28"/>
        </w:rPr>
      </w:pPr>
      <w:r>
        <w:rPr>
          <w:sz w:val="28"/>
          <w:szCs w:val="28"/>
        </w:rPr>
        <w:lastRenderedPageBreak/>
        <w:t xml:space="preserve">- </w:t>
      </w:r>
      <w:r w:rsidR="004308E8" w:rsidRPr="00F973CB">
        <w:rPr>
          <w:sz w:val="28"/>
          <w:szCs w:val="28"/>
        </w:rPr>
        <w:t>в случае</w:t>
      </w:r>
      <w:proofErr w:type="gramStart"/>
      <w:r w:rsidR="004308E8" w:rsidRPr="00F973CB">
        <w:rPr>
          <w:sz w:val="28"/>
          <w:szCs w:val="28"/>
        </w:rPr>
        <w:t>,</w:t>
      </w:r>
      <w:proofErr w:type="gramEnd"/>
      <w:r w:rsidR="004308E8" w:rsidRPr="00F973CB">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w:t>
      </w:r>
      <w:r w:rsidR="004308E8" w:rsidRPr="00F973CB">
        <w:rPr>
          <w:sz w:val="28"/>
          <w:szCs w:val="28"/>
        </w:rPr>
        <w:t>о</w:t>
      </w:r>
      <w:r w:rsidR="004308E8" w:rsidRPr="00F973CB">
        <w:rPr>
          <w:sz w:val="28"/>
          <w:szCs w:val="28"/>
        </w:rPr>
        <w:t>логического обследования или о внесении в него изменений;</w:t>
      </w:r>
    </w:p>
    <w:p w:rsidR="00F10C54" w:rsidRPr="00D435A4" w:rsidRDefault="00F973CB" w:rsidP="00D435A4">
      <w:pPr>
        <w:spacing w:line="360"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w:t>
      </w:r>
      <w:r w:rsidR="004308E8" w:rsidRPr="00F973CB">
        <w:rPr>
          <w:sz w:val="28"/>
          <w:szCs w:val="28"/>
        </w:rPr>
        <w:t>и</w:t>
      </w:r>
      <w:r w:rsidR="004308E8" w:rsidRPr="00F973CB">
        <w:rPr>
          <w:sz w:val="28"/>
          <w:szCs w:val="28"/>
        </w:rPr>
        <w:t>циальном сайте уполномоченных органов в информационно-телекоммуникационной сети "Интернет".</w:t>
      </w:r>
    </w:p>
    <w:p w:rsidR="001F6C98" w:rsidRDefault="001F6C98" w:rsidP="006B69DA">
      <w:pPr>
        <w:spacing w:line="360" w:lineRule="auto"/>
        <w:jc w:val="center"/>
        <w:rPr>
          <w:i/>
          <w:sz w:val="28"/>
          <w:szCs w:val="28"/>
        </w:rPr>
      </w:pPr>
    </w:p>
    <w:p w:rsidR="00F973CB" w:rsidRPr="006B69DA" w:rsidRDefault="006B69DA" w:rsidP="006B69DA">
      <w:pPr>
        <w:spacing w:line="360" w:lineRule="auto"/>
        <w:jc w:val="center"/>
        <w:rPr>
          <w:i/>
          <w:sz w:val="28"/>
          <w:szCs w:val="28"/>
        </w:rPr>
      </w:pPr>
      <w:r>
        <w:rPr>
          <w:i/>
          <w:sz w:val="28"/>
          <w:szCs w:val="28"/>
        </w:rPr>
        <w:t>Профилактические мероприятия</w:t>
      </w:r>
    </w:p>
    <w:p w:rsidR="004308E8" w:rsidRDefault="004308E8" w:rsidP="006B69DA">
      <w:pPr>
        <w:spacing w:line="360" w:lineRule="auto"/>
        <w:ind w:firstLine="708"/>
        <w:jc w:val="both"/>
        <w:rPr>
          <w:sz w:val="28"/>
          <w:szCs w:val="28"/>
        </w:rPr>
      </w:pPr>
      <w:r w:rsidRPr="00F973CB">
        <w:rPr>
          <w:sz w:val="28"/>
          <w:szCs w:val="28"/>
        </w:rPr>
        <w:t>Профилактические мероприятия направлены на повышение устойчив</w:t>
      </w:r>
      <w:r w:rsidRPr="00F973CB">
        <w:rPr>
          <w:sz w:val="28"/>
          <w:szCs w:val="28"/>
        </w:rPr>
        <w:t>о</w:t>
      </w:r>
      <w:r w:rsidRPr="00F973CB">
        <w:rPr>
          <w:sz w:val="28"/>
          <w:szCs w:val="28"/>
        </w:rPr>
        <w:t>сти лесов и предотвращение неблагоприятных воздействий на леса.</w:t>
      </w:r>
    </w:p>
    <w:p w:rsidR="00C02CC0" w:rsidRDefault="00C02CC0" w:rsidP="006B69DA">
      <w:pPr>
        <w:spacing w:line="360"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w:t>
      </w:r>
      <w:r w:rsidR="00C83034">
        <w:rPr>
          <w:sz w:val="28"/>
          <w:szCs w:val="28"/>
        </w:rPr>
        <w:t>т</w:t>
      </w:r>
      <w:r w:rsidR="00C83034">
        <w:rPr>
          <w:sz w:val="28"/>
          <w:szCs w:val="28"/>
        </w:rPr>
        <w:t>ся результаты ЛПО</w:t>
      </w:r>
      <w:r w:rsidRPr="00C02CC0">
        <w:rPr>
          <w:sz w:val="28"/>
          <w:szCs w:val="28"/>
        </w:rPr>
        <w:t>. Результаты планирования профилактических меропри</w:t>
      </w:r>
      <w:r w:rsidRPr="00C02CC0">
        <w:rPr>
          <w:sz w:val="28"/>
          <w:szCs w:val="28"/>
        </w:rPr>
        <w:t>я</w:t>
      </w:r>
      <w:r w:rsidRPr="00C02CC0">
        <w:rPr>
          <w:sz w:val="28"/>
          <w:szCs w:val="28"/>
        </w:rPr>
        <w:t>тий отражаются в лесохозяйственных регламентах и проектах освоения лесов.</w:t>
      </w:r>
    </w:p>
    <w:p w:rsidR="009850F7" w:rsidRPr="00F973CB" w:rsidRDefault="009850F7" w:rsidP="006B69DA">
      <w:pPr>
        <w:spacing w:line="360"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w:t>
      </w:r>
      <w:r w:rsidRPr="009850F7">
        <w:rPr>
          <w:sz w:val="28"/>
          <w:szCs w:val="28"/>
        </w:rPr>
        <w:t>е</w:t>
      </w:r>
      <w:r w:rsidRPr="009850F7">
        <w:rPr>
          <w:sz w:val="28"/>
          <w:szCs w:val="28"/>
        </w:rPr>
        <w:t>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6B69DA">
      <w:pPr>
        <w:spacing w:line="360" w:lineRule="auto"/>
        <w:ind w:firstLine="708"/>
        <w:jc w:val="both"/>
        <w:rPr>
          <w:sz w:val="28"/>
          <w:szCs w:val="28"/>
        </w:rPr>
      </w:pPr>
      <w:r w:rsidRPr="00F973CB">
        <w:rPr>
          <w:sz w:val="28"/>
          <w:szCs w:val="28"/>
        </w:rPr>
        <w:t xml:space="preserve">Профилактические мероприятия подразделяются </w:t>
      </w:r>
      <w:proofErr w:type="gramStart"/>
      <w:r w:rsidRPr="00F973CB">
        <w:rPr>
          <w:sz w:val="28"/>
          <w:szCs w:val="28"/>
        </w:rPr>
        <w:t>на</w:t>
      </w:r>
      <w:proofErr w:type="gramEnd"/>
      <w:r w:rsidRPr="00F973CB">
        <w:rPr>
          <w:sz w:val="28"/>
          <w:szCs w:val="28"/>
        </w:rPr>
        <w:t xml:space="preserve"> лесохозяйственные и биотехнические.</w:t>
      </w:r>
    </w:p>
    <w:p w:rsidR="004308E8" w:rsidRPr="00F973CB" w:rsidRDefault="004308E8" w:rsidP="006B69DA">
      <w:pPr>
        <w:spacing w:line="360"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6B69DA">
      <w:pPr>
        <w:spacing w:line="360"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w:t>
      </w:r>
      <w:r w:rsidRPr="00F973CB">
        <w:rPr>
          <w:sz w:val="28"/>
          <w:szCs w:val="28"/>
        </w:rPr>
        <w:t>е</w:t>
      </w:r>
      <w:r w:rsidRPr="00F973CB">
        <w:rPr>
          <w:sz w:val="28"/>
          <w:szCs w:val="28"/>
        </w:rPr>
        <w:t>ждение насекомыми);</w:t>
      </w:r>
    </w:p>
    <w:p w:rsidR="004308E8" w:rsidRPr="00F973CB" w:rsidRDefault="004308E8" w:rsidP="006B69DA">
      <w:pPr>
        <w:spacing w:line="360" w:lineRule="auto"/>
        <w:ind w:firstLine="708"/>
        <w:jc w:val="both"/>
        <w:rPr>
          <w:sz w:val="28"/>
          <w:szCs w:val="28"/>
        </w:rPr>
      </w:pPr>
      <w:r w:rsidRPr="00F973CB">
        <w:rPr>
          <w:sz w:val="28"/>
          <w:szCs w:val="28"/>
        </w:rPr>
        <w:t>– лечение деревьев;</w:t>
      </w:r>
    </w:p>
    <w:p w:rsidR="004308E8" w:rsidRPr="00F973CB" w:rsidRDefault="004308E8" w:rsidP="006B69DA">
      <w:pPr>
        <w:spacing w:line="360" w:lineRule="auto"/>
        <w:ind w:firstLine="708"/>
        <w:jc w:val="both"/>
        <w:rPr>
          <w:sz w:val="28"/>
          <w:szCs w:val="28"/>
        </w:rPr>
      </w:pPr>
      <w:r w:rsidRPr="00F973CB">
        <w:rPr>
          <w:sz w:val="28"/>
          <w:szCs w:val="28"/>
        </w:rPr>
        <w:t>– применение пестицидов для предотвращения появления очагов вре</w:t>
      </w:r>
      <w:r w:rsidRPr="00F973CB">
        <w:rPr>
          <w:sz w:val="28"/>
          <w:szCs w:val="28"/>
        </w:rPr>
        <w:t>д</w:t>
      </w:r>
      <w:r w:rsidRPr="00F973CB">
        <w:rPr>
          <w:sz w:val="28"/>
          <w:szCs w:val="28"/>
        </w:rPr>
        <w:t>ных организмов.</w:t>
      </w:r>
    </w:p>
    <w:p w:rsidR="004308E8" w:rsidRPr="00F973CB" w:rsidRDefault="004308E8" w:rsidP="006B69DA">
      <w:pPr>
        <w:spacing w:line="360"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6B69DA">
      <w:pPr>
        <w:spacing w:line="360" w:lineRule="auto"/>
        <w:ind w:firstLine="708"/>
        <w:jc w:val="both"/>
        <w:rPr>
          <w:sz w:val="28"/>
          <w:szCs w:val="28"/>
        </w:rPr>
      </w:pPr>
      <w:r w:rsidRPr="00F973CB">
        <w:rPr>
          <w:sz w:val="28"/>
          <w:szCs w:val="28"/>
        </w:rPr>
        <w:lastRenderedPageBreak/>
        <w:t>– улучшение условий обитания и размножения насекомоядных птиц и других насекомоядных животных;</w:t>
      </w:r>
    </w:p>
    <w:p w:rsidR="004308E8" w:rsidRPr="00F973CB" w:rsidRDefault="004308E8" w:rsidP="006B69DA">
      <w:pPr>
        <w:spacing w:line="360"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F10C54" w:rsidRPr="00D435A4" w:rsidRDefault="004308E8" w:rsidP="00D435A4">
      <w:pPr>
        <w:spacing w:line="360" w:lineRule="auto"/>
        <w:ind w:firstLine="708"/>
        <w:jc w:val="both"/>
        <w:rPr>
          <w:sz w:val="28"/>
          <w:szCs w:val="28"/>
        </w:rPr>
      </w:pPr>
      <w:r w:rsidRPr="00F973CB">
        <w:rPr>
          <w:sz w:val="28"/>
          <w:szCs w:val="28"/>
        </w:rPr>
        <w:t>– посев травянистых нектароносных растений.</w:t>
      </w:r>
    </w:p>
    <w:p w:rsidR="001F6C98" w:rsidRDefault="001F6C98" w:rsidP="008508AD">
      <w:pPr>
        <w:spacing w:line="276" w:lineRule="auto"/>
        <w:jc w:val="center"/>
        <w:rPr>
          <w:i/>
          <w:sz w:val="28"/>
          <w:szCs w:val="28"/>
        </w:rPr>
      </w:pPr>
    </w:p>
    <w:p w:rsidR="00960360" w:rsidRPr="008508AD" w:rsidRDefault="008508AD" w:rsidP="008508AD">
      <w:pPr>
        <w:spacing w:line="276" w:lineRule="auto"/>
        <w:jc w:val="center"/>
        <w:rPr>
          <w:i/>
          <w:sz w:val="28"/>
          <w:szCs w:val="28"/>
        </w:rPr>
      </w:pPr>
      <w:r>
        <w:rPr>
          <w:i/>
          <w:sz w:val="28"/>
          <w:szCs w:val="28"/>
        </w:rPr>
        <w:t>Агитационные мероприятия</w:t>
      </w:r>
    </w:p>
    <w:p w:rsidR="00960360" w:rsidRPr="00960360" w:rsidRDefault="00960360" w:rsidP="006B69DA">
      <w:pPr>
        <w:widowControl w:val="0"/>
        <w:autoSpaceDE w:val="0"/>
        <w:autoSpaceDN w:val="0"/>
        <w:adjustRightInd w:val="0"/>
        <w:spacing w:line="360" w:lineRule="auto"/>
        <w:ind w:firstLine="709"/>
        <w:jc w:val="both"/>
        <w:rPr>
          <w:sz w:val="28"/>
          <w:szCs w:val="28"/>
        </w:rPr>
      </w:pPr>
      <w:r w:rsidRPr="00960360">
        <w:rPr>
          <w:sz w:val="28"/>
          <w:szCs w:val="28"/>
        </w:rPr>
        <w:t>К агитационным мероприятиям относятся:</w:t>
      </w:r>
    </w:p>
    <w:p w:rsidR="00960360" w:rsidRPr="00960360" w:rsidRDefault="00960360" w:rsidP="006B69DA">
      <w:pPr>
        <w:widowControl w:val="0"/>
        <w:autoSpaceDE w:val="0"/>
        <w:autoSpaceDN w:val="0"/>
        <w:adjustRightInd w:val="0"/>
        <w:spacing w:line="360" w:lineRule="auto"/>
        <w:ind w:firstLine="709"/>
        <w:jc w:val="both"/>
        <w:rPr>
          <w:sz w:val="28"/>
          <w:szCs w:val="28"/>
        </w:rPr>
      </w:pPr>
      <w:r w:rsidRPr="00960360">
        <w:rPr>
          <w:sz w:val="28"/>
          <w:szCs w:val="28"/>
        </w:rPr>
        <w:t>– беседы с населением;</w:t>
      </w:r>
    </w:p>
    <w:p w:rsidR="00960360" w:rsidRPr="00960360" w:rsidRDefault="00960360" w:rsidP="006B69DA">
      <w:pPr>
        <w:widowControl w:val="0"/>
        <w:autoSpaceDE w:val="0"/>
        <w:autoSpaceDN w:val="0"/>
        <w:adjustRightInd w:val="0"/>
        <w:spacing w:line="360" w:lineRule="auto"/>
        <w:ind w:firstLine="709"/>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6B69DA">
      <w:pPr>
        <w:widowControl w:val="0"/>
        <w:autoSpaceDE w:val="0"/>
        <w:autoSpaceDN w:val="0"/>
        <w:adjustRightInd w:val="0"/>
        <w:spacing w:line="360" w:lineRule="auto"/>
        <w:ind w:firstLine="709"/>
        <w:jc w:val="both"/>
        <w:rPr>
          <w:sz w:val="28"/>
          <w:szCs w:val="28"/>
        </w:rPr>
      </w:pPr>
      <w:r w:rsidRPr="00960360">
        <w:rPr>
          <w:sz w:val="28"/>
          <w:szCs w:val="28"/>
        </w:rPr>
        <w:t>– развешивание аншлагов и плакатов;</w:t>
      </w:r>
    </w:p>
    <w:p w:rsidR="0085767D" w:rsidRPr="00772C4D" w:rsidRDefault="00960360" w:rsidP="00F10C54">
      <w:pPr>
        <w:widowControl w:val="0"/>
        <w:autoSpaceDE w:val="0"/>
        <w:autoSpaceDN w:val="0"/>
        <w:adjustRightInd w:val="0"/>
        <w:spacing w:line="360" w:lineRule="auto"/>
        <w:ind w:firstLine="709"/>
        <w:jc w:val="both"/>
        <w:rPr>
          <w:sz w:val="28"/>
          <w:szCs w:val="28"/>
        </w:rPr>
      </w:pPr>
      <w:r w:rsidRPr="00960360">
        <w:rPr>
          <w:sz w:val="28"/>
          <w:szCs w:val="28"/>
        </w:rPr>
        <w:t>– размещение информационных материалов в средствах массовой и</w:t>
      </w:r>
      <w:r w:rsidRPr="00960360">
        <w:rPr>
          <w:sz w:val="28"/>
          <w:szCs w:val="28"/>
        </w:rPr>
        <w:t>н</w:t>
      </w:r>
      <w:r w:rsidR="00772C4D">
        <w:rPr>
          <w:sz w:val="28"/>
          <w:szCs w:val="28"/>
        </w:rPr>
        <w:t>формации.</w:t>
      </w:r>
    </w:p>
    <w:p w:rsidR="00F973CB" w:rsidRPr="009850F7" w:rsidRDefault="00F973CB" w:rsidP="00F973CB">
      <w:pPr>
        <w:spacing w:line="276" w:lineRule="auto"/>
        <w:jc w:val="right"/>
        <w:rPr>
          <w:sz w:val="28"/>
          <w:szCs w:val="28"/>
        </w:rPr>
      </w:pPr>
      <w:r w:rsidRPr="009850F7">
        <w:rPr>
          <w:sz w:val="28"/>
          <w:szCs w:val="28"/>
        </w:rPr>
        <w:t>Таблица 2.17.2.1</w:t>
      </w:r>
    </w:p>
    <w:p w:rsidR="00F973CB" w:rsidRDefault="00F973CB" w:rsidP="008508AD">
      <w:pPr>
        <w:spacing w:line="276" w:lineRule="auto"/>
        <w:jc w:val="center"/>
        <w:rPr>
          <w:sz w:val="28"/>
          <w:szCs w:val="28"/>
        </w:rPr>
      </w:pPr>
      <w:r w:rsidRPr="009850F7">
        <w:rPr>
          <w:sz w:val="28"/>
          <w:szCs w:val="28"/>
        </w:rPr>
        <w:t>Параметры профилактических и других мероприятий по предупреждению распространения вредных организмов</w:t>
      </w:r>
    </w:p>
    <w:p w:rsidR="0085767D" w:rsidRDefault="0085767D" w:rsidP="008508AD">
      <w:pPr>
        <w:spacing w:line="276" w:lineRule="auto"/>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1066"/>
        <w:gridCol w:w="2265"/>
        <w:gridCol w:w="2496"/>
      </w:tblGrid>
      <w:tr w:rsidR="006F7FC6" w:rsidRPr="00F10C54" w:rsidTr="00897B33">
        <w:trPr>
          <w:tblHeade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Мероприятия</w:t>
            </w:r>
          </w:p>
        </w:tc>
        <w:tc>
          <w:tcPr>
            <w:tcW w:w="106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Ед. и</w:t>
            </w:r>
            <w:r w:rsidRPr="00F10C54">
              <w:rPr>
                <w:rFonts w:eastAsia="Calibri"/>
                <w:sz w:val="24"/>
                <w:szCs w:val="24"/>
                <w:lang w:eastAsia="en-US"/>
              </w:rPr>
              <w:t>з</w:t>
            </w:r>
            <w:r w:rsidRPr="00F10C54">
              <w:rPr>
                <w:rFonts w:eastAsia="Calibri"/>
                <w:sz w:val="24"/>
                <w:szCs w:val="24"/>
                <w:lang w:eastAsia="en-US"/>
              </w:rPr>
              <w:t>мер.</w:t>
            </w:r>
          </w:p>
        </w:tc>
        <w:tc>
          <w:tcPr>
            <w:tcW w:w="2265"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Рекомендуемые</w:t>
            </w: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объемы</w:t>
            </w:r>
          </w:p>
        </w:tc>
        <w:tc>
          <w:tcPr>
            <w:tcW w:w="249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Сроки выполнения</w:t>
            </w:r>
          </w:p>
        </w:tc>
      </w:tr>
      <w:tr w:rsidR="006F7FC6" w:rsidRPr="00F10C54" w:rsidTr="004815A2">
        <w:trP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1.Лесопатологическое обследование</w:t>
            </w:r>
          </w:p>
        </w:tc>
        <w:tc>
          <w:tcPr>
            <w:tcW w:w="106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га</w:t>
            </w:r>
          </w:p>
        </w:tc>
        <w:tc>
          <w:tcPr>
            <w:tcW w:w="2265"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300</w:t>
            </w:r>
          </w:p>
        </w:tc>
        <w:tc>
          <w:tcPr>
            <w:tcW w:w="2496"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ежегодно</w:t>
            </w:r>
          </w:p>
        </w:tc>
      </w:tr>
      <w:tr w:rsidR="006F7FC6" w:rsidRPr="00F10C54" w:rsidTr="004815A2">
        <w:trP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2.Локализация и ликв</w:t>
            </w:r>
            <w:r w:rsidRPr="00F10C54">
              <w:rPr>
                <w:rFonts w:eastAsia="Calibri"/>
                <w:sz w:val="24"/>
                <w:szCs w:val="24"/>
                <w:lang w:eastAsia="en-US"/>
              </w:rPr>
              <w:t>и</w:t>
            </w:r>
            <w:r w:rsidRPr="00F10C54">
              <w:rPr>
                <w:rFonts w:eastAsia="Calibri"/>
                <w:sz w:val="24"/>
                <w:szCs w:val="24"/>
                <w:lang w:eastAsia="en-US"/>
              </w:rPr>
              <w:t>дация очагов вредных орг</w:t>
            </w:r>
            <w:r w:rsidRPr="00F10C54">
              <w:rPr>
                <w:rFonts w:eastAsia="Calibri"/>
                <w:sz w:val="24"/>
                <w:szCs w:val="24"/>
                <w:lang w:eastAsia="en-US"/>
              </w:rPr>
              <w:t>а</w:t>
            </w:r>
            <w:r w:rsidRPr="00F10C54">
              <w:rPr>
                <w:rFonts w:eastAsia="Calibri"/>
                <w:sz w:val="24"/>
                <w:szCs w:val="24"/>
                <w:lang w:eastAsia="en-US"/>
              </w:rPr>
              <w:t>низмов</w:t>
            </w: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в том числе при выпо</w:t>
            </w:r>
            <w:r w:rsidRPr="00F10C54">
              <w:rPr>
                <w:rFonts w:eastAsia="Calibri"/>
                <w:sz w:val="24"/>
                <w:szCs w:val="24"/>
                <w:lang w:eastAsia="en-US"/>
              </w:rPr>
              <w:t>л</w:t>
            </w:r>
            <w:r w:rsidRPr="00F10C54">
              <w:rPr>
                <w:rFonts w:eastAsia="Calibri"/>
                <w:sz w:val="24"/>
                <w:szCs w:val="24"/>
                <w:lang w:eastAsia="en-US"/>
              </w:rPr>
              <w:t>нении наземных работ:</w:t>
            </w: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из них:</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химическим методом</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биологическим методом</w:t>
            </w:r>
          </w:p>
        </w:tc>
        <w:tc>
          <w:tcPr>
            <w:tcW w:w="106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га</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га</w:t>
            </w:r>
          </w:p>
        </w:tc>
        <w:tc>
          <w:tcPr>
            <w:tcW w:w="2265"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50</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50</w:t>
            </w:r>
          </w:p>
        </w:tc>
        <w:tc>
          <w:tcPr>
            <w:tcW w:w="2496"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ежегодно</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tc>
      </w:tr>
      <w:tr w:rsidR="006F7FC6" w:rsidRPr="00F10C54" w:rsidTr="004815A2">
        <w:trP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из которых:</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профилактические биотехн</w:t>
            </w:r>
            <w:r w:rsidRPr="00F10C54">
              <w:rPr>
                <w:rFonts w:eastAsia="Calibri"/>
                <w:sz w:val="24"/>
                <w:szCs w:val="24"/>
                <w:lang w:eastAsia="en-US"/>
              </w:rPr>
              <w:t>и</w:t>
            </w:r>
            <w:r w:rsidRPr="00F10C54">
              <w:rPr>
                <w:rFonts w:eastAsia="Calibri"/>
                <w:sz w:val="24"/>
                <w:szCs w:val="24"/>
                <w:lang w:eastAsia="en-US"/>
              </w:rPr>
              <w:t>ческие мероприятия</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в том числе:</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 xml:space="preserve">устройство </w:t>
            </w:r>
            <w:proofErr w:type="gramStart"/>
            <w:r w:rsidRPr="00F10C54">
              <w:rPr>
                <w:rFonts w:eastAsia="Calibri"/>
                <w:sz w:val="24"/>
                <w:szCs w:val="24"/>
                <w:lang w:eastAsia="en-US"/>
              </w:rPr>
              <w:t>искусственных гнездовий</w:t>
            </w:r>
            <w:proofErr w:type="gramEnd"/>
            <w:r w:rsidRPr="00F10C54">
              <w:rPr>
                <w:rFonts w:eastAsia="Calibri"/>
                <w:sz w:val="24"/>
                <w:szCs w:val="24"/>
                <w:lang w:eastAsia="en-US"/>
              </w:rPr>
              <w:t xml:space="preserve"> для птиц</w:t>
            </w:r>
          </w:p>
        </w:tc>
        <w:tc>
          <w:tcPr>
            <w:tcW w:w="1066" w:type="dxa"/>
          </w:tcPr>
          <w:p w:rsidR="006F7FC6" w:rsidRPr="00F10C54" w:rsidRDefault="006F7FC6" w:rsidP="006F7FC6">
            <w:pPr>
              <w:ind w:firstLine="709"/>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га</w:t>
            </w: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шт.</w:t>
            </w:r>
          </w:p>
        </w:tc>
        <w:tc>
          <w:tcPr>
            <w:tcW w:w="2265" w:type="dxa"/>
          </w:tcPr>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50</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500</w:t>
            </w:r>
          </w:p>
        </w:tc>
        <w:tc>
          <w:tcPr>
            <w:tcW w:w="2496" w:type="dxa"/>
          </w:tcPr>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ежегодно</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ежегодно</w:t>
            </w:r>
          </w:p>
        </w:tc>
      </w:tr>
      <w:tr w:rsidR="006F7FC6" w:rsidRPr="00F10C54" w:rsidTr="004815A2">
        <w:trP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3.Организация и обно</w:t>
            </w:r>
            <w:r w:rsidRPr="00F10C54">
              <w:rPr>
                <w:rFonts w:eastAsia="Calibri"/>
                <w:sz w:val="24"/>
                <w:szCs w:val="24"/>
                <w:lang w:eastAsia="en-US"/>
              </w:rPr>
              <w:t>в</w:t>
            </w:r>
            <w:r w:rsidRPr="00F10C54">
              <w:rPr>
                <w:rFonts w:eastAsia="Calibri"/>
                <w:sz w:val="24"/>
                <w:szCs w:val="24"/>
                <w:lang w:eastAsia="en-US"/>
              </w:rPr>
              <w:t>ление уголков защиты леса</w:t>
            </w:r>
          </w:p>
        </w:tc>
        <w:tc>
          <w:tcPr>
            <w:tcW w:w="106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шт.</w:t>
            </w:r>
          </w:p>
        </w:tc>
        <w:tc>
          <w:tcPr>
            <w:tcW w:w="2265"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w:t>
            </w:r>
          </w:p>
        </w:tc>
        <w:tc>
          <w:tcPr>
            <w:tcW w:w="2496"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постоянно</w:t>
            </w:r>
          </w:p>
        </w:tc>
      </w:tr>
    </w:tbl>
    <w:p w:rsidR="006F7FC6" w:rsidRDefault="006F7FC6" w:rsidP="006F7FC6">
      <w:pPr>
        <w:spacing w:line="276" w:lineRule="auto"/>
        <w:rPr>
          <w:sz w:val="28"/>
          <w:szCs w:val="28"/>
        </w:rPr>
      </w:pPr>
    </w:p>
    <w:p w:rsidR="00F10C54" w:rsidRDefault="009850F7" w:rsidP="00D435A4">
      <w:pPr>
        <w:spacing w:line="276" w:lineRule="auto"/>
        <w:ind w:firstLine="708"/>
        <w:jc w:val="both"/>
        <w:rPr>
          <w:i/>
          <w:sz w:val="28"/>
          <w:szCs w:val="28"/>
        </w:rPr>
      </w:pPr>
      <w:r w:rsidRPr="008508AD">
        <w:rPr>
          <w:i/>
          <w:sz w:val="28"/>
          <w:szCs w:val="28"/>
        </w:rPr>
        <w:lastRenderedPageBreak/>
        <w:t>Примечание: По результатам проведенных ЛПО профилактические и другие мероприятия по предупреждению распространения вредных органи</w:t>
      </w:r>
      <w:r w:rsidRPr="008508AD">
        <w:rPr>
          <w:i/>
          <w:sz w:val="28"/>
          <w:szCs w:val="28"/>
        </w:rPr>
        <w:t>з</w:t>
      </w:r>
      <w:r w:rsidRPr="008508AD">
        <w:rPr>
          <w:i/>
          <w:sz w:val="28"/>
          <w:szCs w:val="28"/>
        </w:rPr>
        <w:t>мов не назначались. В дальнейшем планирование профилактических и других мероприятий по предупреждению распространения вредных организмов ос</w:t>
      </w:r>
      <w:r w:rsidRPr="008508AD">
        <w:rPr>
          <w:i/>
          <w:sz w:val="28"/>
          <w:szCs w:val="28"/>
        </w:rPr>
        <w:t>у</w:t>
      </w:r>
      <w:r w:rsidRPr="008508AD">
        <w:rPr>
          <w:i/>
          <w:sz w:val="28"/>
          <w:szCs w:val="28"/>
        </w:rPr>
        <w:t>ществляется по результатам последующих ЛПО.</w:t>
      </w:r>
    </w:p>
    <w:p w:rsidR="00D435A4" w:rsidRDefault="00D435A4" w:rsidP="00D435A4">
      <w:pPr>
        <w:spacing w:line="276" w:lineRule="auto"/>
        <w:ind w:firstLine="708"/>
        <w:jc w:val="both"/>
        <w:rPr>
          <w:i/>
          <w:sz w:val="28"/>
          <w:szCs w:val="28"/>
        </w:rPr>
      </w:pPr>
    </w:p>
    <w:p w:rsidR="00A73A71" w:rsidRPr="00960360" w:rsidRDefault="00960360" w:rsidP="006B69DA">
      <w:pPr>
        <w:spacing w:line="360" w:lineRule="auto"/>
        <w:jc w:val="center"/>
        <w:rPr>
          <w:i/>
          <w:sz w:val="28"/>
          <w:szCs w:val="28"/>
        </w:rPr>
      </w:pPr>
      <w:r w:rsidRPr="00960360">
        <w:rPr>
          <w:i/>
          <w:sz w:val="28"/>
          <w:szCs w:val="28"/>
        </w:rPr>
        <w:t>Санитарно-оздоровительные мероприятия</w:t>
      </w:r>
    </w:p>
    <w:p w:rsidR="004B2E79" w:rsidRPr="004B2E79" w:rsidRDefault="004B2E79" w:rsidP="006B69DA">
      <w:pPr>
        <w:widowControl w:val="0"/>
        <w:autoSpaceDE w:val="0"/>
        <w:autoSpaceDN w:val="0"/>
        <w:adjustRightInd w:val="0"/>
        <w:spacing w:line="360" w:lineRule="auto"/>
        <w:ind w:firstLine="709"/>
        <w:jc w:val="both"/>
        <w:rPr>
          <w:sz w:val="28"/>
          <w:szCs w:val="28"/>
        </w:rPr>
      </w:pPr>
      <w:proofErr w:type="gramStart"/>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w:t>
      </w:r>
      <w:r w:rsidRPr="004B2E79">
        <w:rPr>
          <w:sz w:val="28"/>
          <w:szCs w:val="28"/>
        </w:rPr>
        <w:t>е</w:t>
      </w:r>
      <w:r w:rsidRPr="004B2E79">
        <w:rPr>
          <w:sz w:val="28"/>
          <w:szCs w:val="28"/>
        </w:rPr>
        <w:t>ниями своих целевых функций, а также снижения ущерба от воздействия н</w:t>
      </w:r>
      <w:r w:rsidRPr="004B2E79">
        <w:rPr>
          <w:sz w:val="28"/>
          <w:szCs w:val="28"/>
        </w:rPr>
        <w:t>е</w:t>
      </w:r>
      <w:r w:rsidRPr="004B2E79">
        <w:rPr>
          <w:sz w:val="28"/>
          <w:szCs w:val="28"/>
        </w:rPr>
        <w:t>благоприятных факторов (вредные организмы, воздействие огня, погодные условия, почвенно-климатические факторы и другие, биотические и абиотич</w:t>
      </w:r>
      <w:r w:rsidRPr="004B2E79">
        <w:rPr>
          <w:sz w:val="28"/>
          <w:szCs w:val="28"/>
        </w:rPr>
        <w:t>е</w:t>
      </w:r>
      <w:r w:rsidRPr="004B2E79">
        <w:rPr>
          <w:sz w:val="28"/>
          <w:szCs w:val="28"/>
        </w:rPr>
        <w:t>ские факторы, наносящие ущерб устойчивости или целевой функции лесов).</w:t>
      </w:r>
      <w:proofErr w:type="gramEnd"/>
    </w:p>
    <w:p w:rsidR="004B2E79" w:rsidRPr="004B2E79" w:rsidRDefault="004B2E79" w:rsidP="006B69DA">
      <w:pPr>
        <w:widowControl w:val="0"/>
        <w:autoSpaceDE w:val="0"/>
        <w:autoSpaceDN w:val="0"/>
        <w:adjustRightInd w:val="0"/>
        <w:spacing w:line="360" w:lineRule="auto"/>
        <w:ind w:firstLine="709"/>
        <w:jc w:val="both"/>
        <w:rPr>
          <w:sz w:val="28"/>
          <w:szCs w:val="28"/>
        </w:rPr>
      </w:pPr>
      <w:proofErr w:type="gramStart"/>
      <w:r w:rsidRPr="004B2E79">
        <w:rPr>
          <w:sz w:val="28"/>
          <w:szCs w:val="28"/>
        </w:rPr>
        <w:t>К</w:t>
      </w:r>
      <w:proofErr w:type="gramEnd"/>
      <w:r w:rsidRPr="004B2E79">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6B69DA">
      <w:pPr>
        <w:widowControl w:val="0"/>
        <w:autoSpaceDE w:val="0"/>
        <w:autoSpaceDN w:val="0"/>
        <w:adjustRightInd w:val="0"/>
        <w:spacing w:line="360"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w:t>
      </w:r>
      <w:r w:rsidRPr="004B2E79">
        <w:rPr>
          <w:sz w:val="28"/>
          <w:szCs w:val="28"/>
        </w:rPr>
        <w:t>с</w:t>
      </w:r>
      <w:r w:rsidRPr="004B2E79">
        <w:rPr>
          <w:sz w:val="28"/>
          <w:szCs w:val="28"/>
        </w:rPr>
        <w:t>срочного) пользования лесным участком, отражаются в лесной декларации.</w:t>
      </w:r>
    </w:p>
    <w:p w:rsidR="004B2E79" w:rsidRPr="004B2E79" w:rsidRDefault="004B2E79" w:rsidP="006B69DA">
      <w:pPr>
        <w:widowControl w:val="0"/>
        <w:autoSpaceDE w:val="0"/>
        <w:autoSpaceDN w:val="0"/>
        <w:adjustRightInd w:val="0"/>
        <w:spacing w:line="360" w:lineRule="auto"/>
        <w:ind w:firstLine="709"/>
        <w:jc w:val="both"/>
        <w:rPr>
          <w:sz w:val="28"/>
          <w:szCs w:val="28"/>
        </w:rPr>
      </w:pPr>
      <w:r w:rsidRPr="004B2E79">
        <w:rPr>
          <w:sz w:val="28"/>
          <w:szCs w:val="28"/>
        </w:rPr>
        <w:t>Планирование объемов СОМ на лесных участках, не переданных в пол</w:t>
      </w:r>
      <w:r w:rsidRPr="004B2E79">
        <w:rPr>
          <w:sz w:val="28"/>
          <w:szCs w:val="28"/>
        </w:rPr>
        <w:t>ь</w:t>
      </w:r>
      <w:r w:rsidRPr="004B2E79">
        <w:rPr>
          <w:sz w:val="28"/>
          <w:szCs w:val="28"/>
        </w:rPr>
        <w:t>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8508AD" w:rsidRPr="004B2E79" w:rsidRDefault="009C72A0" w:rsidP="006B69DA">
      <w:pPr>
        <w:spacing w:line="360" w:lineRule="auto"/>
        <w:ind w:firstLine="708"/>
        <w:jc w:val="both"/>
        <w:rPr>
          <w:sz w:val="28"/>
          <w:szCs w:val="28"/>
        </w:rPr>
      </w:pPr>
      <w:r>
        <w:rPr>
          <w:sz w:val="28"/>
          <w:szCs w:val="28"/>
        </w:rPr>
        <w:t>На основании государственного лесопатологического мониторинга р</w:t>
      </w:r>
      <w:r>
        <w:rPr>
          <w:sz w:val="28"/>
          <w:szCs w:val="28"/>
        </w:rPr>
        <w:t>е</w:t>
      </w:r>
      <w:r>
        <w:rPr>
          <w:sz w:val="28"/>
          <w:szCs w:val="28"/>
        </w:rPr>
        <w:t>комендованы следующие объемы санитарно-оздоровительных мероприятий (таб. 2.17.2.2).</w:t>
      </w:r>
    </w:p>
    <w:p w:rsidR="00A40016" w:rsidRPr="009850F7" w:rsidRDefault="00A40016" w:rsidP="00A40016">
      <w:pPr>
        <w:spacing w:line="276" w:lineRule="auto"/>
        <w:jc w:val="right"/>
        <w:rPr>
          <w:sz w:val="28"/>
          <w:szCs w:val="28"/>
        </w:rPr>
      </w:pPr>
      <w:r w:rsidRPr="009850F7">
        <w:rPr>
          <w:sz w:val="28"/>
          <w:szCs w:val="28"/>
        </w:rPr>
        <w:t>Таблица 2.17.2.2</w:t>
      </w:r>
    </w:p>
    <w:p w:rsidR="00A40016" w:rsidRPr="00DB2423" w:rsidRDefault="00A40016" w:rsidP="00A40016">
      <w:pPr>
        <w:spacing w:line="276" w:lineRule="auto"/>
        <w:jc w:val="center"/>
        <w:rPr>
          <w:sz w:val="28"/>
          <w:szCs w:val="28"/>
        </w:rPr>
      </w:pPr>
      <w:r w:rsidRPr="009850F7">
        <w:rPr>
          <w:sz w:val="28"/>
          <w:szCs w:val="28"/>
        </w:rPr>
        <w:t>Нормативы и параметры санитарно-оздоровительных мероприятий</w:t>
      </w:r>
    </w:p>
    <w:p w:rsidR="00A40016" w:rsidRPr="00C269E2" w:rsidRDefault="00A40016" w:rsidP="00A40016">
      <w:pPr>
        <w:jc w:val="right"/>
        <w:rPr>
          <w:i/>
          <w:sz w:val="24"/>
          <w:szCs w:val="24"/>
        </w:rPr>
      </w:pPr>
      <w:r w:rsidRPr="00C269E2">
        <w:rPr>
          <w:i/>
          <w:sz w:val="24"/>
          <w:szCs w:val="24"/>
        </w:rPr>
        <w:t>запас</w:t>
      </w:r>
    </w:p>
    <w:p w:rsidR="00A40016" w:rsidRPr="00C269E2" w:rsidRDefault="00A40016" w:rsidP="00A40016">
      <w:pPr>
        <w:jc w:val="right"/>
        <w:rPr>
          <w:i/>
          <w:sz w:val="24"/>
          <w:szCs w:val="24"/>
        </w:rPr>
      </w:pPr>
      <w:r w:rsidRPr="00C269E2">
        <w:rPr>
          <w:i/>
          <w:sz w:val="24"/>
          <w:szCs w:val="24"/>
        </w:rPr>
        <w:t>в числителе – сырорастущей древесины;</w:t>
      </w:r>
    </w:p>
    <w:p w:rsidR="00A40016" w:rsidRPr="00C269E2" w:rsidRDefault="00A40016" w:rsidP="00A40016">
      <w:pPr>
        <w:ind w:firstLine="709"/>
        <w:jc w:val="right"/>
        <w:rPr>
          <w:b/>
          <w:color w:val="0070C0"/>
          <w:sz w:val="28"/>
          <w:szCs w:val="28"/>
        </w:rPr>
      </w:pPr>
      <w:r w:rsidRPr="00C269E2">
        <w:rPr>
          <w:i/>
          <w:sz w:val="24"/>
          <w:szCs w:val="24"/>
        </w:rPr>
        <w:t xml:space="preserve">в знаменателе – </w:t>
      </w:r>
      <w:proofErr w:type="gramStart"/>
      <w:r w:rsidRPr="00C269E2">
        <w:rPr>
          <w:i/>
          <w:sz w:val="24"/>
          <w:szCs w:val="24"/>
        </w:rPr>
        <w:t>сухостойной</w:t>
      </w:r>
      <w:proofErr w:type="gramEnd"/>
      <w:r w:rsidRPr="00C269E2">
        <w:rPr>
          <w:i/>
          <w:sz w:val="24"/>
          <w:szCs w:val="24"/>
        </w:rPr>
        <w:t>, 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56F43" w:rsidRPr="00C56F43" w:rsidTr="00F10C54">
        <w:trPr>
          <w:tblHeader/>
        </w:trPr>
        <w:tc>
          <w:tcPr>
            <w:tcW w:w="651" w:type="dxa"/>
            <w:vMerge w:val="restart"/>
          </w:tcPr>
          <w:p w:rsidR="00C56F43" w:rsidRPr="00C56F43" w:rsidRDefault="00C56F43" w:rsidP="00F10C54">
            <w:pPr>
              <w:spacing w:line="280" w:lineRule="exact"/>
              <w:jc w:val="center"/>
              <w:rPr>
                <w:sz w:val="24"/>
                <w:szCs w:val="24"/>
              </w:rPr>
            </w:pPr>
            <w:r w:rsidRPr="00C56F43">
              <w:rPr>
                <w:sz w:val="24"/>
                <w:szCs w:val="24"/>
              </w:rPr>
              <w:t>№</w:t>
            </w:r>
          </w:p>
          <w:p w:rsidR="00C56F43" w:rsidRPr="00C56F43" w:rsidRDefault="00C56F43" w:rsidP="00F10C54">
            <w:pPr>
              <w:spacing w:line="280" w:lineRule="exact"/>
              <w:jc w:val="center"/>
              <w:rPr>
                <w:sz w:val="24"/>
                <w:szCs w:val="24"/>
              </w:rPr>
            </w:pPr>
            <w:proofErr w:type="gramStart"/>
            <w:r w:rsidRPr="00C56F43">
              <w:rPr>
                <w:sz w:val="24"/>
                <w:szCs w:val="24"/>
              </w:rPr>
              <w:t>п</w:t>
            </w:r>
            <w:proofErr w:type="gramEnd"/>
            <w:r w:rsidRPr="00C56F43">
              <w:rPr>
                <w:sz w:val="24"/>
                <w:szCs w:val="24"/>
              </w:rPr>
              <w:t>/п</w:t>
            </w:r>
          </w:p>
        </w:tc>
        <w:tc>
          <w:tcPr>
            <w:tcW w:w="2292" w:type="dxa"/>
            <w:vMerge w:val="restart"/>
          </w:tcPr>
          <w:p w:rsidR="00C56F43" w:rsidRPr="00C56F43" w:rsidRDefault="00C56F43" w:rsidP="00F10C54">
            <w:pPr>
              <w:spacing w:line="280" w:lineRule="exact"/>
              <w:jc w:val="center"/>
              <w:rPr>
                <w:sz w:val="24"/>
                <w:szCs w:val="24"/>
              </w:rPr>
            </w:pPr>
            <w:r w:rsidRPr="00C56F43">
              <w:rPr>
                <w:sz w:val="24"/>
                <w:szCs w:val="24"/>
              </w:rPr>
              <w:t>Показатели</w:t>
            </w:r>
          </w:p>
        </w:tc>
        <w:tc>
          <w:tcPr>
            <w:tcW w:w="567" w:type="dxa"/>
            <w:vMerge w:val="restart"/>
          </w:tcPr>
          <w:p w:rsidR="00C56F43" w:rsidRPr="00C56F43" w:rsidRDefault="00C56F43" w:rsidP="00F10C54">
            <w:pPr>
              <w:spacing w:line="280" w:lineRule="exact"/>
              <w:jc w:val="center"/>
              <w:rPr>
                <w:sz w:val="24"/>
                <w:szCs w:val="24"/>
              </w:rPr>
            </w:pPr>
            <w:r w:rsidRPr="00C56F43">
              <w:rPr>
                <w:sz w:val="24"/>
                <w:szCs w:val="24"/>
              </w:rPr>
              <w:t>Ед.</w:t>
            </w:r>
          </w:p>
          <w:p w:rsidR="00C56F43" w:rsidRPr="00C56F43" w:rsidRDefault="00C56F43" w:rsidP="00F10C54">
            <w:pPr>
              <w:spacing w:line="280" w:lineRule="exact"/>
              <w:jc w:val="center"/>
              <w:rPr>
                <w:sz w:val="24"/>
                <w:szCs w:val="24"/>
              </w:rPr>
            </w:pPr>
            <w:r w:rsidRPr="00C56F43">
              <w:rPr>
                <w:sz w:val="24"/>
                <w:szCs w:val="24"/>
              </w:rPr>
              <w:t>изм.</w:t>
            </w:r>
          </w:p>
        </w:tc>
        <w:tc>
          <w:tcPr>
            <w:tcW w:w="3119" w:type="dxa"/>
            <w:gridSpan w:val="3"/>
          </w:tcPr>
          <w:p w:rsidR="00C56F43" w:rsidRPr="00C56F43" w:rsidRDefault="00C56F43" w:rsidP="00F10C54">
            <w:pPr>
              <w:spacing w:line="276" w:lineRule="auto"/>
              <w:jc w:val="center"/>
              <w:rPr>
                <w:sz w:val="24"/>
                <w:szCs w:val="24"/>
              </w:rPr>
            </w:pPr>
            <w:r w:rsidRPr="00C56F43">
              <w:rPr>
                <w:sz w:val="24"/>
                <w:szCs w:val="24"/>
              </w:rPr>
              <w:t>Рубка погибших и повр</w:t>
            </w:r>
            <w:r w:rsidRPr="00C56F43">
              <w:rPr>
                <w:sz w:val="24"/>
                <w:szCs w:val="24"/>
              </w:rPr>
              <w:t>е</w:t>
            </w:r>
            <w:r w:rsidRPr="00C56F43">
              <w:rPr>
                <w:sz w:val="24"/>
                <w:szCs w:val="24"/>
              </w:rPr>
              <w:t>жденных лесных насажд</w:t>
            </w:r>
            <w:r w:rsidRPr="00C56F43">
              <w:rPr>
                <w:sz w:val="24"/>
                <w:szCs w:val="24"/>
              </w:rPr>
              <w:t>е</w:t>
            </w:r>
            <w:r w:rsidRPr="00C56F43">
              <w:rPr>
                <w:sz w:val="24"/>
                <w:szCs w:val="24"/>
              </w:rPr>
              <w:t>ний</w:t>
            </w:r>
          </w:p>
        </w:tc>
        <w:tc>
          <w:tcPr>
            <w:tcW w:w="1134" w:type="dxa"/>
            <w:vMerge w:val="restart"/>
          </w:tcPr>
          <w:p w:rsidR="00C56F43" w:rsidRPr="00C56F43" w:rsidRDefault="00C56F43" w:rsidP="00F10C54">
            <w:pPr>
              <w:spacing w:line="276" w:lineRule="auto"/>
              <w:jc w:val="center"/>
              <w:rPr>
                <w:sz w:val="24"/>
                <w:szCs w:val="24"/>
              </w:rPr>
            </w:pPr>
            <w:r w:rsidRPr="00C56F43">
              <w:rPr>
                <w:sz w:val="24"/>
                <w:szCs w:val="24"/>
              </w:rPr>
              <w:t xml:space="preserve">Уборка </w:t>
            </w:r>
            <w:proofErr w:type="gramStart"/>
            <w:r w:rsidRPr="00C56F43">
              <w:rPr>
                <w:sz w:val="24"/>
                <w:szCs w:val="24"/>
              </w:rPr>
              <w:t>аварий-ных</w:t>
            </w:r>
            <w:proofErr w:type="gramEnd"/>
            <w:r w:rsidRPr="00C56F43">
              <w:rPr>
                <w:sz w:val="24"/>
                <w:szCs w:val="24"/>
              </w:rPr>
              <w:t xml:space="preserve"> д</w:t>
            </w:r>
            <w:r w:rsidRPr="00C56F43">
              <w:rPr>
                <w:sz w:val="24"/>
                <w:szCs w:val="24"/>
              </w:rPr>
              <w:t>е</w:t>
            </w:r>
            <w:r w:rsidRPr="00C56F43">
              <w:rPr>
                <w:sz w:val="24"/>
                <w:szCs w:val="24"/>
              </w:rPr>
              <w:lastRenderedPageBreak/>
              <w:t>ревьев</w:t>
            </w:r>
          </w:p>
        </w:tc>
        <w:tc>
          <w:tcPr>
            <w:tcW w:w="992" w:type="dxa"/>
            <w:vMerge w:val="restart"/>
          </w:tcPr>
          <w:p w:rsidR="00C56F43" w:rsidRPr="00C56F43" w:rsidRDefault="00C56F43" w:rsidP="00F10C54">
            <w:pPr>
              <w:spacing w:line="276" w:lineRule="auto"/>
              <w:jc w:val="center"/>
              <w:rPr>
                <w:sz w:val="24"/>
                <w:szCs w:val="24"/>
              </w:rPr>
            </w:pPr>
            <w:r w:rsidRPr="00C56F43">
              <w:rPr>
                <w:sz w:val="24"/>
                <w:szCs w:val="24"/>
              </w:rPr>
              <w:lastRenderedPageBreak/>
              <w:t xml:space="preserve">Уборка </w:t>
            </w:r>
            <w:proofErr w:type="gramStart"/>
            <w:r w:rsidRPr="00C56F43">
              <w:rPr>
                <w:sz w:val="24"/>
                <w:szCs w:val="24"/>
              </w:rPr>
              <w:t>нелик-видной</w:t>
            </w:r>
            <w:proofErr w:type="gramEnd"/>
            <w:r w:rsidRPr="00C56F43">
              <w:rPr>
                <w:sz w:val="24"/>
                <w:szCs w:val="24"/>
              </w:rPr>
              <w:t xml:space="preserve"> </w:t>
            </w:r>
            <w:r w:rsidRPr="00C56F43">
              <w:rPr>
                <w:sz w:val="24"/>
                <w:szCs w:val="24"/>
              </w:rPr>
              <w:lastRenderedPageBreak/>
              <w:t>древ</w:t>
            </w:r>
            <w:r w:rsidRPr="00C56F43">
              <w:rPr>
                <w:sz w:val="24"/>
                <w:szCs w:val="24"/>
              </w:rPr>
              <w:t>е</w:t>
            </w:r>
            <w:r w:rsidRPr="00C56F43">
              <w:rPr>
                <w:sz w:val="24"/>
                <w:szCs w:val="24"/>
              </w:rPr>
              <w:t>сины</w:t>
            </w:r>
          </w:p>
        </w:tc>
        <w:tc>
          <w:tcPr>
            <w:tcW w:w="992" w:type="dxa"/>
            <w:vMerge w:val="restart"/>
          </w:tcPr>
          <w:p w:rsidR="00C56F43" w:rsidRPr="00C56F43" w:rsidRDefault="00C56F43" w:rsidP="00F10C54">
            <w:pPr>
              <w:spacing w:line="276" w:lineRule="auto"/>
              <w:jc w:val="center"/>
              <w:rPr>
                <w:sz w:val="24"/>
                <w:szCs w:val="24"/>
              </w:rPr>
            </w:pPr>
            <w:r w:rsidRPr="00C56F43">
              <w:rPr>
                <w:sz w:val="24"/>
                <w:szCs w:val="24"/>
              </w:rPr>
              <w:lastRenderedPageBreak/>
              <w:t>Итого</w:t>
            </w:r>
          </w:p>
        </w:tc>
      </w:tr>
      <w:tr w:rsidR="00C56F43" w:rsidRPr="00C56F43" w:rsidTr="00F10C54">
        <w:trPr>
          <w:tblHeader/>
        </w:trPr>
        <w:tc>
          <w:tcPr>
            <w:tcW w:w="651" w:type="dxa"/>
            <w:vMerge/>
            <w:vAlign w:val="center"/>
          </w:tcPr>
          <w:p w:rsidR="00C56F43" w:rsidRPr="00C56F43" w:rsidRDefault="00C56F43" w:rsidP="00F10C54">
            <w:pPr>
              <w:spacing w:line="280" w:lineRule="exact"/>
              <w:jc w:val="center"/>
              <w:rPr>
                <w:sz w:val="24"/>
                <w:szCs w:val="24"/>
              </w:rPr>
            </w:pPr>
          </w:p>
        </w:tc>
        <w:tc>
          <w:tcPr>
            <w:tcW w:w="2292" w:type="dxa"/>
            <w:vMerge/>
            <w:vAlign w:val="center"/>
          </w:tcPr>
          <w:p w:rsidR="00C56F43" w:rsidRPr="00C56F43" w:rsidRDefault="00C56F43" w:rsidP="00F10C54">
            <w:pPr>
              <w:spacing w:line="280" w:lineRule="exact"/>
              <w:jc w:val="center"/>
              <w:rPr>
                <w:sz w:val="24"/>
                <w:szCs w:val="24"/>
              </w:rPr>
            </w:pPr>
          </w:p>
        </w:tc>
        <w:tc>
          <w:tcPr>
            <w:tcW w:w="567" w:type="dxa"/>
            <w:vMerge/>
            <w:vAlign w:val="center"/>
          </w:tcPr>
          <w:p w:rsidR="00C56F43" w:rsidRPr="00C56F43" w:rsidRDefault="00C56F43" w:rsidP="00F10C54">
            <w:pPr>
              <w:spacing w:line="280" w:lineRule="exact"/>
              <w:jc w:val="center"/>
              <w:rPr>
                <w:sz w:val="24"/>
                <w:szCs w:val="24"/>
              </w:rPr>
            </w:pPr>
          </w:p>
        </w:tc>
        <w:tc>
          <w:tcPr>
            <w:tcW w:w="993" w:type="dxa"/>
            <w:vMerge w:val="restart"/>
          </w:tcPr>
          <w:p w:rsidR="00C56F43" w:rsidRPr="00C56F43" w:rsidRDefault="00C56F43" w:rsidP="00F10C54">
            <w:pPr>
              <w:spacing w:line="276" w:lineRule="auto"/>
              <w:jc w:val="center"/>
              <w:rPr>
                <w:sz w:val="24"/>
                <w:szCs w:val="24"/>
              </w:rPr>
            </w:pPr>
            <w:r w:rsidRPr="00C56F43">
              <w:rPr>
                <w:sz w:val="24"/>
                <w:szCs w:val="24"/>
              </w:rPr>
              <w:t>всего</w:t>
            </w:r>
          </w:p>
        </w:tc>
        <w:tc>
          <w:tcPr>
            <w:tcW w:w="2126" w:type="dxa"/>
            <w:gridSpan w:val="2"/>
          </w:tcPr>
          <w:p w:rsidR="00C56F43" w:rsidRPr="00C56F43" w:rsidRDefault="00C56F43" w:rsidP="00F10C54">
            <w:pPr>
              <w:spacing w:line="276" w:lineRule="auto"/>
              <w:jc w:val="center"/>
              <w:rPr>
                <w:sz w:val="24"/>
                <w:szCs w:val="24"/>
              </w:rPr>
            </w:pPr>
            <w:r w:rsidRPr="00C56F43">
              <w:rPr>
                <w:sz w:val="24"/>
                <w:szCs w:val="24"/>
              </w:rPr>
              <w:t>в том числе:</w:t>
            </w:r>
          </w:p>
        </w:tc>
        <w:tc>
          <w:tcPr>
            <w:tcW w:w="1134" w:type="dxa"/>
            <w:vMerge/>
            <w:vAlign w:val="center"/>
          </w:tcPr>
          <w:p w:rsidR="00C56F43" w:rsidRPr="00C56F43" w:rsidRDefault="00C56F43" w:rsidP="00F10C54">
            <w:pPr>
              <w:spacing w:line="276" w:lineRule="auto"/>
              <w:jc w:val="center"/>
              <w:rPr>
                <w:sz w:val="24"/>
                <w:szCs w:val="24"/>
              </w:rPr>
            </w:pPr>
          </w:p>
        </w:tc>
        <w:tc>
          <w:tcPr>
            <w:tcW w:w="992" w:type="dxa"/>
            <w:vMerge/>
            <w:vAlign w:val="center"/>
          </w:tcPr>
          <w:p w:rsidR="00C56F43" w:rsidRPr="00C56F43" w:rsidRDefault="00C56F43" w:rsidP="00F10C54">
            <w:pPr>
              <w:spacing w:line="276" w:lineRule="auto"/>
              <w:jc w:val="center"/>
              <w:rPr>
                <w:sz w:val="24"/>
                <w:szCs w:val="24"/>
              </w:rPr>
            </w:pPr>
          </w:p>
        </w:tc>
        <w:tc>
          <w:tcPr>
            <w:tcW w:w="992" w:type="dxa"/>
            <w:vMerge/>
            <w:vAlign w:val="center"/>
          </w:tcPr>
          <w:p w:rsidR="00C56F43" w:rsidRPr="00C56F43" w:rsidRDefault="00C56F43" w:rsidP="00F10C54">
            <w:pPr>
              <w:spacing w:line="276" w:lineRule="auto"/>
              <w:jc w:val="center"/>
              <w:rPr>
                <w:sz w:val="24"/>
                <w:szCs w:val="24"/>
              </w:rPr>
            </w:pPr>
          </w:p>
        </w:tc>
      </w:tr>
      <w:tr w:rsidR="00C56F43" w:rsidRPr="00C56F43" w:rsidTr="00F10C54">
        <w:trPr>
          <w:tblHeader/>
        </w:trPr>
        <w:tc>
          <w:tcPr>
            <w:tcW w:w="651" w:type="dxa"/>
            <w:vMerge/>
            <w:vAlign w:val="center"/>
          </w:tcPr>
          <w:p w:rsidR="00C56F43" w:rsidRPr="00C56F43" w:rsidRDefault="00C56F43" w:rsidP="00F10C54">
            <w:pPr>
              <w:spacing w:line="276" w:lineRule="auto"/>
              <w:jc w:val="center"/>
              <w:rPr>
                <w:sz w:val="24"/>
                <w:szCs w:val="24"/>
              </w:rPr>
            </w:pPr>
          </w:p>
        </w:tc>
        <w:tc>
          <w:tcPr>
            <w:tcW w:w="2292" w:type="dxa"/>
            <w:vMerge/>
            <w:vAlign w:val="center"/>
          </w:tcPr>
          <w:p w:rsidR="00C56F43" w:rsidRPr="00C56F43" w:rsidRDefault="00C56F43" w:rsidP="00F10C54">
            <w:pPr>
              <w:spacing w:line="276" w:lineRule="auto"/>
              <w:jc w:val="center"/>
              <w:rPr>
                <w:sz w:val="24"/>
                <w:szCs w:val="24"/>
              </w:rPr>
            </w:pPr>
          </w:p>
        </w:tc>
        <w:tc>
          <w:tcPr>
            <w:tcW w:w="567" w:type="dxa"/>
            <w:vMerge/>
            <w:vAlign w:val="center"/>
          </w:tcPr>
          <w:p w:rsidR="00C56F43" w:rsidRPr="00C56F43" w:rsidRDefault="00C56F43" w:rsidP="00F10C54">
            <w:pPr>
              <w:spacing w:line="276" w:lineRule="auto"/>
              <w:jc w:val="center"/>
              <w:rPr>
                <w:sz w:val="24"/>
                <w:szCs w:val="24"/>
              </w:rPr>
            </w:pPr>
          </w:p>
        </w:tc>
        <w:tc>
          <w:tcPr>
            <w:tcW w:w="993" w:type="dxa"/>
            <w:vMerge/>
          </w:tcPr>
          <w:p w:rsidR="00C56F43" w:rsidRPr="00C56F43" w:rsidRDefault="00C56F43" w:rsidP="00F10C54">
            <w:pPr>
              <w:spacing w:line="276" w:lineRule="auto"/>
              <w:jc w:val="center"/>
              <w:rPr>
                <w:sz w:val="24"/>
                <w:szCs w:val="24"/>
              </w:rPr>
            </w:pPr>
          </w:p>
        </w:tc>
        <w:tc>
          <w:tcPr>
            <w:tcW w:w="1134" w:type="dxa"/>
          </w:tcPr>
          <w:p w:rsidR="00C56F43" w:rsidRPr="00C56F43" w:rsidRDefault="00C56F43" w:rsidP="00F10C54">
            <w:pPr>
              <w:spacing w:line="280" w:lineRule="exact"/>
              <w:jc w:val="center"/>
              <w:rPr>
                <w:sz w:val="24"/>
                <w:szCs w:val="24"/>
              </w:rPr>
            </w:pPr>
            <w:r w:rsidRPr="00C56F43">
              <w:rPr>
                <w:sz w:val="24"/>
                <w:szCs w:val="24"/>
              </w:rPr>
              <w:t>сплош-</w:t>
            </w:r>
          </w:p>
          <w:p w:rsidR="00C56F43" w:rsidRPr="00C56F43" w:rsidRDefault="00C56F43" w:rsidP="00F10C54">
            <w:pPr>
              <w:spacing w:line="280" w:lineRule="exact"/>
              <w:jc w:val="center"/>
              <w:rPr>
                <w:sz w:val="24"/>
                <w:szCs w:val="24"/>
              </w:rPr>
            </w:pPr>
            <w:r w:rsidRPr="00C56F43">
              <w:rPr>
                <w:sz w:val="24"/>
                <w:szCs w:val="24"/>
              </w:rPr>
              <w:t>ная</w:t>
            </w:r>
          </w:p>
        </w:tc>
        <w:tc>
          <w:tcPr>
            <w:tcW w:w="992" w:type="dxa"/>
          </w:tcPr>
          <w:p w:rsidR="00C56F43" w:rsidRPr="00C56F43" w:rsidRDefault="00C56F43" w:rsidP="00F10C54">
            <w:pPr>
              <w:spacing w:line="280" w:lineRule="exact"/>
              <w:jc w:val="center"/>
              <w:rPr>
                <w:sz w:val="24"/>
                <w:szCs w:val="24"/>
              </w:rPr>
            </w:pPr>
            <w:proofErr w:type="gramStart"/>
            <w:r w:rsidRPr="00C56F43">
              <w:rPr>
                <w:sz w:val="24"/>
                <w:szCs w:val="24"/>
              </w:rPr>
              <w:t>выбо-рочная</w:t>
            </w:r>
            <w:proofErr w:type="gramEnd"/>
          </w:p>
        </w:tc>
        <w:tc>
          <w:tcPr>
            <w:tcW w:w="1134" w:type="dxa"/>
            <w:vMerge/>
            <w:vAlign w:val="center"/>
          </w:tcPr>
          <w:p w:rsidR="00C56F43" w:rsidRPr="00C56F43" w:rsidRDefault="00C56F43" w:rsidP="00F10C54">
            <w:pPr>
              <w:spacing w:line="276" w:lineRule="auto"/>
              <w:jc w:val="center"/>
              <w:rPr>
                <w:sz w:val="24"/>
                <w:szCs w:val="24"/>
              </w:rPr>
            </w:pPr>
          </w:p>
        </w:tc>
        <w:tc>
          <w:tcPr>
            <w:tcW w:w="992" w:type="dxa"/>
            <w:vMerge/>
            <w:vAlign w:val="center"/>
          </w:tcPr>
          <w:p w:rsidR="00C56F43" w:rsidRPr="00C56F43" w:rsidRDefault="00C56F43" w:rsidP="00F10C54">
            <w:pPr>
              <w:spacing w:line="276" w:lineRule="auto"/>
              <w:jc w:val="center"/>
              <w:rPr>
                <w:sz w:val="24"/>
                <w:szCs w:val="24"/>
              </w:rPr>
            </w:pPr>
          </w:p>
        </w:tc>
        <w:tc>
          <w:tcPr>
            <w:tcW w:w="992" w:type="dxa"/>
            <w:vMerge/>
            <w:vAlign w:val="center"/>
          </w:tcPr>
          <w:p w:rsidR="00C56F43" w:rsidRPr="00C56F43" w:rsidRDefault="00C56F43" w:rsidP="00F10C54">
            <w:pPr>
              <w:spacing w:line="276" w:lineRule="auto"/>
              <w:jc w:val="center"/>
              <w:rPr>
                <w:sz w:val="24"/>
                <w:szCs w:val="24"/>
              </w:rPr>
            </w:pPr>
          </w:p>
        </w:tc>
      </w:tr>
      <w:tr w:rsidR="00C56F43" w:rsidRPr="00C56F43" w:rsidTr="00F10C54">
        <w:trPr>
          <w:tblHeader/>
        </w:trPr>
        <w:tc>
          <w:tcPr>
            <w:tcW w:w="651" w:type="dxa"/>
            <w:vAlign w:val="center"/>
          </w:tcPr>
          <w:p w:rsidR="00C56F43" w:rsidRPr="00C56F43" w:rsidRDefault="00C56F43" w:rsidP="00F10C54">
            <w:pPr>
              <w:spacing w:line="276" w:lineRule="auto"/>
              <w:jc w:val="center"/>
              <w:rPr>
                <w:sz w:val="24"/>
                <w:szCs w:val="24"/>
              </w:rPr>
            </w:pPr>
            <w:r w:rsidRPr="00C56F43">
              <w:rPr>
                <w:sz w:val="24"/>
                <w:szCs w:val="24"/>
              </w:rPr>
              <w:t>1</w:t>
            </w:r>
          </w:p>
        </w:tc>
        <w:tc>
          <w:tcPr>
            <w:tcW w:w="2292" w:type="dxa"/>
            <w:vAlign w:val="center"/>
          </w:tcPr>
          <w:p w:rsidR="00C56F43" w:rsidRPr="00C56F43" w:rsidRDefault="00C56F43" w:rsidP="00F10C54">
            <w:pPr>
              <w:spacing w:line="276" w:lineRule="auto"/>
              <w:jc w:val="center"/>
              <w:rPr>
                <w:sz w:val="24"/>
                <w:szCs w:val="24"/>
              </w:rPr>
            </w:pPr>
            <w:r w:rsidRPr="00C56F43">
              <w:rPr>
                <w:sz w:val="24"/>
                <w:szCs w:val="24"/>
              </w:rPr>
              <w:t>2</w:t>
            </w: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3</w:t>
            </w:r>
          </w:p>
        </w:tc>
        <w:tc>
          <w:tcPr>
            <w:tcW w:w="993" w:type="dxa"/>
            <w:vAlign w:val="center"/>
          </w:tcPr>
          <w:p w:rsidR="00C56F43" w:rsidRPr="00C56F43" w:rsidRDefault="00C56F43" w:rsidP="00F10C54">
            <w:pPr>
              <w:spacing w:line="276" w:lineRule="auto"/>
              <w:jc w:val="center"/>
              <w:rPr>
                <w:sz w:val="24"/>
                <w:szCs w:val="24"/>
              </w:rPr>
            </w:pPr>
            <w:r w:rsidRPr="00C56F43">
              <w:rPr>
                <w:sz w:val="24"/>
                <w:szCs w:val="24"/>
              </w:rPr>
              <w:t>4</w:t>
            </w:r>
          </w:p>
        </w:tc>
        <w:tc>
          <w:tcPr>
            <w:tcW w:w="1134" w:type="dxa"/>
            <w:vAlign w:val="center"/>
          </w:tcPr>
          <w:p w:rsidR="00C56F43" w:rsidRPr="00C56F43" w:rsidRDefault="00C56F43" w:rsidP="00F10C54">
            <w:pPr>
              <w:spacing w:line="280" w:lineRule="exact"/>
              <w:jc w:val="center"/>
              <w:rPr>
                <w:sz w:val="24"/>
                <w:szCs w:val="24"/>
              </w:rPr>
            </w:pPr>
            <w:r w:rsidRPr="00C56F43">
              <w:rPr>
                <w:sz w:val="24"/>
                <w:szCs w:val="24"/>
              </w:rPr>
              <w:t>5</w:t>
            </w:r>
          </w:p>
        </w:tc>
        <w:tc>
          <w:tcPr>
            <w:tcW w:w="992" w:type="dxa"/>
            <w:vAlign w:val="center"/>
          </w:tcPr>
          <w:p w:rsidR="00C56F43" w:rsidRPr="00C56F43" w:rsidRDefault="00C56F43" w:rsidP="00F10C54">
            <w:pPr>
              <w:spacing w:line="280" w:lineRule="exact"/>
              <w:jc w:val="center"/>
              <w:rPr>
                <w:sz w:val="24"/>
                <w:szCs w:val="24"/>
              </w:rPr>
            </w:pPr>
            <w:r w:rsidRPr="00C56F43">
              <w:rPr>
                <w:sz w:val="24"/>
                <w:szCs w:val="24"/>
              </w:rPr>
              <w:t>6</w:t>
            </w:r>
          </w:p>
        </w:tc>
        <w:tc>
          <w:tcPr>
            <w:tcW w:w="1134" w:type="dxa"/>
            <w:vAlign w:val="center"/>
          </w:tcPr>
          <w:p w:rsidR="00C56F43" w:rsidRPr="00C56F43" w:rsidRDefault="00C56F43" w:rsidP="00F10C54">
            <w:pPr>
              <w:spacing w:line="276" w:lineRule="auto"/>
              <w:jc w:val="center"/>
              <w:rPr>
                <w:sz w:val="24"/>
                <w:szCs w:val="24"/>
              </w:rPr>
            </w:pPr>
            <w:r w:rsidRPr="00C56F43">
              <w:rPr>
                <w:sz w:val="24"/>
                <w:szCs w:val="24"/>
              </w:rPr>
              <w:t>7</w:t>
            </w:r>
          </w:p>
        </w:tc>
        <w:tc>
          <w:tcPr>
            <w:tcW w:w="992" w:type="dxa"/>
            <w:vAlign w:val="center"/>
          </w:tcPr>
          <w:p w:rsidR="00C56F43" w:rsidRPr="00C56F43" w:rsidRDefault="00C56F43" w:rsidP="00F10C54">
            <w:pPr>
              <w:spacing w:line="276" w:lineRule="auto"/>
              <w:jc w:val="center"/>
              <w:rPr>
                <w:sz w:val="24"/>
                <w:szCs w:val="24"/>
              </w:rPr>
            </w:pPr>
            <w:r w:rsidRPr="00C56F43">
              <w:rPr>
                <w:sz w:val="24"/>
                <w:szCs w:val="24"/>
              </w:rPr>
              <w:t>8</w:t>
            </w:r>
          </w:p>
        </w:tc>
        <w:tc>
          <w:tcPr>
            <w:tcW w:w="992" w:type="dxa"/>
            <w:vAlign w:val="center"/>
          </w:tcPr>
          <w:p w:rsidR="00C56F43" w:rsidRPr="00C56F43" w:rsidRDefault="00C56F43" w:rsidP="00F10C54">
            <w:pPr>
              <w:spacing w:line="276" w:lineRule="auto"/>
              <w:jc w:val="center"/>
              <w:rPr>
                <w:sz w:val="24"/>
                <w:szCs w:val="24"/>
              </w:rPr>
            </w:pPr>
            <w:r w:rsidRPr="00C56F43">
              <w:rPr>
                <w:sz w:val="24"/>
                <w:szCs w:val="24"/>
              </w:rPr>
              <w:t>9</w:t>
            </w:r>
          </w:p>
        </w:tc>
      </w:tr>
      <w:tr w:rsidR="00C56F43" w:rsidRPr="00C56F43" w:rsidTr="00F10C54">
        <w:trPr>
          <w:trHeight w:val="296"/>
        </w:trPr>
        <w:tc>
          <w:tcPr>
            <w:tcW w:w="9747" w:type="dxa"/>
            <w:gridSpan w:val="9"/>
            <w:vAlign w:val="center"/>
          </w:tcPr>
          <w:p w:rsidR="00C56F43" w:rsidRPr="00C56F43" w:rsidRDefault="00C56F43" w:rsidP="00F10C54">
            <w:pPr>
              <w:spacing w:line="276" w:lineRule="auto"/>
              <w:jc w:val="center"/>
              <w:rPr>
                <w:bCs/>
                <w:sz w:val="24"/>
                <w:szCs w:val="24"/>
              </w:rPr>
            </w:pPr>
            <w:r w:rsidRPr="00C56F43">
              <w:rPr>
                <w:bCs/>
                <w:sz w:val="24"/>
                <w:szCs w:val="24"/>
              </w:rPr>
              <w:t>Хозяйство - хвойное</w:t>
            </w:r>
          </w:p>
        </w:tc>
      </w:tr>
      <w:tr w:rsidR="00C56F43" w:rsidRPr="00C56F43" w:rsidTr="00F10C54">
        <w:tc>
          <w:tcPr>
            <w:tcW w:w="9747" w:type="dxa"/>
            <w:gridSpan w:val="9"/>
            <w:vAlign w:val="center"/>
          </w:tcPr>
          <w:p w:rsidR="00C56F43" w:rsidRPr="00C56F43" w:rsidRDefault="00C56F43" w:rsidP="00F10C54">
            <w:pPr>
              <w:spacing w:line="276" w:lineRule="auto"/>
              <w:jc w:val="center"/>
              <w:rPr>
                <w:bCs/>
                <w:sz w:val="24"/>
                <w:szCs w:val="24"/>
              </w:rPr>
            </w:pPr>
            <w:r w:rsidRPr="00C56F43">
              <w:rPr>
                <w:bCs/>
                <w:sz w:val="24"/>
                <w:szCs w:val="24"/>
              </w:rPr>
              <w:t>Порода – Сосна</w:t>
            </w:r>
          </w:p>
        </w:tc>
      </w:tr>
      <w:tr w:rsidR="00C56F43" w:rsidRPr="00C56F43" w:rsidTr="00F10C54">
        <w:tc>
          <w:tcPr>
            <w:tcW w:w="651" w:type="dxa"/>
            <w:vMerge w:val="restart"/>
          </w:tcPr>
          <w:p w:rsidR="00C56F43" w:rsidRPr="00C56F43" w:rsidRDefault="00C56F43" w:rsidP="00F10C54">
            <w:pPr>
              <w:spacing w:line="276" w:lineRule="auto"/>
              <w:jc w:val="center"/>
              <w:rPr>
                <w:sz w:val="24"/>
                <w:szCs w:val="24"/>
              </w:rPr>
            </w:pPr>
            <w:r w:rsidRPr="00C56F43">
              <w:rPr>
                <w:sz w:val="24"/>
                <w:szCs w:val="24"/>
              </w:rPr>
              <w:t>1.</w:t>
            </w:r>
          </w:p>
        </w:tc>
        <w:tc>
          <w:tcPr>
            <w:tcW w:w="2292" w:type="dxa"/>
            <w:vMerge w:val="restart"/>
          </w:tcPr>
          <w:p w:rsidR="00C56F43" w:rsidRPr="00C56F43" w:rsidRDefault="00C56F43"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га</w:t>
            </w: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F10C54" w:rsidP="00F10C54">
            <w:pPr>
              <w:spacing w:line="276" w:lineRule="auto"/>
              <w:jc w:val="center"/>
              <w:rPr>
                <w:sz w:val="24"/>
                <w:szCs w:val="24"/>
              </w:rPr>
            </w:pPr>
            <w:r>
              <w:rPr>
                <w:sz w:val="24"/>
                <w:szCs w:val="24"/>
              </w:rPr>
              <w:t>11,5</w:t>
            </w: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869CF" w:rsidP="00F10C54">
            <w:pPr>
              <w:spacing w:line="276" w:lineRule="auto"/>
              <w:jc w:val="center"/>
              <w:rPr>
                <w:sz w:val="24"/>
                <w:szCs w:val="24"/>
              </w:rPr>
            </w:pPr>
            <w:r>
              <w:rPr>
                <w:sz w:val="24"/>
                <w:szCs w:val="24"/>
              </w:rPr>
              <w:t>11,5</w:t>
            </w:r>
          </w:p>
        </w:tc>
      </w:tr>
      <w:tr w:rsidR="00C56F43" w:rsidRPr="00C56F43" w:rsidTr="00F10C54">
        <w:tc>
          <w:tcPr>
            <w:tcW w:w="651" w:type="dxa"/>
            <w:vMerge/>
          </w:tcPr>
          <w:p w:rsidR="00C56F43" w:rsidRPr="00C56F43" w:rsidRDefault="00C56F43" w:rsidP="00F10C54">
            <w:pPr>
              <w:spacing w:line="276" w:lineRule="auto"/>
              <w:jc w:val="center"/>
              <w:rPr>
                <w:sz w:val="24"/>
                <w:szCs w:val="24"/>
              </w:rPr>
            </w:pPr>
          </w:p>
        </w:tc>
        <w:tc>
          <w:tcPr>
            <w:tcW w:w="2292" w:type="dxa"/>
            <w:vMerge/>
          </w:tcPr>
          <w:p w:rsidR="00C56F43" w:rsidRPr="00C56F43" w:rsidRDefault="00C56F43" w:rsidP="00F10C54">
            <w:pPr>
              <w:rPr>
                <w:sz w:val="24"/>
                <w:szCs w:val="24"/>
              </w:rPr>
            </w:pP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Default="001C39A6" w:rsidP="00F10C54">
            <w:pPr>
              <w:spacing w:line="276" w:lineRule="auto"/>
              <w:jc w:val="center"/>
              <w:rPr>
                <w:sz w:val="24"/>
                <w:szCs w:val="24"/>
                <w:u w:val="single"/>
              </w:rPr>
            </w:pPr>
            <w:r>
              <w:rPr>
                <w:sz w:val="24"/>
                <w:szCs w:val="24"/>
                <w:u w:val="single"/>
              </w:rPr>
              <w:t>0,42</w:t>
            </w:r>
          </w:p>
          <w:p w:rsidR="001C39A6" w:rsidRPr="001C39A6" w:rsidRDefault="001C39A6" w:rsidP="00F10C54">
            <w:pPr>
              <w:spacing w:line="276" w:lineRule="auto"/>
              <w:jc w:val="center"/>
              <w:rPr>
                <w:sz w:val="24"/>
                <w:szCs w:val="24"/>
              </w:rPr>
            </w:pPr>
            <w:r>
              <w:rPr>
                <w:sz w:val="24"/>
                <w:szCs w:val="24"/>
              </w:rPr>
              <w:t>0,43</w:t>
            </w: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1C39A6" w:rsidRDefault="001C39A6" w:rsidP="001C39A6">
            <w:pPr>
              <w:spacing w:line="276" w:lineRule="auto"/>
              <w:jc w:val="center"/>
              <w:rPr>
                <w:sz w:val="24"/>
                <w:szCs w:val="24"/>
                <w:u w:val="single"/>
              </w:rPr>
            </w:pPr>
            <w:r>
              <w:rPr>
                <w:sz w:val="24"/>
                <w:szCs w:val="24"/>
                <w:u w:val="single"/>
              </w:rPr>
              <w:t>0,42</w:t>
            </w:r>
          </w:p>
          <w:p w:rsidR="00C56F43" w:rsidRPr="00C56F43" w:rsidRDefault="001C39A6" w:rsidP="001C39A6">
            <w:pPr>
              <w:spacing w:line="276" w:lineRule="auto"/>
              <w:jc w:val="center"/>
              <w:rPr>
                <w:sz w:val="24"/>
                <w:szCs w:val="24"/>
              </w:rPr>
            </w:pPr>
            <w:r>
              <w:rPr>
                <w:sz w:val="24"/>
                <w:szCs w:val="24"/>
              </w:rPr>
              <w:t>0,43</w:t>
            </w:r>
          </w:p>
        </w:tc>
      </w:tr>
      <w:tr w:rsidR="00C56F43" w:rsidRPr="00C56F43" w:rsidTr="00F10C54">
        <w:tc>
          <w:tcPr>
            <w:tcW w:w="651" w:type="dxa"/>
          </w:tcPr>
          <w:p w:rsidR="00C56F43" w:rsidRPr="00C56F43" w:rsidRDefault="00C56F43" w:rsidP="00F10C54">
            <w:pPr>
              <w:spacing w:line="276" w:lineRule="auto"/>
              <w:jc w:val="center"/>
              <w:rPr>
                <w:sz w:val="24"/>
                <w:szCs w:val="24"/>
              </w:rPr>
            </w:pPr>
            <w:r w:rsidRPr="00C56F43">
              <w:rPr>
                <w:sz w:val="24"/>
                <w:szCs w:val="24"/>
              </w:rPr>
              <w:t>2.</w:t>
            </w:r>
          </w:p>
        </w:tc>
        <w:tc>
          <w:tcPr>
            <w:tcW w:w="2292" w:type="dxa"/>
          </w:tcPr>
          <w:p w:rsidR="00C56F43" w:rsidRPr="00C56F43" w:rsidRDefault="00C56F43" w:rsidP="00F10C54">
            <w:pPr>
              <w:rPr>
                <w:sz w:val="24"/>
                <w:szCs w:val="24"/>
              </w:rPr>
            </w:pPr>
            <w:r w:rsidRPr="00C56F43">
              <w:rPr>
                <w:sz w:val="24"/>
                <w:szCs w:val="24"/>
              </w:rPr>
              <w:t>Срок вырубки или</w:t>
            </w:r>
          </w:p>
          <w:p w:rsidR="00C56F43" w:rsidRPr="00C56F43" w:rsidRDefault="00C56F43" w:rsidP="00F10C54">
            <w:pPr>
              <w:rPr>
                <w:sz w:val="24"/>
                <w:szCs w:val="24"/>
              </w:rPr>
            </w:pPr>
            <w:r w:rsidRPr="00C56F43">
              <w:rPr>
                <w:sz w:val="24"/>
                <w:szCs w:val="24"/>
              </w:rPr>
              <w:t>уборки</w:t>
            </w: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лет</w:t>
            </w:r>
          </w:p>
        </w:tc>
        <w:tc>
          <w:tcPr>
            <w:tcW w:w="993" w:type="dxa"/>
            <w:vAlign w:val="center"/>
          </w:tcPr>
          <w:p w:rsidR="00C56F43" w:rsidRPr="00C56F43" w:rsidRDefault="00C56F43" w:rsidP="00F10C54">
            <w:pPr>
              <w:spacing w:line="276" w:lineRule="auto"/>
              <w:jc w:val="center"/>
              <w:rPr>
                <w:sz w:val="24"/>
                <w:szCs w:val="24"/>
              </w:rPr>
            </w:pPr>
            <w:r w:rsidRPr="00C56F43">
              <w:rPr>
                <w:sz w:val="24"/>
                <w:szCs w:val="24"/>
              </w:rPr>
              <w:t>х</w:t>
            </w:r>
          </w:p>
        </w:tc>
        <w:tc>
          <w:tcPr>
            <w:tcW w:w="1134" w:type="dxa"/>
            <w:vAlign w:val="center"/>
          </w:tcPr>
          <w:p w:rsidR="00C56F43" w:rsidRPr="00C56F43" w:rsidRDefault="00334C8D" w:rsidP="00F10C54">
            <w:pPr>
              <w:spacing w:line="276" w:lineRule="auto"/>
              <w:jc w:val="center"/>
              <w:rPr>
                <w:sz w:val="24"/>
                <w:szCs w:val="24"/>
              </w:rPr>
            </w:pPr>
            <w:r>
              <w:rPr>
                <w:sz w:val="24"/>
                <w:szCs w:val="24"/>
              </w:rPr>
              <w:t>2</w:t>
            </w:r>
          </w:p>
        </w:tc>
        <w:tc>
          <w:tcPr>
            <w:tcW w:w="992" w:type="dxa"/>
            <w:vAlign w:val="center"/>
          </w:tcPr>
          <w:p w:rsidR="00C56F43" w:rsidRPr="00C56F43" w:rsidRDefault="00C56F43" w:rsidP="00F10C54">
            <w:pPr>
              <w:spacing w:line="276" w:lineRule="auto"/>
              <w:jc w:val="center"/>
              <w:rPr>
                <w:sz w:val="24"/>
                <w:szCs w:val="24"/>
              </w:rPr>
            </w:pPr>
            <w:r w:rsidRPr="00C56F43">
              <w:rPr>
                <w:sz w:val="24"/>
                <w:szCs w:val="24"/>
              </w:rPr>
              <w:t>1</w:t>
            </w:r>
          </w:p>
        </w:tc>
        <w:tc>
          <w:tcPr>
            <w:tcW w:w="1134" w:type="dxa"/>
            <w:vAlign w:val="center"/>
          </w:tcPr>
          <w:p w:rsidR="00C56F43" w:rsidRPr="00C56F43" w:rsidRDefault="00C56F43" w:rsidP="00F10C54">
            <w:pPr>
              <w:spacing w:line="276" w:lineRule="auto"/>
              <w:jc w:val="center"/>
              <w:rPr>
                <w:sz w:val="24"/>
                <w:szCs w:val="24"/>
              </w:rPr>
            </w:pPr>
            <w:r w:rsidRPr="00C56F43">
              <w:rPr>
                <w:sz w:val="24"/>
                <w:szCs w:val="24"/>
              </w:rPr>
              <w:t>х</w:t>
            </w:r>
          </w:p>
        </w:tc>
        <w:tc>
          <w:tcPr>
            <w:tcW w:w="992" w:type="dxa"/>
            <w:vAlign w:val="center"/>
          </w:tcPr>
          <w:p w:rsidR="00C56F43" w:rsidRPr="00C56F43" w:rsidRDefault="009452B5" w:rsidP="00F10C54">
            <w:pPr>
              <w:spacing w:line="276" w:lineRule="auto"/>
              <w:jc w:val="center"/>
              <w:rPr>
                <w:sz w:val="24"/>
                <w:szCs w:val="24"/>
              </w:rPr>
            </w:pPr>
            <w:r>
              <w:rPr>
                <w:sz w:val="24"/>
                <w:szCs w:val="24"/>
              </w:rPr>
              <w:t>х</w:t>
            </w:r>
          </w:p>
        </w:tc>
        <w:tc>
          <w:tcPr>
            <w:tcW w:w="992" w:type="dxa"/>
            <w:vAlign w:val="center"/>
          </w:tcPr>
          <w:p w:rsidR="00C56F43" w:rsidRPr="00C56F43" w:rsidRDefault="00C56F43" w:rsidP="00F10C54">
            <w:pPr>
              <w:spacing w:line="276" w:lineRule="auto"/>
              <w:jc w:val="center"/>
              <w:rPr>
                <w:sz w:val="24"/>
                <w:szCs w:val="24"/>
              </w:rPr>
            </w:pPr>
            <w:r w:rsidRPr="00C56F43">
              <w:rPr>
                <w:sz w:val="24"/>
                <w:szCs w:val="24"/>
              </w:rPr>
              <w:t>х</w:t>
            </w:r>
          </w:p>
        </w:tc>
      </w:tr>
      <w:tr w:rsidR="00C56F43" w:rsidRPr="00C56F43" w:rsidTr="00F10C54">
        <w:tc>
          <w:tcPr>
            <w:tcW w:w="651" w:type="dxa"/>
          </w:tcPr>
          <w:p w:rsidR="00C56F43" w:rsidRPr="00C56F43" w:rsidRDefault="00C56F43" w:rsidP="00F10C54">
            <w:pPr>
              <w:spacing w:line="276" w:lineRule="auto"/>
              <w:jc w:val="center"/>
              <w:rPr>
                <w:sz w:val="24"/>
                <w:szCs w:val="24"/>
              </w:rPr>
            </w:pPr>
            <w:r w:rsidRPr="00C56F43">
              <w:rPr>
                <w:sz w:val="24"/>
                <w:szCs w:val="24"/>
              </w:rPr>
              <w:t>3.</w:t>
            </w:r>
          </w:p>
        </w:tc>
        <w:tc>
          <w:tcPr>
            <w:tcW w:w="2292" w:type="dxa"/>
          </w:tcPr>
          <w:p w:rsidR="00C56F43" w:rsidRPr="00C56F43" w:rsidRDefault="00C56F43"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C56F43" w:rsidRPr="00C56F43" w:rsidRDefault="00C56F43" w:rsidP="00F10C54">
            <w:pPr>
              <w:spacing w:line="276" w:lineRule="auto"/>
              <w:jc w:val="center"/>
              <w:rPr>
                <w:sz w:val="24"/>
                <w:szCs w:val="24"/>
              </w:rPr>
            </w:pP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r>
      <w:tr w:rsidR="00C56F43" w:rsidRPr="00C56F43" w:rsidTr="00F10C54">
        <w:tc>
          <w:tcPr>
            <w:tcW w:w="651" w:type="dxa"/>
          </w:tcPr>
          <w:p w:rsidR="00C56F43" w:rsidRPr="00C56F43" w:rsidRDefault="00C56F43" w:rsidP="00F10C54">
            <w:pPr>
              <w:spacing w:line="276" w:lineRule="auto"/>
              <w:jc w:val="center"/>
              <w:rPr>
                <w:sz w:val="24"/>
                <w:szCs w:val="24"/>
              </w:rPr>
            </w:pPr>
          </w:p>
        </w:tc>
        <w:tc>
          <w:tcPr>
            <w:tcW w:w="2292" w:type="dxa"/>
          </w:tcPr>
          <w:p w:rsidR="00C56F43" w:rsidRPr="00C56F43" w:rsidRDefault="00C56F43" w:rsidP="00F10C54">
            <w:pPr>
              <w:rPr>
                <w:sz w:val="24"/>
                <w:szCs w:val="24"/>
              </w:rPr>
            </w:pPr>
            <w:r w:rsidRPr="00C56F43">
              <w:rPr>
                <w:sz w:val="24"/>
                <w:szCs w:val="24"/>
              </w:rPr>
              <w:t>площадь</w:t>
            </w: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га</w:t>
            </w: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F10C54" w:rsidP="00F10C54">
            <w:pPr>
              <w:spacing w:line="276" w:lineRule="auto"/>
              <w:jc w:val="center"/>
              <w:rPr>
                <w:sz w:val="24"/>
                <w:szCs w:val="24"/>
              </w:rPr>
            </w:pPr>
            <w:r>
              <w:rPr>
                <w:sz w:val="24"/>
                <w:szCs w:val="24"/>
              </w:rPr>
              <w:t>11,5</w:t>
            </w: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AD5634" w:rsidP="00F10C54">
            <w:pPr>
              <w:spacing w:line="276" w:lineRule="auto"/>
              <w:jc w:val="center"/>
              <w:rPr>
                <w:sz w:val="24"/>
                <w:szCs w:val="24"/>
              </w:rPr>
            </w:pPr>
            <w:r>
              <w:rPr>
                <w:sz w:val="24"/>
                <w:szCs w:val="24"/>
              </w:rPr>
              <w:t>11,5</w:t>
            </w:r>
          </w:p>
        </w:tc>
      </w:tr>
      <w:tr w:rsidR="00C56F43" w:rsidRPr="00C56F43" w:rsidTr="00F10C54">
        <w:tc>
          <w:tcPr>
            <w:tcW w:w="651" w:type="dxa"/>
          </w:tcPr>
          <w:p w:rsidR="00C56F43" w:rsidRPr="00C56F43" w:rsidRDefault="00C56F43" w:rsidP="00F10C54">
            <w:pPr>
              <w:spacing w:line="276" w:lineRule="auto"/>
              <w:jc w:val="center"/>
              <w:rPr>
                <w:sz w:val="24"/>
                <w:szCs w:val="24"/>
              </w:rPr>
            </w:pPr>
          </w:p>
        </w:tc>
        <w:tc>
          <w:tcPr>
            <w:tcW w:w="2292" w:type="dxa"/>
          </w:tcPr>
          <w:p w:rsidR="00C56F43" w:rsidRPr="00C56F43" w:rsidRDefault="00C56F43" w:rsidP="00F10C54">
            <w:pPr>
              <w:rPr>
                <w:sz w:val="24"/>
                <w:szCs w:val="24"/>
              </w:rPr>
            </w:pPr>
            <w:r w:rsidRPr="00C56F43">
              <w:rPr>
                <w:sz w:val="24"/>
                <w:szCs w:val="24"/>
              </w:rPr>
              <w:t>выбираемый запас, всего:</w:t>
            </w:r>
          </w:p>
        </w:tc>
        <w:tc>
          <w:tcPr>
            <w:tcW w:w="567" w:type="dxa"/>
            <w:vAlign w:val="center"/>
          </w:tcPr>
          <w:p w:rsidR="00C56F43" w:rsidRPr="00C56F43" w:rsidRDefault="00C56F43"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-корневой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0,42</w:t>
            </w:r>
          </w:p>
          <w:p w:rsidR="001C39A6" w:rsidRPr="00C56F43" w:rsidRDefault="001C39A6" w:rsidP="001C39A6">
            <w:pPr>
              <w:spacing w:line="276" w:lineRule="auto"/>
              <w:jc w:val="center"/>
              <w:rPr>
                <w:sz w:val="24"/>
                <w:szCs w:val="24"/>
              </w:rPr>
            </w:pPr>
            <w:r w:rsidRPr="001C39A6">
              <w:rPr>
                <w:sz w:val="24"/>
                <w:szCs w:val="24"/>
              </w:rPr>
              <w:t>0,43</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0,42</w:t>
            </w:r>
          </w:p>
          <w:p w:rsidR="001C39A6" w:rsidRPr="00C56F43" w:rsidRDefault="001C39A6" w:rsidP="00E94608">
            <w:pPr>
              <w:spacing w:line="276" w:lineRule="auto"/>
              <w:jc w:val="center"/>
              <w:rPr>
                <w:sz w:val="24"/>
                <w:szCs w:val="24"/>
              </w:rPr>
            </w:pPr>
            <w:r w:rsidRPr="001C39A6">
              <w:rPr>
                <w:sz w:val="24"/>
                <w:szCs w:val="24"/>
              </w:rPr>
              <w:t>0,43</w:t>
            </w: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-ликвидный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w:t>
            </w:r>
            <w:r>
              <w:rPr>
                <w:sz w:val="24"/>
                <w:szCs w:val="24"/>
                <w:u w:val="single"/>
              </w:rPr>
              <w:t>28</w:t>
            </w:r>
          </w:p>
          <w:p w:rsidR="001C39A6" w:rsidRPr="00C56F43" w:rsidRDefault="001C39A6" w:rsidP="001C39A6">
            <w:pPr>
              <w:spacing w:line="276" w:lineRule="auto"/>
              <w:jc w:val="center"/>
              <w:rPr>
                <w:sz w:val="24"/>
                <w:szCs w:val="24"/>
              </w:rPr>
            </w:pPr>
            <w:r w:rsidRPr="001C39A6">
              <w:rPr>
                <w:sz w:val="24"/>
                <w:szCs w:val="24"/>
              </w:rPr>
              <w:t>0,</w:t>
            </w:r>
            <w:r>
              <w:rPr>
                <w:sz w:val="24"/>
                <w:szCs w:val="24"/>
              </w:rPr>
              <w:t>315</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28</w:t>
            </w:r>
          </w:p>
          <w:p w:rsidR="001C39A6" w:rsidRPr="00C56F43" w:rsidRDefault="001C39A6" w:rsidP="00E94608">
            <w:pPr>
              <w:spacing w:line="276" w:lineRule="auto"/>
              <w:jc w:val="center"/>
              <w:rPr>
                <w:sz w:val="24"/>
                <w:szCs w:val="24"/>
              </w:rPr>
            </w:pPr>
            <w:r w:rsidRPr="001C39A6">
              <w:rPr>
                <w:sz w:val="24"/>
                <w:szCs w:val="24"/>
              </w:rPr>
              <w:t>0,</w:t>
            </w:r>
            <w:r>
              <w:rPr>
                <w:sz w:val="24"/>
                <w:szCs w:val="24"/>
              </w:rPr>
              <w:t>315</w:t>
            </w: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-деловой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w:t>
            </w:r>
            <w:r>
              <w:rPr>
                <w:sz w:val="24"/>
                <w:szCs w:val="24"/>
                <w:u w:val="single"/>
              </w:rPr>
              <w:t>06</w:t>
            </w:r>
          </w:p>
          <w:p w:rsidR="001C39A6" w:rsidRPr="00C56F43" w:rsidRDefault="001C39A6" w:rsidP="001C39A6">
            <w:pPr>
              <w:spacing w:line="276" w:lineRule="auto"/>
              <w:jc w:val="center"/>
              <w:rPr>
                <w:sz w:val="24"/>
                <w:szCs w:val="24"/>
              </w:rPr>
            </w:pPr>
            <w:r>
              <w:rPr>
                <w:sz w:val="24"/>
                <w:szCs w:val="24"/>
              </w:rPr>
              <w:t>0,067</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06</w:t>
            </w:r>
          </w:p>
          <w:p w:rsidR="001C39A6" w:rsidRPr="00C56F43" w:rsidRDefault="001C39A6" w:rsidP="00E94608">
            <w:pPr>
              <w:spacing w:line="276" w:lineRule="auto"/>
              <w:jc w:val="center"/>
              <w:rPr>
                <w:sz w:val="24"/>
                <w:szCs w:val="24"/>
              </w:rPr>
            </w:pPr>
            <w:r>
              <w:rPr>
                <w:sz w:val="24"/>
                <w:szCs w:val="24"/>
              </w:rPr>
              <w:t>0,067</w:t>
            </w:r>
          </w:p>
        </w:tc>
      </w:tr>
      <w:tr w:rsidR="00C56F43" w:rsidRPr="00C56F43" w:rsidTr="00F10C54">
        <w:tc>
          <w:tcPr>
            <w:tcW w:w="9747" w:type="dxa"/>
            <w:gridSpan w:val="9"/>
          </w:tcPr>
          <w:p w:rsidR="00C56F43" w:rsidRPr="00C56F43" w:rsidRDefault="00C56F43" w:rsidP="00F10C54">
            <w:pPr>
              <w:spacing w:line="276" w:lineRule="auto"/>
              <w:jc w:val="center"/>
              <w:rPr>
                <w:sz w:val="24"/>
                <w:szCs w:val="24"/>
              </w:rPr>
            </w:pPr>
            <w:r w:rsidRPr="00C56F43">
              <w:rPr>
                <w:sz w:val="24"/>
                <w:szCs w:val="24"/>
              </w:rPr>
              <w:t>Итого хвойных:</w:t>
            </w:r>
          </w:p>
        </w:tc>
      </w:tr>
      <w:tr w:rsidR="00AD5634" w:rsidRPr="00C56F43" w:rsidTr="00F10C54">
        <w:tc>
          <w:tcPr>
            <w:tcW w:w="651" w:type="dxa"/>
            <w:vMerge w:val="restart"/>
          </w:tcPr>
          <w:p w:rsidR="00AD5634" w:rsidRPr="00C56F43" w:rsidRDefault="00AD5634" w:rsidP="00F10C54">
            <w:pPr>
              <w:spacing w:line="276" w:lineRule="auto"/>
              <w:jc w:val="center"/>
              <w:rPr>
                <w:sz w:val="24"/>
                <w:szCs w:val="24"/>
              </w:rPr>
            </w:pPr>
            <w:r w:rsidRPr="00C56F43">
              <w:rPr>
                <w:sz w:val="24"/>
                <w:szCs w:val="24"/>
              </w:rPr>
              <w:t>1.</w:t>
            </w:r>
          </w:p>
        </w:tc>
        <w:tc>
          <w:tcPr>
            <w:tcW w:w="2292" w:type="dxa"/>
            <w:vMerge w:val="restart"/>
          </w:tcPr>
          <w:p w:rsidR="00AD5634" w:rsidRPr="00C56F43" w:rsidRDefault="00AD5634"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r>
              <w:rPr>
                <w:sz w:val="24"/>
                <w:szCs w:val="24"/>
              </w:rPr>
              <w:t>11,5</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r>
              <w:rPr>
                <w:sz w:val="24"/>
                <w:szCs w:val="24"/>
              </w:rPr>
              <w:t>11,5</w:t>
            </w:r>
          </w:p>
        </w:tc>
      </w:tr>
      <w:tr w:rsidR="00AD5634" w:rsidRPr="00C56F43" w:rsidTr="00F10C54">
        <w:tc>
          <w:tcPr>
            <w:tcW w:w="651" w:type="dxa"/>
            <w:vMerge/>
          </w:tcPr>
          <w:p w:rsidR="00AD5634" w:rsidRPr="00C56F43" w:rsidRDefault="00AD5634" w:rsidP="00F10C54">
            <w:pPr>
              <w:spacing w:line="276" w:lineRule="auto"/>
              <w:jc w:val="center"/>
              <w:rPr>
                <w:sz w:val="24"/>
                <w:szCs w:val="24"/>
              </w:rPr>
            </w:pPr>
          </w:p>
        </w:tc>
        <w:tc>
          <w:tcPr>
            <w:tcW w:w="2292" w:type="dxa"/>
            <w:vMerge/>
          </w:tcPr>
          <w:p w:rsidR="00AD5634" w:rsidRPr="00C56F43" w:rsidRDefault="00AD5634" w:rsidP="00F10C54">
            <w:pPr>
              <w:rPr>
                <w:sz w:val="24"/>
                <w:szCs w:val="24"/>
              </w:rPr>
            </w:pP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0,42</w:t>
            </w:r>
          </w:p>
          <w:p w:rsidR="00AD5634" w:rsidRPr="00C56F43" w:rsidRDefault="001C39A6" w:rsidP="001C39A6">
            <w:pPr>
              <w:spacing w:line="276" w:lineRule="auto"/>
              <w:jc w:val="center"/>
              <w:rPr>
                <w:sz w:val="24"/>
                <w:szCs w:val="24"/>
              </w:rPr>
            </w:pPr>
            <w:r w:rsidRPr="001C39A6">
              <w:rPr>
                <w:sz w:val="24"/>
                <w:szCs w:val="24"/>
              </w:rPr>
              <w:t>0,43</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0,42</w:t>
            </w:r>
          </w:p>
          <w:p w:rsidR="00AD5634" w:rsidRPr="00C56F43" w:rsidRDefault="001C39A6" w:rsidP="001C39A6">
            <w:pPr>
              <w:spacing w:line="276" w:lineRule="auto"/>
              <w:jc w:val="center"/>
              <w:rPr>
                <w:sz w:val="24"/>
                <w:szCs w:val="24"/>
              </w:rPr>
            </w:pPr>
            <w:r w:rsidRPr="001C39A6">
              <w:rPr>
                <w:sz w:val="24"/>
                <w:szCs w:val="24"/>
              </w:rPr>
              <w:t>0,43</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2.</w:t>
            </w:r>
          </w:p>
        </w:tc>
        <w:tc>
          <w:tcPr>
            <w:tcW w:w="2292" w:type="dxa"/>
          </w:tcPr>
          <w:p w:rsidR="00AD5634" w:rsidRPr="00C56F43" w:rsidRDefault="00AD5634" w:rsidP="00F10C54">
            <w:pPr>
              <w:rPr>
                <w:sz w:val="24"/>
                <w:szCs w:val="24"/>
              </w:rPr>
            </w:pPr>
            <w:r w:rsidRPr="00C56F43">
              <w:rPr>
                <w:sz w:val="24"/>
                <w:szCs w:val="24"/>
              </w:rPr>
              <w:t>Срок вырубки или</w:t>
            </w:r>
          </w:p>
          <w:p w:rsidR="00AD5634" w:rsidRPr="00C56F43" w:rsidRDefault="00AD5634" w:rsidP="00F10C54">
            <w:pPr>
              <w:rPr>
                <w:sz w:val="24"/>
                <w:szCs w:val="24"/>
              </w:rPr>
            </w:pPr>
            <w:r w:rsidRPr="00C56F43">
              <w:rPr>
                <w:sz w:val="24"/>
                <w:szCs w:val="24"/>
              </w:rPr>
              <w:t>уборки</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лет</w:t>
            </w:r>
          </w:p>
        </w:tc>
        <w:tc>
          <w:tcPr>
            <w:tcW w:w="993"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1134"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1134"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895009">
            <w:pPr>
              <w:spacing w:line="276" w:lineRule="auto"/>
              <w:jc w:val="center"/>
              <w:rPr>
                <w:sz w:val="24"/>
                <w:szCs w:val="24"/>
              </w:rPr>
            </w:pPr>
            <w:r w:rsidRPr="00C56F43">
              <w:rPr>
                <w:sz w:val="24"/>
                <w:szCs w:val="24"/>
              </w:rPr>
              <w:t>х</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3.</w:t>
            </w:r>
          </w:p>
        </w:tc>
        <w:tc>
          <w:tcPr>
            <w:tcW w:w="2292" w:type="dxa"/>
          </w:tcPr>
          <w:p w:rsidR="00AD5634" w:rsidRPr="00C56F43" w:rsidRDefault="00AD5634"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AD5634" w:rsidRPr="00C56F43" w:rsidRDefault="00AD5634" w:rsidP="00F10C54">
            <w:pPr>
              <w:spacing w:line="276" w:lineRule="auto"/>
              <w:jc w:val="center"/>
              <w:rPr>
                <w:sz w:val="24"/>
                <w:szCs w:val="24"/>
              </w:rPr>
            </w:pP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площадь</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r>
              <w:rPr>
                <w:sz w:val="24"/>
                <w:szCs w:val="24"/>
              </w:rPr>
              <w:t>11,5</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r>
              <w:rPr>
                <w:sz w:val="24"/>
                <w:szCs w:val="24"/>
              </w:rPr>
              <w:t>11,5</w:t>
            </w: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выбираемый запас, всего:</w:t>
            </w:r>
          </w:p>
        </w:tc>
        <w:tc>
          <w:tcPr>
            <w:tcW w:w="567" w:type="dxa"/>
            <w:vAlign w:val="center"/>
          </w:tcPr>
          <w:p w:rsidR="00AD5634" w:rsidRPr="00C56F43" w:rsidRDefault="00AD5634"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-корневой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0,42</w:t>
            </w:r>
          </w:p>
          <w:p w:rsidR="001C39A6" w:rsidRPr="00C56F43" w:rsidRDefault="001C39A6" w:rsidP="00E94608">
            <w:pPr>
              <w:spacing w:line="276" w:lineRule="auto"/>
              <w:jc w:val="center"/>
              <w:rPr>
                <w:sz w:val="24"/>
                <w:szCs w:val="24"/>
              </w:rPr>
            </w:pPr>
            <w:r w:rsidRPr="001C39A6">
              <w:rPr>
                <w:sz w:val="24"/>
                <w:szCs w:val="24"/>
              </w:rPr>
              <w:t>0,43</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0,42</w:t>
            </w:r>
          </w:p>
          <w:p w:rsidR="001C39A6" w:rsidRPr="00C56F43" w:rsidRDefault="001C39A6" w:rsidP="00E94608">
            <w:pPr>
              <w:spacing w:line="276" w:lineRule="auto"/>
              <w:jc w:val="center"/>
              <w:rPr>
                <w:sz w:val="24"/>
                <w:szCs w:val="24"/>
              </w:rPr>
            </w:pPr>
            <w:r w:rsidRPr="001C39A6">
              <w:rPr>
                <w:sz w:val="24"/>
                <w:szCs w:val="24"/>
              </w:rPr>
              <w:t>0,43</w:t>
            </w: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-ликвидный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28</w:t>
            </w:r>
          </w:p>
          <w:p w:rsidR="001C39A6" w:rsidRPr="00C56F43" w:rsidRDefault="001C39A6" w:rsidP="00E94608">
            <w:pPr>
              <w:spacing w:line="276" w:lineRule="auto"/>
              <w:jc w:val="center"/>
              <w:rPr>
                <w:sz w:val="24"/>
                <w:szCs w:val="24"/>
              </w:rPr>
            </w:pPr>
            <w:r w:rsidRPr="001C39A6">
              <w:rPr>
                <w:sz w:val="24"/>
                <w:szCs w:val="24"/>
              </w:rPr>
              <w:t>0,</w:t>
            </w:r>
            <w:r>
              <w:rPr>
                <w:sz w:val="24"/>
                <w:szCs w:val="24"/>
              </w:rPr>
              <w:t>315</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28</w:t>
            </w:r>
          </w:p>
          <w:p w:rsidR="001C39A6" w:rsidRPr="00C56F43" w:rsidRDefault="001C39A6" w:rsidP="00E94608">
            <w:pPr>
              <w:spacing w:line="276" w:lineRule="auto"/>
              <w:jc w:val="center"/>
              <w:rPr>
                <w:sz w:val="24"/>
                <w:szCs w:val="24"/>
              </w:rPr>
            </w:pPr>
            <w:r w:rsidRPr="001C39A6">
              <w:rPr>
                <w:sz w:val="24"/>
                <w:szCs w:val="24"/>
              </w:rPr>
              <w:t>0,</w:t>
            </w:r>
            <w:r>
              <w:rPr>
                <w:sz w:val="24"/>
                <w:szCs w:val="24"/>
              </w:rPr>
              <w:t>315</w:t>
            </w: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-деловой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06</w:t>
            </w:r>
          </w:p>
          <w:p w:rsidR="001C39A6" w:rsidRPr="00C56F43" w:rsidRDefault="001C39A6" w:rsidP="00E94608">
            <w:pPr>
              <w:spacing w:line="276" w:lineRule="auto"/>
              <w:jc w:val="center"/>
              <w:rPr>
                <w:sz w:val="24"/>
                <w:szCs w:val="24"/>
              </w:rPr>
            </w:pPr>
            <w:r>
              <w:rPr>
                <w:sz w:val="24"/>
                <w:szCs w:val="24"/>
              </w:rPr>
              <w:t>0,067</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06</w:t>
            </w:r>
          </w:p>
          <w:p w:rsidR="001C39A6" w:rsidRPr="00C56F43" w:rsidRDefault="001C39A6" w:rsidP="00E94608">
            <w:pPr>
              <w:spacing w:line="276" w:lineRule="auto"/>
              <w:jc w:val="center"/>
              <w:rPr>
                <w:sz w:val="24"/>
                <w:szCs w:val="24"/>
              </w:rPr>
            </w:pPr>
            <w:r>
              <w:rPr>
                <w:sz w:val="24"/>
                <w:szCs w:val="24"/>
              </w:rPr>
              <w:t>0,067</w:t>
            </w:r>
          </w:p>
        </w:tc>
      </w:tr>
      <w:tr w:rsidR="00AD5634" w:rsidRPr="00C56F43" w:rsidTr="00F10C54">
        <w:tc>
          <w:tcPr>
            <w:tcW w:w="9747" w:type="dxa"/>
            <w:gridSpan w:val="9"/>
          </w:tcPr>
          <w:p w:rsidR="00AD5634" w:rsidRPr="00C56F43" w:rsidRDefault="009F1AB4" w:rsidP="00F10C54">
            <w:pPr>
              <w:spacing w:line="276" w:lineRule="auto"/>
              <w:jc w:val="center"/>
              <w:rPr>
                <w:sz w:val="24"/>
                <w:szCs w:val="24"/>
              </w:rPr>
            </w:pPr>
            <w:r>
              <w:rPr>
                <w:sz w:val="24"/>
                <w:szCs w:val="24"/>
              </w:rPr>
              <w:t>Хозяйство - твё</w:t>
            </w:r>
            <w:r w:rsidR="00AD5634" w:rsidRPr="00C56F43">
              <w:rPr>
                <w:sz w:val="24"/>
                <w:szCs w:val="24"/>
              </w:rPr>
              <w:t>рдолиственное</w:t>
            </w:r>
          </w:p>
        </w:tc>
      </w:tr>
      <w:tr w:rsidR="00AD5634" w:rsidRPr="00C56F43" w:rsidTr="00F10C54">
        <w:tc>
          <w:tcPr>
            <w:tcW w:w="9747" w:type="dxa"/>
            <w:gridSpan w:val="9"/>
          </w:tcPr>
          <w:p w:rsidR="00AD5634" w:rsidRPr="00C56F43" w:rsidRDefault="00AD5634" w:rsidP="00F10C54">
            <w:pPr>
              <w:spacing w:line="276" w:lineRule="auto"/>
              <w:jc w:val="center"/>
              <w:rPr>
                <w:sz w:val="24"/>
                <w:szCs w:val="24"/>
              </w:rPr>
            </w:pPr>
            <w:r w:rsidRPr="00C56F43">
              <w:rPr>
                <w:sz w:val="24"/>
                <w:szCs w:val="24"/>
              </w:rPr>
              <w:t>Порода – Дуб</w:t>
            </w:r>
          </w:p>
        </w:tc>
      </w:tr>
      <w:tr w:rsidR="00AD5634" w:rsidRPr="00C56F43" w:rsidTr="00F10C54">
        <w:tc>
          <w:tcPr>
            <w:tcW w:w="651" w:type="dxa"/>
            <w:vMerge w:val="restart"/>
          </w:tcPr>
          <w:p w:rsidR="00AD5634" w:rsidRPr="00C56F43" w:rsidRDefault="00AD5634" w:rsidP="00F10C54">
            <w:pPr>
              <w:spacing w:line="276" w:lineRule="auto"/>
              <w:jc w:val="center"/>
              <w:rPr>
                <w:sz w:val="24"/>
                <w:szCs w:val="24"/>
              </w:rPr>
            </w:pPr>
            <w:r w:rsidRPr="00C56F43">
              <w:rPr>
                <w:sz w:val="24"/>
                <w:szCs w:val="24"/>
              </w:rPr>
              <w:t>1.</w:t>
            </w:r>
          </w:p>
        </w:tc>
        <w:tc>
          <w:tcPr>
            <w:tcW w:w="2292" w:type="dxa"/>
            <w:vMerge w:val="restart"/>
          </w:tcPr>
          <w:p w:rsidR="00AD5634" w:rsidRPr="00C56F43" w:rsidRDefault="00AD5634"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r>
              <w:rPr>
                <w:sz w:val="24"/>
                <w:szCs w:val="24"/>
              </w:rPr>
              <w:t>4,2</w:t>
            </w:r>
          </w:p>
        </w:tc>
        <w:tc>
          <w:tcPr>
            <w:tcW w:w="992" w:type="dxa"/>
            <w:vAlign w:val="center"/>
          </w:tcPr>
          <w:p w:rsidR="00AD5634" w:rsidRPr="00C56F43" w:rsidRDefault="00AD5634" w:rsidP="00F10C54">
            <w:pPr>
              <w:spacing w:line="276" w:lineRule="auto"/>
              <w:jc w:val="center"/>
              <w:rPr>
                <w:sz w:val="24"/>
                <w:szCs w:val="24"/>
              </w:rPr>
            </w:pPr>
            <w:r>
              <w:rPr>
                <w:sz w:val="24"/>
                <w:szCs w:val="24"/>
              </w:rPr>
              <w:t>21,4</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r>
              <w:rPr>
                <w:sz w:val="24"/>
                <w:szCs w:val="24"/>
              </w:rPr>
              <w:t>25,6</w:t>
            </w:r>
          </w:p>
        </w:tc>
      </w:tr>
      <w:tr w:rsidR="00AD5634" w:rsidRPr="00C56F43" w:rsidTr="00F10C54">
        <w:tc>
          <w:tcPr>
            <w:tcW w:w="651" w:type="dxa"/>
            <w:vMerge/>
          </w:tcPr>
          <w:p w:rsidR="00AD5634" w:rsidRPr="00C56F43" w:rsidRDefault="00AD5634" w:rsidP="00F10C54">
            <w:pPr>
              <w:spacing w:line="276" w:lineRule="auto"/>
              <w:jc w:val="center"/>
              <w:rPr>
                <w:sz w:val="24"/>
                <w:szCs w:val="24"/>
              </w:rPr>
            </w:pPr>
          </w:p>
        </w:tc>
        <w:tc>
          <w:tcPr>
            <w:tcW w:w="2292" w:type="dxa"/>
            <w:vMerge/>
          </w:tcPr>
          <w:p w:rsidR="00AD5634" w:rsidRPr="00C56F43" w:rsidRDefault="00AD5634" w:rsidP="00F10C54">
            <w:pPr>
              <w:rPr>
                <w:sz w:val="24"/>
                <w:szCs w:val="24"/>
              </w:rPr>
            </w:pPr>
          </w:p>
        </w:tc>
        <w:tc>
          <w:tcPr>
            <w:tcW w:w="567" w:type="dxa"/>
            <w:vAlign w:val="center"/>
          </w:tcPr>
          <w:p w:rsidR="00AD5634" w:rsidRPr="00C56F43" w:rsidRDefault="00AD5634"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1C39A6" w:rsidRDefault="001C39A6" w:rsidP="00F10C54">
            <w:pPr>
              <w:spacing w:line="276" w:lineRule="auto"/>
              <w:jc w:val="center"/>
              <w:rPr>
                <w:sz w:val="24"/>
                <w:szCs w:val="24"/>
                <w:u w:val="single"/>
              </w:rPr>
            </w:pPr>
            <w:r>
              <w:rPr>
                <w:sz w:val="24"/>
                <w:szCs w:val="24"/>
                <w:u w:val="single"/>
              </w:rPr>
              <w:t>-</w:t>
            </w:r>
          </w:p>
          <w:p w:rsidR="00AD5634" w:rsidRPr="00C56F43" w:rsidRDefault="00AD5634" w:rsidP="00F10C54">
            <w:pPr>
              <w:spacing w:line="276" w:lineRule="auto"/>
              <w:jc w:val="center"/>
              <w:rPr>
                <w:sz w:val="24"/>
                <w:szCs w:val="24"/>
              </w:rPr>
            </w:pPr>
            <w:r>
              <w:rPr>
                <w:sz w:val="24"/>
                <w:szCs w:val="24"/>
              </w:rPr>
              <w:t>1,45</w:t>
            </w:r>
          </w:p>
        </w:tc>
        <w:tc>
          <w:tcPr>
            <w:tcW w:w="992" w:type="dxa"/>
            <w:vAlign w:val="center"/>
          </w:tcPr>
          <w:p w:rsidR="001C39A6" w:rsidRPr="001C39A6" w:rsidRDefault="001C39A6" w:rsidP="001C39A6">
            <w:pPr>
              <w:spacing w:line="276" w:lineRule="auto"/>
              <w:jc w:val="center"/>
              <w:rPr>
                <w:sz w:val="24"/>
                <w:szCs w:val="24"/>
                <w:u w:val="single"/>
              </w:rPr>
            </w:pPr>
            <w:r>
              <w:rPr>
                <w:sz w:val="24"/>
                <w:szCs w:val="24"/>
                <w:u w:val="single"/>
              </w:rPr>
              <w:t>-</w:t>
            </w:r>
          </w:p>
          <w:p w:rsidR="00AD5634" w:rsidRPr="00C56F43" w:rsidRDefault="001C39A6" w:rsidP="001C39A6">
            <w:pPr>
              <w:spacing w:line="276" w:lineRule="auto"/>
              <w:jc w:val="center"/>
              <w:rPr>
                <w:sz w:val="24"/>
                <w:szCs w:val="24"/>
              </w:rPr>
            </w:pPr>
            <w:r>
              <w:rPr>
                <w:sz w:val="24"/>
                <w:szCs w:val="24"/>
              </w:rPr>
              <w:t>1,48</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Pr>
                <w:sz w:val="24"/>
                <w:szCs w:val="24"/>
                <w:u w:val="single"/>
              </w:rPr>
              <w:t>-</w:t>
            </w:r>
          </w:p>
          <w:p w:rsidR="00AD5634" w:rsidRPr="00C56F43" w:rsidRDefault="001C39A6" w:rsidP="001C39A6">
            <w:pPr>
              <w:spacing w:line="276" w:lineRule="auto"/>
              <w:jc w:val="center"/>
              <w:rPr>
                <w:sz w:val="24"/>
                <w:szCs w:val="24"/>
              </w:rPr>
            </w:pPr>
            <w:r>
              <w:rPr>
                <w:sz w:val="24"/>
                <w:szCs w:val="24"/>
              </w:rPr>
              <w:t>2,9</w:t>
            </w:r>
            <w:r w:rsidRPr="001C39A6">
              <w:rPr>
                <w:sz w:val="24"/>
                <w:szCs w:val="24"/>
              </w:rPr>
              <w:t>3</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2.</w:t>
            </w:r>
          </w:p>
        </w:tc>
        <w:tc>
          <w:tcPr>
            <w:tcW w:w="2292" w:type="dxa"/>
          </w:tcPr>
          <w:p w:rsidR="00AD5634" w:rsidRPr="00C56F43" w:rsidRDefault="00AD5634" w:rsidP="00F10C54">
            <w:pPr>
              <w:rPr>
                <w:sz w:val="24"/>
                <w:szCs w:val="24"/>
              </w:rPr>
            </w:pPr>
            <w:r w:rsidRPr="00C56F43">
              <w:rPr>
                <w:sz w:val="24"/>
                <w:szCs w:val="24"/>
              </w:rPr>
              <w:t>Срок вырубки или</w:t>
            </w:r>
          </w:p>
          <w:p w:rsidR="00AD5634" w:rsidRPr="00C56F43" w:rsidRDefault="00AD5634" w:rsidP="00F10C54">
            <w:pPr>
              <w:rPr>
                <w:sz w:val="24"/>
                <w:szCs w:val="24"/>
              </w:rPr>
            </w:pPr>
            <w:r w:rsidRPr="00C56F43">
              <w:rPr>
                <w:sz w:val="24"/>
                <w:szCs w:val="24"/>
              </w:rPr>
              <w:lastRenderedPageBreak/>
              <w:t>уборки</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lastRenderedPageBreak/>
              <w:t>лет</w:t>
            </w:r>
          </w:p>
        </w:tc>
        <w:tc>
          <w:tcPr>
            <w:tcW w:w="993"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1134" w:type="dxa"/>
            <w:vAlign w:val="center"/>
          </w:tcPr>
          <w:p w:rsidR="00AD5634" w:rsidRPr="00C56F43" w:rsidRDefault="00334C8D" w:rsidP="00F10C54">
            <w:pPr>
              <w:spacing w:line="276" w:lineRule="auto"/>
              <w:jc w:val="center"/>
              <w:rPr>
                <w:sz w:val="24"/>
                <w:szCs w:val="24"/>
              </w:rPr>
            </w:pPr>
            <w:r>
              <w:rPr>
                <w:sz w:val="24"/>
                <w:szCs w:val="24"/>
              </w:rPr>
              <w:t>2</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1</w:t>
            </w:r>
          </w:p>
        </w:tc>
        <w:tc>
          <w:tcPr>
            <w:tcW w:w="1134"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9452B5" w:rsidP="00F10C54">
            <w:pPr>
              <w:spacing w:line="276" w:lineRule="auto"/>
              <w:jc w:val="center"/>
              <w:rPr>
                <w:sz w:val="24"/>
                <w:szCs w:val="24"/>
              </w:rPr>
            </w:pPr>
            <w:r>
              <w:rPr>
                <w:sz w:val="24"/>
                <w:szCs w:val="24"/>
              </w:rPr>
              <w:t>х</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х</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lastRenderedPageBreak/>
              <w:t>3.</w:t>
            </w:r>
          </w:p>
        </w:tc>
        <w:tc>
          <w:tcPr>
            <w:tcW w:w="2292" w:type="dxa"/>
          </w:tcPr>
          <w:p w:rsidR="00AD5634" w:rsidRPr="00C56F43" w:rsidRDefault="00AD5634"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AD5634" w:rsidRPr="00C56F43" w:rsidRDefault="00AD5634" w:rsidP="00F10C54">
            <w:pPr>
              <w:spacing w:line="276" w:lineRule="auto"/>
              <w:jc w:val="center"/>
              <w:rPr>
                <w:sz w:val="24"/>
                <w:szCs w:val="24"/>
              </w:rPr>
            </w:pP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площадь</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1C39A6" w:rsidP="00F10C54">
            <w:pPr>
              <w:spacing w:line="276" w:lineRule="auto"/>
              <w:jc w:val="center"/>
              <w:rPr>
                <w:sz w:val="24"/>
                <w:szCs w:val="24"/>
              </w:rPr>
            </w:pPr>
            <w:r>
              <w:rPr>
                <w:sz w:val="24"/>
                <w:szCs w:val="24"/>
              </w:rPr>
              <w:t>2,1</w:t>
            </w:r>
          </w:p>
        </w:tc>
        <w:tc>
          <w:tcPr>
            <w:tcW w:w="992" w:type="dxa"/>
            <w:vAlign w:val="center"/>
          </w:tcPr>
          <w:p w:rsidR="00AD5634" w:rsidRPr="00C56F43" w:rsidRDefault="009452B5" w:rsidP="00F10C54">
            <w:pPr>
              <w:spacing w:line="276" w:lineRule="auto"/>
              <w:jc w:val="center"/>
              <w:rPr>
                <w:sz w:val="24"/>
                <w:szCs w:val="24"/>
              </w:rPr>
            </w:pPr>
            <w:r>
              <w:rPr>
                <w:sz w:val="24"/>
                <w:szCs w:val="24"/>
              </w:rPr>
              <w:t>21,4</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9452B5" w:rsidP="00F10C54">
            <w:pPr>
              <w:spacing w:line="276" w:lineRule="auto"/>
              <w:jc w:val="center"/>
              <w:rPr>
                <w:sz w:val="24"/>
                <w:szCs w:val="24"/>
              </w:rPr>
            </w:pPr>
            <w:r>
              <w:rPr>
                <w:sz w:val="24"/>
                <w:szCs w:val="24"/>
              </w:rPr>
              <w:t>25,6</w:t>
            </w: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выбираемый запас, всего:</w:t>
            </w:r>
          </w:p>
        </w:tc>
        <w:tc>
          <w:tcPr>
            <w:tcW w:w="567" w:type="dxa"/>
            <w:vAlign w:val="center"/>
          </w:tcPr>
          <w:p w:rsidR="00AD5634" w:rsidRPr="00C56F43" w:rsidRDefault="00AD5634"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-корневой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Default="0040154C" w:rsidP="001C39A6">
            <w:pPr>
              <w:spacing w:line="276" w:lineRule="auto"/>
              <w:jc w:val="center"/>
              <w:rPr>
                <w:sz w:val="24"/>
                <w:szCs w:val="24"/>
                <w:u w:val="single"/>
              </w:rPr>
            </w:pPr>
            <w:r>
              <w:rPr>
                <w:sz w:val="24"/>
                <w:szCs w:val="24"/>
                <w:u w:val="single"/>
              </w:rPr>
              <w:t>0,36</w:t>
            </w:r>
          </w:p>
          <w:p w:rsidR="0040154C" w:rsidRPr="00C56F43" w:rsidRDefault="0040154C" w:rsidP="001C39A6">
            <w:pPr>
              <w:spacing w:line="276" w:lineRule="auto"/>
              <w:jc w:val="center"/>
              <w:rPr>
                <w:sz w:val="24"/>
                <w:szCs w:val="24"/>
              </w:rPr>
            </w:pPr>
            <w:r>
              <w:rPr>
                <w:sz w:val="24"/>
                <w:szCs w:val="24"/>
              </w:rPr>
              <w:t>0,37</w:t>
            </w:r>
          </w:p>
        </w:tc>
        <w:tc>
          <w:tcPr>
            <w:tcW w:w="992" w:type="dxa"/>
            <w:vAlign w:val="center"/>
          </w:tcPr>
          <w:p w:rsidR="0040154C" w:rsidRPr="001C39A6" w:rsidRDefault="0040154C" w:rsidP="001C39A6">
            <w:pPr>
              <w:spacing w:line="276" w:lineRule="auto"/>
              <w:jc w:val="center"/>
              <w:rPr>
                <w:sz w:val="24"/>
                <w:szCs w:val="24"/>
                <w:u w:val="single"/>
              </w:rPr>
            </w:pPr>
            <w:r>
              <w:rPr>
                <w:sz w:val="24"/>
                <w:szCs w:val="24"/>
                <w:u w:val="single"/>
              </w:rPr>
              <w:t>-</w:t>
            </w:r>
          </w:p>
          <w:p w:rsidR="0040154C" w:rsidRPr="00C56F43" w:rsidRDefault="0040154C" w:rsidP="001C39A6">
            <w:pPr>
              <w:spacing w:line="276" w:lineRule="auto"/>
              <w:jc w:val="center"/>
              <w:rPr>
                <w:sz w:val="24"/>
                <w:szCs w:val="24"/>
              </w:rPr>
            </w:pPr>
            <w:r>
              <w:rPr>
                <w:sz w:val="24"/>
                <w:szCs w:val="24"/>
              </w:rPr>
              <w:t>1,48</w:t>
            </w:r>
          </w:p>
        </w:tc>
        <w:tc>
          <w:tcPr>
            <w:tcW w:w="1134"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0,36</w:t>
            </w:r>
          </w:p>
          <w:p w:rsidR="0040154C" w:rsidRPr="00C56F43" w:rsidRDefault="0040154C" w:rsidP="00E94608">
            <w:pPr>
              <w:spacing w:line="276" w:lineRule="auto"/>
              <w:jc w:val="center"/>
              <w:rPr>
                <w:sz w:val="24"/>
                <w:szCs w:val="24"/>
              </w:rPr>
            </w:pPr>
            <w:r>
              <w:rPr>
                <w:sz w:val="24"/>
                <w:szCs w:val="24"/>
              </w:rPr>
              <w:t>1,85</w:t>
            </w: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-ликвидный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Default="0040154C" w:rsidP="0040154C">
            <w:pPr>
              <w:spacing w:line="276" w:lineRule="auto"/>
              <w:jc w:val="center"/>
              <w:rPr>
                <w:sz w:val="24"/>
                <w:szCs w:val="24"/>
                <w:u w:val="single"/>
              </w:rPr>
            </w:pPr>
            <w:r>
              <w:rPr>
                <w:sz w:val="24"/>
                <w:szCs w:val="24"/>
                <w:u w:val="single"/>
              </w:rPr>
              <w:t>0,26</w:t>
            </w:r>
          </w:p>
          <w:p w:rsidR="0040154C" w:rsidRPr="00C56F43" w:rsidRDefault="0040154C" w:rsidP="0040154C">
            <w:pPr>
              <w:spacing w:line="276" w:lineRule="auto"/>
              <w:jc w:val="center"/>
              <w:rPr>
                <w:sz w:val="24"/>
                <w:szCs w:val="24"/>
              </w:rPr>
            </w:pPr>
            <w:r>
              <w:rPr>
                <w:sz w:val="24"/>
                <w:szCs w:val="24"/>
              </w:rPr>
              <w:t>0,26</w:t>
            </w:r>
          </w:p>
        </w:tc>
        <w:tc>
          <w:tcPr>
            <w:tcW w:w="992" w:type="dxa"/>
            <w:vAlign w:val="center"/>
          </w:tcPr>
          <w:p w:rsidR="0040154C" w:rsidRPr="001C39A6" w:rsidRDefault="0040154C" w:rsidP="001C39A6">
            <w:pPr>
              <w:spacing w:line="276" w:lineRule="auto"/>
              <w:jc w:val="center"/>
              <w:rPr>
                <w:sz w:val="24"/>
                <w:szCs w:val="24"/>
                <w:u w:val="single"/>
              </w:rPr>
            </w:pPr>
            <w:r>
              <w:rPr>
                <w:sz w:val="24"/>
                <w:szCs w:val="24"/>
                <w:u w:val="single"/>
              </w:rPr>
              <w:t>-</w:t>
            </w:r>
          </w:p>
          <w:p w:rsidR="0040154C" w:rsidRPr="00C56F43" w:rsidRDefault="0040154C" w:rsidP="001C39A6">
            <w:pPr>
              <w:spacing w:line="276" w:lineRule="auto"/>
              <w:jc w:val="center"/>
              <w:rPr>
                <w:sz w:val="24"/>
                <w:szCs w:val="24"/>
              </w:rPr>
            </w:pPr>
            <w:r>
              <w:rPr>
                <w:sz w:val="24"/>
                <w:szCs w:val="24"/>
              </w:rPr>
              <w:t>1,039</w:t>
            </w:r>
          </w:p>
        </w:tc>
        <w:tc>
          <w:tcPr>
            <w:tcW w:w="1134"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sidRPr="001C39A6">
              <w:rPr>
                <w:sz w:val="24"/>
                <w:szCs w:val="24"/>
                <w:u w:val="single"/>
              </w:rPr>
              <w:t>0,</w:t>
            </w:r>
            <w:r>
              <w:rPr>
                <w:sz w:val="24"/>
                <w:szCs w:val="24"/>
                <w:u w:val="single"/>
              </w:rPr>
              <w:t>26</w:t>
            </w:r>
          </w:p>
          <w:p w:rsidR="0040154C" w:rsidRPr="00C56F43" w:rsidRDefault="0040154C" w:rsidP="00E94608">
            <w:pPr>
              <w:spacing w:line="276" w:lineRule="auto"/>
              <w:jc w:val="center"/>
              <w:rPr>
                <w:sz w:val="24"/>
                <w:szCs w:val="24"/>
              </w:rPr>
            </w:pPr>
            <w:r>
              <w:rPr>
                <w:sz w:val="24"/>
                <w:szCs w:val="24"/>
              </w:rPr>
              <w:t>1,29</w:t>
            </w: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-деловой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Pr="0040154C" w:rsidRDefault="0040154C" w:rsidP="0040154C">
            <w:pPr>
              <w:spacing w:line="276" w:lineRule="auto"/>
              <w:jc w:val="center"/>
              <w:rPr>
                <w:sz w:val="24"/>
                <w:szCs w:val="24"/>
                <w:u w:val="single"/>
              </w:rPr>
            </w:pPr>
            <w:r>
              <w:rPr>
                <w:sz w:val="24"/>
                <w:szCs w:val="24"/>
                <w:u w:val="single"/>
              </w:rPr>
              <w:t>0,5</w:t>
            </w:r>
          </w:p>
          <w:p w:rsidR="0040154C" w:rsidRPr="00C56F43" w:rsidRDefault="0040154C" w:rsidP="0040154C">
            <w:pPr>
              <w:spacing w:line="276" w:lineRule="auto"/>
              <w:jc w:val="center"/>
              <w:rPr>
                <w:sz w:val="24"/>
                <w:szCs w:val="24"/>
              </w:rPr>
            </w:pPr>
            <w:r>
              <w:rPr>
                <w:sz w:val="24"/>
                <w:szCs w:val="24"/>
              </w:rPr>
              <w:t>0,5</w:t>
            </w:r>
          </w:p>
        </w:tc>
        <w:tc>
          <w:tcPr>
            <w:tcW w:w="992" w:type="dxa"/>
            <w:vAlign w:val="center"/>
          </w:tcPr>
          <w:p w:rsidR="0040154C" w:rsidRPr="001C39A6" w:rsidRDefault="0040154C" w:rsidP="001C39A6">
            <w:pPr>
              <w:spacing w:line="276" w:lineRule="auto"/>
              <w:jc w:val="center"/>
              <w:rPr>
                <w:sz w:val="24"/>
                <w:szCs w:val="24"/>
                <w:u w:val="single"/>
              </w:rPr>
            </w:pPr>
            <w:r>
              <w:rPr>
                <w:sz w:val="24"/>
                <w:szCs w:val="24"/>
                <w:u w:val="single"/>
              </w:rPr>
              <w:t>-</w:t>
            </w:r>
          </w:p>
          <w:p w:rsidR="0040154C" w:rsidRPr="00C56F43" w:rsidRDefault="0040154C" w:rsidP="001C39A6">
            <w:pPr>
              <w:spacing w:line="276" w:lineRule="auto"/>
              <w:jc w:val="center"/>
              <w:rPr>
                <w:sz w:val="24"/>
                <w:szCs w:val="24"/>
              </w:rPr>
            </w:pPr>
            <w:r>
              <w:rPr>
                <w:sz w:val="24"/>
                <w:szCs w:val="24"/>
              </w:rPr>
              <w:t>0,22</w:t>
            </w:r>
          </w:p>
        </w:tc>
        <w:tc>
          <w:tcPr>
            <w:tcW w:w="1134"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sidRPr="001C39A6">
              <w:rPr>
                <w:sz w:val="24"/>
                <w:szCs w:val="24"/>
                <w:u w:val="single"/>
              </w:rPr>
              <w:t>0,</w:t>
            </w:r>
            <w:r>
              <w:rPr>
                <w:sz w:val="24"/>
                <w:szCs w:val="24"/>
                <w:u w:val="single"/>
              </w:rPr>
              <w:t>5</w:t>
            </w:r>
          </w:p>
          <w:p w:rsidR="0040154C" w:rsidRPr="00C56F43" w:rsidRDefault="0040154C" w:rsidP="0040154C">
            <w:pPr>
              <w:spacing w:line="276" w:lineRule="auto"/>
              <w:jc w:val="center"/>
              <w:rPr>
                <w:sz w:val="24"/>
                <w:szCs w:val="24"/>
              </w:rPr>
            </w:pPr>
            <w:r>
              <w:rPr>
                <w:sz w:val="24"/>
                <w:szCs w:val="24"/>
              </w:rPr>
              <w:t>0,72</w:t>
            </w:r>
          </w:p>
        </w:tc>
      </w:tr>
      <w:tr w:rsidR="00AD5634" w:rsidRPr="00C56F43" w:rsidTr="00F10C54">
        <w:tc>
          <w:tcPr>
            <w:tcW w:w="9747" w:type="dxa"/>
            <w:gridSpan w:val="9"/>
          </w:tcPr>
          <w:p w:rsidR="00AD5634" w:rsidRPr="00C56F43" w:rsidRDefault="0040154C" w:rsidP="00F10C54">
            <w:pPr>
              <w:spacing w:line="276" w:lineRule="auto"/>
              <w:jc w:val="center"/>
              <w:rPr>
                <w:sz w:val="24"/>
                <w:szCs w:val="24"/>
              </w:rPr>
            </w:pPr>
            <w:r>
              <w:rPr>
                <w:sz w:val="24"/>
                <w:szCs w:val="24"/>
              </w:rPr>
              <w:t>Итого твё</w:t>
            </w:r>
            <w:r w:rsidR="00AD5634" w:rsidRPr="00C56F43">
              <w:rPr>
                <w:sz w:val="24"/>
                <w:szCs w:val="24"/>
              </w:rPr>
              <w:t>рдолиственных:</w:t>
            </w:r>
          </w:p>
        </w:tc>
      </w:tr>
      <w:tr w:rsidR="00AD5634" w:rsidRPr="00C56F43" w:rsidTr="00F10C54">
        <w:tc>
          <w:tcPr>
            <w:tcW w:w="651" w:type="dxa"/>
            <w:vMerge w:val="restart"/>
          </w:tcPr>
          <w:p w:rsidR="00AD5634" w:rsidRPr="00C56F43" w:rsidRDefault="00AD5634" w:rsidP="00F10C54">
            <w:pPr>
              <w:spacing w:line="276" w:lineRule="auto"/>
              <w:jc w:val="center"/>
              <w:rPr>
                <w:sz w:val="24"/>
                <w:szCs w:val="24"/>
              </w:rPr>
            </w:pPr>
            <w:r w:rsidRPr="00C56F43">
              <w:rPr>
                <w:sz w:val="24"/>
                <w:szCs w:val="24"/>
              </w:rPr>
              <w:t>1.</w:t>
            </w:r>
          </w:p>
        </w:tc>
        <w:tc>
          <w:tcPr>
            <w:tcW w:w="2292" w:type="dxa"/>
            <w:vMerge w:val="restart"/>
          </w:tcPr>
          <w:p w:rsidR="00AD5634" w:rsidRPr="00C56F43" w:rsidRDefault="00AD5634"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895009">
            <w:pPr>
              <w:spacing w:line="276" w:lineRule="auto"/>
              <w:jc w:val="center"/>
              <w:rPr>
                <w:sz w:val="24"/>
                <w:szCs w:val="24"/>
              </w:rPr>
            </w:pPr>
            <w:r>
              <w:rPr>
                <w:sz w:val="24"/>
                <w:szCs w:val="24"/>
              </w:rPr>
              <w:t>4,2</w:t>
            </w:r>
          </w:p>
        </w:tc>
        <w:tc>
          <w:tcPr>
            <w:tcW w:w="992" w:type="dxa"/>
            <w:vAlign w:val="center"/>
          </w:tcPr>
          <w:p w:rsidR="00AD5634" w:rsidRPr="00C56F43" w:rsidRDefault="00AD5634" w:rsidP="00895009">
            <w:pPr>
              <w:spacing w:line="276" w:lineRule="auto"/>
              <w:jc w:val="center"/>
              <w:rPr>
                <w:sz w:val="24"/>
                <w:szCs w:val="24"/>
              </w:rPr>
            </w:pPr>
            <w:r>
              <w:rPr>
                <w:sz w:val="24"/>
                <w:szCs w:val="24"/>
              </w:rPr>
              <w:t>21,4</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r>
              <w:rPr>
                <w:sz w:val="24"/>
                <w:szCs w:val="24"/>
              </w:rPr>
              <w:t>25,6</w:t>
            </w:r>
          </w:p>
        </w:tc>
      </w:tr>
      <w:tr w:rsidR="00AD5634" w:rsidRPr="00C56F43" w:rsidTr="00F10C54">
        <w:tc>
          <w:tcPr>
            <w:tcW w:w="651" w:type="dxa"/>
            <w:vMerge/>
          </w:tcPr>
          <w:p w:rsidR="00AD5634" w:rsidRPr="00C56F43" w:rsidRDefault="00AD5634" w:rsidP="00F10C54">
            <w:pPr>
              <w:spacing w:line="276" w:lineRule="auto"/>
              <w:jc w:val="center"/>
              <w:rPr>
                <w:sz w:val="24"/>
                <w:szCs w:val="24"/>
              </w:rPr>
            </w:pPr>
          </w:p>
        </w:tc>
        <w:tc>
          <w:tcPr>
            <w:tcW w:w="2292" w:type="dxa"/>
            <w:vMerge/>
          </w:tcPr>
          <w:p w:rsidR="00AD5634" w:rsidRPr="00C56F43" w:rsidRDefault="00AD5634" w:rsidP="00F10C54">
            <w:pPr>
              <w:rPr>
                <w:sz w:val="24"/>
                <w:szCs w:val="24"/>
              </w:rPr>
            </w:pP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895009">
            <w:pPr>
              <w:spacing w:line="276" w:lineRule="auto"/>
              <w:jc w:val="center"/>
              <w:rPr>
                <w:sz w:val="24"/>
                <w:szCs w:val="24"/>
              </w:rPr>
            </w:pPr>
            <w:r>
              <w:rPr>
                <w:sz w:val="24"/>
                <w:szCs w:val="24"/>
              </w:rPr>
              <w:t>1,45</w:t>
            </w:r>
          </w:p>
        </w:tc>
        <w:tc>
          <w:tcPr>
            <w:tcW w:w="992" w:type="dxa"/>
            <w:vAlign w:val="center"/>
          </w:tcPr>
          <w:p w:rsidR="00AD5634" w:rsidRPr="00C56F43" w:rsidRDefault="00AD5634" w:rsidP="00895009">
            <w:pPr>
              <w:spacing w:line="276" w:lineRule="auto"/>
              <w:jc w:val="center"/>
              <w:rPr>
                <w:sz w:val="24"/>
                <w:szCs w:val="24"/>
              </w:rPr>
            </w:pPr>
            <w:r>
              <w:rPr>
                <w:sz w:val="24"/>
                <w:szCs w:val="24"/>
              </w:rPr>
              <w:t>1,48</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r>
              <w:rPr>
                <w:sz w:val="24"/>
                <w:szCs w:val="24"/>
              </w:rPr>
              <w:t>2,93</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2.</w:t>
            </w:r>
          </w:p>
        </w:tc>
        <w:tc>
          <w:tcPr>
            <w:tcW w:w="2292" w:type="dxa"/>
          </w:tcPr>
          <w:p w:rsidR="00AD5634" w:rsidRPr="00C56F43" w:rsidRDefault="00AD5634" w:rsidP="00F10C54">
            <w:pPr>
              <w:rPr>
                <w:sz w:val="24"/>
                <w:szCs w:val="24"/>
              </w:rPr>
            </w:pPr>
            <w:r w:rsidRPr="00C56F43">
              <w:rPr>
                <w:sz w:val="24"/>
                <w:szCs w:val="24"/>
              </w:rPr>
              <w:t>Срок вырубки или</w:t>
            </w:r>
          </w:p>
          <w:p w:rsidR="00AD5634" w:rsidRPr="00C56F43" w:rsidRDefault="00AD5634" w:rsidP="00F10C54">
            <w:pPr>
              <w:rPr>
                <w:sz w:val="24"/>
                <w:szCs w:val="24"/>
              </w:rPr>
            </w:pPr>
            <w:r w:rsidRPr="00C56F43">
              <w:rPr>
                <w:sz w:val="24"/>
                <w:szCs w:val="24"/>
              </w:rPr>
              <w:t>уборки</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лет</w:t>
            </w:r>
          </w:p>
        </w:tc>
        <w:tc>
          <w:tcPr>
            <w:tcW w:w="993"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1134" w:type="dxa"/>
            <w:vAlign w:val="center"/>
          </w:tcPr>
          <w:p w:rsidR="00AD5634" w:rsidRPr="00C56F43" w:rsidRDefault="00AD5634" w:rsidP="00895009">
            <w:pPr>
              <w:spacing w:line="276" w:lineRule="auto"/>
              <w:jc w:val="center"/>
              <w:rPr>
                <w:sz w:val="24"/>
                <w:szCs w:val="24"/>
              </w:rPr>
            </w:pPr>
            <w:r>
              <w:rPr>
                <w:sz w:val="24"/>
                <w:szCs w:val="24"/>
              </w:rPr>
              <w:t>х</w:t>
            </w:r>
          </w:p>
        </w:tc>
        <w:tc>
          <w:tcPr>
            <w:tcW w:w="992" w:type="dxa"/>
            <w:vAlign w:val="center"/>
          </w:tcPr>
          <w:p w:rsidR="00AD5634" w:rsidRPr="00C56F43" w:rsidRDefault="00AD5634" w:rsidP="00895009">
            <w:pPr>
              <w:spacing w:line="276" w:lineRule="auto"/>
              <w:jc w:val="center"/>
              <w:rPr>
                <w:sz w:val="24"/>
                <w:szCs w:val="24"/>
              </w:rPr>
            </w:pPr>
            <w:r>
              <w:rPr>
                <w:sz w:val="24"/>
                <w:szCs w:val="24"/>
              </w:rPr>
              <w:t>х</w:t>
            </w:r>
          </w:p>
        </w:tc>
        <w:tc>
          <w:tcPr>
            <w:tcW w:w="1134"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895009">
            <w:pPr>
              <w:spacing w:line="276" w:lineRule="auto"/>
              <w:jc w:val="center"/>
              <w:rPr>
                <w:sz w:val="24"/>
                <w:szCs w:val="24"/>
              </w:rPr>
            </w:pPr>
            <w:r w:rsidRPr="00C56F43">
              <w:rPr>
                <w:sz w:val="24"/>
                <w:szCs w:val="24"/>
              </w:rPr>
              <w:t>х</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3.</w:t>
            </w:r>
          </w:p>
        </w:tc>
        <w:tc>
          <w:tcPr>
            <w:tcW w:w="2292" w:type="dxa"/>
          </w:tcPr>
          <w:p w:rsidR="00AD5634" w:rsidRPr="00C56F43" w:rsidRDefault="00AD5634"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AD5634" w:rsidRPr="00C56F43" w:rsidRDefault="00AD5634" w:rsidP="00F10C54">
            <w:pPr>
              <w:spacing w:line="276" w:lineRule="auto"/>
              <w:jc w:val="center"/>
              <w:rPr>
                <w:sz w:val="24"/>
                <w:szCs w:val="24"/>
              </w:rPr>
            </w:pP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895009">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площадь</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40154C" w:rsidP="00895009">
            <w:pPr>
              <w:spacing w:line="276" w:lineRule="auto"/>
              <w:jc w:val="center"/>
              <w:rPr>
                <w:sz w:val="24"/>
                <w:szCs w:val="24"/>
              </w:rPr>
            </w:pPr>
            <w:r>
              <w:rPr>
                <w:sz w:val="24"/>
                <w:szCs w:val="24"/>
              </w:rPr>
              <w:t>2,1</w:t>
            </w:r>
          </w:p>
        </w:tc>
        <w:tc>
          <w:tcPr>
            <w:tcW w:w="992" w:type="dxa"/>
            <w:vAlign w:val="center"/>
          </w:tcPr>
          <w:p w:rsidR="00AD5634" w:rsidRPr="00C56F43" w:rsidRDefault="0040154C" w:rsidP="00895009">
            <w:pPr>
              <w:spacing w:line="276" w:lineRule="auto"/>
              <w:jc w:val="center"/>
              <w:rPr>
                <w:sz w:val="24"/>
                <w:szCs w:val="24"/>
              </w:rPr>
            </w:pPr>
            <w:r>
              <w:rPr>
                <w:sz w:val="24"/>
                <w:szCs w:val="24"/>
              </w:rPr>
              <w:t>21,4</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9452B5" w:rsidP="00895009">
            <w:pPr>
              <w:spacing w:line="276" w:lineRule="auto"/>
              <w:jc w:val="center"/>
              <w:rPr>
                <w:sz w:val="24"/>
                <w:szCs w:val="24"/>
              </w:rPr>
            </w:pPr>
            <w:r>
              <w:rPr>
                <w:sz w:val="24"/>
                <w:szCs w:val="24"/>
              </w:rPr>
              <w:t>25,6</w:t>
            </w: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выбираемый запас, всего:</w:t>
            </w:r>
          </w:p>
        </w:tc>
        <w:tc>
          <w:tcPr>
            <w:tcW w:w="567" w:type="dxa"/>
            <w:vAlign w:val="center"/>
          </w:tcPr>
          <w:p w:rsidR="00AD5634" w:rsidRPr="00C56F43" w:rsidRDefault="00AD5634"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895009">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-корневой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Default="0040154C" w:rsidP="00E94608">
            <w:pPr>
              <w:spacing w:line="276" w:lineRule="auto"/>
              <w:jc w:val="center"/>
              <w:rPr>
                <w:sz w:val="24"/>
                <w:szCs w:val="24"/>
                <w:u w:val="single"/>
              </w:rPr>
            </w:pPr>
            <w:r>
              <w:rPr>
                <w:sz w:val="24"/>
                <w:szCs w:val="24"/>
                <w:u w:val="single"/>
              </w:rPr>
              <w:t>0,36</w:t>
            </w:r>
          </w:p>
          <w:p w:rsidR="0040154C" w:rsidRPr="00C56F43" w:rsidRDefault="0040154C" w:rsidP="00E94608">
            <w:pPr>
              <w:spacing w:line="276" w:lineRule="auto"/>
              <w:jc w:val="center"/>
              <w:rPr>
                <w:sz w:val="24"/>
                <w:szCs w:val="24"/>
              </w:rPr>
            </w:pPr>
            <w:r>
              <w:rPr>
                <w:sz w:val="24"/>
                <w:szCs w:val="24"/>
              </w:rPr>
              <w:t>0,37</w:t>
            </w: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w:t>
            </w:r>
          </w:p>
          <w:p w:rsidR="0040154C" w:rsidRPr="00C56F43" w:rsidRDefault="0040154C" w:rsidP="00E94608">
            <w:pPr>
              <w:spacing w:line="276" w:lineRule="auto"/>
              <w:jc w:val="center"/>
              <w:rPr>
                <w:sz w:val="24"/>
                <w:szCs w:val="24"/>
              </w:rPr>
            </w:pPr>
            <w:r>
              <w:rPr>
                <w:sz w:val="24"/>
                <w:szCs w:val="24"/>
              </w:rPr>
              <w:t>1,48</w:t>
            </w:r>
          </w:p>
        </w:tc>
        <w:tc>
          <w:tcPr>
            <w:tcW w:w="1134"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0,36</w:t>
            </w:r>
          </w:p>
          <w:p w:rsidR="0040154C" w:rsidRPr="00C56F43" w:rsidRDefault="0040154C" w:rsidP="00E94608">
            <w:pPr>
              <w:spacing w:line="276" w:lineRule="auto"/>
              <w:jc w:val="center"/>
              <w:rPr>
                <w:sz w:val="24"/>
                <w:szCs w:val="24"/>
              </w:rPr>
            </w:pPr>
            <w:r>
              <w:rPr>
                <w:sz w:val="24"/>
                <w:szCs w:val="24"/>
              </w:rPr>
              <w:t>1,85</w:t>
            </w: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-ликвидный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Default="0040154C" w:rsidP="00E94608">
            <w:pPr>
              <w:spacing w:line="276" w:lineRule="auto"/>
              <w:jc w:val="center"/>
              <w:rPr>
                <w:sz w:val="24"/>
                <w:szCs w:val="24"/>
                <w:u w:val="single"/>
              </w:rPr>
            </w:pPr>
            <w:r>
              <w:rPr>
                <w:sz w:val="24"/>
                <w:szCs w:val="24"/>
                <w:u w:val="single"/>
              </w:rPr>
              <w:t>0,26</w:t>
            </w:r>
          </w:p>
          <w:p w:rsidR="0040154C" w:rsidRPr="00C56F43" w:rsidRDefault="0040154C" w:rsidP="00E94608">
            <w:pPr>
              <w:spacing w:line="276" w:lineRule="auto"/>
              <w:jc w:val="center"/>
              <w:rPr>
                <w:sz w:val="24"/>
                <w:szCs w:val="24"/>
              </w:rPr>
            </w:pPr>
            <w:r>
              <w:rPr>
                <w:sz w:val="24"/>
                <w:szCs w:val="24"/>
              </w:rPr>
              <w:t>0,26</w:t>
            </w: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w:t>
            </w:r>
          </w:p>
          <w:p w:rsidR="0040154C" w:rsidRPr="00C56F43" w:rsidRDefault="0040154C" w:rsidP="00E94608">
            <w:pPr>
              <w:spacing w:line="276" w:lineRule="auto"/>
              <w:jc w:val="center"/>
              <w:rPr>
                <w:sz w:val="24"/>
                <w:szCs w:val="24"/>
              </w:rPr>
            </w:pPr>
            <w:r>
              <w:rPr>
                <w:sz w:val="24"/>
                <w:szCs w:val="24"/>
              </w:rPr>
              <w:t>1,039</w:t>
            </w:r>
          </w:p>
        </w:tc>
        <w:tc>
          <w:tcPr>
            <w:tcW w:w="1134"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sidRPr="001C39A6">
              <w:rPr>
                <w:sz w:val="24"/>
                <w:szCs w:val="24"/>
                <w:u w:val="single"/>
              </w:rPr>
              <w:t>0,</w:t>
            </w:r>
            <w:r>
              <w:rPr>
                <w:sz w:val="24"/>
                <w:szCs w:val="24"/>
                <w:u w:val="single"/>
              </w:rPr>
              <w:t>26</w:t>
            </w:r>
          </w:p>
          <w:p w:rsidR="0040154C" w:rsidRPr="00C56F43" w:rsidRDefault="0040154C" w:rsidP="00E94608">
            <w:pPr>
              <w:spacing w:line="276" w:lineRule="auto"/>
              <w:jc w:val="center"/>
              <w:rPr>
                <w:sz w:val="24"/>
                <w:szCs w:val="24"/>
              </w:rPr>
            </w:pPr>
            <w:r>
              <w:rPr>
                <w:sz w:val="24"/>
                <w:szCs w:val="24"/>
              </w:rPr>
              <w:t>1,29</w:t>
            </w: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-деловой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Pr="0040154C" w:rsidRDefault="0040154C" w:rsidP="00E94608">
            <w:pPr>
              <w:spacing w:line="276" w:lineRule="auto"/>
              <w:jc w:val="center"/>
              <w:rPr>
                <w:sz w:val="24"/>
                <w:szCs w:val="24"/>
                <w:u w:val="single"/>
              </w:rPr>
            </w:pPr>
            <w:r>
              <w:rPr>
                <w:sz w:val="24"/>
                <w:szCs w:val="24"/>
                <w:u w:val="single"/>
              </w:rPr>
              <w:t>0,5</w:t>
            </w:r>
          </w:p>
          <w:p w:rsidR="0040154C" w:rsidRPr="00C56F43" w:rsidRDefault="0040154C" w:rsidP="00E94608">
            <w:pPr>
              <w:spacing w:line="276" w:lineRule="auto"/>
              <w:jc w:val="center"/>
              <w:rPr>
                <w:sz w:val="24"/>
                <w:szCs w:val="24"/>
              </w:rPr>
            </w:pPr>
            <w:r>
              <w:rPr>
                <w:sz w:val="24"/>
                <w:szCs w:val="24"/>
              </w:rPr>
              <w:t>0,5</w:t>
            </w: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w:t>
            </w:r>
          </w:p>
          <w:p w:rsidR="0040154C" w:rsidRPr="00C56F43" w:rsidRDefault="0040154C" w:rsidP="00E94608">
            <w:pPr>
              <w:spacing w:line="276" w:lineRule="auto"/>
              <w:jc w:val="center"/>
              <w:rPr>
                <w:sz w:val="24"/>
                <w:szCs w:val="24"/>
              </w:rPr>
            </w:pPr>
            <w:r>
              <w:rPr>
                <w:sz w:val="24"/>
                <w:szCs w:val="24"/>
              </w:rPr>
              <w:t>0,22</w:t>
            </w:r>
          </w:p>
        </w:tc>
        <w:tc>
          <w:tcPr>
            <w:tcW w:w="1134"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sidRPr="001C39A6">
              <w:rPr>
                <w:sz w:val="24"/>
                <w:szCs w:val="24"/>
                <w:u w:val="single"/>
              </w:rPr>
              <w:t>0,</w:t>
            </w:r>
            <w:r>
              <w:rPr>
                <w:sz w:val="24"/>
                <w:szCs w:val="24"/>
                <w:u w:val="single"/>
              </w:rPr>
              <w:t>5</w:t>
            </w:r>
          </w:p>
          <w:p w:rsidR="0040154C" w:rsidRPr="00C56F43" w:rsidRDefault="0040154C" w:rsidP="00E94608">
            <w:pPr>
              <w:spacing w:line="276" w:lineRule="auto"/>
              <w:jc w:val="center"/>
              <w:rPr>
                <w:sz w:val="24"/>
                <w:szCs w:val="24"/>
              </w:rPr>
            </w:pPr>
            <w:r>
              <w:rPr>
                <w:sz w:val="24"/>
                <w:szCs w:val="24"/>
              </w:rPr>
              <w:t>0,72</w:t>
            </w:r>
          </w:p>
        </w:tc>
      </w:tr>
      <w:tr w:rsidR="00AD5634" w:rsidRPr="00C56F43" w:rsidTr="00F10C54">
        <w:tc>
          <w:tcPr>
            <w:tcW w:w="9747" w:type="dxa"/>
            <w:gridSpan w:val="9"/>
            <w:vAlign w:val="center"/>
          </w:tcPr>
          <w:p w:rsidR="00AD5634" w:rsidRPr="00C56F43" w:rsidRDefault="00AD5634" w:rsidP="00F10C54">
            <w:pPr>
              <w:jc w:val="center"/>
              <w:rPr>
                <w:sz w:val="24"/>
                <w:szCs w:val="24"/>
              </w:rPr>
            </w:pPr>
            <w:r w:rsidRPr="00C56F43">
              <w:rPr>
                <w:sz w:val="24"/>
                <w:szCs w:val="24"/>
              </w:rPr>
              <w:t>Хозяйство - мягколиственное</w:t>
            </w:r>
          </w:p>
        </w:tc>
      </w:tr>
      <w:tr w:rsidR="00AD5634" w:rsidRPr="00C56F43" w:rsidTr="00F10C54">
        <w:tc>
          <w:tcPr>
            <w:tcW w:w="9747" w:type="dxa"/>
            <w:gridSpan w:val="9"/>
            <w:vAlign w:val="center"/>
          </w:tcPr>
          <w:p w:rsidR="00AD5634" w:rsidRPr="00C56F43" w:rsidRDefault="00AD5634" w:rsidP="00F10C54">
            <w:pPr>
              <w:jc w:val="center"/>
              <w:rPr>
                <w:sz w:val="24"/>
                <w:szCs w:val="24"/>
              </w:rPr>
            </w:pPr>
            <w:r>
              <w:rPr>
                <w:sz w:val="24"/>
                <w:szCs w:val="24"/>
              </w:rPr>
              <w:t>Порода – Берё</w:t>
            </w:r>
            <w:r w:rsidRPr="00C56F43">
              <w:rPr>
                <w:sz w:val="24"/>
                <w:szCs w:val="24"/>
              </w:rPr>
              <w:t xml:space="preserve">за </w:t>
            </w:r>
          </w:p>
        </w:tc>
      </w:tr>
      <w:tr w:rsidR="009452B5" w:rsidRPr="00C56F43" w:rsidTr="00F10C54">
        <w:tc>
          <w:tcPr>
            <w:tcW w:w="651" w:type="dxa"/>
            <w:vMerge w:val="restart"/>
          </w:tcPr>
          <w:p w:rsidR="009452B5" w:rsidRPr="00C56F43" w:rsidRDefault="009452B5" w:rsidP="00F10C54">
            <w:pPr>
              <w:spacing w:line="276" w:lineRule="auto"/>
              <w:jc w:val="center"/>
              <w:rPr>
                <w:sz w:val="24"/>
                <w:szCs w:val="24"/>
              </w:rPr>
            </w:pPr>
            <w:r w:rsidRPr="00C56F43">
              <w:rPr>
                <w:sz w:val="24"/>
                <w:szCs w:val="24"/>
              </w:rPr>
              <w:t>1.</w:t>
            </w:r>
          </w:p>
        </w:tc>
        <w:tc>
          <w:tcPr>
            <w:tcW w:w="2292" w:type="dxa"/>
            <w:vMerge w:val="restart"/>
          </w:tcPr>
          <w:p w:rsidR="009452B5" w:rsidRPr="00C56F43" w:rsidRDefault="009452B5"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r>
              <w:rPr>
                <w:sz w:val="24"/>
                <w:szCs w:val="24"/>
              </w:rPr>
              <w:t>9,4</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9,4</w:t>
            </w:r>
          </w:p>
        </w:tc>
      </w:tr>
      <w:tr w:rsidR="009452B5" w:rsidRPr="00C56F43" w:rsidTr="00F10C54">
        <w:tc>
          <w:tcPr>
            <w:tcW w:w="651" w:type="dxa"/>
            <w:vMerge/>
          </w:tcPr>
          <w:p w:rsidR="009452B5" w:rsidRPr="00C56F43" w:rsidRDefault="009452B5" w:rsidP="00F10C54">
            <w:pPr>
              <w:spacing w:line="276" w:lineRule="auto"/>
              <w:jc w:val="center"/>
              <w:rPr>
                <w:sz w:val="24"/>
                <w:szCs w:val="24"/>
              </w:rPr>
            </w:pPr>
          </w:p>
        </w:tc>
        <w:tc>
          <w:tcPr>
            <w:tcW w:w="2292" w:type="dxa"/>
            <w:vMerge/>
          </w:tcPr>
          <w:p w:rsidR="009452B5" w:rsidRPr="00C56F43" w:rsidRDefault="009452B5" w:rsidP="00F10C54">
            <w:pPr>
              <w:rPr>
                <w:sz w:val="24"/>
                <w:szCs w:val="24"/>
              </w:rPr>
            </w:pP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r>
              <w:rPr>
                <w:sz w:val="24"/>
                <w:szCs w:val="24"/>
              </w:rPr>
              <w:t>0,96</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0,96</w:t>
            </w:r>
          </w:p>
        </w:tc>
      </w:tr>
      <w:tr w:rsidR="009452B5" w:rsidRPr="00C56F43" w:rsidTr="00F10C54">
        <w:tc>
          <w:tcPr>
            <w:tcW w:w="651" w:type="dxa"/>
          </w:tcPr>
          <w:p w:rsidR="009452B5" w:rsidRPr="00C56F43" w:rsidRDefault="009452B5" w:rsidP="00F10C54">
            <w:pPr>
              <w:spacing w:line="276" w:lineRule="auto"/>
              <w:jc w:val="center"/>
              <w:rPr>
                <w:sz w:val="24"/>
                <w:szCs w:val="24"/>
              </w:rPr>
            </w:pPr>
            <w:r w:rsidRPr="00C56F43">
              <w:rPr>
                <w:sz w:val="24"/>
                <w:szCs w:val="24"/>
              </w:rPr>
              <w:t>2.</w:t>
            </w:r>
          </w:p>
        </w:tc>
        <w:tc>
          <w:tcPr>
            <w:tcW w:w="2292" w:type="dxa"/>
          </w:tcPr>
          <w:p w:rsidR="009452B5" w:rsidRPr="00C56F43" w:rsidRDefault="009452B5" w:rsidP="00F10C54">
            <w:pPr>
              <w:rPr>
                <w:sz w:val="24"/>
                <w:szCs w:val="24"/>
              </w:rPr>
            </w:pPr>
            <w:r w:rsidRPr="00C56F43">
              <w:rPr>
                <w:sz w:val="24"/>
                <w:szCs w:val="24"/>
              </w:rPr>
              <w:t>Срок вырубки или</w:t>
            </w:r>
          </w:p>
          <w:p w:rsidR="009452B5" w:rsidRPr="00C56F43" w:rsidRDefault="009452B5" w:rsidP="00F10C54">
            <w:pPr>
              <w:rPr>
                <w:sz w:val="24"/>
                <w:szCs w:val="24"/>
              </w:rPr>
            </w:pPr>
            <w:r w:rsidRPr="00C56F43">
              <w:rPr>
                <w:sz w:val="24"/>
                <w:szCs w:val="24"/>
              </w:rPr>
              <w:t>уборки</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лет</w:t>
            </w:r>
          </w:p>
        </w:tc>
        <w:tc>
          <w:tcPr>
            <w:tcW w:w="993"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1134" w:type="dxa"/>
            <w:vAlign w:val="center"/>
          </w:tcPr>
          <w:p w:rsidR="009452B5" w:rsidRPr="00C56F43" w:rsidRDefault="00AD1172" w:rsidP="00F10C54">
            <w:pPr>
              <w:spacing w:line="276" w:lineRule="auto"/>
              <w:jc w:val="center"/>
              <w:rPr>
                <w:sz w:val="24"/>
                <w:szCs w:val="24"/>
              </w:rPr>
            </w:pPr>
            <w:r>
              <w:rPr>
                <w:sz w:val="24"/>
                <w:szCs w:val="24"/>
              </w:rPr>
              <w:t>1</w:t>
            </w:r>
          </w:p>
        </w:tc>
        <w:tc>
          <w:tcPr>
            <w:tcW w:w="992" w:type="dxa"/>
            <w:vAlign w:val="center"/>
          </w:tcPr>
          <w:p w:rsidR="009452B5" w:rsidRPr="00C56F43" w:rsidRDefault="009452B5" w:rsidP="00F10C54">
            <w:pPr>
              <w:spacing w:line="276" w:lineRule="auto"/>
              <w:jc w:val="center"/>
              <w:rPr>
                <w:sz w:val="24"/>
                <w:szCs w:val="24"/>
              </w:rPr>
            </w:pPr>
            <w:r w:rsidRPr="00C56F43">
              <w:rPr>
                <w:sz w:val="24"/>
                <w:szCs w:val="24"/>
              </w:rPr>
              <w:t>1</w:t>
            </w:r>
          </w:p>
        </w:tc>
        <w:tc>
          <w:tcPr>
            <w:tcW w:w="1134"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992" w:type="dxa"/>
            <w:vAlign w:val="center"/>
          </w:tcPr>
          <w:p w:rsidR="009452B5" w:rsidRPr="00C56F43" w:rsidRDefault="009452B5" w:rsidP="00F10C54">
            <w:pPr>
              <w:spacing w:line="276" w:lineRule="auto"/>
              <w:jc w:val="center"/>
              <w:rPr>
                <w:sz w:val="24"/>
                <w:szCs w:val="24"/>
              </w:rPr>
            </w:pPr>
            <w:r>
              <w:rPr>
                <w:sz w:val="24"/>
                <w:szCs w:val="24"/>
              </w:rPr>
              <w:t>х</w:t>
            </w:r>
          </w:p>
        </w:tc>
        <w:tc>
          <w:tcPr>
            <w:tcW w:w="992" w:type="dxa"/>
            <w:vAlign w:val="center"/>
          </w:tcPr>
          <w:p w:rsidR="009452B5" w:rsidRPr="00C56F43" w:rsidRDefault="009452B5" w:rsidP="00895009">
            <w:pPr>
              <w:spacing w:line="276" w:lineRule="auto"/>
              <w:jc w:val="center"/>
              <w:rPr>
                <w:sz w:val="24"/>
                <w:szCs w:val="24"/>
              </w:rPr>
            </w:pPr>
            <w:r>
              <w:rPr>
                <w:sz w:val="24"/>
                <w:szCs w:val="24"/>
              </w:rPr>
              <w:t>х</w:t>
            </w:r>
          </w:p>
        </w:tc>
      </w:tr>
      <w:tr w:rsidR="009452B5" w:rsidRPr="00C56F43" w:rsidTr="00F10C54">
        <w:tc>
          <w:tcPr>
            <w:tcW w:w="651" w:type="dxa"/>
          </w:tcPr>
          <w:p w:rsidR="009452B5" w:rsidRPr="00C56F43" w:rsidRDefault="009452B5" w:rsidP="00F10C54">
            <w:pPr>
              <w:spacing w:line="276" w:lineRule="auto"/>
              <w:jc w:val="center"/>
              <w:rPr>
                <w:sz w:val="24"/>
                <w:szCs w:val="24"/>
              </w:rPr>
            </w:pPr>
            <w:r w:rsidRPr="00C56F43">
              <w:rPr>
                <w:sz w:val="24"/>
                <w:szCs w:val="24"/>
              </w:rPr>
              <w:t>3.</w:t>
            </w:r>
          </w:p>
        </w:tc>
        <w:tc>
          <w:tcPr>
            <w:tcW w:w="2292" w:type="dxa"/>
          </w:tcPr>
          <w:p w:rsidR="009452B5" w:rsidRPr="00C56F43" w:rsidRDefault="009452B5"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9452B5" w:rsidRPr="00C56F43" w:rsidRDefault="009452B5" w:rsidP="00F10C54">
            <w:pPr>
              <w:spacing w:line="276" w:lineRule="auto"/>
              <w:jc w:val="center"/>
              <w:rPr>
                <w:sz w:val="24"/>
                <w:szCs w:val="24"/>
              </w:rPr>
            </w:pP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p>
        </w:tc>
      </w:tr>
      <w:tr w:rsidR="009452B5" w:rsidRPr="00C56F43" w:rsidTr="00F10C54">
        <w:tc>
          <w:tcPr>
            <w:tcW w:w="651" w:type="dxa"/>
          </w:tcPr>
          <w:p w:rsidR="009452B5" w:rsidRPr="00C56F43" w:rsidRDefault="009452B5" w:rsidP="00F10C54">
            <w:pPr>
              <w:spacing w:line="276" w:lineRule="auto"/>
              <w:jc w:val="center"/>
              <w:rPr>
                <w:sz w:val="24"/>
                <w:szCs w:val="24"/>
              </w:rPr>
            </w:pPr>
          </w:p>
        </w:tc>
        <w:tc>
          <w:tcPr>
            <w:tcW w:w="2292" w:type="dxa"/>
          </w:tcPr>
          <w:p w:rsidR="009452B5" w:rsidRPr="00C56F43" w:rsidRDefault="009452B5" w:rsidP="00F10C54">
            <w:pPr>
              <w:rPr>
                <w:sz w:val="24"/>
                <w:szCs w:val="24"/>
              </w:rPr>
            </w:pPr>
            <w:r w:rsidRPr="00C56F43">
              <w:rPr>
                <w:sz w:val="24"/>
                <w:szCs w:val="24"/>
              </w:rPr>
              <w:t>площадь</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B97B31" w:rsidP="00F10C54">
            <w:pPr>
              <w:spacing w:line="276" w:lineRule="auto"/>
              <w:jc w:val="center"/>
              <w:rPr>
                <w:sz w:val="24"/>
                <w:szCs w:val="24"/>
              </w:rPr>
            </w:pPr>
            <w:r>
              <w:rPr>
                <w:sz w:val="24"/>
                <w:szCs w:val="24"/>
              </w:rPr>
              <w:t>9,4</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9,4</w:t>
            </w:r>
          </w:p>
        </w:tc>
      </w:tr>
      <w:tr w:rsidR="009452B5" w:rsidRPr="00C56F43" w:rsidTr="00F10C54">
        <w:tc>
          <w:tcPr>
            <w:tcW w:w="651" w:type="dxa"/>
          </w:tcPr>
          <w:p w:rsidR="009452B5" w:rsidRPr="00C56F43" w:rsidRDefault="009452B5" w:rsidP="00F10C54">
            <w:pPr>
              <w:spacing w:line="276" w:lineRule="auto"/>
              <w:jc w:val="center"/>
              <w:rPr>
                <w:sz w:val="24"/>
                <w:szCs w:val="24"/>
              </w:rPr>
            </w:pPr>
          </w:p>
        </w:tc>
        <w:tc>
          <w:tcPr>
            <w:tcW w:w="2292" w:type="dxa"/>
          </w:tcPr>
          <w:p w:rsidR="009452B5" w:rsidRPr="00C56F43" w:rsidRDefault="009452B5" w:rsidP="00F10C54">
            <w:pPr>
              <w:rPr>
                <w:sz w:val="24"/>
                <w:szCs w:val="24"/>
              </w:rPr>
            </w:pPr>
            <w:r w:rsidRPr="00C56F43">
              <w:rPr>
                <w:sz w:val="24"/>
                <w:szCs w:val="24"/>
              </w:rPr>
              <w:t>выбираемый запас, всего:</w:t>
            </w:r>
          </w:p>
        </w:tc>
        <w:tc>
          <w:tcPr>
            <w:tcW w:w="567" w:type="dxa"/>
            <w:vAlign w:val="center"/>
          </w:tcPr>
          <w:p w:rsidR="009452B5" w:rsidRPr="00C56F43" w:rsidRDefault="009452B5"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-корневой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Default="00724840" w:rsidP="00E94608">
            <w:pPr>
              <w:spacing w:line="276" w:lineRule="auto"/>
              <w:jc w:val="center"/>
              <w:rPr>
                <w:sz w:val="24"/>
                <w:szCs w:val="24"/>
                <w:u w:val="single"/>
              </w:rPr>
            </w:pPr>
            <w:r>
              <w:rPr>
                <w:sz w:val="24"/>
                <w:szCs w:val="24"/>
                <w:u w:val="single"/>
              </w:rPr>
              <w:t>0,24</w:t>
            </w:r>
          </w:p>
          <w:p w:rsidR="00724840" w:rsidRPr="00C56F43" w:rsidRDefault="00724840" w:rsidP="00E94608">
            <w:pPr>
              <w:spacing w:line="276" w:lineRule="auto"/>
              <w:jc w:val="center"/>
              <w:rPr>
                <w:sz w:val="24"/>
                <w:szCs w:val="24"/>
              </w:rPr>
            </w:pPr>
            <w:r>
              <w:rPr>
                <w:sz w:val="24"/>
                <w:szCs w:val="24"/>
              </w:rPr>
              <w:t>0,24</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Default="00724840" w:rsidP="00E94608">
            <w:pPr>
              <w:spacing w:line="276" w:lineRule="auto"/>
              <w:jc w:val="center"/>
              <w:rPr>
                <w:sz w:val="24"/>
                <w:szCs w:val="24"/>
                <w:u w:val="single"/>
              </w:rPr>
            </w:pPr>
            <w:r>
              <w:rPr>
                <w:sz w:val="24"/>
                <w:szCs w:val="24"/>
                <w:u w:val="single"/>
              </w:rPr>
              <w:t>0,24</w:t>
            </w:r>
          </w:p>
          <w:p w:rsidR="00724840" w:rsidRPr="00C56F43" w:rsidRDefault="00724840" w:rsidP="00E94608">
            <w:pPr>
              <w:spacing w:line="276" w:lineRule="auto"/>
              <w:jc w:val="center"/>
              <w:rPr>
                <w:sz w:val="24"/>
                <w:szCs w:val="24"/>
              </w:rPr>
            </w:pPr>
            <w:r>
              <w:rPr>
                <w:sz w:val="24"/>
                <w:szCs w:val="24"/>
              </w:rPr>
              <w:t>0,24</w:t>
            </w: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-ликвидный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Default="00724840" w:rsidP="00E94608">
            <w:pPr>
              <w:spacing w:line="276" w:lineRule="auto"/>
              <w:jc w:val="center"/>
              <w:rPr>
                <w:sz w:val="24"/>
                <w:szCs w:val="24"/>
                <w:u w:val="single"/>
              </w:rPr>
            </w:pPr>
            <w:r>
              <w:rPr>
                <w:sz w:val="24"/>
                <w:szCs w:val="24"/>
                <w:u w:val="single"/>
              </w:rPr>
              <w:t>0,17</w:t>
            </w:r>
          </w:p>
          <w:p w:rsidR="00724840" w:rsidRPr="00C56F43" w:rsidRDefault="00724840" w:rsidP="00724840">
            <w:pPr>
              <w:spacing w:line="276" w:lineRule="auto"/>
              <w:jc w:val="center"/>
              <w:rPr>
                <w:sz w:val="24"/>
                <w:szCs w:val="24"/>
              </w:rPr>
            </w:pPr>
            <w:r>
              <w:rPr>
                <w:sz w:val="24"/>
                <w:szCs w:val="24"/>
              </w:rPr>
              <w:t>0,17</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Default="00724840" w:rsidP="00E94608">
            <w:pPr>
              <w:spacing w:line="276" w:lineRule="auto"/>
              <w:jc w:val="center"/>
              <w:rPr>
                <w:sz w:val="24"/>
                <w:szCs w:val="24"/>
                <w:u w:val="single"/>
              </w:rPr>
            </w:pPr>
            <w:r>
              <w:rPr>
                <w:sz w:val="24"/>
                <w:szCs w:val="24"/>
                <w:u w:val="single"/>
              </w:rPr>
              <w:t>0,17</w:t>
            </w:r>
          </w:p>
          <w:p w:rsidR="00724840" w:rsidRPr="00C56F43" w:rsidRDefault="00724840" w:rsidP="00E94608">
            <w:pPr>
              <w:spacing w:line="276" w:lineRule="auto"/>
              <w:jc w:val="center"/>
              <w:rPr>
                <w:sz w:val="24"/>
                <w:szCs w:val="24"/>
              </w:rPr>
            </w:pPr>
            <w:r>
              <w:rPr>
                <w:sz w:val="24"/>
                <w:szCs w:val="24"/>
              </w:rPr>
              <w:t>0,17</w:t>
            </w: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-деловой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40154C" w:rsidRDefault="00724840" w:rsidP="00E94608">
            <w:pPr>
              <w:spacing w:line="276" w:lineRule="auto"/>
              <w:jc w:val="center"/>
              <w:rPr>
                <w:sz w:val="24"/>
                <w:szCs w:val="24"/>
                <w:u w:val="single"/>
              </w:rPr>
            </w:pPr>
            <w:r>
              <w:rPr>
                <w:sz w:val="24"/>
                <w:szCs w:val="24"/>
                <w:u w:val="single"/>
              </w:rPr>
              <w:t>0,035</w:t>
            </w:r>
          </w:p>
          <w:p w:rsidR="00724840" w:rsidRPr="00C56F43" w:rsidRDefault="00724840" w:rsidP="00E94608">
            <w:pPr>
              <w:spacing w:line="276" w:lineRule="auto"/>
              <w:jc w:val="center"/>
              <w:rPr>
                <w:sz w:val="24"/>
                <w:szCs w:val="24"/>
              </w:rPr>
            </w:pPr>
            <w:r>
              <w:rPr>
                <w:sz w:val="24"/>
                <w:szCs w:val="24"/>
              </w:rPr>
              <w:t>0,035</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40154C" w:rsidRDefault="00724840" w:rsidP="00E94608">
            <w:pPr>
              <w:spacing w:line="276" w:lineRule="auto"/>
              <w:jc w:val="center"/>
              <w:rPr>
                <w:sz w:val="24"/>
                <w:szCs w:val="24"/>
                <w:u w:val="single"/>
              </w:rPr>
            </w:pPr>
            <w:r>
              <w:rPr>
                <w:sz w:val="24"/>
                <w:szCs w:val="24"/>
                <w:u w:val="single"/>
              </w:rPr>
              <w:t>0,035</w:t>
            </w:r>
          </w:p>
          <w:p w:rsidR="00724840" w:rsidRPr="00C56F43" w:rsidRDefault="00724840" w:rsidP="00E94608">
            <w:pPr>
              <w:spacing w:line="276" w:lineRule="auto"/>
              <w:jc w:val="center"/>
              <w:rPr>
                <w:sz w:val="24"/>
                <w:szCs w:val="24"/>
              </w:rPr>
            </w:pPr>
            <w:r>
              <w:rPr>
                <w:sz w:val="24"/>
                <w:szCs w:val="24"/>
              </w:rPr>
              <w:t>0,035</w:t>
            </w:r>
          </w:p>
        </w:tc>
      </w:tr>
      <w:tr w:rsidR="009452B5" w:rsidRPr="00C56F43" w:rsidTr="00F10C54">
        <w:tc>
          <w:tcPr>
            <w:tcW w:w="9747" w:type="dxa"/>
            <w:gridSpan w:val="9"/>
            <w:vAlign w:val="center"/>
          </w:tcPr>
          <w:p w:rsidR="009452B5" w:rsidRPr="00C56F43" w:rsidRDefault="009452B5" w:rsidP="00F10C54">
            <w:pPr>
              <w:spacing w:line="276" w:lineRule="auto"/>
              <w:jc w:val="center"/>
              <w:rPr>
                <w:sz w:val="24"/>
                <w:szCs w:val="24"/>
              </w:rPr>
            </w:pPr>
            <w:r w:rsidRPr="00C56F43">
              <w:rPr>
                <w:sz w:val="24"/>
                <w:szCs w:val="24"/>
              </w:rPr>
              <w:t>Итого мягколиственных:</w:t>
            </w:r>
          </w:p>
        </w:tc>
      </w:tr>
      <w:tr w:rsidR="009452B5" w:rsidRPr="00C56F43" w:rsidTr="00F10C54">
        <w:tc>
          <w:tcPr>
            <w:tcW w:w="651" w:type="dxa"/>
            <w:vMerge w:val="restart"/>
          </w:tcPr>
          <w:p w:rsidR="009452B5" w:rsidRPr="00C56F43" w:rsidRDefault="009452B5" w:rsidP="00F10C54">
            <w:pPr>
              <w:spacing w:line="276" w:lineRule="auto"/>
              <w:jc w:val="center"/>
              <w:rPr>
                <w:sz w:val="24"/>
                <w:szCs w:val="24"/>
              </w:rPr>
            </w:pPr>
            <w:r w:rsidRPr="00C56F43">
              <w:rPr>
                <w:sz w:val="24"/>
                <w:szCs w:val="24"/>
              </w:rPr>
              <w:t>1.</w:t>
            </w:r>
          </w:p>
        </w:tc>
        <w:tc>
          <w:tcPr>
            <w:tcW w:w="2292" w:type="dxa"/>
            <w:vMerge w:val="restart"/>
          </w:tcPr>
          <w:p w:rsidR="009452B5" w:rsidRPr="00C56F43" w:rsidRDefault="009452B5"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895009">
            <w:pPr>
              <w:spacing w:line="276" w:lineRule="auto"/>
              <w:jc w:val="center"/>
              <w:rPr>
                <w:sz w:val="24"/>
                <w:szCs w:val="24"/>
              </w:rPr>
            </w:pPr>
            <w:r>
              <w:rPr>
                <w:sz w:val="24"/>
                <w:szCs w:val="24"/>
              </w:rPr>
              <w:t>9,4</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9,4</w:t>
            </w:r>
          </w:p>
        </w:tc>
      </w:tr>
      <w:tr w:rsidR="009452B5" w:rsidRPr="00C56F43" w:rsidTr="00F10C54">
        <w:tc>
          <w:tcPr>
            <w:tcW w:w="651" w:type="dxa"/>
            <w:vMerge/>
          </w:tcPr>
          <w:p w:rsidR="009452B5" w:rsidRPr="00C56F43" w:rsidRDefault="009452B5" w:rsidP="00F10C54">
            <w:pPr>
              <w:spacing w:line="276" w:lineRule="auto"/>
              <w:jc w:val="center"/>
              <w:rPr>
                <w:sz w:val="24"/>
                <w:szCs w:val="24"/>
              </w:rPr>
            </w:pPr>
          </w:p>
        </w:tc>
        <w:tc>
          <w:tcPr>
            <w:tcW w:w="2292" w:type="dxa"/>
            <w:vMerge/>
          </w:tcPr>
          <w:p w:rsidR="009452B5" w:rsidRPr="00C56F43" w:rsidRDefault="009452B5" w:rsidP="00F10C54">
            <w:pPr>
              <w:rPr>
                <w:sz w:val="24"/>
                <w:szCs w:val="24"/>
              </w:rPr>
            </w:pP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895009">
            <w:pPr>
              <w:spacing w:line="276" w:lineRule="auto"/>
              <w:jc w:val="center"/>
              <w:rPr>
                <w:sz w:val="24"/>
                <w:szCs w:val="24"/>
              </w:rPr>
            </w:pPr>
            <w:r>
              <w:rPr>
                <w:sz w:val="24"/>
                <w:szCs w:val="24"/>
              </w:rPr>
              <w:t>0,96</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0,96</w:t>
            </w:r>
          </w:p>
        </w:tc>
      </w:tr>
      <w:tr w:rsidR="009452B5" w:rsidRPr="00C56F43" w:rsidTr="00F10C54">
        <w:tc>
          <w:tcPr>
            <w:tcW w:w="651" w:type="dxa"/>
          </w:tcPr>
          <w:p w:rsidR="009452B5" w:rsidRPr="00C56F43" w:rsidRDefault="009452B5" w:rsidP="00F10C54">
            <w:pPr>
              <w:spacing w:line="276" w:lineRule="auto"/>
              <w:jc w:val="center"/>
              <w:rPr>
                <w:sz w:val="24"/>
                <w:szCs w:val="24"/>
              </w:rPr>
            </w:pPr>
            <w:r w:rsidRPr="00C56F43">
              <w:rPr>
                <w:sz w:val="24"/>
                <w:szCs w:val="24"/>
              </w:rPr>
              <w:t>2.</w:t>
            </w:r>
          </w:p>
        </w:tc>
        <w:tc>
          <w:tcPr>
            <w:tcW w:w="2292" w:type="dxa"/>
          </w:tcPr>
          <w:p w:rsidR="009452B5" w:rsidRPr="00C56F43" w:rsidRDefault="009452B5" w:rsidP="00F10C54">
            <w:pPr>
              <w:rPr>
                <w:sz w:val="24"/>
                <w:szCs w:val="24"/>
              </w:rPr>
            </w:pPr>
            <w:r w:rsidRPr="00C56F43">
              <w:rPr>
                <w:sz w:val="24"/>
                <w:szCs w:val="24"/>
              </w:rPr>
              <w:t>Срок вырубки или</w:t>
            </w:r>
          </w:p>
          <w:p w:rsidR="009452B5" w:rsidRPr="00C56F43" w:rsidRDefault="009452B5" w:rsidP="00F10C54">
            <w:pPr>
              <w:rPr>
                <w:sz w:val="24"/>
                <w:szCs w:val="24"/>
              </w:rPr>
            </w:pPr>
            <w:r w:rsidRPr="00C56F43">
              <w:rPr>
                <w:sz w:val="24"/>
                <w:szCs w:val="24"/>
              </w:rPr>
              <w:t>уборки</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лет</w:t>
            </w:r>
          </w:p>
        </w:tc>
        <w:tc>
          <w:tcPr>
            <w:tcW w:w="993"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1134" w:type="dxa"/>
            <w:vAlign w:val="center"/>
          </w:tcPr>
          <w:p w:rsidR="009452B5" w:rsidRPr="00C56F43" w:rsidRDefault="009452B5" w:rsidP="00895009">
            <w:pPr>
              <w:spacing w:line="276" w:lineRule="auto"/>
              <w:jc w:val="center"/>
              <w:rPr>
                <w:sz w:val="24"/>
                <w:szCs w:val="24"/>
              </w:rPr>
            </w:pPr>
            <w:r>
              <w:rPr>
                <w:sz w:val="24"/>
                <w:szCs w:val="24"/>
              </w:rPr>
              <w:t>х</w:t>
            </w:r>
          </w:p>
        </w:tc>
        <w:tc>
          <w:tcPr>
            <w:tcW w:w="992"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1134"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992"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992" w:type="dxa"/>
            <w:vAlign w:val="center"/>
          </w:tcPr>
          <w:p w:rsidR="009452B5" w:rsidRPr="00C56F43" w:rsidRDefault="009452B5" w:rsidP="00895009">
            <w:pPr>
              <w:spacing w:line="276" w:lineRule="auto"/>
              <w:jc w:val="center"/>
              <w:rPr>
                <w:sz w:val="24"/>
                <w:szCs w:val="24"/>
              </w:rPr>
            </w:pPr>
            <w:r>
              <w:rPr>
                <w:sz w:val="24"/>
                <w:szCs w:val="24"/>
              </w:rPr>
              <w:t>х</w:t>
            </w:r>
          </w:p>
        </w:tc>
      </w:tr>
      <w:tr w:rsidR="009452B5" w:rsidRPr="00C56F43" w:rsidTr="00F10C54">
        <w:tc>
          <w:tcPr>
            <w:tcW w:w="651" w:type="dxa"/>
          </w:tcPr>
          <w:p w:rsidR="009452B5" w:rsidRPr="00C56F43" w:rsidRDefault="009452B5" w:rsidP="00F10C54">
            <w:pPr>
              <w:spacing w:line="276" w:lineRule="auto"/>
              <w:jc w:val="center"/>
              <w:rPr>
                <w:sz w:val="24"/>
                <w:szCs w:val="24"/>
              </w:rPr>
            </w:pPr>
            <w:r w:rsidRPr="00C56F43">
              <w:rPr>
                <w:sz w:val="24"/>
                <w:szCs w:val="24"/>
              </w:rPr>
              <w:t>3.</w:t>
            </w:r>
          </w:p>
        </w:tc>
        <w:tc>
          <w:tcPr>
            <w:tcW w:w="2292" w:type="dxa"/>
          </w:tcPr>
          <w:p w:rsidR="009452B5" w:rsidRPr="00C56F43" w:rsidRDefault="009452B5"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9452B5" w:rsidRPr="00C56F43" w:rsidRDefault="009452B5" w:rsidP="00F10C54">
            <w:pPr>
              <w:spacing w:line="276" w:lineRule="auto"/>
              <w:jc w:val="center"/>
              <w:rPr>
                <w:sz w:val="24"/>
                <w:szCs w:val="24"/>
              </w:rPr>
            </w:pP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895009">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p>
        </w:tc>
      </w:tr>
      <w:tr w:rsidR="009452B5" w:rsidRPr="00C56F43" w:rsidTr="00F10C54">
        <w:tc>
          <w:tcPr>
            <w:tcW w:w="651" w:type="dxa"/>
          </w:tcPr>
          <w:p w:rsidR="009452B5" w:rsidRPr="00C56F43" w:rsidRDefault="009452B5" w:rsidP="00F10C54">
            <w:pPr>
              <w:spacing w:line="276" w:lineRule="auto"/>
              <w:jc w:val="center"/>
              <w:rPr>
                <w:sz w:val="24"/>
                <w:szCs w:val="24"/>
              </w:rPr>
            </w:pPr>
          </w:p>
        </w:tc>
        <w:tc>
          <w:tcPr>
            <w:tcW w:w="2292" w:type="dxa"/>
          </w:tcPr>
          <w:p w:rsidR="009452B5" w:rsidRPr="00C56F43" w:rsidRDefault="009452B5" w:rsidP="00F10C54">
            <w:pPr>
              <w:rPr>
                <w:sz w:val="24"/>
                <w:szCs w:val="24"/>
              </w:rPr>
            </w:pPr>
            <w:r w:rsidRPr="00C56F43">
              <w:rPr>
                <w:sz w:val="24"/>
                <w:szCs w:val="24"/>
              </w:rPr>
              <w:t>площадь</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AD1172" w:rsidP="00895009">
            <w:pPr>
              <w:spacing w:line="276" w:lineRule="auto"/>
              <w:jc w:val="center"/>
              <w:rPr>
                <w:sz w:val="24"/>
                <w:szCs w:val="24"/>
              </w:rPr>
            </w:pPr>
            <w:r>
              <w:rPr>
                <w:sz w:val="24"/>
                <w:szCs w:val="24"/>
              </w:rPr>
              <w:t>9,4</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AD1172" w:rsidP="00895009">
            <w:pPr>
              <w:spacing w:line="276" w:lineRule="auto"/>
              <w:jc w:val="center"/>
              <w:rPr>
                <w:sz w:val="24"/>
                <w:szCs w:val="24"/>
              </w:rPr>
            </w:pPr>
            <w:r>
              <w:rPr>
                <w:sz w:val="24"/>
                <w:szCs w:val="24"/>
              </w:rPr>
              <w:t>9,4</w:t>
            </w:r>
          </w:p>
        </w:tc>
      </w:tr>
      <w:tr w:rsidR="009452B5" w:rsidRPr="00C56F43" w:rsidTr="00F10C54">
        <w:tc>
          <w:tcPr>
            <w:tcW w:w="651" w:type="dxa"/>
          </w:tcPr>
          <w:p w:rsidR="009452B5" w:rsidRPr="00C56F43" w:rsidRDefault="009452B5" w:rsidP="00F10C54">
            <w:pPr>
              <w:spacing w:line="276" w:lineRule="auto"/>
              <w:jc w:val="center"/>
              <w:rPr>
                <w:sz w:val="24"/>
                <w:szCs w:val="24"/>
              </w:rPr>
            </w:pPr>
          </w:p>
        </w:tc>
        <w:tc>
          <w:tcPr>
            <w:tcW w:w="2292" w:type="dxa"/>
          </w:tcPr>
          <w:p w:rsidR="009452B5" w:rsidRPr="00C56F43" w:rsidRDefault="009452B5" w:rsidP="00F10C54">
            <w:pPr>
              <w:rPr>
                <w:sz w:val="24"/>
                <w:szCs w:val="24"/>
              </w:rPr>
            </w:pPr>
            <w:r w:rsidRPr="00C56F43">
              <w:rPr>
                <w:sz w:val="24"/>
                <w:szCs w:val="24"/>
              </w:rPr>
              <w:t>выбираемый запас, всего:</w:t>
            </w:r>
          </w:p>
        </w:tc>
        <w:tc>
          <w:tcPr>
            <w:tcW w:w="567" w:type="dxa"/>
            <w:vAlign w:val="center"/>
          </w:tcPr>
          <w:p w:rsidR="009452B5" w:rsidRPr="00C56F43" w:rsidRDefault="009452B5"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895009">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-корневой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Default="00724840" w:rsidP="00E94608">
            <w:pPr>
              <w:spacing w:line="276" w:lineRule="auto"/>
              <w:jc w:val="center"/>
              <w:rPr>
                <w:sz w:val="24"/>
                <w:szCs w:val="24"/>
                <w:u w:val="single"/>
              </w:rPr>
            </w:pPr>
            <w:r>
              <w:rPr>
                <w:sz w:val="24"/>
                <w:szCs w:val="24"/>
                <w:u w:val="single"/>
              </w:rPr>
              <w:t>0,24</w:t>
            </w:r>
          </w:p>
          <w:p w:rsidR="00724840" w:rsidRPr="00C56F43" w:rsidRDefault="00724840" w:rsidP="00E94608">
            <w:pPr>
              <w:spacing w:line="276" w:lineRule="auto"/>
              <w:jc w:val="center"/>
              <w:rPr>
                <w:sz w:val="24"/>
                <w:szCs w:val="24"/>
              </w:rPr>
            </w:pPr>
            <w:r>
              <w:rPr>
                <w:sz w:val="24"/>
                <w:szCs w:val="24"/>
              </w:rPr>
              <w:t>0,24</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Default="00724840" w:rsidP="00E94608">
            <w:pPr>
              <w:spacing w:line="276" w:lineRule="auto"/>
              <w:jc w:val="center"/>
              <w:rPr>
                <w:sz w:val="24"/>
                <w:szCs w:val="24"/>
                <w:u w:val="single"/>
              </w:rPr>
            </w:pPr>
            <w:r>
              <w:rPr>
                <w:sz w:val="24"/>
                <w:szCs w:val="24"/>
                <w:u w:val="single"/>
              </w:rPr>
              <w:t>0,24</w:t>
            </w:r>
          </w:p>
          <w:p w:rsidR="00724840" w:rsidRPr="00C56F43" w:rsidRDefault="00724840" w:rsidP="00E94608">
            <w:pPr>
              <w:spacing w:line="276" w:lineRule="auto"/>
              <w:jc w:val="center"/>
              <w:rPr>
                <w:sz w:val="24"/>
                <w:szCs w:val="24"/>
              </w:rPr>
            </w:pPr>
            <w:r>
              <w:rPr>
                <w:sz w:val="24"/>
                <w:szCs w:val="24"/>
              </w:rPr>
              <w:t>0,24</w:t>
            </w: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-ликвидный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Default="00724840" w:rsidP="00E94608">
            <w:pPr>
              <w:spacing w:line="276" w:lineRule="auto"/>
              <w:jc w:val="center"/>
              <w:rPr>
                <w:sz w:val="24"/>
                <w:szCs w:val="24"/>
                <w:u w:val="single"/>
              </w:rPr>
            </w:pPr>
            <w:r>
              <w:rPr>
                <w:sz w:val="24"/>
                <w:szCs w:val="24"/>
                <w:u w:val="single"/>
              </w:rPr>
              <w:t>0,17</w:t>
            </w:r>
          </w:p>
          <w:p w:rsidR="00724840" w:rsidRPr="00C56F43" w:rsidRDefault="00724840" w:rsidP="00E94608">
            <w:pPr>
              <w:spacing w:line="276" w:lineRule="auto"/>
              <w:jc w:val="center"/>
              <w:rPr>
                <w:sz w:val="24"/>
                <w:szCs w:val="24"/>
              </w:rPr>
            </w:pPr>
            <w:r>
              <w:rPr>
                <w:sz w:val="24"/>
                <w:szCs w:val="24"/>
              </w:rPr>
              <w:t>0,17</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Default="00724840" w:rsidP="00E94608">
            <w:pPr>
              <w:spacing w:line="276" w:lineRule="auto"/>
              <w:jc w:val="center"/>
              <w:rPr>
                <w:sz w:val="24"/>
                <w:szCs w:val="24"/>
                <w:u w:val="single"/>
              </w:rPr>
            </w:pPr>
            <w:r>
              <w:rPr>
                <w:sz w:val="24"/>
                <w:szCs w:val="24"/>
                <w:u w:val="single"/>
              </w:rPr>
              <w:t>0,17</w:t>
            </w:r>
          </w:p>
          <w:p w:rsidR="00724840" w:rsidRPr="00C56F43" w:rsidRDefault="00724840" w:rsidP="00E94608">
            <w:pPr>
              <w:spacing w:line="276" w:lineRule="auto"/>
              <w:jc w:val="center"/>
              <w:rPr>
                <w:sz w:val="24"/>
                <w:szCs w:val="24"/>
              </w:rPr>
            </w:pPr>
            <w:r>
              <w:rPr>
                <w:sz w:val="24"/>
                <w:szCs w:val="24"/>
              </w:rPr>
              <w:t>0,17</w:t>
            </w: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-деловой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40154C" w:rsidRDefault="00724840" w:rsidP="00E94608">
            <w:pPr>
              <w:spacing w:line="276" w:lineRule="auto"/>
              <w:jc w:val="center"/>
              <w:rPr>
                <w:sz w:val="24"/>
                <w:szCs w:val="24"/>
                <w:u w:val="single"/>
              </w:rPr>
            </w:pPr>
            <w:r>
              <w:rPr>
                <w:sz w:val="24"/>
                <w:szCs w:val="24"/>
                <w:u w:val="single"/>
              </w:rPr>
              <w:t>0,035</w:t>
            </w:r>
          </w:p>
          <w:p w:rsidR="00724840" w:rsidRPr="00C56F43" w:rsidRDefault="00724840" w:rsidP="00E94608">
            <w:pPr>
              <w:spacing w:line="276" w:lineRule="auto"/>
              <w:jc w:val="center"/>
              <w:rPr>
                <w:sz w:val="24"/>
                <w:szCs w:val="24"/>
              </w:rPr>
            </w:pPr>
            <w:r>
              <w:rPr>
                <w:sz w:val="24"/>
                <w:szCs w:val="24"/>
              </w:rPr>
              <w:t>0,035</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40154C" w:rsidRDefault="00724840" w:rsidP="00E94608">
            <w:pPr>
              <w:spacing w:line="276" w:lineRule="auto"/>
              <w:jc w:val="center"/>
              <w:rPr>
                <w:sz w:val="24"/>
                <w:szCs w:val="24"/>
                <w:u w:val="single"/>
              </w:rPr>
            </w:pPr>
            <w:r>
              <w:rPr>
                <w:sz w:val="24"/>
                <w:szCs w:val="24"/>
                <w:u w:val="single"/>
              </w:rPr>
              <w:t>0,035</w:t>
            </w:r>
          </w:p>
          <w:p w:rsidR="00724840" w:rsidRPr="00C56F43" w:rsidRDefault="00724840" w:rsidP="00E94608">
            <w:pPr>
              <w:spacing w:line="276" w:lineRule="auto"/>
              <w:jc w:val="center"/>
              <w:rPr>
                <w:sz w:val="24"/>
                <w:szCs w:val="24"/>
              </w:rPr>
            </w:pPr>
            <w:r>
              <w:rPr>
                <w:sz w:val="24"/>
                <w:szCs w:val="24"/>
              </w:rPr>
              <w:t>0,035</w:t>
            </w:r>
          </w:p>
        </w:tc>
      </w:tr>
      <w:tr w:rsidR="009452B5" w:rsidRPr="00C56F43" w:rsidTr="00F10C54">
        <w:tc>
          <w:tcPr>
            <w:tcW w:w="9747" w:type="dxa"/>
            <w:gridSpan w:val="9"/>
          </w:tcPr>
          <w:p w:rsidR="009452B5" w:rsidRPr="00C56F43" w:rsidRDefault="009452B5" w:rsidP="00F10C54">
            <w:pPr>
              <w:spacing w:line="276" w:lineRule="auto"/>
              <w:jc w:val="center"/>
              <w:rPr>
                <w:sz w:val="24"/>
                <w:szCs w:val="24"/>
              </w:rPr>
            </w:pPr>
            <w:r w:rsidRPr="00C56F43">
              <w:rPr>
                <w:sz w:val="24"/>
                <w:szCs w:val="24"/>
              </w:rPr>
              <w:t>Всего по лесничеству:</w:t>
            </w:r>
          </w:p>
        </w:tc>
      </w:tr>
      <w:tr w:rsidR="009452B5" w:rsidRPr="00C56F43" w:rsidTr="00F10C54">
        <w:tc>
          <w:tcPr>
            <w:tcW w:w="651" w:type="dxa"/>
            <w:vMerge w:val="restart"/>
          </w:tcPr>
          <w:p w:rsidR="009452B5" w:rsidRPr="00C56F43" w:rsidRDefault="009452B5" w:rsidP="00F10C54">
            <w:pPr>
              <w:spacing w:line="276" w:lineRule="auto"/>
              <w:jc w:val="center"/>
              <w:rPr>
                <w:sz w:val="24"/>
                <w:szCs w:val="24"/>
              </w:rPr>
            </w:pPr>
            <w:r w:rsidRPr="00C56F43">
              <w:rPr>
                <w:sz w:val="24"/>
                <w:szCs w:val="24"/>
              </w:rPr>
              <w:t>1.</w:t>
            </w:r>
          </w:p>
        </w:tc>
        <w:tc>
          <w:tcPr>
            <w:tcW w:w="2292" w:type="dxa"/>
            <w:vMerge w:val="restart"/>
          </w:tcPr>
          <w:p w:rsidR="009452B5" w:rsidRPr="00C56F43" w:rsidRDefault="009452B5"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174AD5" w:rsidP="00F10C54">
            <w:pPr>
              <w:spacing w:line="276" w:lineRule="auto"/>
              <w:jc w:val="center"/>
              <w:rPr>
                <w:sz w:val="24"/>
                <w:szCs w:val="24"/>
              </w:rPr>
            </w:pPr>
            <w:r>
              <w:rPr>
                <w:sz w:val="24"/>
                <w:szCs w:val="24"/>
              </w:rPr>
              <w:t>13,6</w:t>
            </w:r>
          </w:p>
        </w:tc>
        <w:tc>
          <w:tcPr>
            <w:tcW w:w="992" w:type="dxa"/>
            <w:vAlign w:val="center"/>
          </w:tcPr>
          <w:p w:rsidR="009452B5" w:rsidRPr="00C56F43" w:rsidRDefault="00174AD5" w:rsidP="00F10C54">
            <w:pPr>
              <w:spacing w:line="276" w:lineRule="auto"/>
              <w:jc w:val="center"/>
              <w:rPr>
                <w:sz w:val="24"/>
                <w:szCs w:val="24"/>
              </w:rPr>
            </w:pPr>
            <w:r>
              <w:rPr>
                <w:sz w:val="24"/>
                <w:szCs w:val="24"/>
              </w:rPr>
              <w:t>32,9</w:t>
            </w: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1E26A2" w:rsidP="00F10C54">
            <w:pPr>
              <w:spacing w:line="276" w:lineRule="auto"/>
              <w:jc w:val="center"/>
              <w:rPr>
                <w:sz w:val="24"/>
                <w:szCs w:val="24"/>
              </w:rPr>
            </w:pPr>
            <w:r>
              <w:rPr>
                <w:sz w:val="24"/>
                <w:szCs w:val="24"/>
              </w:rPr>
              <w:t>46,5</w:t>
            </w:r>
          </w:p>
        </w:tc>
      </w:tr>
      <w:tr w:rsidR="00174AD5" w:rsidRPr="00C56F43" w:rsidTr="00F10C54">
        <w:tc>
          <w:tcPr>
            <w:tcW w:w="651" w:type="dxa"/>
            <w:vMerge/>
          </w:tcPr>
          <w:p w:rsidR="00174AD5" w:rsidRPr="00C56F43" w:rsidRDefault="00174AD5" w:rsidP="00F10C54">
            <w:pPr>
              <w:spacing w:line="276" w:lineRule="auto"/>
              <w:jc w:val="center"/>
              <w:rPr>
                <w:sz w:val="24"/>
                <w:szCs w:val="24"/>
              </w:rPr>
            </w:pPr>
          </w:p>
        </w:tc>
        <w:tc>
          <w:tcPr>
            <w:tcW w:w="2292" w:type="dxa"/>
            <w:vMerge/>
          </w:tcPr>
          <w:p w:rsidR="00174AD5" w:rsidRPr="00C56F43" w:rsidRDefault="00174AD5" w:rsidP="00F10C54">
            <w:pPr>
              <w:rPr>
                <w:sz w:val="24"/>
                <w:szCs w:val="24"/>
              </w:rPr>
            </w:pPr>
          </w:p>
        </w:tc>
        <w:tc>
          <w:tcPr>
            <w:tcW w:w="567" w:type="dxa"/>
            <w:vAlign w:val="center"/>
          </w:tcPr>
          <w:p w:rsidR="00174AD5" w:rsidRPr="00C56F43" w:rsidRDefault="00174AD5"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74AD5" w:rsidRPr="00C56F43" w:rsidRDefault="00174AD5" w:rsidP="00F10C54">
            <w:pPr>
              <w:spacing w:line="276" w:lineRule="auto"/>
              <w:jc w:val="center"/>
              <w:rPr>
                <w:sz w:val="24"/>
                <w:szCs w:val="24"/>
              </w:rPr>
            </w:pPr>
          </w:p>
        </w:tc>
        <w:tc>
          <w:tcPr>
            <w:tcW w:w="1134" w:type="dxa"/>
            <w:vAlign w:val="center"/>
          </w:tcPr>
          <w:p w:rsidR="00174AD5" w:rsidRPr="00174AD5" w:rsidRDefault="00174AD5" w:rsidP="00174AD5">
            <w:pPr>
              <w:spacing w:line="276" w:lineRule="auto"/>
              <w:jc w:val="center"/>
              <w:rPr>
                <w:sz w:val="24"/>
                <w:szCs w:val="24"/>
                <w:u w:val="single"/>
              </w:rPr>
            </w:pPr>
            <w:r>
              <w:rPr>
                <w:sz w:val="24"/>
                <w:szCs w:val="24"/>
                <w:u w:val="single"/>
              </w:rPr>
              <w:t>-</w:t>
            </w:r>
          </w:p>
          <w:p w:rsidR="00174AD5" w:rsidRPr="00C56F43" w:rsidRDefault="00174AD5" w:rsidP="00174AD5">
            <w:pPr>
              <w:spacing w:line="276" w:lineRule="auto"/>
              <w:jc w:val="center"/>
              <w:rPr>
                <w:sz w:val="24"/>
                <w:szCs w:val="24"/>
              </w:rPr>
            </w:pPr>
            <w:r>
              <w:rPr>
                <w:sz w:val="24"/>
                <w:szCs w:val="24"/>
              </w:rPr>
              <w:t>2,41</w:t>
            </w:r>
          </w:p>
        </w:tc>
        <w:tc>
          <w:tcPr>
            <w:tcW w:w="992" w:type="dxa"/>
            <w:vAlign w:val="center"/>
          </w:tcPr>
          <w:p w:rsidR="00174AD5" w:rsidRDefault="00174AD5" w:rsidP="00E94608">
            <w:pPr>
              <w:spacing w:line="276" w:lineRule="auto"/>
              <w:jc w:val="center"/>
              <w:rPr>
                <w:sz w:val="24"/>
                <w:szCs w:val="24"/>
                <w:u w:val="single"/>
              </w:rPr>
            </w:pPr>
            <w:r>
              <w:rPr>
                <w:sz w:val="24"/>
                <w:szCs w:val="24"/>
                <w:u w:val="single"/>
              </w:rPr>
              <w:t>0,42</w:t>
            </w:r>
          </w:p>
          <w:p w:rsidR="00174AD5" w:rsidRPr="00C56F43" w:rsidRDefault="00174AD5" w:rsidP="00E94608">
            <w:pPr>
              <w:spacing w:line="276" w:lineRule="auto"/>
              <w:jc w:val="center"/>
              <w:rPr>
                <w:sz w:val="24"/>
                <w:szCs w:val="24"/>
              </w:rPr>
            </w:pPr>
            <w:r>
              <w:rPr>
                <w:sz w:val="24"/>
                <w:szCs w:val="24"/>
              </w:rPr>
              <w:t>1,91</w:t>
            </w: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c>
          <w:tcPr>
            <w:tcW w:w="992" w:type="dxa"/>
            <w:vAlign w:val="center"/>
          </w:tcPr>
          <w:p w:rsidR="001E26A2" w:rsidRPr="001E26A2" w:rsidRDefault="001E26A2" w:rsidP="001E26A2">
            <w:pPr>
              <w:spacing w:line="276" w:lineRule="auto"/>
              <w:jc w:val="center"/>
              <w:rPr>
                <w:sz w:val="24"/>
                <w:szCs w:val="24"/>
                <w:u w:val="single"/>
              </w:rPr>
            </w:pPr>
            <w:r w:rsidRPr="001E26A2">
              <w:rPr>
                <w:sz w:val="24"/>
                <w:szCs w:val="24"/>
                <w:u w:val="single"/>
              </w:rPr>
              <w:t>0,42</w:t>
            </w:r>
          </w:p>
          <w:p w:rsidR="00174AD5" w:rsidRPr="00C56F43" w:rsidRDefault="001E26A2" w:rsidP="001E26A2">
            <w:pPr>
              <w:spacing w:line="276" w:lineRule="auto"/>
              <w:jc w:val="center"/>
              <w:rPr>
                <w:sz w:val="24"/>
                <w:szCs w:val="24"/>
              </w:rPr>
            </w:pPr>
            <w:r>
              <w:rPr>
                <w:sz w:val="24"/>
                <w:szCs w:val="24"/>
              </w:rPr>
              <w:t>4,32</w:t>
            </w:r>
          </w:p>
        </w:tc>
      </w:tr>
      <w:tr w:rsidR="00174AD5" w:rsidRPr="00C56F43" w:rsidTr="00F10C54">
        <w:tc>
          <w:tcPr>
            <w:tcW w:w="651" w:type="dxa"/>
          </w:tcPr>
          <w:p w:rsidR="00174AD5" w:rsidRPr="00C56F43" w:rsidRDefault="00174AD5" w:rsidP="00F10C54">
            <w:pPr>
              <w:spacing w:line="276" w:lineRule="auto"/>
              <w:jc w:val="center"/>
              <w:rPr>
                <w:sz w:val="24"/>
                <w:szCs w:val="24"/>
              </w:rPr>
            </w:pPr>
            <w:r w:rsidRPr="00C56F43">
              <w:rPr>
                <w:sz w:val="24"/>
                <w:szCs w:val="24"/>
              </w:rPr>
              <w:t>2.</w:t>
            </w:r>
          </w:p>
        </w:tc>
        <w:tc>
          <w:tcPr>
            <w:tcW w:w="2292" w:type="dxa"/>
          </w:tcPr>
          <w:p w:rsidR="00174AD5" w:rsidRPr="00C56F43" w:rsidRDefault="00174AD5" w:rsidP="00F10C54">
            <w:pPr>
              <w:rPr>
                <w:sz w:val="24"/>
                <w:szCs w:val="24"/>
              </w:rPr>
            </w:pPr>
            <w:r w:rsidRPr="00C56F43">
              <w:rPr>
                <w:sz w:val="24"/>
                <w:szCs w:val="24"/>
              </w:rPr>
              <w:t>Срок вырубки или</w:t>
            </w:r>
          </w:p>
          <w:p w:rsidR="00174AD5" w:rsidRPr="00C56F43" w:rsidRDefault="00174AD5" w:rsidP="00F10C54">
            <w:pPr>
              <w:rPr>
                <w:sz w:val="24"/>
                <w:szCs w:val="24"/>
              </w:rPr>
            </w:pPr>
            <w:r w:rsidRPr="00C56F43">
              <w:rPr>
                <w:sz w:val="24"/>
                <w:szCs w:val="24"/>
              </w:rPr>
              <w:t>уборки</w:t>
            </w:r>
          </w:p>
        </w:tc>
        <w:tc>
          <w:tcPr>
            <w:tcW w:w="567" w:type="dxa"/>
            <w:vAlign w:val="center"/>
          </w:tcPr>
          <w:p w:rsidR="00174AD5" w:rsidRPr="00C56F43" w:rsidRDefault="00174AD5" w:rsidP="00F10C54">
            <w:pPr>
              <w:spacing w:line="276" w:lineRule="auto"/>
              <w:jc w:val="center"/>
              <w:rPr>
                <w:sz w:val="24"/>
                <w:szCs w:val="24"/>
              </w:rPr>
            </w:pPr>
            <w:r w:rsidRPr="00C56F43">
              <w:rPr>
                <w:sz w:val="24"/>
                <w:szCs w:val="24"/>
              </w:rPr>
              <w:t>лет</w:t>
            </w:r>
          </w:p>
        </w:tc>
        <w:tc>
          <w:tcPr>
            <w:tcW w:w="993" w:type="dxa"/>
            <w:vAlign w:val="center"/>
          </w:tcPr>
          <w:p w:rsidR="00174AD5" w:rsidRPr="00C56F43" w:rsidRDefault="00174AD5" w:rsidP="00F10C54">
            <w:pPr>
              <w:spacing w:line="276" w:lineRule="auto"/>
              <w:jc w:val="center"/>
              <w:rPr>
                <w:sz w:val="24"/>
                <w:szCs w:val="24"/>
              </w:rPr>
            </w:pPr>
            <w:r w:rsidRPr="00C56F43">
              <w:rPr>
                <w:sz w:val="24"/>
                <w:szCs w:val="24"/>
              </w:rPr>
              <w:t>х</w:t>
            </w:r>
          </w:p>
        </w:tc>
        <w:tc>
          <w:tcPr>
            <w:tcW w:w="1134" w:type="dxa"/>
            <w:vAlign w:val="center"/>
          </w:tcPr>
          <w:p w:rsidR="00174AD5" w:rsidRPr="00C56F43" w:rsidRDefault="00174AD5" w:rsidP="00F10C54">
            <w:pPr>
              <w:spacing w:line="276" w:lineRule="auto"/>
              <w:jc w:val="center"/>
              <w:rPr>
                <w:sz w:val="24"/>
                <w:szCs w:val="24"/>
              </w:rPr>
            </w:pPr>
            <w:r w:rsidRPr="00C56F43">
              <w:rPr>
                <w:sz w:val="24"/>
                <w:szCs w:val="24"/>
              </w:rPr>
              <w:t>х</w:t>
            </w:r>
          </w:p>
        </w:tc>
        <w:tc>
          <w:tcPr>
            <w:tcW w:w="992" w:type="dxa"/>
            <w:vAlign w:val="center"/>
          </w:tcPr>
          <w:p w:rsidR="00174AD5" w:rsidRPr="00174AD5" w:rsidRDefault="00174AD5" w:rsidP="00E94608">
            <w:pPr>
              <w:spacing w:line="276" w:lineRule="auto"/>
              <w:jc w:val="center"/>
              <w:rPr>
                <w:sz w:val="24"/>
                <w:szCs w:val="24"/>
              </w:rPr>
            </w:pPr>
            <w:r w:rsidRPr="00174AD5">
              <w:rPr>
                <w:sz w:val="24"/>
                <w:szCs w:val="24"/>
              </w:rPr>
              <w:t>х</w:t>
            </w:r>
          </w:p>
        </w:tc>
        <w:tc>
          <w:tcPr>
            <w:tcW w:w="1134" w:type="dxa"/>
            <w:vAlign w:val="center"/>
          </w:tcPr>
          <w:p w:rsidR="00174AD5" w:rsidRPr="00C56F43" w:rsidRDefault="00174AD5" w:rsidP="00F10C54">
            <w:pPr>
              <w:spacing w:line="276" w:lineRule="auto"/>
              <w:jc w:val="center"/>
              <w:rPr>
                <w:sz w:val="24"/>
                <w:szCs w:val="24"/>
              </w:rPr>
            </w:pPr>
            <w:r w:rsidRPr="00C56F43">
              <w:rPr>
                <w:sz w:val="24"/>
                <w:szCs w:val="24"/>
              </w:rPr>
              <w:t>х</w:t>
            </w:r>
          </w:p>
        </w:tc>
        <w:tc>
          <w:tcPr>
            <w:tcW w:w="992" w:type="dxa"/>
            <w:vAlign w:val="center"/>
          </w:tcPr>
          <w:p w:rsidR="00174AD5" w:rsidRPr="00C56F43" w:rsidRDefault="00174AD5" w:rsidP="00F10C54">
            <w:pPr>
              <w:spacing w:line="276" w:lineRule="auto"/>
              <w:jc w:val="center"/>
              <w:rPr>
                <w:sz w:val="24"/>
                <w:szCs w:val="24"/>
              </w:rPr>
            </w:pPr>
            <w:r w:rsidRPr="00C56F43">
              <w:rPr>
                <w:sz w:val="24"/>
                <w:szCs w:val="24"/>
              </w:rPr>
              <w:t>х</w:t>
            </w:r>
          </w:p>
        </w:tc>
        <w:tc>
          <w:tcPr>
            <w:tcW w:w="992" w:type="dxa"/>
            <w:vAlign w:val="center"/>
          </w:tcPr>
          <w:p w:rsidR="00174AD5" w:rsidRPr="00C56F43" w:rsidRDefault="00174AD5" w:rsidP="00F10C54">
            <w:pPr>
              <w:spacing w:line="276" w:lineRule="auto"/>
              <w:jc w:val="center"/>
              <w:rPr>
                <w:sz w:val="24"/>
                <w:szCs w:val="24"/>
              </w:rPr>
            </w:pPr>
            <w:r w:rsidRPr="00C56F43">
              <w:rPr>
                <w:sz w:val="24"/>
                <w:szCs w:val="24"/>
              </w:rPr>
              <w:t>х</w:t>
            </w:r>
          </w:p>
        </w:tc>
      </w:tr>
      <w:tr w:rsidR="00174AD5" w:rsidRPr="00C56F43" w:rsidTr="00F10C54">
        <w:tc>
          <w:tcPr>
            <w:tcW w:w="651" w:type="dxa"/>
          </w:tcPr>
          <w:p w:rsidR="00174AD5" w:rsidRPr="00C56F43" w:rsidRDefault="00174AD5" w:rsidP="00F10C54">
            <w:pPr>
              <w:spacing w:line="276" w:lineRule="auto"/>
              <w:jc w:val="center"/>
              <w:rPr>
                <w:sz w:val="24"/>
                <w:szCs w:val="24"/>
              </w:rPr>
            </w:pPr>
            <w:r w:rsidRPr="00C56F43">
              <w:rPr>
                <w:sz w:val="24"/>
                <w:szCs w:val="24"/>
              </w:rPr>
              <w:t>3.</w:t>
            </w:r>
          </w:p>
        </w:tc>
        <w:tc>
          <w:tcPr>
            <w:tcW w:w="2292" w:type="dxa"/>
          </w:tcPr>
          <w:p w:rsidR="00174AD5" w:rsidRPr="00C56F43" w:rsidRDefault="00174AD5"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174AD5" w:rsidRPr="00C56F43" w:rsidRDefault="00174AD5" w:rsidP="00F10C54">
            <w:pPr>
              <w:spacing w:line="276" w:lineRule="auto"/>
              <w:jc w:val="center"/>
              <w:rPr>
                <w:sz w:val="24"/>
                <w:szCs w:val="24"/>
              </w:rPr>
            </w:pPr>
          </w:p>
        </w:tc>
        <w:tc>
          <w:tcPr>
            <w:tcW w:w="993" w:type="dxa"/>
            <w:vAlign w:val="center"/>
          </w:tcPr>
          <w:p w:rsidR="00174AD5" w:rsidRPr="00C56F43" w:rsidRDefault="00174AD5" w:rsidP="00F10C54">
            <w:pPr>
              <w:spacing w:line="276" w:lineRule="auto"/>
              <w:jc w:val="center"/>
              <w:rPr>
                <w:sz w:val="24"/>
                <w:szCs w:val="24"/>
              </w:rPr>
            </w:pP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E94608">
            <w:pPr>
              <w:spacing w:line="276" w:lineRule="auto"/>
              <w:jc w:val="center"/>
              <w:rPr>
                <w:sz w:val="24"/>
                <w:szCs w:val="24"/>
              </w:rPr>
            </w:pP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r>
      <w:tr w:rsidR="00174AD5" w:rsidRPr="00C56F43" w:rsidTr="00F10C54">
        <w:tc>
          <w:tcPr>
            <w:tcW w:w="651" w:type="dxa"/>
          </w:tcPr>
          <w:p w:rsidR="00174AD5" w:rsidRPr="00C56F43" w:rsidRDefault="00174AD5" w:rsidP="00F10C54">
            <w:pPr>
              <w:spacing w:line="276" w:lineRule="auto"/>
              <w:jc w:val="center"/>
              <w:rPr>
                <w:sz w:val="24"/>
                <w:szCs w:val="24"/>
              </w:rPr>
            </w:pPr>
          </w:p>
        </w:tc>
        <w:tc>
          <w:tcPr>
            <w:tcW w:w="2292" w:type="dxa"/>
          </w:tcPr>
          <w:p w:rsidR="00174AD5" w:rsidRPr="00C56F43" w:rsidRDefault="00174AD5" w:rsidP="00F10C54">
            <w:pPr>
              <w:rPr>
                <w:sz w:val="24"/>
                <w:szCs w:val="24"/>
              </w:rPr>
            </w:pPr>
            <w:r w:rsidRPr="00C56F43">
              <w:rPr>
                <w:sz w:val="24"/>
                <w:szCs w:val="24"/>
              </w:rPr>
              <w:t>площадь</w:t>
            </w:r>
          </w:p>
        </w:tc>
        <w:tc>
          <w:tcPr>
            <w:tcW w:w="567" w:type="dxa"/>
            <w:vAlign w:val="center"/>
          </w:tcPr>
          <w:p w:rsidR="00174AD5" w:rsidRPr="00C56F43" w:rsidRDefault="00174AD5" w:rsidP="00F10C54">
            <w:pPr>
              <w:spacing w:line="276" w:lineRule="auto"/>
              <w:jc w:val="center"/>
              <w:rPr>
                <w:sz w:val="24"/>
                <w:szCs w:val="24"/>
              </w:rPr>
            </w:pPr>
            <w:r w:rsidRPr="00C56F43">
              <w:rPr>
                <w:sz w:val="24"/>
                <w:szCs w:val="24"/>
              </w:rPr>
              <w:t>га</w:t>
            </w:r>
          </w:p>
        </w:tc>
        <w:tc>
          <w:tcPr>
            <w:tcW w:w="993" w:type="dxa"/>
            <w:vAlign w:val="center"/>
          </w:tcPr>
          <w:p w:rsidR="00174AD5" w:rsidRPr="00C56F43" w:rsidRDefault="00174AD5" w:rsidP="00F10C54">
            <w:pPr>
              <w:spacing w:line="276" w:lineRule="auto"/>
              <w:jc w:val="center"/>
              <w:rPr>
                <w:sz w:val="24"/>
                <w:szCs w:val="24"/>
              </w:rPr>
            </w:pPr>
          </w:p>
        </w:tc>
        <w:tc>
          <w:tcPr>
            <w:tcW w:w="1134" w:type="dxa"/>
            <w:vAlign w:val="center"/>
          </w:tcPr>
          <w:p w:rsidR="00174AD5" w:rsidRPr="00C56F43" w:rsidRDefault="00AD1172" w:rsidP="00F10C54">
            <w:pPr>
              <w:spacing w:line="276" w:lineRule="auto"/>
              <w:jc w:val="center"/>
              <w:rPr>
                <w:sz w:val="24"/>
                <w:szCs w:val="24"/>
              </w:rPr>
            </w:pPr>
            <w:r>
              <w:rPr>
                <w:sz w:val="24"/>
                <w:szCs w:val="24"/>
              </w:rPr>
              <w:t>13,6</w:t>
            </w:r>
          </w:p>
        </w:tc>
        <w:tc>
          <w:tcPr>
            <w:tcW w:w="992" w:type="dxa"/>
            <w:vAlign w:val="center"/>
          </w:tcPr>
          <w:p w:rsidR="00174AD5" w:rsidRPr="00C56F43" w:rsidRDefault="00174AD5" w:rsidP="00F10C54">
            <w:pPr>
              <w:spacing w:line="276" w:lineRule="auto"/>
              <w:jc w:val="center"/>
              <w:rPr>
                <w:sz w:val="24"/>
                <w:szCs w:val="24"/>
              </w:rPr>
            </w:pPr>
            <w:r>
              <w:rPr>
                <w:sz w:val="24"/>
                <w:szCs w:val="24"/>
              </w:rPr>
              <w:t>32,9</w:t>
            </w: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AD1172" w:rsidP="00F10C54">
            <w:pPr>
              <w:spacing w:line="276" w:lineRule="auto"/>
              <w:jc w:val="center"/>
              <w:rPr>
                <w:sz w:val="24"/>
                <w:szCs w:val="24"/>
              </w:rPr>
            </w:pPr>
            <w:r>
              <w:rPr>
                <w:sz w:val="24"/>
                <w:szCs w:val="24"/>
              </w:rPr>
              <w:t>46,5</w:t>
            </w:r>
          </w:p>
        </w:tc>
      </w:tr>
      <w:tr w:rsidR="00174AD5" w:rsidRPr="00C56F43" w:rsidTr="00F10C54">
        <w:tc>
          <w:tcPr>
            <w:tcW w:w="651" w:type="dxa"/>
          </w:tcPr>
          <w:p w:rsidR="00174AD5" w:rsidRPr="00C56F43" w:rsidRDefault="00174AD5" w:rsidP="00F10C54">
            <w:pPr>
              <w:spacing w:line="276" w:lineRule="auto"/>
              <w:jc w:val="center"/>
              <w:rPr>
                <w:sz w:val="24"/>
                <w:szCs w:val="24"/>
              </w:rPr>
            </w:pPr>
          </w:p>
        </w:tc>
        <w:tc>
          <w:tcPr>
            <w:tcW w:w="2292" w:type="dxa"/>
          </w:tcPr>
          <w:p w:rsidR="00174AD5" w:rsidRPr="00C56F43" w:rsidRDefault="00174AD5" w:rsidP="00F10C54">
            <w:pPr>
              <w:rPr>
                <w:sz w:val="24"/>
                <w:szCs w:val="24"/>
              </w:rPr>
            </w:pPr>
            <w:r w:rsidRPr="00C56F43">
              <w:rPr>
                <w:sz w:val="24"/>
                <w:szCs w:val="24"/>
              </w:rPr>
              <w:t>выбираемый запас, всего:</w:t>
            </w:r>
          </w:p>
        </w:tc>
        <w:tc>
          <w:tcPr>
            <w:tcW w:w="567" w:type="dxa"/>
            <w:vAlign w:val="center"/>
          </w:tcPr>
          <w:p w:rsidR="00174AD5" w:rsidRPr="00C56F43" w:rsidRDefault="00174AD5"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74AD5" w:rsidRPr="00C56F43" w:rsidRDefault="00174AD5" w:rsidP="00F10C54">
            <w:pPr>
              <w:spacing w:line="276" w:lineRule="auto"/>
              <w:jc w:val="center"/>
              <w:rPr>
                <w:sz w:val="24"/>
                <w:szCs w:val="24"/>
              </w:rPr>
            </w:pPr>
          </w:p>
        </w:tc>
        <w:tc>
          <w:tcPr>
            <w:tcW w:w="1134" w:type="dxa"/>
            <w:vAlign w:val="center"/>
          </w:tcPr>
          <w:p w:rsidR="00174AD5" w:rsidRPr="00C56F43" w:rsidRDefault="00174AD5" w:rsidP="00E94608">
            <w:pPr>
              <w:spacing w:line="276" w:lineRule="auto"/>
              <w:jc w:val="center"/>
              <w:rPr>
                <w:sz w:val="24"/>
                <w:szCs w:val="24"/>
              </w:rPr>
            </w:pPr>
          </w:p>
        </w:tc>
        <w:tc>
          <w:tcPr>
            <w:tcW w:w="992" w:type="dxa"/>
            <w:vAlign w:val="center"/>
          </w:tcPr>
          <w:p w:rsidR="00174AD5" w:rsidRPr="00C56F43" w:rsidRDefault="00174AD5" w:rsidP="00E94608">
            <w:pPr>
              <w:spacing w:line="276" w:lineRule="auto"/>
              <w:jc w:val="center"/>
              <w:rPr>
                <w:sz w:val="24"/>
                <w:szCs w:val="24"/>
              </w:rPr>
            </w:pP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r>
      <w:tr w:rsidR="001E26A2" w:rsidRPr="00C56F43" w:rsidTr="00F10C54">
        <w:tc>
          <w:tcPr>
            <w:tcW w:w="651" w:type="dxa"/>
          </w:tcPr>
          <w:p w:rsidR="001E26A2" w:rsidRPr="00C56F43" w:rsidRDefault="001E26A2" w:rsidP="00F10C54">
            <w:pPr>
              <w:spacing w:line="276" w:lineRule="auto"/>
              <w:jc w:val="center"/>
              <w:rPr>
                <w:sz w:val="24"/>
                <w:szCs w:val="24"/>
              </w:rPr>
            </w:pPr>
          </w:p>
        </w:tc>
        <w:tc>
          <w:tcPr>
            <w:tcW w:w="2292" w:type="dxa"/>
            <w:vAlign w:val="center"/>
          </w:tcPr>
          <w:p w:rsidR="001E26A2" w:rsidRPr="00C56F43" w:rsidRDefault="001E26A2" w:rsidP="00F10C54">
            <w:pPr>
              <w:rPr>
                <w:sz w:val="24"/>
                <w:szCs w:val="24"/>
              </w:rPr>
            </w:pPr>
            <w:r w:rsidRPr="00C56F43">
              <w:rPr>
                <w:sz w:val="24"/>
                <w:szCs w:val="24"/>
              </w:rPr>
              <w:t>-корневой</w:t>
            </w:r>
          </w:p>
        </w:tc>
        <w:tc>
          <w:tcPr>
            <w:tcW w:w="567" w:type="dxa"/>
            <w:vAlign w:val="center"/>
          </w:tcPr>
          <w:p w:rsidR="001E26A2" w:rsidRPr="00C56F43" w:rsidRDefault="001E26A2"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E26A2" w:rsidRPr="00C56F43" w:rsidRDefault="001E26A2" w:rsidP="00F10C54">
            <w:pPr>
              <w:spacing w:line="276" w:lineRule="auto"/>
              <w:jc w:val="center"/>
              <w:rPr>
                <w:sz w:val="24"/>
                <w:szCs w:val="24"/>
              </w:rPr>
            </w:pPr>
          </w:p>
        </w:tc>
        <w:tc>
          <w:tcPr>
            <w:tcW w:w="1134" w:type="dxa"/>
            <w:vAlign w:val="center"/>
          </w:tcPr>
          <w:p w:rsidR="001E26A2" w:rsidRPr="00174AD5" w:rsidRDefault="001E26A2" w:rsidP="00174AD5">
            <w:pPr>
              <w:spacing w:line="276" w:lineRule="auto"/>
              <w:jc w:val="center"/>
              <w:rPr>
                <w:sz w:val="24"/>
                <w:szCs w:val="24"/>
                <w:u w:val="single"/>
              </w:rPr>
            </w:pPr>
            <w:r w:rsidRPr="00174AD5">
              <w:rPr>
                <w:sz w:val="24"/>
                <w:szCs w:val="24"/>
                <w:u w:val="single"/>
              </w:rPr>
              <w:t>0,6</w:t>
            </w:r>
          </w:p>
          <w:p w:rsidR="001E26A2" w:rsidRPr="00174AD5" w:rsidRDefault="001E26A2" w:rsidP="00174AD5">
            <w:pPr>
              <w:spacing w:line="276" w:lineRule="auto"/>
              <w:jc w:val="center"/>
              <w:rPr>
                <w:sz w:val="24"/>
                <w:szCs w:val="24"/>
              </w:rPr>
            </w:pPr>
            <w:r w:rsidRPr="00174AD5">
              <w:rPr>
                <w:sz w:val="24"/>
                <w:szCs w:val="24"/>
              </w:rPr>
              <w:lastRenderedPageBreak/>
              <w:t>0,61</w:t>
            </w:r>
          </w:p>
        </w:tc>
        <w:tc>
          <w:tcPr>
            <w:tcW w:w="992" w:type="dxa"/>
            <w:vAlign w:val="center"/>
          </w:tcPr>
          <w:p w:rsidR="001E26A2" w:rsidRPr="00174AD5" w:rsidRDefault="001E26A2" w:rsidP="00E94608">
            <w:pPr>
              <w:spacing w:line="276" w:lineRule="auto"/>
              <w:jc w:val="center"/>
              <w:rPr>
                <w:sz w:val="24"/>
                <w:szCs w:val="24"/>
                <w:u w:val="single"/>
              </w:rPr>
            </w:pPr>
            <w:r w:rsidRPr="00174AD5">
              <w:rPr>
                <w:sz w:val="24"/>
                <w:szCs w:val="24"/>
                <w:u w:val="single"/>
              </w:rPr>
              <w:lastRenderedPageBreak/>
              <w:t>0,</w:t>
            </w:r>
            <w:r>
              <w:rPr>
                <w:sz w:val="24"/>
                <w:szCs w:val="24"/>
                <w:u w:val="single"/>
              </w:rPr>
              <w:t>42</w:t>
            </w:r>
          </w:p>
          <w:p w:rsidR="001E26A2" w:rsidRPr="00174AD5" w:rsidRDefault="001E26A2" w:rsidP="00E94608">
            <w:pPr>
              <w:spacing w:line="276" w:lineRule="auto"/>
              <w:jc w:val="center"/>
              <w:rPr>
                <w:sz w:val="24"/>
                <w:szCs w:val="24"/>
              </w:rPr>
            </w:pPr>
            <w:r>
              <w:rPr>
                <w:sz w:val="24"/>
                <w:szCs w:val="24"/>
              </w:rPr>
              <w:lastRenderedPageBreak/>
              <w:t>1,91</w:t>
            </w:r>
          </w:p>
        </w:tc>
        <w:tc>
          <w:tcPr>
            <w:tcW w:w="1134"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174AD5" w:rsidRDefault="001E26A2" w:rsidP="00E94608">
            <w:pPr>
              <w:spacing w:line="276" w:lineRule="auto"/>
              <w:jc w:val="center"/>
              <w:rPr>
                <w:sz w:val="24"/>
                <w:szCs w:val="24"/>
                <w:u w:val="single"/>
              </w:rPr>
            </w:pPr>
            <w:r>
              <w:rPr>
                <w:sz w:val="24"/>
                <w:szCs w:val="24"/>
                <w:u w:val="single"/>
              </w:rPr>
              <w:t>1,02</w:t>
            </w:r>
          </w:p>
          <w:p w:rsidR="001E26A2" w:rsidRPr="00174AD5" w:rsidRDefault="001E26A2" w:rsidP="00E94608">
            <w:pPr>
              <w:spacing w:line="276" w:lineRule="auto"/>
              <w:jc w:val="center"/>
              <w:rPr>
                <w:sz w:val="24"/>
                <w:szCs w:val="24"/>
              </w:rPr>
            </w:pPr>
            <w:r>
              <w:rPr>
                <w:sz w:val="24"/>
                <w:szCs w:val="24"/>
              </w:rPr>
              <w:lastRenderedPageBreak/>
              <w:t>2,52</w:t>
            </w:r>
          </w:p>
        </w:tc>
      </w:tr>
      <w:tr w:rsidR="001E26A2" w:rsidRPr="00C56F43" w:rsidTr="00F10C54">
        <w:tc>
          <w:tcPr>
            <w:tcW w:w="651" w:type="dxa"/>
          </w:tcPr>
          <w:p w:rsidR="001E26A2" w:rsidRPr="00C56F43" w:rsidRDefault="001E26A2" w:rsidP="00F10C54">
            <w:pPr>
              <w:spacing w:line="276" w:lineRule="auto"/>
              <w:jc w:val="center"/>
              <w:rPr>
                <w:sz w:val="24"/>
                <w:szCs w:val="24"/>
              </w:rPr>
            </w:pPr>
          </w:p>
        </w:tc>
        <w:tc>
          <w:tcPr>
            <w:tcW w:w="2292" w:type="dxa"/>
            <w:vAlign w:val="center"/>
          </w:tcPr>
          <w:p w:rsidR="001E26A2" w:rsidRPr="00C56F43" w:rsidRDefault="001E26A2" w:rsidP="00F10C54">
            <w:pPr>
              <w:rPr>
                <w:sz w:val="24"/>
                <w:szCs w:val="24"/>
              </w:rPr>
            </w:pPr>
            <w:r w:rsidRPr="00C56F43">
              <w:rPr>
                <w:sz w:val="24"/>
                <w:szCs w:val="24"/>
              </w:rPr>
              <w:t>-ликвидный</w:t>
            </w:r>
          </w:p>
        </w:tc>
        <w:tc>
          <w:tcPr>
            <w:tcW w:w="567" w:type="dxa"/>
            <w:vAlign w:val="center"/>
          </w:tcPr>
          <w:p w:rsidR="001E26A2" w:rsidRPr="00C56F43" w:rsidRDefault="001E26A2"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E26A2" w:rsidRPr="00C56F43" w:rsidRDefault="001E26A2" w:rsidP="00F10C54">
            <w:pPr>
              <w:spacing w:line="276" w:lineRule="auto"/>
              <w:jc w:val="center"/>
              <w:rPr>
                <w:sz w:val="24"/>
                <w:szCs w:val="24"/>
              </w:rPr>
            </w:pPr>
          </w:p>
        </w:tc>
        <w:tc>
          <w:tcPr>
            <w:tcW w:w="1134" w:type="dxa"/>
            <w:vAlign w:val="center"/>
          </w:tcPr>
          <w:p w:rsidR="001E26A2" w:rsidRPr="0040154C" w:rsidRDefault="001E26A2" w:rsidP="00E94608">
            <w:pPr>
              <w:spacing w:line="276" w:lineRule="auto"/>
              <w:jc w:val="center"/>
              <w:rPr>
                <w:sz w:val="24"/>
                <w:szCs w:val="24"/>
                <w:u w:val="single"/>
              </w:rPr>
            </w:pPr>
            <w:r>
              <w:rPr>
                <w:sz w:val="24"/>
                <w:szCs w:val="24"/>
                <w:u w:val="single"/>
              </w:rPr>
              <w:t>0,43</w:t>
            </w:r>
          </w:p>
          <w:p w:rsidR="001E26A2" w:rsidRPr="00C56F43" w:rsidRDefault="001E26A2" w:rsidP="00174AD5">
            <w:pPr>
              <w:spacing w:line="276" w:lineRule="auto"/>
              <w:jc w:val="center"/>
              <w:rPr>
                <w:sz w:val="24"/>
                <w:szCs w:val="24"/>
              </w:rPr>
            </w:pPr>
            <w:r>
              <w:rPr>
                <w:sz w:val="24"/>
                <w:szCs w:val="24"/>
              </w:rPr>
              <w:t>0,43</w:t>
            </w:r>
          </w:p>
        </w:tc>
        <w:tc>
          <w:tcPr>
            <w:tcW w:w="992" w:type="dxa"/>
            <w:vAlign w:val="center"/>
          </w:tcPr>
          <w:p w:rsidR="001E26A2" w:rsidRPr="0040154C" w:rsidRDefault="001E26A2" w:rsidP="00E94608">
            <w:pPr>
              <w:spacing w:line="276" w:lineRule="auto"/>
              <w:jc w:val="center"/>
              <w:rPr>
                <w:sz w:val="24"/>
                <w:szCs w:val="24"/>
                <w:u w:val="single"/>
              </w:rPr>
            </w:pPr>
            <w:r>
              <w:rPr>
                <w:sz w:val="24"/>
                <w:szCs w:val="24"/>
                <w:u w:val="single"/>
              </w:rPr>
              <w:t>0,28</w:t>
            </w:r>
          </w:p>
          <w:p w:rsidR="001E26A2" w:rsidRPr="00C56F43" w:rsidRDefault="001E26A2" w:rsidP="00E94608">
            <w:pPr>
              <w:spacing w:line="276" w:lineRule="auto"/>
              <w:jc w:val="center"/>
              <w:rPr>
                <w:sz w:val="24"/>
                <w:szCs w:val="24"/>
              </w:rPr>
            </w:pPr>
            <w:r>
              <w:rPr>
                <w:sz w:val="24"/>
                <w:szCs w:val="24"/>
              </w:rPr>
              <w:t>1,354</w:t>
            </w:r>
          </w:p>
        </w:tc>
        <w:tc>
          <w:tcPr>
            <w:tcW w:w="1134"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40154C" w:rsidRDefault="001E26A2" w:rsidP="00E94608">
            <w:pPr>
              <w:spacing w:line="276" w:lineRule="auto"/>
              <w:jc w:val="center"/>
              <w:rPr>
                <w:sz w:val="24"/>
                <w:szCs w:val="24"/>
                <w:u w:val="single"/>
              </w:rPr>
            </w:pPr>
            <w:r>
              <w:rPr>
                <w:sz w:val="24"/>
                <w:szCs w:val="24"/>
                <w:u w:val="single"/>
              </w:rPr>
              <w:t>0,71</w:t>
            </w:r>
          </w:p>
          <w:p w:rsidR="001E26A2" w:rsidRPr="00C56F43" w:rsidRDefault="001E26A2" w:rsidP="00E94608">
            <w:pPr>
              <w:spacing w:line="276" w:lineRule="auto"/>
              <w:jc w:val="center"/>
              <w:rPr>
                <w:sz w:val="24"/>
                <w:szCs w:val="24"/>
              </w:rPr>
            </w:pPr>
            <w:r>
              <w:rPr>
                <w:sz w:val="24"/>
                <w:szCs w:val="24"/>
              </w:rPr>
              <w:t>1,78</w:t>
            </w:r>
          </w:p>
        </w:tc>
      </w:tr>
      <w:tr w:rsidR="001E26A2" w:rsidRPr="00C56F43" w:rsidTr="00F10C54">
        <w:tc>
          <w:tcPr>
            <w:tcW w:w="651" w:type="dxa"/>
          </w:tcPr>
          <w:p w:rsidR="001E26A2" w:rsidRPr="00C56F43" w:rsidRDefault="001E26A2" w:rsidP="00F10C54">
            <w:pPr>
              <w:spacing w:line="276" w:lineRule="auto"/>
              <w:jc w:val="center"/>
              <w:rPr>
                <w:sz w:val="24"/>
                <w:szCs w:val="24"/>
              </w:rPr>
            </w:pPr>
          </w:p>
        </w:tc>
        <w:tc>
          <w:tcPr>
            <w:tcW w:w="2292" w:type="dxa"/>
            <w:vAlign w:val="center"/>
          </w:tcPr>
          <w:p w:rsidR="001E26A2" w:rsidRPr="00C56F43" w:rsidRDefault="001E26A2" w:rsidP="00F10C54">
            <w:pPr>
              <w:rPr>
                <w:sz w:val="24"/>
                <w:szCs w:val="24"/>
              </w:rPr>
            </w:pPr>
            <w:r w:rsidRPr="00C56F43">
              <w:rPr>
                <w:sz w:val="24"/>
                <w:szCs w:val="24"/>
              </w:rPr>
              <w:t>-деловой</w:t>
            </w:r>
          </w:p>
        </w:tc>
        <w:tc>
          <w:tcPr>
            <w:tcW w:w="567" w:type="dxa"/>
            <w:vAlign w:val="center"/>
          </w:tcPr>
          <w:p w:rsidR="001E26A2" w:rsidRPr="00C56F43" w:rsidRDefault="001E26A2"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E26A2" w:rsidRPr="00C56F43" w:rsidRDefault="001E26A2" w:rsidP="00F10C54">
            <w:pPr>
              <w:spacing w:line="276" w:lineRule="auto"/>
              <w:jc w:val="center"/>
              <w:rPr>
                <w:sz w:val="24"/>
                <w:szCs w:val="24"/>
              </w:rPr>
            </w:pPr>
          </w:p>
        </w:tc>
        <w:tc>
          <w:tcPr>
            <w:tcW w:w="1134" w:type="dxa"/>
            <w:vAlign w:val="center"/>
          </w:tcPr>
          <w:p w:rsidR="001E26A2" w:rsidRDefault="001E26A2" w:rsidP="00E94608">
            <w:pPr>
              <w:spacing w:line="276" w:lineRule="auto"/>
              <w:jc w:val="center"/>
              <w:rPr>
                <w:sz w:val="24"/>
                <w:szCs w:val="24"/>
                <w:u w:val="single"/>
              </w:rPr>
            </w:pPr>
            <w:r>
              <w:rPr>
                <w:sz w:val="24"/>
                <w:szCs w:val="24"/>
                <w:u w:val="single"/>
              </w:rPr>
              <w:t>0,535</w:t>
            </w:r>
          </w:p>
          <w:p w:rsidR="001E26A2" w:rsidRPr="00C56F43" w:rsidRDefault="001E26A2" w:rsidP="00174AD5">
            <w:pPr>
              <w:spacing w:line="276" w:lineRule="auto"/>
              <w:jc w:val="center"/>
              <w:rPr>
                <w:sz w:val="24"/>
                <w:szCs w:val="24"/>
              </w:rPr>
            </w:pPr>
            <w:r>
              <w:rPr>
                <w:sz w:val="24"/>
                <w:szCs w:val="24"/>
              </w:rPr>
              <w:t>0,535</w:t>
            </w:r>
          </w:p>
        </w:tc>
        <w:tc>
          <w:tcPr>
            <w:tcW w:w="992" w:type="dxa"/>
            <w:vAlign w:val="center"/>
          </w:tcPr>
          <w:p w:rsidR="001E26A2" w:rsidRDefault="001E26A2" w:rsidP="00E94608">
            <w:pPr>
              <w:spacing w:line="276" w:lineRule="auto"/>
              <w:jc w:val="center"/>
              <w:rPr>
                <w:sz w:val="24"/>
                <w:szCs w:val="24"/>
                <w:u w:val="single"/>
              </w:rPr>
            </w:pPr>
            <w:r>
              <w:rPr>
                <w:sz w:val="24"/>
                <w:szCs w:val="24"/>
                <w:u w:val="single"/>
              </w:rPr>
              <w:t>0,06</w:t>
            </w:r>
          </w:p>
          <w:p w:rsidR="001E26A2" w:rsidRPr="00C56F43" w:rsidRDefault="001E26A2" w:rsidP="005D0758">
            <w:pPr>
              <w:spacing w:line="276" w:lineRule="auto"/>
              <w:jc w:val="center"/>
              <w:rPr>
                <w:sz w:val="24"/>
                <w:szCs w:val="24"/>
              </w:rPr>
            </w:pPr>
            <w:r>
              <w:rPr>
                <w:sz w:val="24"/>
                <w:szCs w:val="24"/>
              </w:rPr>
              <w:t>0,</w:t>
            </w:r>
            <w:r w:rsidR="005D0758">
              <w:rPr>
                <w:sz w:val="24"/>
                <w:szCs w:val="24"/>
              </w:rPr>
              <w:t>287</w:t>
            </w:r>
          </w:p>
        </w:tc>
        <w:tc>
          <w:tcPr>
            <w:tcW w:w="1134"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Default="001E26A2" w:rsidP="00E94608">
            <w:pPr>
              <w:spacing w:line="276" w:lineRule="auto"/>
              <w:jc w:val="center"/>
              <w:rPr>
                <w:sz w:val="24"/>
                <w:szCs w:val="24"/>
                <w:u w:val="single"/>
              </w:rPr>
            </w:pPr>
            <w:r>
              <w:rPr>
                <w:sz w:val="24"/>
                <w:szCs w:val="24"/>
                <w:u w:val="single"/>
              </w:rPr>
              <w:t>0,595</w:t>
            </w:r>
          </w:p>
          <w:p w:rsidR="001E26A2" w:rsidRPr="00C56F43" w:rsidRDefault="005D0758" w:rsidP="00E94608">
            <w:pPr>
              <w:spacing w:line="276" w:lineRule="auto"/>
              <w:jc w:val="center"/>
              <w:rPr>
                <w:sz w:val="24"/>
                <w:szCs w:val="24"/>
              </w:rPr>
            </w:pPr>
            <w:r>
              <w:rPr>
                <w:sz w:val="24"/>
                <w:szCs w:val="24"/>
              </w:rPr>
              <w:t>0,822</w:t>
            </w:r>
          </w:p>
        </w:tc>
      </w:tr>
    </w:tbl>
    <w:p w:rsidR="006B69DA" w:rsidRDefault="006B69DA" w:rsidP="006B69DA">
      <w:pPr>
        <w:widowControl w:val="0"/>
        <w:autoSpaceDE w:val="0"/>
        <w:autoSpaceDN w:val="0"/>
        <w:adjustRightInd w:val="0"/>
        <w:spacing w:line="276" w:lineRule="auto"/>
        <w:jc w:val="both"/>
        <w:rPr>
          <w:sz w:val="28"/>
          <w:szCs w:val="28"/>
        </w:rPr>
      </w:pPr>
    </w:p>
    <w:p w:rsidR="00A40016" w:rsidRPr="006F7FC6" w:rsidRDefault="009850F7" w:rsidP="006B69DA">
      <w:pPr>
        <w:widowControl w:val="0"/>
        <w:autoSpaceDE w:val="0"/>
        <w:autoSpaceDN w:val="0"/>
        <w:adjustRightInd w:val="0"/>
        <w:spacing w:line="276" w:lineRule="auto"/>
        <w:jc w:val="both"/>
        <w:rPr>
          <w:i/>
          <w:sz w:val="28"/>
          <w:szCs w:val="28"/>
        </w:rPr>
      </w:pPr>
      <w:r w:rsidRPr="008508AD">
        <w:rPr>
          <w:i/>
          <w:sz w:val="28"/>
          <w:szCs w:val="28"/>
        </w:rPr>
        <w:t xml:space="preserve">Примечание: </w:t>
      </w:r>
      <w:r w:rsidR="008A5333">
        <w:rPr>
          <w:i/>
          <w:sz w:val="28"/>
          <w:szCs w:val="28"/>
        </w:rPr>
        <w:t>Данные в таблице носят рекомендательный характер. В</w:t>
      </w:r>
      <w:r w:rsidRPr="008508AD">
        <w:rPr>
          <w:i/>
          <w:sz w:val="28"/>
          <w:szCs w:val="28"/>
        </w:rPr>
        <w:t xml:space="preserve"> дал</w:t>
      </w:r>
      <w:r w:rsidRPr="008508AD">
        <w:rPr>
          <w:i/>
          <w:sz w:val="28"/>
          <w:szCs w:val="28"/>
        </w:rPr>
        <w:t>ь</w:t>
      </w:r>
      <w:r w:rsidRPr="008508AD">
        <w:rPr>
          <w:i/>
          <w:sz w:val="28"/>
          <w:szCs w:val="28"/>
        </w:rPr>
        <w:t xml:space="preserve">нейшем </w:t>
      </w:r>
      <w:r w:rsidR="008A5333">
        <w:rPr>
          <w:i/>
          <w:sz w:val="28"/>
          <w:szCs w:val="28"/>
        </w:rPr>
        <w:t xml:space="preserve">объём </w:t>
      </w:r>
      <w:r w:rsidRPr="008508AD">
        <w:rPr>
          <w:i/>
          <w:sz w:val="28"/>
          <w:szCs w:val="28"/>
        </w:rPr>
        <w:t xml:space="preserve">санитарно-оздоровительных мероприятий </w:t>
      </w:r>
      <w:r w:rsidR="008A5333">
        <w:rPr>
          <w:i/>
          <w:sz w:val="28"/>
          <w:szCs w:val="28"/>
        </w:rPr>
        <w:t>должны опред</w:t>
      </w:r>
      <w:r w:rsidR="008A5333">
        <w:rPr>
          <w:i/>
          <w:sz w:val="28"/>
          <w:szCs w:val="28"/>
        </w:rPr>
        <w:t>е</w:t>
      </w:r>
      <w:r w:rsidR="008A5333">
        <w:rPr>
          <w:i/>
          <w:sz w:val="28"/>
          <w:szCs w:val="28"/>
        </w:rPr>
        <w:t>ляться на основе государственного лесопатологического мониторинга и л</w:t>
      </w:r>
      <w:r w:rsidR="008A5333">
        <w:rPr>
          <w:i/>
          <w:sz w:val="28"/>
          <w:szCs w:val="28"/>
        </w:rPr>
        <w:t>е</w:t>
      </w:r>
      <w:r w:rsidR="008A5333">
        <w:rPr>
          <w:i/>
          <w:sz w:val="28"/>
          <w:szCs w:val="28"/>
        </w:rPr>
        <w:t>сопатологических обследований.</w:t>
      </w:r>
    </w:p>
    <w:p w:rsidR="00897B33" w:rsidRDefault="00897B33" w:rsidP="006B69DA">
      <w:pPr>
        <w:widowControl w:val="0"/>
        <w:autoSpaceDE w:val="0"/>
        <w:autoSpaceDN w:val="0"/>
        <w:adjustRightInd w:val="0"/>
        <w:spacing w:line="360" w:lineRule="auto"/>
        <w:ind w:firstLine="709"/>
        <w:jc w:val="both"/>
        <w:rPr>
          <w:sz w:val="28"/>
          <w:szCs w:val="28"/>
        </w:rPr>
      </w:pP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СОМ планируются в лесах любого целевого назначения и всех катег</w:t>
      </w:r>
      <w:r w:rsidRPr="00A73A71">
        <w:rPr>
          <w:sz w:val="28"/>
          <w:szCs w:val="28"/>
        </w:rPr>
        <w:t>о</w:t>
      </w:r>
      <w:r w:rsidRPr="00A73A71">
        <w:rPr>
          <w:sz w:val="28"/>
          <w:szCs w:val="28"/>
        </w:rPr>
        <w:t>рий защитных лесов, кроме заповедных участков.</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Pr="00A73A71" w:rsidRDefault="00A40016" w:rsidP="006B69DA">
      <w:pPr>
        <w:widowControl w:val="0"/>
        <w:autoSpaceDE w:val="0"/>
        <w:autoSpaceDN w:val="0"/>
        <w:adjustRightInd w:val="0"/>
        <w:spacing w:line="360" w:lineRule="auto"/>
        <w:ind w:firstLine="709"/>
        <w:jc w:val="both"/>
        <w:rPr>
          <w:sz w:val="28"/>
          <w:szCs w:val="28"/>
        </w:rPr>
      </w:pPr>
      <w:proofErr w:type="gramStart"/>
      <w:r w:rsidRPr="00A73A71">
        <w:rPr>
          <w:sz w:val="28"/>
          <w:szCs w:val="28"/>
        </w:rPr>
        <w:t>Отвод лесосек под санитарные сплошные и выборочные рубки произв</w:t>
      </w:r>
      <w:r w:rsidRPr="00A73A71">
        <w:rPr>
          <w:sz w:val="28"/>
          <w:szCs w:val="28"/>
        </w:rPr>
        <w:t>о</w:t>
      </w:r>
      <w:r w:rsidRPr="00A73A71">
        <w:rPr>
          <w:sz w:val="28"/>
          <w:szCs w:val="28"/>
        </w:rPr>
        <w:t>дится по результатам ЛПО, проводимого инструментальным способом в соо</w:t>
      </w:r>
      <w:r w:rsidRPr="00A73A71">
        <w:rPr>
          <w:sz w:val="28"/>
          <w:szCs w:val="28"/>
        </w:rPr>
        <w:t>т</w:t>
      </w:r>
      <w:r w:rsidRPr="00A73A71">
        <w:rPr>
          <w:sz w:val="28"/>
          <w:szCs w:val="28"/>
        </w:rPr>
        <w:t>ветствии с П</w:t>
      </w:r>
      <w:r w:rsidR="00A73A71" w:rsidRPr="00A73A71">
        <w:rPr>
          <w:sz w:val="28"/>
          <w:szCs w:val="28"/>
        </w:rPr>
        <w:t>равилами заготовки древесины и О</w:t>
      </w:r>
      <w:r w:rsidRPr="00A73A71">
        <w:rPr>
          <w:sz w:val="28"/>
          <w:szCs w:val="28"/>
        </w:rPr>
        <w:t>собенностями заготовки др</w:t>
      </w:r>
      <w:r w:rsidRPr="00A73A71">
        <w:rPr>
          <w:sz w:val="28"/>
          <w:szCs w:val="28"/>
        </w:rPr>
        <w:t>е</w:t>
      </w:r>
      <w:r w:rsidRPr="00A73A71">
        <w:rPr>
          <w:sz w:val="28"/>
          <w:szCs w:val="28"/>
        </w:rPr>
        <w:t>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экологии Российской Федерации от 27 июня 2016 г.</w:t>
      </w:r>
      <w:r w:rsidRPr="00A73A71">
        <w:rPr>
          <w:sz w:val="28"/>
          <w:szCs w:val="28"/>
        </w:rPr>
        <w:t xml:space="preserve"> № 474.</w:t>
      </w:r>
      <w:proofErr w:type="gramEnd"/>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w:t>
      </w:r>
      <w:r w:rsidRPr="00A73A71">
        <w:rPr>
          <w:sz w:val="28"/>
          <w:szCs w:val="28"/>
        </w:rPr>
        <w:t>о</w:t>
      </w:r>
      <w:r w:rsidRPr="00A73A71">
        <w:rPr>
          <w:sz w:val="28"/>
          <w:szCs w:val="28"/>
        </w:rPr>
        <w:t>пускается в пределах, не превышающих 10% от площади погибшего или п</w:t>
      </w:r>
      <w:r w:rsidRPr="00A73A71">
        <w:rPr>
          <w:sz w:val="28"/>
          <w:szCs w:val="28"/>
        </w:rPr>
        <w:t>о</w:t>
      </w:r>
      <w:r w:rsidRPr="00A73A71">
        <w:rPr>
          <w:sz w:val="28"/>
          <w:szCs w:val="28"/>
        </w:rPr>
        <w:t>врежденного участка леса.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На визирах лесосек, отводимых в выборочную санитарную рубку, дер</w:t>
      </w:r>
      <w:r w:rsidRPr="00A73A71">
        <w:rPr>
          <w:sz w:val="28"/>
          <w:szCs w:val="28"/>
        </w:rPr>
        <w:t>е</w:t>
      </w:r>
      <w:r w:rsidRPr="00A73A71">
        <w:rPr>
          <w:sz w:val="28"/>
          <w:szCs w:val="28"/>
        </w:rPr>
        <w:lastRenderedPageBreak/>
        <w:t>вья не срубаются, и визиры расчищаются за счет обрубки сучьев и веток, а также рубки кустарника.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При назначении в сплошную и выборочную санитарную рубку в обяз</w:t>
      </w:r>
      <w:r w:rsidRPr="00A73A71">
        <w:rPr>
          <w:sz w:val="28"/>
          <w:szCs w:val="28"/>
        </w:rPr>
        <w:t>а</w:t>
      </w:r>
      <w:r w:rsidRPr="00A73A71">
        <w:rPr>
          <w:sz w:val="28"/>
          <w:szCs w:val="28"/>
        </w:rPr>
        <w:t>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 деревья 3 - 4-й категорий состояния (сильно ослабленные и усыха</w:t>
      </w:r>
      <w:r w:rsidRPr="00A73A71">
        <w:rPr>
          <w:sz w:val="28"/>
          <w:szCs w:val="28"/>
        </w:rPr>
        <w:t>ю</w:t>
      </w:r>
      <w:r w:rsidRPr="00A73A71">
        <w:rPr>
          <w:sz w:val="28"/>
          <w:szCs w:val="28"/>
        </w:rPr>
        <w:t>щие) назначаются в рубку при повреждении корневой губкой (в сосняках), д</w:t>
      </w:r>
      <w:r w:rsidRPr="00A73A71">
        <w:rPr>
          <w:sz w:val="28"/>
          <w:szCs w:val="28"/>
        </w:rPr>
        <w:t>е</w:t>
      </w:r>
      <w:r w:rsidRPr="00A73A71">
        <w:rPr>
          <w:sz w:val="28"/>
          <w:szCs w:val="28"/>
        </w:rPr>
        <w:t>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 в лесных насаждениях, пройденных лесным пожаром: деревья с нал</w:t>
      </w:r>
      <w:r w:rsidRPr="00A73A71">
        <w:rPr>
          <w:sz w:val="28"/>
          <w:szCs w:val="28"/>
        </w:rPr>
        <w:t>и</w:t>
      </w:r>
      <w:r w:rsidRPr="00A73A71">
        <w:rPr>
          <w:sz w:val="28"/>
          <w:szCs w:val="28"/>
        </w:rPr>
        <w:t>чием прогара корневой шейки не менее 3/4 окружности ствола (при этом об</w:t>
      </w:r>
      <w:r w:rsidRPr="00A73A71">
        <w:rPr>
          <w:sz w:val="28"/>
          <w:szCs w:val="28"/>
        </w:rPr>
        <w:t>я</w:t>
      </w:r>
      <w:r w:rsidRPr="00A73A71">
        <w:rPr>
          <w:sz w:val="28"/>
          <w:szCs w:val="28"/>
        </w:rPr>
        <w:t>зательно наличие пробной площади с раскопкой корневой шейки не менее чем у 100 деревьев) или высушивание луба не менее 3/4 окружности ствола (нал</w:t>
      </w:r>
      <w:r w:rsidRPr="00A73A71">
        <w:rPr>
          <w:sz w:val="28"/>
          <w:szCs w:val="28"/>
        </w:rPr>
        <w:t>и</w:t>
      </w:r>
      <w:r w:rsidRPr="00A73A71">
        <w:rPr>
          <w:sz w:val="28"/>
          <w:szCs w:val="28"/>
        </w:rPr>
        <w:t>чие пробной площади также обязательно);</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w:t>
      </w:r>
      <w:r w:rsidRPr="00A73A71">
        <w:rPr>
          <w:sz w:val="28"/>
          <w:szCs w:val="28"/>
        </w:rPr>
        <w:t>и</w:t>
      </w:r>
      <w:r w:rsidRPr="00A73A71">
        <w:rPr>
          <w:sz w:val="28"/>
          <w:szCs w:val="28"/>
        </w:rPr>
        <w:t>телей, занимающие более половины окружности ствола.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w:t>
      </w:r>
      <w:proofErr w:type="gramStart"/>
      <w:r w:rsidRPr="00A73A71">
        <w:rPr>
          <w:sz w:val="28"/>
          <w:szCs w:val="28"/>
        </w:rPr>
        <w:t>га</w:t>
      </w:r>
      <w:proofErr w:type="gramEnd"/>
      <w:r w:rsidRPr="00A73A71">
        <w:rPr>
          <w:sz w:val="28"/>
          <w:szCs w:val="28"/>
        </w:rPr>
        <w:t xml:space="preserve"> оставляются в целях обеспечения естественными укрытиями представителей животного мира.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w:t>
      </w:r>
      <w:r w:rsidRPr="00A73A71">
        <w:rPr>
          <w:sz w:val="28"/>
          <w:szCs w:val="28"/>
        </w:rPr>
        <w:t>т</w:t>
      </w:r>
      <w:r w:rsidRPr="00A73A71">
        <w:rPr>
          <w:sz w:val="28"/>
          <w:szCs w:val="28"/>
        </w:rPr>
        <w:t>ветствующие их категориям защитности или целевому назначению.</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w:t>
      </w:r>
      <w:r w:rsidRPr="00A73A71">
        <w:rPr>
          <w:sz w:val="28"/>
          <w:szCs w:val="28"/>
        </w:rPr>
        <w:t>е</w:t>
      </w:r>
      <w:r w:rsidRPr="00A73A71">
        <w:rPr>
          <w:sz w:val="28"/>
          <w:szCs w:val="28"/>
        </w:rPr>
        <w:lastRenderedPageBreak/>
        <w:t>вышают половину площади данного выдела.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Сплошная санитарная рубка проводится в лесных насаждениях, в кот</w:t>
      </w:r>
      <w:r w:rsidRPr="00A73A71">
        <w:rPr>
          <w:sz w:val="28"/>
          <w:szCs w:val="28"/>
        </w:rPr>
        <w:t>о</w:t>
      </w:r>
      <w:r w:rsidRPr="00A73A71">
        <w:rPr>
          <w:sz w:val="28"/>
          <w:szCs w:val="28"/>
        </w:rPr>
        <w:t>рых после уборки деревьев, подлежащих рубке, полнота становится ниже пр</w:t>
      </w:r>
      <w:r w:rsidRPr="00A73A71">
        <w:rPr>
          <w:sz w:val="28"/>
          <w:szCs w:val="28"/>
        </w:rPr>
        <w:t>е</w:t>
      </w:r>
      <w:r w:rsidRPr="00A73A71">
        <w:rPr>
          <w:sz w:val="28"/>
          <w:szCs w:val="28"/>
        </w:rPr>
        <w:t>дельных величин, при которых обеспечивается способность древостоев в</w:t>
      </w:r>
      <w:r w:rsidRPr="00A73A71">
        <w:rPr>
          <w:sz w:val="28"/>
          <w:szCs w:val="28"/>
        </w:rPr>
        <w:t>ы</w:t>
      </w:r>
      <w:r w:rsidRPr="00A73A71">
        <w:rPr>
          <w:sz w:val="28"/>
          <w:szCs w:val="28"/>
        </w:rPr>
        <w:t>полнять функции, соответствующие категориям защитных лесов или целевому назначению. Расчет фактической полноты древостоя обеспечивается при пр</w:t>
      </w:r>
      <w:r w:rsidRPr="00A73A71">
        <w:rPr>
          <w:sz w:val="28"/>
          <w:szCs w:val="28"/>
        </w:rPr>
        <w:t>о</w:t>
      </w:r>
      <w:r w:rsidRPr="00A73A71">
        <w:rPr>
          <w:sz w:val="28"/>
          <w:szCs w:val="28"/>
        </w:rPr>
        <w:t>ведении ЛПО.</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Уборка неликвидной древесины проводится в местах образования ве</w:t>
      </w:r>
      <w:r w:rsidRPr="00A73A71">
        <w:rPr>
          <w:sz w:val="28"/>
          <w:szCs w:val="28"/>
        </w:rPr>
        <w:t>т</w:t>
      </w:r>
      <w:r w:rsidRPr="00A73A71">
        <w:rPr>
          <w:sz w:val="28"/>
          <w:szCs w:val="28"/>
        </w:rPr>
        <w:t>ровала, бурелома, снеголома, верховых пожаров и других повреждений при наличии неликвидной древесины более 90% от общего запаса погибших дер</w:t>
      </w:r>
      <w:r w:rsidRPr="00A73A71">
        <w:rPr>
          <w:sz w:val="28"/>
          <w:szCs w:val="28"/>
        </w:rPr>
        <w:t>е</w:t>
      </w:r>
      <w:r w:rsidRPr="00A73A71">
        <w:rPr>
          <w:sz w:val="28"/>
          <w:szCs w:val="28"/>
        </w:rPr>
        <w:t>вьев.</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w:t>
      </w:r>
      <w:r w:rsidR="00A73A71">
        <w:rPr>
          <w:sz w:val="28"/>
          <w:szCs w:val="28"/>
        </w:rPr>
        <w:t>е</w:t>
      </w:r>
      <w:r w:rsidR="00A73A71">
        <w:rPr>
          <w:sz w:val="28"/>
          <w:szCs w:val="28"/>
        </w:rPr>
        <w:t>ств</w:t>
      </w:r>
      <w:proofErr w:type="gramStart"/>
      <w:r w:rsidR="00A73A71">
        <w:rPr>
          <w:sz w:val="28"/>
          <w:szCs w:val="28"/>
        </w:rPr>
        <w:t>а(</w:t>
      </w:r>
      <w:proofErr w:type="gramEnd"/>
      <w:r w:rsidRPr="00A73A71">
        <w:rPr>
          <w:sz w:val="28"/>
          <w:szCs w:val="28"/>
        </w:rPr>
        <w:t>лесопарка</w:t>
      </w:r>
      <w:r w:rsidR="00A73A71">
        <w:rPr>
          <w:sz w:val="28"/>
          <w:szCs w:val="28"/>
        </w:rPr>
        <w:t>)</w:t>
      </w:r>
      <w:r w:rsidRPr="00A73A71">
        <w:rPr>
          <w:sz w:val="28"/>
          <w:szCs w:val="28"/>
        </w:rPr>
        <w:t>.</w:t>
      </w:r>
    </w:p>
    <w:p w:rsidR="00B07609" w:rsidRDefault="00A40016" w:rsidP="00B07609">
      <w:pPr>
        <w:spacing w:line="360" w:lineRule="auto"/>
        <w:ind w:firstLine="709"/>
        <w:jc w:val="both"/>
        <w:rPr>
          <w:sz w:val="28"/>
          <w:szCs w:val="28"/>
        </w:rPr>
      </w:pPr>
      <w:r w:rsidRPr="00A73A71">
        <w:rPr>
          <w:sz w:val="28"/>
          <w:szCs w:val="28"/>
        </w:rPr>
        <w:t>Рубка аварийных деревьев проводится в целях недопущения вреда жи</w:t>
      </w:r>
      <w:r w:rsidRPr="00A73A71">
        <w:rPr>
          <w:sz w:val="28"/>
          <w:szCs w:val="28"/>
        </w:rPr>
        <w:t>з</w:t>
      </w:r>
      <w:r w:rsidRPr="00A73A71">
        <w:rPr>
          <w:sz w:val="28"/>
          <w:szCs w:val="28"/>
        </w:rPr>
        <w:t>ни и здоровью граждан или ущерба государственному имуществу и имущ</w:t>
      </w:r>
      <w:r w:rsidRPr="00A73A71">
        <w:rPr>
          <w:sz w:val="28"/>
          <w:szCs w:val="28"/>
        </w:rPr>
        <w:t>е</w:t>
      </w:r>
      <w:r w:rsidRPr="00A73A71">
        <w:rPr>
          <w:sz w:val="28"/>
          <w:szCs w:val="28"/>
        </w:rPr>
        <w:t>ству граждан и юридических лиц.</w:t>
      </w:r>
    </w:p>
    <w:p w:rsidR="00D435A4" w:rsidRDefault="00D435A4" w:rsidP="00B07609">
      <w:pPr>
        <w:spacing w:line="360" w:lineRule="auto"/>
        <w:ind w:firstLine="709"/>
        <w:jc w:val="both"/>
        <w:rPr>
          <w:sz w:val="28"/>
          <w:szCs w:val="28"/>
        </w:rPr>
      </w:pPr>
    </w:p>
    <w:p w:rsidR="00897B33" w:rsidRPr="00C56F43" w:rsidRDefault="00897B33" w:rsidP="00B07609">
      <w:pPr>
        <w:spacing w:line="360" w:lineRule="auto"/>
        <w:ind w:firstLine="709"/>
        <w:jc w:val="both"/>
        <w:rPr>
          <w:sz w:val="28"/>
          <w:szCs w:val="28"/>
        </w:rPr>
      </w:pPr>
    </w:p>
    <w:p w:rsidR="006F7FC6" w:rsidRPr="006F7FC6" w:rsidRDefault="005C4FC3" w:rsidP="00772C4D">
      <w:pPr>
        <w:spacing w:line="360" w:lineRule="auto"/>
        <w:ind w:firstLine="709"/>
        <w:jc w:val="center"/>
        <w:rPr>
          <w:i/>
          <w:sz w:val="28"/>
          <w:szCs w:val="28"/>
          <w:u w:val="single"/>
          <w:lang w:eastAsia="en-US"/>
        </w:rPr>
      </w:pPr>
      <w:r w:rsidRPr="005F76AA">
        <w:rPr>
          <w:i/>
          <w:sz w:val="28"/>
          <w:szCs w:val="28"/>
          <w:u w:val="single"/>
          <w:lang w:eastAsia="en-US"/>
        </w:rPr>
        <w:t>Ликвидация о</w:t>
      </w:r>
      <w:r w:rsidR="006F7FC6">
        <w:rPr>
          <w:i/>
          <w:sz w:val="28"/>
          <w:szCs w:val="28"/>
          <w:u w:val="single"/>
          <w:lang w:eastAsia="en-US"/>
        </w:rPr>
        <w:t>чагов вредных организмов</w:t>
      </w:r>
    </w:p>
    <w:p w:rsidR="005C4FC3" w:rsidRPr="00A73A71" w:rsidRDefault="005C4FC3" w:rsidP="006B69DA">
      <w:pPr>
        <w:spacing w:line="360"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нными прик</w:t>
      </w:r>
      <w:r w:rsidR="00A73A71" w:rsidRPr="00A73A71">
        <w:rPr>
          <w:sz w:val="28"/>
          <w:szCs w:val="28"/>
          <w:lang w:eastAsia="en-US"/>
        </w:rPr>
        <w:t>а</w:t>
      </w:r>
      <w:r w:rsidR="00A73A71" w:rsidRPr="00A73A71">
        <w:rPr>
          <w:sz w:val="28"/>
          <w:szCs w:val="28"/>
          <w:lang w:eastAsia="en-US"/>
        </w:rPr>
        <w:t xml:space="preserve">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w:t>
      </w:r>
      <w:r w:rsidRPr="00A73A71">
        <w:rPr>
          <w:sz w:val="28"/>
          <w:szCs w:val="28"/>
        </w:rPr>
        <w:t>у</w:t>
      </w:r>
      <w:r w:rsidRPr="00A73A71">
        <w:rPr>
          <w:sz w:val="28"/>
          <w:szCs w:val="28"/>
        </w:rPr>
        <w:t>ществляются в соответствии со статьей 19 Лесн</w:t>
      </w:r>
      <w:r w:rsidR="005172DC">
        <w:rPr>
          <w:sz w:val="28"/>
          <w:szCs w:val="28"/>
        </w:rPr>
        <w:t>ого кодекса РФ</w:t>
      </w:r>
      <w:r w:rsidRPr="00A73A71">
        <w:rPr>
          <w:sz w:val="28"/>
          <w:szCs w:val="28"/>
        </w:rPr>
        <w:t xml:space="preserve"> органами го</w:t>
      </w:r>
      <w:r w:rsidRPr="00A73A71">
        <w:rPr>
          <w:sz w:val="28"/>
          <w:szCs w:val="28"/>
        </w:rPr>
        <w:t>с</w:t>
      </w:r>
      <w:r w:rsidRPr="00A73A71">
        <w:rPr>
          <w:sz w:val="28"/>
          <w:szCs w:val="28"/>
        </w:rPr>
        <w:lastRenderedPageBreak/>
        <w:t>ударственной власти или органами местного самоуправления в пределах по</w:t>
      </w:r>
      <w:r w:rsidRPr="00A73A71">
        <w:rPr>
          <w:sz w:val="28"/>
          <w:szCs w:val="28"/>
        </w:rPr>
        <w:t>л</w:t>
      </w:r>
      <w:r w:rsidRPr="00A73A71">
        <w:rPr>
          <w:sz w:val="28"/>
          <w:szCs w:val="28"/>
        </w:rPr>
        <w:t>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Ликвидация очагов вредных организмов в лесах включает в себя след</w:t>
      </w:r>
      <w:r w:rsidRPr="00A73A71">
        <w:rPr>
          <w:sz w:val="28"/>
          <w:szCs w:val="28"/>
        </w:rPr>
        <w:t>у</w:t>
      </w:r>
      <w:r w:rsidRPr="00A73A71">
        <w:rPr>
          <w:sz w:val="28"/>
          <w:szCs w:val="28"/>
        </w:rPr>
        <w:t>ющие меры:</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w:t>
      </w:r>
      <w:r w:rsidRPr="00A73A71">
        <w:rPr>
          <w:sz w:val="28"/>
          <w:szCs w:val="28"/>
        </w:rPr>
        <w:t>й</w:t>
      </w:r>
      <w:r w:rsidRPr="00A73A71">
        <w:rPr>
          <w:sz w:val="28"/>
          <w:szCs w:val="28"/>
        </w:rPr>
        <w:t>ствующим началом являются химические вещества);</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рубка лесных насаждений в целях регулирования породного и во</w:t>
      </w:r>
      <w:r w:rsidRPr="00A73A71">
        <w:rPr>
          <w:sz w:val="28"/>
          <w:szCs w:val="28"/>
        </w:rPr>
        <w:t>з</w:t>
      </w:r>
      <w:r w:rsidRPr="00A73A71">
        <w:rPr>
          <w:sz w:val="28"/>
          <w:szCs w:val="28"/>
        </w:rPr>
        <w:t>растного составов лесных насаждений, зараженных вредными организмами.</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w:t>
      </w:r>
      <w:r w:rsidRPr="00A73A71">
        <w:rPr>
          <w:sz w:val="28"/>
          <w:szCs w:val="28"/>
        </w:rPr>
        <w:t>у</w:t>
      </w:r>
      <w:r w:rsidRPr="00A73A71">
        <w:rPr>
          <w:sz w:val="28"/>
          <w:szCs w:val="28"/>
        </w:rPr>
        <w:t>ществляется с учетом особенностей правового режима особой охраны терр</w:t>
      </w:r>
      <w:r w:rsidRPr="00A73A71">
        <w:rPr>
          <w:sz w:val="28"/>
          <w:szCs w:val="28"/>
        </w:rPr>
        <w:t>и</w:t>
      </w:r>
      <w:r w:rsidRPr="00A73A71">
        <w:rPr>
          <w:sz w:val="28"/>
          <w:szCs w:val="28"/>
        </w:rPr>
        <w:t>торий.</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w:t>
      </w:r>
      <w:r w:rsidRPr="00A73A71">
        <w:rPr>
          <w:sz w:val="28"/>
          <w:szCs w:val="28"/>
        </w:rPr>
        <w:t>р</w:t>
      </w:r>
      <w:r w:rsidRPr="00A73A71">
        <w:rPr>
          <w:sz w:val="28"/>
          <w:szCs w:val="28"/>
        </w:rPr>
        <w:t>ганами осуществляется комплекс подготовительных работ. Основными подг</w:t>
      </w:r>
      <w:r w:rsidRPr="00A73A71">
        <w:rPr>
          <w:sz w:val="28"/>
          <w:szCs w:val="28"/>
        </w:rPr>
        <w:t>о</w:t>
      </w:r>
      <w:r w:rsidRPr="00A73A71">
        <w:rPr>
          <w:sz w:val="28"/>
          <w:szCs w:val="28"/>
        </w:rPr>
        <w:t>товительными работами являются:</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организация авиационных работ;</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организация и контроль завоза пестицидов (химических или биолог</w:t>
      </w:r>
      <w:r w:rsidRPr="00A73A71">
        <w:rPr>
          <w:sz w:val="28"/>
          <w:szCs w:val="28"/>
        </w:rPr>
        <w:t>и</w:t>
      </w:r>
      <w:r w:rsidRPr="00A73A71">
        <w:rPr>
          <w:sz w:val="28"/>
          <w:szCs w:val="28"/>
        </w:rPr>
        <w:t>ческих препаратов, используемых для борьбы с вредными организмами, п</w:t>
      </w:r>
      <w:r w:rsidRPr="00A73A71">
        <w:rPr>
          <w:sz w:val="28"/>
          <w:szCs w:val="28"/>
        </w:rPr>
        <w:t>о</w:t>
      </w:r>
      <w:r w:rsidRPr="00A73A71">
        <w:rPr>
          <w:sz w:val="28"/>
          <w:szCs w:val="28"/>
        </w:rPr>
        <w:t>вреждающими лесные растения);</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D435A4">
      <w:pPr>
        <w:widowControl w:val="0"/>
        <w:autoSpaceDE w:val="0"/>
        <w:autoSpaceDN w:val="0"/>
        <w:adjustRightInd w:val="0"/>
        <w:spacing w:line="360"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6F7FC6" w:rsidRPr="006F7FC6" w:rsidRDefault="005C4FC3" w:rsidP="00C56F43">
      <w:pPr>
        <w:spacing w:line="360" w:lineRule="auto"/>
        <w:ind w:firstLine="709"/>
        <w:jc w:val="center"/>
        <w:rPr>
          <w:i/>
          <w:sz w:val="28"/>
          <w:szCs w:val="28"/>
          <w:lang w:eastAsia="en-US"/>
        </w:rPr>
      </w:pPr>
      <w:r w:rsidRPr="00A73A71">
        <w:rPr>
          <w:i/>
          <w:sz w:val="28"/>
          <w:szCs w:val="28"/>
          <w:lang w:eastAsia="en-US"/>
        </w:rPr>
        <w:t>Проведение обследо</w:t>
      </w:r>
      <w:r w:rsidR="006F7FC6">
        <w:rPr>
          <w:i/>
          <w:sz w:val="28"/>
          <w:szCs w:val="28"/>
          <w:lang w:eastAsia="en-US"/>
        </w:rPr>
        <w:t>ваний очагов вредных организмов</w:t>
      </w:r>
    </w:p>
    <w:p w:rsidR="005C4FC3" w:rsidRPr="00A73A71" w:rsidRDefault="005C4FC3" w:rsidP="006B69DA">
      <w:pPr>
        <w:widowControl w:val="0"/>
        <w:autoSpaceDE w:val="0"/>
        <w:autoSpaceDN w:val="0"/>
        <w:adjustRightInd w:val="0"/>
        <w:spacing w:line="360" w:lineRule="auto"/>
        <w:ind w:firstLine="709"/>
        <w:jc w:val="both"/>
        <w:rPr>
          <w:sz w:val="28"/>
          <w:szCs w:val="28"/>
        </w:rPr>
      </w:pPr>
      <w:bookmarkStart w:id="24" w:name="Par52"/>
      <w:bookmarkEnd w:id="24"/>
      <w:r w:rsidRPr="00A73A71">
        <w:rPr>
          <w:sz w:val="28"/>
          <w:szCs w:val="28"/>
        </w:rPr>
        <w:t>Для назначения рубок лесных насаждений, зараженных вредными орг</w:t>
      </w:r>
      <w:r w:rsidRPr="00A73A71">
        <w:rPr>
          <w:sz w:val="28"/>
          <w:szCs w:val="28"/>
        </w:rPr>
        <w:t>а</w:t>
      </w:r>
      <w:r w:rsidRPr="00A73A71">
        <w:rPr>
          <w:sz w:val="28"/>
          <w:szCs w:val="28"/>
        </w:rPr>
        <w:lastRenderedPageBreak/>
        <w:t xml:space="preserve">низмами, проводится обследование. </w:t>
      </w:r>
      <w:proofErr w:type="gramStart"/>
      <w:r w:rsidRPr="00A73A71">
        <w:rPr>
          <w:sz w:val="28"/>
          <w:szCs w:val="28"/>
        </w:rPr>
        <w:t>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w:t>
      </w:r>
      <w:r w:rsidRPr="00A73A71">
        <w:rPr>
          <w:sz w:val="28"/>
          <w:szCs w:val="28"/>
        </w:rPr>
        <w:t>а</w:t>
      </w:r>
      <w:r w:rsidRPr="00A73A71">
        <w:rPr>
          <w:sz w:val="28"/>
          <w:szCs w:val="28"/>
        </w:rPr>
        <w:t>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w:t>
      </w:r>
      <w:r w:rsidRPr="00A73A71">
        <w:rPr>
          <w:sz w:val="28"/>
          <w:szCs w:val="28"/>
        </w:rPr>
        <w:t>ы</w:t>
      </w:r>
      <w:r w:rsidRPr="00A73A71">
        <w:rPr>
          <w:sz w:val="28"/>
          <w:szCs w:val="28"/>
        </w:rPr>
        <w:t>борки деревьев, полноты после уборки деревьев, заключения о виде и площ</w:t>
      </w:r>
      <w:r w:rsidRPr="00A73A71">
        <w:rPr>
          <w:sz w:val="28"/>
          <w:szCs w:val="28"/>
        </w:rPr>
        <w:t>а</w:t>
      </w:r>
      <w:r w:rsidRPr="00A73A71">
        <w:rPr>
          <w:sz w:val="28"/>
          <w:szCs w:val="28"/>
        </w:rPr>
        <w:t>ди</w:t>
      </w:r>
      <w:proofErr w:type="gramEnd"/>
      <w:r w:rsidRPr="00A73A71">
        <w:rPr>
          <w:sz w:val="28"/>
          <w:szCs w:val="28"/>
        </w:rPr>
        <w:t xml:space="preserve">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6B69DA">
      <w:pPr>
        <w:widowControl w:val="0"/>
        <w:autoSpaceDE w:val="0"/>
        <w:autoSpaceDN w:val="0"/>
        <w:adjustRightInd w:val="0"/>
        <w:spacing w:line="360" w:lineRule="auto"/>
        <w:ind w:firstLine="709"/>
        <w:jc w:val="both"/>
        <w:rPr>
          <w:sz w:val="28"/>
          <w:szCs w:val="28"/>
        </w:rPr>
      </w:pPr>
      <w:bookmarkStart w:id="25" w:name="Par53"/>
      <w:bookmarkEnd w:id="25"/>
      <w:proofErr w:type="gramStart"/>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w:t>
      </w:r>
      <w:r w:rsidRPr="00A73A71">
        <w:rPr>
          <w:sz w:val="28"/>
          <w:szCs w:val="28"/>
        </w:rPr>
        <w:t>н</w:t>
      </w:r>
      <w:r w:rsidRPr="00A73A71">
        <w:rPr>
          <w:sz w:val="28"/>
          <w:szCs w:val="28"/>
        </w:rPr>
        <w:t>формационно-телекоммуникационной сети "Интернет".</w:t>
      </w:r>
      <w:proofErr w:type="gramEnd"/>
    </w:p>
    <w:p w:rsidR="005C4FC3" w:rsidRPr="00A73A71" w:rsidRDefault="005C4FC3" w:rsidP="006B69DA">
      <w:pPr>
        <w:widowControl w:val="0"/>
        <w:autoSpaceDE w:val="0"/>
        <w:autoSpaceDN w:val="0"/>
        <w:adjustRightInd w:val="0"/>
        <w:spacing w:line="360" w:lineRule="auto"/>
        <w:ind w:firstLine="709"/>
        <w:jc w:val="both"/>
        <w:rPr>
          <w:sz w:val="28"/>
          <w:szCs w:val="28"/>
        </w:rPr>
      </w:pPr>
      <w:proofErr w:type="gramStart"/>
      <w:r w:rsidRPr="00A73A71">
        <w:rPr>
          <w:sz w:val="28"/>
          <w:szCs w:val="28"/>
        </w:rPr>
        <w:t>Контроль за</w:t>
      </w:r>
      <w:proofErr w:type="gramEnd"/>
      <w:r w:rsidRPr="00A73A71">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w:t>
      </w:r>
      <w:r w:rsidRPr="00A73A71">
        <w:rPr>
          <w:sz w:val="28"/>
          <w:szCs w:val="28"/>
        </w:rPr>
        <w:t>е</w:t>
      </w:r>
      <w:r w:rsidRPr="00A73A71">
        <w:rPr>
          <w:sz w:val="28"/>
          <w:szCs w:val="28"/>
        </w:rPr>
        <w:t>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6B69DA">
      <w:pPr>
        <w:widowControl w:val="0"/>
        <w:autoSpaceDE w:val="0"/>
        <w:autoSpaceDN w:val="0"/>
        <w:adjustRightInd w:val="0"/>
        <w:spacing w:line="360" w:lineRule="auto"/>
        <w:ind w:firstLine="709"/>
        <w:jc w:val="both"/>
        <w:rPr>
          <w:sz w:val="28"/>
          <w:szCs w:val="28"/>
        </w:rPr>
      </w:pPr>
      <w:bookmarkStart w:id="26" w:name="Par55"/>
      <w:bookmarkEnd w:id="26"/>
      <w:r w:rsidRPr="00A73A71">
        <w:rPr>
          <w:sz w:val="28"/>
          <w:szCs w:val="28"/>
        </w:rPr>
        <w:t>Для подтверждения необходимости проведения мероприятий по ун</w:t>
      </w:r>
      <w:r w:rsidRPr="00A73A71">
        <w:rPr>
          <w:sz w:val="28"/>
          <w:szCs w:val="28"/>
        </w:rPr>
        <w:t>и</w:t>
      </w:r>
      <w:r w:rsidRPr="00A73A71">
        <w:rPr>
          <w:sz w:val="28"/>
          <w:szCs w:val="28"/>
        </w:rPr>
        <w:t>чтожению или подавлению численности вредных организмов проводится ко</w:t>
      </w:r>
      <w:r w:rsidRPr="00A73A71">
        <w:rPr>
          <w:sz w:val="28"/>
          <w:szCs w:val="28"/>
        </w:rPr>
        <w:t>н</w:t>
      </w:r>
      <w:r w:rsidRPr="00A73A71">
        <w:rPr>
          <w:sz w:val="28"/>
          <w:szCs w:val="28"/>
        </w:rPr>
        <w:t>трольное обследование. Контрольные обследования в соответствии с биолог</w:t>
      </w:r>
      <w:r w:rsidRPr="00A73A71">
        <w:rPr>
          <w:sz w:val="28"/>
          <w:szCs w:val="28"/>
        </w:rPr>
        <w:t>и</w:t>
      </w:r>
      <w:r w:rsidRPr="00A73A71">
        <w:rPr>
          <w:sz w:val="28"/>
          <w:szCs w:val="28"/>
        </w:rPr>
        <w:t>ческими особенностями вредителя проводятся не позже, чем за месяц до нач</w:t>
      </w:r>
      <w:r w:rsidRPr="00A73A71">
        <w:rPr>
          <w:sz w:val="28"/>
          <w:szCs w:val="28"/>
        </w:rPr>
        <w:t>а</w:t>
      </w:r>
      <w:r w:rsidRPr="00A73A71">
        <w:rPr>
          <w:sz w:val="28"/>
          <w:szCs w:val="28"/>
        </w:rPr>
        <w:t>ла работ по уничтожению или подавлению численности вредных организмов.</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6B69DA">
      <w:pPr>
        <w:widowControl w:val="0"/>
        <w:autoSpaceDE w:val="0"/>
        <w:autoSpaceDN w:val="0"/>
        <w:adjustRightInd w:val="0"/>
        <w:spacing w:line="360" w:lineRule="auto"/>
        <w:ind w:firstLine="709"/>
        <w:jc w:val="both"/>
        <w:rPr>
          <w:sz w:val="28"/>
          <w:szCs w:val="28"/>
        </w:rPr>
      </w:pPr>
      <w:bookmarkStart w:id="27" w:name="Par58"/>
      <w:bookmarkEnd w:id="27"/>
      <w:proofErr w:type="gramStart"/>
      <w:r w:rsidRPr="00A73A71">
        <w:rPr>
          <w:sz w:val="28"/>
          <w:szCs w:val="28"/>
        </w:rPr>
        <w:t>Результаты обследования оформляются актом контрольного обследов</w:t>
      </w:r>
      <w:r w:rsidRPr="00A73A71">
        <w:rPr>
          <w:sz w:val="28"/>
          <w:szCs w:val="28"/>
        </w:rPr>
        <w:t>а</w:t>
      </w:r>
      <w:r w:rsidRPr="00A73A71">
        <w:rPr>
          <w:sz w:val="28"/>
          <w:szCs w:val="28"/>
        </w:rPr>
        <w:t>ния, в котором указываются: лесничество (лесопарк), субъект Российской Ф</w:t>
      </w:r>
      <w:r w:rsidRPr="00A73A71">
        <w:rPr>
          <w:sz w:val="28"/>
          <w:szCs w:val="28"/>
        </w:rPr>
        <w:t>е</w:t>
      </w:r>
      <w:r w:rsidRPr="00A73A71">
        <w:rPr>
          <w:sz w:val="28"/>
          <w:szCs w:val="28"/>
        </w:rPr>
        <w:t xml:space="preserve">дерации, фамилия, имя, отчество (при наличии) исполнителя, дата и место </w:t>
      </w:r>
      <w:r w:rsidRPr="00A73A71">
        <w:rPr>
          <w:sz w:val="28"/>
          <w:szCs w:val="28"/>
        </w:rPr>
        <w:lastRenderedPageBreak/>
        <w:t>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w:t>
      </w:r>
      <w:r w:rsidRPr="00A73A71">
        <w:rPr>
          <w:sz w:val="28"/>
          <w:szCs w:val="28"/>
        </w:rPr>
        <w:t>и</w:t>
      </w:r>
      <w:r w:rsidRPr="00A73A71">
        <w:rPr>
          <w:sz w:val="28"/>
          <w:szCs w:val="28"/>
        </w:rPr>
        <w:t>чество, номер обрабатываемого участка, квартал, выдел, повреждаемая пор</w:t>
      </w:r>
      <w:r w:rsidRPr="00A73A71">
        <w:rPr>
          <w:sz w:val="28"/>
          <w:szCs w:val="28"/>
        </w:rPr>
        <w:t>о</w:t>
      </w:r>
      <w:r w:rsidRPr="00A73A71">
        <w:rPr>
          <w:sz w:val="28"/>
          <w:szCs w:val="28"/>
        </w:rPr>
        <w:t>да, вид вредного организма, номера пунктов и</w:t>
      </w:r>
      <w:proofErr w:type="gramEnd"/>
      <w:r w:rsidRPr="00A73A71">
        <w:rPr>
          <w:sz w:val="28"/>
          <w:szCs w:val="28"/>
        </w:rPr>
        <w:t xml:space="preserve"> точек учета, фазы развития вр</w:t>
      </w:r>
      <w:r w:rsidRPr="00A73A71">
        <w:rPr>
          <w:sz w:val="28"/>
          <w:szCs w:val="28"/>
        </w:rPr>
        <w:t>е</w:t>
      </w:r>
      <w:r w:rsidRPr="00A73A71">
        <w:rPr>
          <w:sz w:val="28"/>
          <w:szCs w:val="28"/>
        </w:rPr>
        <w:t>дителя, прогнозируемое повреждение насаждения.</w:t>
      </w:r>
    </w:p>
    <w:p w:rsidR="005C4FC3" w:rsidRPr="00C269E2" w:rsidRDefault="005C4FC3" w:rsidP="006B69DA">
      <w:pPr>
        <w:widowControl w:val="0"/>
        <w:autoSpaceDE w:val="0"/>
        <w:autoSpaceDN w:val="0"/>
        <w:adjustRightInd w:val="0"/>
        <w:spacing w:line="360" w:lineRule="auto"/>
        <w:ind w:firstLine="709"/>
        <w:jc w:val="both"/>
        <w:rPr>
          <w:color w:val="0070C0"/>
          <w:sz w:val="28"/>
          <w:szCs w:val="28"/>
        </w:rPr>
      </w:pPr>
      <w:r w:rsidRPr="00A73A71">
        <w:rPr>
          <w:sz w:val="28"/>
          <w:szCs w:val="28"/>
        </w:rPr>
        <w:t>На основании данных контрольных обследований комиссиями, сформ</w:t>
      </w:r>
      <w:r w:rsidRPr="00A73A71">
        <w:rPr>
          <w:sz w:val="28"/>
          <w:szCs w:val="28"/>
        </w:rPr>
        <w:t>и</w:t>
      </w:r>
      <w:r w:rsidRPr="00A73A71">
        <w:rPr>
          <w:sz w:val="28"/>
          <w:szCs w:val="28"/>
        </w:rPr>
        <w:t>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6F7FC6" w:rsidRPr="006F7FC6" w:rsidRDefault="005C4FC3" w:rsidP="006B69DA">
      <w:pPr>
        <w:spacing w:line="360" w:lineRule="auto"/>
        <w:ind w:firstLine="709"/>
        <w:jc w:val="center"/>
        <w:rPr>
          <w:i/>
          <w:sz w:val="28"/>
          <w:szCs w:val="28"/>
          <w:lang w:eastAsia="en-US"/>
        </w:rPr>
      </w:pPr>
      <w:r w:rsidRPr="00A73A71">
        <w:rPr>
          <w:i/>
          <w:sz w:val="28"/>
          <w:szCs w:val="28"/>
          <w:lang w:eastAsia="en-US"/>
        </w:rPr>
        <w:t>Уничтожение или подавление</w:t>
      </w:r>
      <w:r w:rsidR="006B69DA">
        <w:rPr>
          <w:i/>
          <w:sz w:val="28"/>
          <w:szCs w:val="28"/>
          <w:lang w:eastAsia="en-US"/>
        </w:rPr>
        <w:t xml:space="preserve"> численности вредных организмов</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Планирование мероприятий по уничтожению или подавлению числе</w:t>
      </w:r>
      <w:r w:rsidRPr="005B6CE5">
        <w:rPr>
          <w:sz w:val="28"/>
          <w:szCs w:val="28"/>
        </w:rPr>
        <w:t>н</w:t>
      </w:r>
      <w:r w:rsidRPr="005B6CE5">
        <w:rPr>
          <w:sz w:val="28"/>
          <w:szCs w:val="28"/>
        </w:rPr>
        <w:t>ности вредных организмов в лесах, в том числе на лесных участках, переда</w:t>
      </w:r>
      <w:r w:rsidRPr="005B6CE5">
        <w:rPr>
          <w:sz w:val="28"/>
          <w:szCs w:val="28"/>
        </w:rPr>
        <w:t>н</w:t>
      </w:r>
      <w:r w:rsidRPr="005B6CE5">
        <w:rPr>
          <w:sz w:val="28"/>
          <w:szCs w:val="28"/>
        </w:rPr>
        <w:t>ных в пользование, проводится в соответствии с документом, являющимся о</w:t>
      </w:r>
      <w:r w:rsidRPr="005B6CE5">
        <w:rPr>
          <w:sz w:val="28"/>
          <w:szCs w:val="28"/>
        </w:rPr>
        <w:t>с</w:t>
      </w:r>
      <w:r w:rsidRPr="005B6CE5">
        <w:rPr>
          <w:sz w:val="28"/>
          <w:szCs w:val="28"/>
        </w:rPr>
        <w:t>нованием для проведения указанных мероприятий (Обоснованием).</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w:t>
      </w:r>
      <w:r w:rsidRPr="005B6CE5">
        <w:rPr>
          <w:sz w:val="28"/>
          <w:szCs w:val="28"/>
        </w:rPr>
        <w:t>с</w:t>
      </w:r>
      <w:r w:rsidRPr="005B6CE5">
        <w:rPr>
          <w:sz w:val="28"/>
          <w:szCs w:val="28"/>
        </w:rPr>
        <w:t>новании данных государственного лесопатологического мониторинга.</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w:t>
      </w:r>
      <w:r w:rsidRPr="005B6CE5">
        <w:rPr>
          <w:sz w:val="28"/>
          <w:szCs w:val="28"/>
        </w:rPr>
        <w:t>р</w:t>
      </w:r>
      <w:r w:rsidRPr="005B6CE5">
        <w:rPr>
          <w:sz w:val="28"/>
          <w:szCs w:val="28"/>
        </w:rPr>
        <w:t>ганизмов.</w:t>
      </w:r>
    </w:p>
    <w:p w:rsidR="005C4FC3" w:rsidRPr="005B6CE5" w:rsidRDefault="005C4FC3" w:rsidP="006B69DA">
      <w:pPr>
        <w:widowControl w:val="0"/>
        <w:autoSpaceDE w:val="0"/>
        <w:autoSpaceDN w:val="0"/>
        <w:adjustRightInd w:val="0"/>
        <w:spacing w:line="360" w:lineRule="auto"/>
        <w:ind w:firstLine="709"/>
        <w:jc w:val="both"/>
        <w:rPr>
          <w:sz w:val="28"/>
          <w:szCs w:val="28"/>
        </w:rPr>
      </w:pPr>
      <w:proofErr w:type="gramStart"/>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w:t>
      </w:r>
      <w:r w:rsidRPr="005B6CE5">
        <w:rPr>
          <w:sz w:val="28"/>
          <w:szCs w:val="28"/>
        </w:rPr>
        <w:t>т</w:t>
      </w:r>
      <w:r w:rsidRPr="005B6CE5">
        <w:rPr>
          <w:sz w:val="28"/>
          <w:szCs w:val="28"/>
        </w:rPr>
        <w:t>ный эффект (результат применения пестицида (биологических и химических препаратов), выраженный показателями снижения степени повреждения ле</w:t>
      </w:r>
      <w:r w:rsidRPr="005B6CE5">
        <w:rPr>
          <w:sz w:val="28"/>
          <w:szCs w:val="28"/>
        </w:rPr>
        <w:t>с</w:t>
      </w:r>
      <w:r w:rsidRPr="005B6CE5">
        <w:rPr>
          <w:sz w:val="28"/>
          <w:szCs w:val="28"/>
        </w:rPr>
        <w:t>ных насаждений или снижения интенсивности питания гусениц (личинок).</w:t>
      </w:r>
      <w:proofErr w:type="gramEnd"/>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lastRenderedPageBreak/>
        <w:t>Техническая эффективность определяется на основе данных учета гиб</w:t>
      </w:r>
      <w:r w:rsidRPr="005B6CE5">
        <w:rPr>
          <w:sz w:val="28"/>
          <w:szCs w:val="28"/>
        </w:rPr>
        <w:t>е</w:t>
      </w:r>
      <w:r w:rsidRPr="005B6CE5">
        <w:rPr>
          <w:sz w:val="28"/>
          <w:szCs w:val="28"/>
        </w:rPr>
        <w:t>ли вредителей по результатам проведения мероприятий по уничтожению или подавлению численности вредных организмов. Лесозащитный эффект опред</w:t>
      </w:r>
      <w:r w:rsidRPr="005B6CE5">
        <w:rPr>
          <w:sz w:val="28"/>
          <w:szCs w:val="28"/>
        </w:rPr>
        <w:t>е</w:t>
      </w:r>
      <w:r w:rsidRPr="005B6CE5">
        <w:rPr>
          <w:sz w:val="28"/>
          <w:szCs w:val="28"/>
        </w:rPr>
        <w:t>ляется на основе данных о сохранности листвы (хвои) на деревьях после пр</w:t>
      </w:r>
      <w:r w:rsidRPr="005B6CE5">
        <w:rPr>
          <w:sz w:val="28"/>
          <w:szCs w:val="28"/>
        </w:rPr>
        <w:t>о</w:t>
      </w:r>
      <w:r w:rsidRPr="005B6CE5">
        <w:rPr>
          <w:sz w:val="28"/>
          <w:szCs w:val="28"/>
        </w:rPr>
        <w:t>ведения мероприятий по уничтожению или подавлению численности вредных организмов.</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6B69DA">
      <w:pPr>
        <w:widowControl w:val="0"/>
        <w:autoSpaceDE w:val="0"/>
        <w:autoSpaceDN w:val="0"/>
        <w:adjustRightInd w:val="0"/>
        <w:spacing w:line="360" w:lineRule="auto"/>
        <w:ind w:firstLine="709"/>
        <w:jc w:val="both"/>
        <w:rPr>
          <w:color w:val="0070C0"/>
          <w:sz w:val="28"/>
          <w:szCs w:val="28"/>
        </w:rPr>
      </w:pPr>
      <w:proofErr w:type="gramStart"/>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w:t>
      </w:r>
      <w:r w:rsidRPr="005B6CE5">
        <w:rPr>
          <w:sz w:val="28"/>
          <w:szCs w:val="28"/>
        </w:rPr>
        <w:t>и</w:t>
      </w:r>
      <w:r w:rsidRPr="005B6CE5">
        <w:rPr>
          <w:sz w:val="28"/>
          <w:szCs w:val="28"/>
        </w:rPr>
        <w:t>циды (биологически активные вещества органического происхождения, п</w:t>
      </w:r>
      <w:r w:rsidRPr="005B6CE5">
        <w:rPr>
          <w:sz w:val="28"/>
          <w:szCs w:val="28"/>
        </w:rPr>
        <w:t>о</w:t>
      </w:r>
      <w:r w:rsidRPr="005B6CE5">
        <w:rPr>
          <w:sz w:val="28"/>
          <w:szCs w:val="28"/>
        </w:rPr>
        <w:t>давляющие жизнеспособность или вызывающие гибель микроорганизмов), э</w:t>
      </w:r>
      <w:r w:rsidRPr="005B6CE5">
        <w:rPr>
          <w:sz w:val="28"/>
          <w:szCs w:val="28"/>
        </w:rPr>
        <w:t>н</w:t>
      </w:r>
      <w:r w:rsidRPr="005B6CE5">
        <w:rPr>
          <w:sz w:val="28"/>
          <w:szCs w:val="28"/>
        </w:rPr>
        <w:t>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5B6CE5">
        <w:rPr>
          <w:sz w:val="28"/>
          <w:szCs w:val="28"/>
        </w:rPr>
        <w:t xml:space="preserve"> сбор и уничтожение яйцекладок, гнезд вредителей; обработка нетоксичными сре</w:t>
      </w:r>
      <w:r w:rsidRPr="005B6CE5">
        <w:rPr>
          <w:sz w:val="28"/>
          <w:szCs w:val="28"/>
        </w:rPr>
        <w:t>д</w:t>
      </w:r>
      <w:r w:rsidRPr="005B6CE5">
        <w:rPr>
          <w:sz w:val="28"/>
          <w:szCs w:val="28"/>
        </w:rPr>
        <w:t>ствами; нанесение ловчих клеевых поясов.</w:t>
      </w:r>
    </w:p>
    <w:p w:rsidR="005C4FC3" w:rsidRPr="005B6CE5" w:rsidRDefault="005C4FC3" w:rsidP="006B69DA">
      <w:pPr>
        <w:widowControl w:val="0"/>
        <w:autoSpaceDE w:val="0"/>
        <w:autoSpaceDN w:val="0"/>
        <w:adjustRightInd w:val="0"/>
        <w:spacing w:line="360" w:lineRule="auto"/>
        <w:ind w:firstLine="709"/>
        <w:jc w:val="both"/>
        <w:rPr>
          <w:sz w:val="28"/>
          <w:szCs w:val="28"/>
        </w:rPr>
      </w:pPr>
      <w:proofErr w:type="gramStart"/>
      <w:r w:rsidRPr="005B6CE5">
        <w:rPr>
          <w:sz w:val="28"/>
          <w:szCs w:val="28"/>
        </w:rPr>
        <w:t>Препараты</w:t>
      </w:r>
      <w:proofErr w:type="gramEnd"/>
      <w:r w:rsidRPr="005B6CE5">
        <w:rPr>
          <w:sz w:val="28"/>
          <w:szCs w:val="28"/>
        </w:rPr>
        <w:t xml:space="preserve"> для обработки насаждений уполномоченные органы выб</w:t>
      </w:r>
      <w:r w:rsidRPr="005B6CE5">
        <w:rPr>
          <w:sz w:val="28"/>
          <w:szCs w:val="28"/>
        </w:rPr>
        <w:t>и</w:t>
      </w:r>
      <w:r w:rsidRPr="005B6CE5">
        <w:rPr>
          <w:sz w:val="28"/>
          <w:szCs w:val="28"/>
        </w:rPr>
        <w:t>рают из числа разрешенных к применению на территории Российской Фед</w:t>
      </w:r>
      <w:r w:rsidRPr="005B6CE5">
        <w:rPr>
          <w:sz w:val="28"/>
          <w:szCs w:val="28"/>
        </w:rPr>
        <w:t>е</w:t>
      </w:r>
      <w:r w:rsidRPr="005B6CE5">
        <w:rPr>
          <w:sz w:val="28"/>
          <w:szCs w:val="28"/>
        </w:rPr>
        <w:t>рации (в соответствии с Государственным каталогом пестицидов и агрохим</w:t>
      </w:r>
      <w:r w:rsidRPr="005B6CE5">
        <w:rPr>
          <w:sz w:val="28"/>
          <w:szCs w:val="28"/>
        </w:rPr>
        <w:t>и</w:t>
      </w:r>
      <w:r w:rsidRPr="005B6CE5">
        <w:rPr>
          <w:sz w:val="28"/>
          <w:szCs w:val="28"/>
        </w:rPr>
        <w:t>катов, разрешенных к применению на территории Российской Федерации.</w:t>
      </w:r>
    </w:p>
    <w:p w:rsidR="005C4FC3" w:rsidRPr="005B6CE5" w:rsidRDefault="005C4FC3" w:rsidP="006B69DA">
      <w:pPr>
        <w:widowControl w:val="0"/>
        <w:autoSpaceDE w:val="0"/>
        <w:autoSpaceDN w:val="0"/>
        <w:adjustRightInd w:val="0"/>
        <w:spacing w:line="360" w:lineRule="auto"/>
        <w:ind w:firstLine="709"/>
        <w:jc w:val="both"/>
        <w:rPr>
          <w:sz w:val="28"/>
          <w:szCs w:val="28"/>
        </w:rPr>
      </w:pPr>
      <w:proofErr w:type="gramStart"/>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w:t>
      </w:r>
      <w:r w:rsidRPr="005B6CE5">
        <w:rPr>
          <w:sz w:val="28"/>
          <w:szCs w:val="28"/>
        </w:rPr>
        <w:t>к</w:t>
      </w:r>
      <w:r w:rsidRPr="005B6CE5">
        <w:rPr>
          <w:sz w:val="28"/>
          <w:szCs w:val="28"/>
        </w:rPr>
        <w:t>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roofErr w:type="gramEnd"/>
    </w:p>
    <w:p w:rsidR="005C4FC3" w:rsidRPr="005B6CE5" w:rsidRDefault="005C4FC3" w:rsidP="006B69DA">
      <w:pPr>
        <w:widowControl w:val="0"/>
        <w:autoSpaceDE w:val="0"/>
        <w:autoSpaceDN w:val="0"/>
        <w:adjustRightInd w:val="0"/>
        <w:spacing w:line="360" w:lineRule="auto"/>
        <w:ind w:firstLine="709"/>
        <w:jc w:val="both"/>
        <w:rPr>
          <w:sz w:val="28"/>
          <w:szCs w:val="28"/>
        </w:rPr>
      </w:pPr>
      <w:proofErr w:type="gramStart"/>
      <w:r w:rsidRPr="005B6CE5">
        <w:rPr>
          <w:sz w:val="28"/>
          <w:szCs w:val="28"/>
        </w:rPr>
        <w:t xml:space="preserve">По результатам обследований для оценки технической эффективности </w:t>
      </w:r>
      <w:r w:rsidRPr="005B6CE5">
        <w:rPr>
          <w:sz w:val="28"/>
          <w:szCs w:val="28"/>
        </w:rPr>
        <w:lastRenderedPageBreak/>
        <w:t>мероприятий по уничтожению или подавлению численности вредных орг</w:t>
      </w:r>
      <w:r w:rsidRPr="005B6CE5">
        <w:rPr>
          <w:sz w:val="28"/>
          <w:szCs w:val="28"/>
        </w:rPr>
        <w:t>а</w:t>
      </w:r>
      <w:r w:rsidRPr="005B6CE5">
        <w:rPr>
          <w:sz w:val="28"/>
          <w:szCs w:val="28"/>
        </w:rPr>
        <w:t>низмов оформляется акт, в котором указываются: лесничество (лесопарк), субъект Российской Федерации, фамилия, имя, отчество (при наличии) испо</w:t>
      </w:r>
      <w:r w:rsidRPr="005B6CE5">
        <w:rPr>
          <w:sz w:val="28"/>
          <w:szCs w:val="28"/>
        </w:rPr>
        <w:t>л</w:t>
      </w:r>
      <w:r w:rsidRPr="005B6CE5">
        <w:rPr>
          <w:sz w:val="28"/>
          <w:szCs w:val="28"/>
        </w:rPr>
        <w:t>нителя, дата и место проведения, количество пунктов учета, способы обрабо</w:t>
      </w:r>
      <w:r w:rsidRPr="005B6CE5">
        <w:rPr>
          <w:sz w:val="28"/>
          <w:szCs w:val="28"/>
        </w:rPr>
        <w:t>т</w:t>
      </w:r>
      <w:r w:rsidRPr="005B6CE5">
        <w:rPr>
          <w:sz w:val="28"/>
          <w:szCs w:val="28"/>
        </w:rPr>
        <w:t>ки, техническая эффективность, степень повреждения насаждения на обраб</w:t>
      </w:r>
      <w:r w:rsidRPr="005B6CE5">
        <w:rPr>
          <w:sz w:val="28"/>
          <w:szCs w:val="28"/>
        </w:rPr>
        <w:t>о</w:t>
      </w:r>
      <w:r w:rsidRPr="005B6CE5">
        <w:rPr>
          <w:sz w:val="28"/>
          <w:szCs w:val="28"/>
        </w:rPr>
        <w:t>танных лесных участках, дополнительно заполняется ведомость учетов э</w:t>
      </w:r>
      <w:r w:rsidRPr="005B6CE5">
        <w:rPr>
          <w:sz w:val="28"/>
          <w:szCs w:val="28"/>
        </w:rPr>
        <w:t>ф</w:t>
      </w:r>
      <w:r w:rsidRPr="005B6CE5">
        <w:rPr>
          <w:sz w:val="28"/>
          <w:szCs w:val="28"/>
        </w:rPr>
        <w:t>фективности мер по уничтожению (подавлению) численности вредных</w:t>
      </w:r>
      <w:proofErr w:type="gramEnd"/>
      <w:r w:rsidRPr="005B6CE5">
        <w:rPr>
          <w:sz w:val="28"/>
          <w:szCs w:val="28"/>
        </w:rPr>
        <w:t xml:space="preserve"> орг</w:t>
      </w:r>
      <w:r w:rsidRPr="005B6CE5">
        <w:rPr>
          <w:sz w:val="28"/>
          <w:szCs w:val="28"/>
        </w:rPr>
        <w:t>а</w:t>
      </w:r>
      <w:r w:rsidRPr="005B6CE5">
        <w:rPr>
          <w:sz w:val="28"/>
          <w:szCs w:val="28"/>
        </w:rPr>
        <w:t>низмов, вкоторой указываются номера обрабатываемых участков, кварталов, выделов, вид вредного организма, его численность до и после обработки, ед</w:t>
      </w:r>
      <w:r w:rsidRPr="005B6CE5">
        <w:rPr>
          <w:sz w:val="28"/>
          <w:szCs w:val="28"/>
        </w:rPr>
        <w:t>и</w:t>
      </w:r>
      <w:r w:rsidRPr="005B6CE5">
        <w:rPr>
          <w:sz w:val="28"/>
          <w:szCs w:val="28"/>
        </w:rPr>
        <w:t>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6F7FC6" w:rsidRPr="006F7FC6" w:rsidRDefault="005C4FC3" w:rsidP="006B69DA">
      <w:pPr>
        <w:spacing w:line="360"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w:t>
      </w:r>
      <w:r w:rsidRPr="005B6CE5">
        <w:rPr>
          <w:i/>
          <w:sz w:val="28"/>
          <w:szCs w:val="28"/>
          <w:lang w:eastAsia="en-US"/>
        </w:rPr>
        <w:t>т</w:t>
      </w:r>
      <w:r w:rsidRPr="005B6CE5">
        <w:rPr>
          <w:i/>
          <w:sz w:val="28"/>
          <w:szCs w:val="28"/>
          <w:lang w:eastAsia="en-US"/>
        </w:rPr>
        <w:t>ного составов лесных насаждений, зара</w:t>
      </w:r>
      <w:r w:rsidR="006F7FC6">
        <w:rPr>
          <w:i/>
          <w:sz w:val="28"/>
          <w:szCs w:val="28"/>
          <w:lang w:eastAsia="en-US"/>
        </w:rPr>
        <w:t>женных вредными организмами</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Рубки лесных насаждений, зараженных вредными организмами, пров</w:t>
      </w:r>
      <w:r w:rsidRPr="005B6CE5">
        <w:rPr>
          <w:sz w:val="28"/>
          <w:szCs w:val="28"/>
        </w:rPr>
        <w:t>о</w:t>
      </w:r>
      <w:r w:rsidRPr="005B6CE5">
        <w:rPr>
          <w:sz w:val="28"/>
          <w:szCs w:val="28"/>
        </w:rPr>
        <w:t>дятся на основании утвержденного в установленном поря</w:t>
      </w:r>
      <w:r w:rsidR="005B6CE5" w:rsidRPr="005B6CE5">
        <w:rPr>
          <w:sz w:val="28"/>
          <w:szCs w:val="28"/>
        </w:rPr>
        <w:t>дке акта обследов</w:t>
      </w:r>
      <w:r w:rsidR="005B6CE5" w:rsidRPr="005B6CE5">
        <w:rPr>
          <w:sz w:val="28"/>
          <w:szCs w:val="28"/>
        </w:rPr>
        <w:t>а</w:t>
      </w:r>
      <w:r w:rsidR="005B6CE5" w:rsidRPr="005B6CE5">
        <w:rPr>
          <w:sz w:val="28"/>
          <w:szCs w:val="28"/>
        </w:rPr>
        <w:t>ния.</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Рубка лесных насаждений, зараженных вредными организмами, включ</w:t>
      </w:r>
      <w:r w:rsidRPr="005B6CE5">
        <w:rPr>
          <w:sz w:val="28"/>
          <w:szCs w:val="28"/>
        </w:rPr>
        <w:t>а</w:t>
      </w:r>
      <w:r w:rsidRPr="005B6CE5">
        <w:rPr>
          <w:sz w:val="28"/>
          <w:szCs w:val="28"/>
        </w:rPr>
        <w:t>ет в себя следующие мероприятия:</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Выкладка ловчих деревьев направлена на частичный отлов и уничтож</w:t>
      </w:r>
      <w:r w:rsidRPr="005B6CE5">
        <w:rPr>
          <w:sz w:val="28"/>
          <w:szCs w:val="28"/>
        </w:rPr>
        <w:t>е</w:t>
      </w:r>
      <w:r w:rsidRPr="005B6CE5">
        <w:rPr>
          <w:sz w:val="28"/>
          <w:szCs w:val="28"/>
        </w:rPr>
        <w:t>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w:t>
      </w:r>
      <w:r w:rsidRPr="005B6CE5">
        <w:rPr>
          <w:sz w:val="28"/>
          <w:szCs w:val="28"/>
        </w:rPr>
        <w:t>р</w:t>
      </w:r>
      <w:r w:rsidRPr="005B6CE5">
        <w:rPr>
          <w:sz w:val="28"/>
          <w:szCs w:val="28"/>
        </w:rPr>
        <w:t>вой до третьей категорий состояния, определенных в соответствии с Правил</w:t>
      </w:r>
      <w:r w:rsidRPr="005B6CE5">
        <w:rPr>
          <w:sz w:val="28"/>
          <w:szCs w:val="28"/>
        </w:rPr>
        <w:t>а</w:t>
      </w:r>
      <w:r w:rsidRPr="005B6CE5">
        <w:rPr>
          <w:sz w:val="28"/>
          <w:szCs w:val="28"/>
        </w:rPr>
        <w:t>ми санитарной безопасности в лесах, стволовыми вредителями или возбудит</w:t>
      </w:r>
      <w:r w:rsidRPr="005B6CE5">
        <w:rPr>
          <w:sz w:val="28"/>
          <w:szCs w:val="28"/>
        </w:rPr>
        <w:t>е</w:t>
      </w:r>
      <w:r w:rsidRPr="005B6CE5">
        <w:rPr>
          <w:sz w:val="28"/>
          <w:szCs w:val="28"/>
        </w:rPr>
        <w:t>лями сосудистых и бактериальных заболеваний.</w:t>
      </w:r>
    </w:p>
    <w:p w:rsidR="006F7FC6" w:rsidRPr="006F7FC6"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 xml:space="preserve">Рубка лесных насаждений, являющихся очагами вредных организмов, </w:t>
      </w:r>
      <w:r w:rsidRPr="005B6CE5">
        <w:rPr>
          <w:sz w:val="28"/>
          <w:szCs w:val="28"/>
        </w:rPr>
        <w:lastRenderedPageBreak/>
        <w:t>проводится сплошным способом. Отвод лесосек для рубки лесных насажд</w:t>
      </w:r>
      <w:r w:rsidRPr="005B6CE5">
        <w:rPr>
          <w:sz w:val="28"/>
          <w:szCs w:val="28"/>
        </w:rPr>
        <w:t>е</w:t>
      </w:r>
      <w:r w:rsidRPr="005B6CE5">
        <w:rPr>
          <w:sz w:val="28"/>
          <w:szCs w:val="28"/>
        </w:rPr>
        <w:t>ний, являющихся очагами вредных организмов, осуществляется в соотве</w:t>
      </w:r>
      <w:r w:rsidRPr="005B6CE5">
        <w:rPr>
          <w:sz w:val="28"/>
          <w:szCs w:val="28"/>
        </w:rPr>
        <w:t>т</w:t>
      </w:r>
      <w:r w:rsidRPr="005B6CE5">
        <w:rPr>
          <w:sz w:val="28"/>
          <w:szCs w:val="28"/>
        </w:rPr>
        <w:t>ствии с П</w:t>
      </w:r>
      <w:r w:rsidR="006A5DEF">
        <w:rPr>
          <w:sz w:val="28"/>
          <w:szCs w:val="28"/>
        </w:rPr>
        <w:t>равилами заготовки древесины и О</w:t>
      </w:r>
      <w:r w:rsidRPr="005B6CE5">
        <w:rPr>
          <w:sz w:val="28"/>
          <w:szCs w:val="28"/>
        </w:rPr>
        <w:t>собенностями заготовки древес</w:t>
      </w:r>
      <w:r w:rsidRPr="005B6CE5">
        <w:rPr>
          <w:sz w:val="28"/>
          <w:szCs w:val="28"/>
        </w:rPr>
        <w:t>и</w:t>
      </w:r>
      <w:r w:rsidRPr="005B6CE5">
        <w:rPr>
          <w:sz w:val="28"/>
          <w:szCs w:val="28"/>
        </w:rPr>
        <w:t>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экологии Ро</w:t>
      </w:r>
      <w:r w:rsidR="005B6CE5">
        <w:rPr>
          <w:sz w:val="28"/>
          <w:szCs w:val="28"/>
        </w:rPr>
        <w:t>с</w:t>
      </w:r>
      <w:r w:rsidR="005B6CE5">
        <w:rPr>
          <w:sz w:val="28"/>
          <w:szCs w:val="28"/>
        </w:rPr>
        <w:t>сийской Федерации от 27 июня 2016 г.</w:t>
      </w:r>
      <w:r w:rsidRPr="005B6CE5">
        <w:rPr>
          <w:sz w:val="28"/>
          <w:szCs w:val="28"/>
        </w:rPr>
        <w:t xml:space="preserve"> № 474.</w:t>
      </w:r>
    </w:p>
    <w:p w:rsidR="005B6CE5" w:rsidRPr="009850F7" w:rsidRDefault="005B6CE5" w:rsidP="005B6CE5">
      <w:pPr>
        <w:spacing w:line="276" w:lineRule="auto"/>
        <w:jc w:val="right"/>
        <w:rPr>
          <w:sz w:val="28"/>
          <w:szCs w:val="28"/>
        </w:rPr>
      </w:pPr>
      <w:r w:rsidRPr="009850F7">
        <w:rPr>
          <w:sz w:val="28"/>
          <w:szCs w:val="28"/>
        </w:rPr>
        <w:t>Таблица 2.17.2.</w:t>
      </w:r>
      <w:r w:rsidR="00DC5793" w:rsidRPr="009850F7">
        <w:rPr>
          <w:sz w:val="28"/>
          <w:szCs w:val="28"/>
        </w:rPr>
        <w:t>3</w:t>
      </w:r>
    </w:p>
    <w:p w:rsidR="005B6CE5" w:rsidRDefault="00DC5793" w:rsidP="005B6CE5">
      <w:pPr>
        <w:spacing w:line="276" w:lineRule="auto"/>
        <w:jc w:val="center"/>
        <w:rPr>
          <w:sz w:val="28"/>
          <w:szCs w:val="28"/>
        </w:rPr>
      </w:pPr>
      <w:r w:rsidRPr="009850F7">
        <w:rPr>
          <w:sz w:val="28"/>
          <w:szCs w:val="28"/>
        </w:rPr>
        <w:t>П</w:t>
      </w:r>
      <w:r w:rsidR="005B6CE5" w:rsidRPr="009850F7">
        <w:rPr>
          <w:sz w:val="28"/>
          <w:szCs w:val="28"/>
        </w:rPr>
        <w:t>ара</w:t>
      </w:r>
      <w:r w:rsidRPr="009850F7">
        <w:rPr>
          <w:sz w:val="28"/>
          <w:szCs w:val="28"/>
        </w:rPr>
        <w:t xml:space="preserve">метры </w:t>
      </w:r>
      <w:r w:rsidR="005B6CE5" w:rsidRPr="009850F7">
        <w:rPr>
          <w:sz w:val="28"/>
          <w:szCs w:val="28"/>
        </w:rPr>
        <w:t>мероприятий</w:t>
      </w:r>
      <w:r w:rsidRPr="009850F7">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4815A2" w:rsidTr="00A73DDD">
        <w:trPr>
          <w:tblHeader/>
        </w:trPr>
        <w:tc>
          <w:tcPr>
            <w:tcW w:w="3369" w:type="dxa"/>
            <w:vAlign w:val="center"/>
          </w:tcPr>
          <w:p w:rsidR="00DC5793" w:rsidRPr="004815A2" w:rsidRDefault="00DC5793" w:rsidP="00925C69">
            <w:pPr>
              <w:spacing w:line="276" w:lineRule="auto"/>
              <w:jc w:val="center"/>
              <w:rPr>
                <w:sz w:val="24"/>
                <w:szCs w:val="24"/>
              </w:rPr>
            </w:pPr>
            <w:r w:rsidRPr="004815A2">
              <w:rPr>
                <w:sz w:val="24"/>
                <w:szCs w:val="24"/>
              </w:rPr>
              <w:t>Наименование мероприятия</w:t>
            </w:r>
          </w:p>
        </w:tc>
        <w:tc>
          <w:tcPr>
            <w:tcW w:w="1417" w:type="dxa"/>
            <w:vAlign w:val="center"/>
          </w:tcPr>
          <w:p w:rsidR="00DC5793" w:rsidRPr="004815A2" w:rsidRDefault="00DC5793" w:rsidP="00925C69">
            <w:pPr>
              <w:spacing w:line="276" w:lineRule="auto"/>
              <w:jc w:val="center"/>
              <w:rPr>
                <w:sz w:val="24"/>
                <w:szCs w:val="24"/>
              </w:rPr>
            </w:pPr>
            <w:r w:rsidRPr="004815A2">
              <w:rPr>
                <w:sz w:val="24"/>
                <w:szCs w:val="24"/>
              </w:rPr>
              <w:t>Единицы измерения</w:t>
            </w:r>
          </w:p>
        </w:tc>
        <w:tc>
          <w:tcPr>
            <w:tcW w:w="1559" w:type="dxa"/>
            <w:vAlign w:val="center"/>
          </w:tcPr>
          <w:p w:rsidR="00DC5793" w:rsidRPr="004815A2" w:rsidRDefault="00DC5793" w:rsidP="00925C69">
            <w:pPr>
              <w:spacing w:line="276" w:lineRule="auto"/>
              <w:jc w:val="center"/>
              <w:rPr>
                <w:sz w:val="24"/>
                <w:szCs w:val="24"/>
              </w:rPr>
            </w:pPr>
            <w:r w:rsidRPr="004815A2">
              <w:rPr>
                <w:sz w:val="24"/>
                <w:szCs w:val="24"/>
              </w:rPr>
              <w:t>Объем м</w:t>
            </w:r>
            <w:r w:rsidRPr="004815A2">
              <w:rPr>
                <w:sz w:val="24"/>
                <w:szCs w:val="24"/>
              </w:rPr>
              <w:t>е</w:t>
            </w:r>
            <w:r w:rsidRPr="004815A2">
              <w:rPr>
                <w:sz w:val="24"/>
                <w:szCs w:val="24"/>
              </w:rPr>
              <w:t>роприятия</w:t>
            </w:r>
          </w:p>
        </w:tc>
        <w:tc>
          <w:tcPr>
            <w:tcW w:w="1701" w:type="dxa"/>
            <w:vAlign w:val="center"/>
          </w:tcPr>
          <w:p w:rsidR="00DC5793" w:rsidRPr="004815A2" w:rsidRDefault="00DC5793" w:rsidP="00925C69">
            <w:pPr>
              <w:spacing w:line="276" w:lineRule="auto"/>
              <w:jc w:val="center"/>
              <w:rPr>
                <w:sz w:val="24"/>
                <w:szCs w:val="24"/>
              </w:rPr>
            </w:pPr>
            <w:r w:rsidRPr="004815A2">
              <w:rPr>
                <w:sz w:val="24"/>
                <w:szCs w:val="24"/>
              </w:rPr>
              <w:t>Срок пров</w:t>
            </w:r>
            <w:r w:rsidRPr="004815A2">
              <w:rPr>
                <w:sz w:val="24"/>
                <w:szCs w:val="24"/>
              </w:rPr>
              <w:t>е</w:t>
            </w:r>
            <w:r w:rsidRPr="004815A2">
              <w:rPr>
                <w:sz w:val="24"/>
                <w:szCs w:val="24"/>
              </w:rPr>
              <w:t>дения</w:t>
            </w:r>
          </w:p>
        </w:tc>
        <w:tc>
          <w:tcPr>
            <w:tcW w:w="1609" w:type="dxa"/>
            <w:vAlign w:val="center"/>
          </w:tcPr>
          <w:p w:rsidR="00DC5793" w:rsidRPr="004815A2" w:rsidRDefault="00DC5793" w:rsidP="00925C69">
            <w:pPr>
              <w:spacing w:line="276" w:lineRule="auto"/>
              <w:jc w:val="center"/>
              <w:rPr>
                <w:sz w:val="24"/>
                <w:szCs w:val="24"/>
              </w:rPr>
            </w:pPr>
            <w:r w:rsidRPr="004815A2">
              <w:rPr>
                <w:sz w:val="24"/>
                <w:szCs w:val="24"/>
              </w:rPr>
              <w:t>Ежегодный объем мер</w:t>
            </w:r>
            <w:r w:rsidRPr="004815A2">
              <w:rPr>
                <w:sz w:val="24"/>
                <w:szCs w:val="24"/>
              </w:rPr>
              <w:t>о</w:t>
            </w:r>
            <w:r w:rsidRPr="004815A2">
              <w:rPr>
                <w:sz w:val="24"/>
                <w:szCs w:val="24"/>
              </w:rPr>
              <w:t>прития</w:t>
            </w:r>
          </w:p>
        </w:tc>
      </w:tr>
      <w:tr w:rsidR="00DC5793" w:rsidRPr="004815A2" w:rsidTr="00A73DDD">
        <w:trPr>
          <w:tblHeader/>
        </w:trPr>
        <w:tc>
          <w:tcPr>
            <w:tcW w:w="3369" w:type="dxa"/>
            <w:vAlign w:val="center"/>
          </w:tcPr>
          <w:p w:rsidR="00DC5793" w:rsidRPr="004815A2" w:rsidRDefault="00DC5793" w:rsidP="00925C69">
            <w:pPr>
              <w:spacing w:line="276" w:lineRule="auto"/>
              <w:jc w:val="center"/>
              <w:rPr>
                <w:sz w:val="24"/>
                <w:szCs w:val="24"/>
              </w:rPr>
            </w:pPr>
            <w:r w:rsidRPr="004815A2">
              <w:rPr>
                <w:sz w:val="24"/>
                <w:szCs w:val="24"/>
              </w:rPr>
              <w:t>1</w:t>
            </w:r>
          </w:p>
        </w:tc>
        <w:tc>
          <w:tcPr>
            <w:tcW w:w="1417" w:type="dxa"/>
            <w:vAlign w:val="center"/>
          </w:tcPr>
          <w:p w:rsidR="00DC5793" w:rsidRPr="004815A2" w:rsidRDefault="00DC5793" w:rsidP="00925C69">
            <w:pPr>
              <w:spacing w:line="276" w:lineRule="auto"/>
              <w:jc w:val="center"/>
              <w:rPr>
                <w:sz w:val="24"/>
                <w:szCs w:val="24"/>
              </w:rPr>
            </w:pPr>
            <w:r w:rsidRPr="004815A2">
              <w:rPr>
                <w:sz w:val="24"/>
                <w:szCs w:val="24"/>
              </w:rPr>
              <w:t>2</w:t>
            </w:r>
          </w:p>
        </w:tc>
        <w:tc>
          <w:tcPr>
            <w:tcW w:w="1559" w:type="dxa"/>
            <w:vAlign w:val="center"/>
          </w:tcPr>
          <w:p w:rsidR="00DC5793" w:rsidRPr="004815A2" w:rsidRDefault="00DC5793" w:rsidP="00925C69">
            <w:pPr>
              <w:spacing w:line="276" w:lineRule="auto"/>
              <w:jc w:val="center"/>
              <w:rPr>
                <w:sz w:val="24"/>
                <w:szCs w:val="24"/>
              </w:rPr>
            </w:pPr>
            <w:r w:rsidRPr="004815A2">
              <w:rPr>
                <w:sz w:val="24"/>
                <w:szCs w:val="24"/>
              </w:rPr>
              <w:t>3</w:t>
            </w:r>
          </w:p>
        </w:tc>
        <w:tc>
          <w:tcPr>
            <w:tcW w:w="1701" w:type="dxa"/>
            <w:vAlign w:val="center"/>
          </w:tcPr>
          <w:p w:rsidR="00DC5793" w:rsidRPr="004815A2" w:rsidRDefault="00DC5793" w:rsidP="00925C69">
            <w:pPr>
              <w:spacing w:line="276" w:lineRule="auto"/>
              <w:jc w:val="center"/>
              <w:rPr>
                <w:sz w:val="24"/>
                <w:szCs w:val="24"/>
              </w:rPr>
            </w:pPr>
            <w:r w:rsidRPr="004815A2">
              <w:rPr>
                <w:sz w:val="24"/>
                <w:szCs w:val="24"/>
              </w:rPr>
              <w:t>4</w:t>
            </w:r>
          </w:p>
        </w:tc>
        <w:tc>
          <w:tcPr>
            <w:tcW w:w="1609" w:type="dxa"/>
            <w:vAlign w:val="center"/>
          </w:tcPr>
          <w:p w:rsidR="00DC5793" w:rsidRPr="004815A2" w:rsidRDefault="00DC5793" w:rsidP="00925C69">
            <w:pPr>
              <w:spacing w:line="276" w:lineRule="auto"/>
              <w:jc w:val="center"/>
              <w:rPr>
                <w:sz w:val="24"/>
                <w:szCs w:val="24"/>
              </w:rPr>
            </w:pPr>
            <w:r w:rsidRPr="004815A2">
              <w:rPr>
                <w:sz w:val="24"/>
                <w:szCs w:val="24"/>
              </w:rPr>
              <w:t>5</w:t>
            </w:r>
          </w:p>
        </w:tc>
      </w:tr>
      <w:tr w:rsidR="00DC5793" w:rsidRPr="004815A2" w:rsidTr="009850F7">
        <w:tc>
          <w:tcPr>
            <w:tcW w:w="3369" w:type="dxa"/>
          </w:tcPr>
          <w:p w:rsidR="00DC5793" w:rsidRPr="004815A2" w:rsidRDefault="00A73DDD" w:rsidP="00DC5793">
            <w:pPr>
              <w:spacing w:line="276" w:lineRule="auto"/>
              <w:rPr>
                <w:sz w:val="24"/>
                <w:szCs w:val="24"/>
              </w:rPr>
            </w:pPr>
            <w:r w:rsidRPr="004815A2">
              <w:rPr>
                <w:sz w:val="24"/>
                <w:szCs w:val="24"/>
              </w:rPr>
              <w:t>Проведение обследований очагов вредных организмов</w:t>
            </w:r>
          </w:p>
        </w:tc>
        <w:tc>
          <w:tcPr>
            <w:tcW w:w="1417" w:type="dxa"/>
            <w:vAlign w:val="center"/>
          </w:tcPr>
          <w:p w:rsidR="00DC5793" w:rsidRPr="004815A2" w:rsidRDefault="009850F7" w:rsidP="009850F7">
            <w:pPr>
              <w:spacing w:line="276" w:lineRule="auto"/>
              <w:jc w:val="center"/>
              <w:rPr>
                <w:sz w:val="24"/>
                <w:szCs w:val="24"/>
              </w:rPr>
            </w:pPr>
            <w:r w:rsidRPr="004815A2">
              <w:rPr>
                <w:sz w:val="24"/>
                <w:szCs w:val="24"/>
              </w:rPr>
              <w:t>-</w:t>
            </w:r>
          </w:p>
        </w:tc>
        <w:tc>
          <w:tcPr>
            <w:tcW w:w="1559" w:type="dxa"/>
            <w:vAlign w:val="center"/>
          </w:tcPr>
          <w:p w:rsidR="00DC5793" w:rsidRPr="004815A2" w:rsidRDefault="009850F7" w:rsidP="009850F7">
            <w:pPr>
              <w:spacing w:line="276" w:lineRule="auto"/>
              <w:jc w:val="center"/>
              <w:rPr>
                <w:sz w:val="24"/>
                <w:szCs w:val="24"/>
              </w:rPr>
            </w:pPr>
            <w:r w:rsidRPr="004815A2">
              <w:rPr>
                <w:sz w:val="24"/>
                <w:szCs w:val="24"/>
              </w:rPr>
              <w:t>-</w:t>
            </w:r>
          </w:p>
        </w:tc>
        <w:tc>
          <w:tcPr>
            <w:tcW w:w="1701" w:type="dxa"/>
            <w:vAlign w:val="center"/>
          </w:tcPr>
          <w:p w:rsidR="00DC5793" w:rsidRPr="004815A2" w:rsidRDefault="009850F7" w:rsidP="009850F7">
            <w:pPr>
              <w:spacing w:line="276" w:lineRule="auto"/>
              <w:jc w:val="center"/>
              <w:rPr>
                <w:sz w:val="24"/>
                <w:szCs w:val="24"/>
              </w:rPr>
            </w:pPr>
            <w:r w:rsidRPr="004815A2">
              <w:rPr>
                <w:sz w:val="24"/>
                <w:szCs w:val="24"/>
              </w:rPr>
              <w:t>-</w:t>
            </w:r>
          </w:p>
        </w:tc>
        <w:tc>
          <w:tcPr>
            <w:tcW w:w="1609" w:type="dxa"/>
            <w:vAlign w:val="center"/>
          </w:tcPr>
          <w:p w:rsidR="00DC5793" w:rsidRPr="004815A2" w:rsidRDefault="009850F7" w:rsidP="009850F7">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Уничтожение или подавление численности вредных орг</w:t>
            </w:r>
            <w:r w:rsidRPr="004815A2">
              <w:rPr>
                <w:sz w:val="24"/>
                <w:szCs w:val="24"/>
              </w:rPr>
              <w:t>а</w:t>
            </w:r>
            <w:r w:rsidRPr="004815A2">
              <w:rPr>
                <w:sz w:val="24"/>
                <w:szCs w:val="24"/>
              </w:rPr>
              <w:t>низмов, в том числе с прим</w:t>
            </w:r>
            <w:r w:rsidRPr="004815A2">
              <w:rPr>
                <w:sz w:val="24"/>
                <w:szCs w:val="24"/>
              </w:rPr>
              <w:t>е</w:t>
            </w:r>
            <w:r w:rsidRPr="004815A2">
              <w:rPr>
                <w:sz w:val="24"/>
                <w:szCs w:val="24"/>
              </w:rPr>
              <w:t>нением химических препар</w:t>
            </w:r>
            <w:r w:rsidRPr="004815A2">
              <w:rPr>
                <w:sz w:val="24"/>
                <w:szCs w:val="24"/>
              </w:rPr>
              <w:t>а</w:t>
            </w:r>
            <w:r w:rsidRPr="004815A2">
              <w:rPr>
                <w:sz w:val="24"/>
                <w:szCs w:val="24"/>
              </w:rPr>
              <w:t>тов (препаратов, в которых действующим началом явл</w:t>
            </w:r>
            <w:r w:rsidRPr="004815A2">
              <w:rPr>
                <w:sz w:val="24"/>
                <w:szCs w:val="24"/>
              </w:rPr>
              <w:t>я</w:t>
            </w:r>
            <w:r w:rsidRPr="004815A2">
              <w:rPr>
                <w:sz w:val="24"/>
                <w:szCs w:val="24"/>
              </w:rPr>
              <w:t>ются химические вещества)</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в том числе:</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 наземными способами</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 авиационными способами</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Рубка лесных насаждений в целях регулирования поро</w:t>
            </w:r>
            <w:r w:rsidRPr="004815A2">
              <w:rPr>
                <w:sz w:val="24"/>
                <w:szCs w:val="24"/>
              </w:rPr>
              <w:t>д</w:t>
            </w:r>
            <w:r w:rsidRPr="004815A2">
              <w:rPr>
                <w:sz w:val="24"/>
                <w:szCs w:val="24"/>
              </w:rPr>
              <w:t>ного и возрастного составов лесных насаждений, зараже</w:t>
            </w:r>
            <w:r w:rsidRPr="004815A2">
              <w:rPr>
                <w:sz w:val="24"/>
                <w:szCs w:val="24"/>
              </w:rPr>
              <w:t>н</w:t>
            </w:r>
            <w:r w:rsidRPr="004815A2">
              <w:rPr>
                <w:sz w:val="24"/>
                <w:szCs w:val="24"/>
              </w:rPr>
              <w:t>ных вредными организмами</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Рубка и выкладка ловчих д</w:t>
            </w:r>
            <w:r w:rsidRPr="004815A2">
              <w:rPr>
                <w:sz w:val="24"/>
                <w:szCs w:val="24"/>
              </w:rPr>
              <w:t>е</w:t>
            </w:r>
            <w:r w:rsidRPr="004815A2">
              <w:rPr>
                <w:sz w:val="24"/>
                <w:szCs w:val="24"/>
              </w:rPr>
              <w:t>ревьев с их последующей уборкой</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A73DDD" w:rsidTr="009850F7">
        <w:tc>
          <w:tcPr>
            <w:tcW w:w="3369" w:type="dxa"/>
          </w:tcPr>
          <w:p w:rsidR="009850F7" w:rsidRPr="004815A2" w:rsidRDefault="009850F7" w:rsidP="00DC5793">
            <w:pPr>
              <w:spacing w:line="276" w:lineRule="auto"/>
              <w:rPr>
                <w:sz w:val="24"/>
                <w:szCs w:val="24"/>
              </w:rPr>
            </w:pPr>
            <w:r w:rsidRPr="004815A2">
              <w:rPr>
                <w:sz w:val="24"/>
                <w:szCs w:val="24"/>
              </w:rPr>
              <w:t>Рубка  лесных насаждений, являющихся очагами вредных организмов</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4815A2">
              <w:rPr>
                <w:sz w:val="24"/>
                <w:szCs w:val="24"/>
              </w:rPr>
              <w:t>-</w:t>
            </w:r>
          </w:p>
        </w:tc>
      </w:tr>
    </w:tbl>
    <w:p w:rsidR="00DC5793" w:rsidRPr="00DB2423" w:rsidRDefault="00DC5793" w:rsidP="00DC5793">
      <w:pPr>
        <w:spacing w:line="276" w:lineRule="auto"/>
        <w:rPr>
          <w:sz w:val="28"/>
          <w:szCs w:val="28"/>
        </w:rPr>
      </w:pPr>
    </w:p>
    <w:p w:rsidR="009850F7" w:rsidRPr="004815A2" w:rsidRDefault="009850F7" w:rsidP="009850F7">
      <w:pPr>
        <w:spacing w:line="276" w:lineRule="auto"/>
        <w:ind w:firstLine="709"/>
        <w:jc w:val="both"/>
        <w:rPr>
          <w:bCs/>
          <w:i/>
          <w:sz w:val="28"/>
          <w:szCs w:val="28"/>
        </w:rPr>
      </w:pPr>
      <w:r w:rsidRPr="004815A2">
        <w:rPr>
          <w:bCs/>
          <w:i/>
          <w:sz w:val="28"/>
          <w:szCs w:val="28"/>
        </w:rPr>
        <w:t xml:space="preserve">Примечание: На момент </w:t>
      </w:r>
      <w:proofErr w:type="gramStart"/>
      <w:r w:rsidRPr="004815A2">
        <w:rPr>
          <w:bCs/>
          <w:i/>
          <w:sz w:val="28"/>
          <w:szCs w:val="28"/>
        </w:rPr>
        <w:t>разработки лесохозяйственного регламента специальных обследований очагов вредных организмов</w:t>
      </w:r>
      <w:proofErr w:type="gramEnd"/>
      <w:r w:rsidRPr="004815A2">
        <w:rPr>
          <w:bCs/>
          <w:i/>
          <w:sz w:val="28"/>
          <w:szCs w:val="28"/>
        </w:rPr>
        <w:t xml:space="preserve"> не проводилось и пров</w:t>
      </w:r>
      <w:r w:rsidRPr="004815A2">
        <w:rPr>
          <w:bCs/>
          <w:i/>
          <w:sz w:val="28"/>
          <w:szCs w:val="28"/>
        </w:rPr>
        <w:t>е</w:t>
      </w:r>
      <w:r w:rsidRPr="004815A2">
        <w:rPr>
          <w:bCs/>
          <w:i/>
          <w:sz w:val="28"/>
          <w:szCs w:val="28"/>
        </w:rPr>
        <w:t xml:space="preserve">дение мер по ликвидации очагов вредных организмов не планировалось. </w:t>
      </w:r>
    </w:p>
    <w:p w:rsidR="009850F7" w:rsidRDefault="009850F7" w:rsidP="006B69DA">
      <w:pPr>
        <w:spacing w:line="276" w:lineRule="auto"/>
        <w:jc w:val="both"/>
        <w:rPr>
          <w:bCs/>
          <w:i/>
          <w:sz w:val="28"/>
          <w:szCs w:val="28"/>
        </w:rPr>
      </w:pPr>
      <w:r w:rsidRPr="004815A2">
        <w:rPr>
          <w:bCs/>
          <w:i/>
          <w:sz w:val="28"/>
          <w:szCs w:val="28"/>
        </w:rPr>
        <w:lastRenderedPageBreak/>
        <w:t>В дальнейшем планирование мероприятий по ликвидации очагов вредных орг</w:t>
      </w:r>
      <w:r w:rsidRPr="004815A2">
        <w:rPr>
          <w:bCs/>
          <w:i/>
          <w:sz w:val="28"/>
          <w:szCs w:val="28"/>
        </w:rPr>
        <w:t>а</w:t>
      </w:r>
      <w:r w:rsidRPr="004815A2">
        <w:rPr>
          <w:bCs/>
          <w:i/>
          <w:sz w:val="28"/>
          <w:szCs w:val="28"/>
        </w:rPr>
        <w:t xml:space="preserve">низмов проводится в соответствии с Обоснованием, которое составляется по результатам инвентаризации очагов вредных организмов, проводимой, в том </w:t>
      </w:r>
      <w:r w:rsidR="006B69DA">
        <w:rPr>
          <w:bCs/>
          <w:i/>
          <w:sz w:val="28"/>
          <w:szCs w:val="28"/>
        </w:rPr>
        <w:t>числе, на основании данных ГЛПМ.</w:t>
      </w:r>
    </w:p>
    <w:p w:rsidR="00176965" w:rsidRDefault="00176965" w:rsidP="006B69DA">
      <w:pPr>
        <w:spacing w:line="276" w:lineRule="auto"/>
        <w:jc w:val="both"/>
        <w:rPr>
          <w:b/>
          <w:bCs/>
          <w:sz w:val="28"/>
          <w:szCs w:val="28"/>
        </w:rPr>
      </w:pPr>
    </w:p>
    <w:p w:rsidR="008F75F3" w:rsidRDefault="002B6559" w:rsidP="00772C4D">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B07609" w:rsidRPr="00772C4D" w:rsidRDefault="00B07609" w:rsidP="00772C4D">
      <w:pPr>
        <w:spacing w:line="276" w:lineRule="auto"/>
        <w:jc w:val="center"/>
        <w:rPr>
          <w:b/>
          <w:bCs/>
          <w:sz w:val="28"/>
          <w:szCs w:val="28"/>
        </w:rPr>
      </w:pPr>
    </w:p>
    <w:p w:rsidR="004815A2" w:rsidRPr="004815A2" w:rsidRDefault="004815A2" w:rsidP="006B69DA">
      <w:pPr>
        <w:spacing w:line="360" w:lineRule="auto"/>
        <w:ind w:firstLine="708"/>
        <w:jc w:val="both"/>
        <w:rPr>
          <w:sz w:val="28"/>
          <w:szCs w:val="28"/>
        </w:rPr>
      </w:pPr>
      <w:r w:rsidRPr="004815A2">
        <w:rPr>
          <w:sz w:val="28"/>
          <w:szCs w:val="28"/>
        </w:rPr>
        <w:t>Согласно статье 61 Лесного кодекса РФ вырубленные, погибшие, п</w:t>
      </w:r>
      <w:r w:rsidRPr="004815A2">
        <w:rPr>
          <w:sz w:val="28"/>
          <w:szCs w:val="28"/>
        </w:rPr>
        <w:t>о</w:t>
      </w:r>
      <w:r w:rsidRPr="004815A2">
        <w:rPr>
          <w:sz w:val="28"/>
          <w:szCs w:val="28"/>
        </w:rPr>
        <w:t>врежденные леса подлежат воспроизводству.</w:t>
      </w:r>
    </w:p>
    <w:p w:rsidR="004815A2" w:rsidRPr="004815A2" w:rsidRDefault="004815A2" w:rsidP="006B69DA">
      <w:pPr>
        <w:spacing w:line="360" w:lineRule="auto"/>
        <w:ind w:firstLine="708"/>
        <w:jc w:val="both"/>
        <w:rPr>
          <w:sz w:val="28"/>
          <w:szCs w:val="28"/>
        </w:rPr>
      </w:pPr>
      <w:r w:rsidRPr="004815A2">
        <w:rPr>
          <w:sz w:val="28"/>
          <w:szCs w:val="28"/>
        </w:rPr>
        <w:t>Воспроизводство лесов включает в себя:</w:t>
      </w:r>
    </w:p>
    <w:p w:rsidR="004815A2" w:rsidRPr="004815A2" w:rsidRDefault="004815A2" w:rsidP="00897B33">
      <w:pPr>
        <w:spacing w:line="360" w:lineRule="auto"/>
        <w:ind w:firstLine="709"/>
        <w:jc w:val="both"/>
        <w:rPr>
          <w:sz w:val="28"/>
          <w:szCs w:val="28"/>
        </w:rPr>
      </w:pPr>
      <w:r w:rsidRPr="004815A2">
        <w:rPr>
          <w:sz w:val="28"/>
          <w:szCs w:val="28"/>
        </w:rPr>
        <w:t>- лесное семеноводство;</w:t>
      </w:r>
    </w:p>
    <w:p w:rsidR="004815A2" w:rsidRPr="004815A2" w:rsidRDefault="004815A2" w:rsidP="00897B33">
      <w:pPr>
        <w:spacing w:line="360" w:lineRule="auto"/>
        <w:ind w:firstLine="709"/>
        <w:jc w:val="both"/>
        <w:rPr>
          <w:sz w:val="28"/>
          <w:szCs w:val="28"/>
        </w:rPr>
      </w:pPr>
      <w:r w:rsidRPr="004815A2">
        <w:rPr>
          <w:sz w:val="28"/>
          <w:szCs w:val="28"/>
        </w:rPr>
        <w:t>- лесовосстановление;</w:t>
      </w:r>
    </w:p>
    <w:p w:rsidR="004815A2" w:rsidRPr="004815A2" w:rsidRDefault="004815A2" w:rsidP="00897B33">
      <w:pPr>
        <w:spacing w:line="360" w:lineRule="auto"/>
        <w:ind w:firstLine="709"/>
        <w:jc w:val="both"/>
        <w:rPr>
          <w:sz w:val="28"/>
          <w:szCs w:val="28"/>
        </w:rPr>
      </w:pPr>
      <w:r w:rsidRPr="004815A2">
        <w:rPr>
          <w:sz w:val="28"/>
          <w:szCs w:val="28"/>
        </w:rPr>
        <w:t>- уход за лесами;</w:t>
      </w:r>
    </w:p>
    <w:p w:rsidR="004815A2" w:rsidRPr="004815A2" w:rsidRDefault="004815A2" w:rsidP="00897B33">
      <w:pPr>
        <w:spacing w:line="360" w:lineRule="auto"/>
        <w:ind w:firstLine="709"/>
        <w:jc w:val="both"/>
        <w:rPr>
          <w:sz w:val="28"/>
          <w:szCs w:val="28"/>
        </w:rPr>
      </w:pPr>
      <w:r w:rsidRPr="004815A2">
        <w:rPr>
          <w:sz w:val="28"/>
          <w:szCs w:val="28"/>
        </w:rPr>
        <w:t>- осуществление отнесения земель, предназначенных для лесовосст</w:t>
      </w:r>
      <w:r w:rsidRPr="004815A2">
        <w:rPr>
          <w:sz w:val="28"/>
          <w:szCs w:val="28"/>
        </w:rPr>
        <w:t>а</w:t>
      </w:r>
      <w:r w:rsidRPr="004815A2">
        <w:rPr>
          <w:sz w:val="28"/>
          <w:szCs w:val="28"/>
        </w:rPr>
        <w:t>новления, к землям, занятым лесными насаждениями.</w:t>
      </w:r>
    </w:p>
    <w:p w:rsidR="00D77CD0" w:rsidRDefault="004815A2" w:rsidP="00772C4D">
      <w:pPr>
        <w:spacing w:line="360" w:lineRule="auto"/>
        <w:ind w:firstLine="708"/>
        <w:jc w:val="both"/>
        <w:rPr>
          <w:sz w:val="28"/>
          <w:szCs w:val="28"/>
        </w:rPr>
      </w:pPr>
      <w:r w:rsidRPr="004815A2">
        <w:rPr>
          <w:sz w:val="28"/>
          <w:szCs w:val="28"/>
        </w:rPr>
        <w:t>Воспроизводство лесов осуществляется органами государственной вл</w:t>
      </w:r>
      <w:r w:rsidRPr="004815A2">
        <w:rPr>
          <w:sz w:val="28"/>
          <w:szCs w:val="28"/>
        </w:rPr>
        <w:t>а</w:t>
      </w:r>
      <w:r w:rsidRPr="004815A2">
        <w:rPr>
          <w:sz w:val="28"/>
          <w:szCs w:val="28"/>
        </w:rPr>
        <w:t>сти, органами местного самоуправления в пределах их полномочий, опред</w:t>
      </w:r>
      <w:r w:rsidRPr="004815A2">
        <w:rPr>
          <w:sz w:val="28"/>
          <w:szCs w:val="28"/>
        </w:rPr>
        <w:t>е</w:t>
      </w:r>
      <w:r w:rsidRPr="004815A2">
        <w:rPr>
          <w:sz w:val="28"/>
          <w:szCs w:val="28"/>
        </w:rPr>
        <w:t>ленных в соответствии со статьями 81 – 84 Лесного кодекса РФ, если иное не предусмотрено Лесным кодексом РФ,</w:t>
      </w:r>
      <w:r w:rsidR="00772C4D">
        <w:rPr>
          <w:sz w:val="28"/>
          <w:szCs w:val="28"/>
        </w:rPr>
        <w:t xml:space="preserve"> другими федеральными законами.</w:t>
      </w:r>
    </w:p>
    <w:p w:rsidR="00772C4D" w:rsidRDefault="00772C4D" w:rsidP="00772C4D">
      <w:pPr>
        <w:spacing w:line="360" w:lineRule="auto"/>
        <w:ind w:firstLine="708"/>
        <w:jc w:val="both"/>
        <w:rPr>
          <w:sz w:val="28"/>
          <w:szCs w:val="28"/>
        </w:rPr>
      </w:pPr>
    </w:p>
    <w:p w:rsidR="00897B33" w:rsidRDefault="00897B33" w:rsidP="00772C4D">
      <w:pPr>
        <w:spacing w:line="360" w:lineRule="auto"/>
        <w:ind w:firstLine="708"/>
        <w:jc w:val="both"/>
        <w:rPr>
          <w:sz w:val="28"/>
          <w:szCs w:val="28"/>
        </w:rPr>
      </w:pPr>
    </w:p>
    <w:p w:rsidR="004815A2" w:rsidRPr="006B69DA" w:rsidRDefault="004815A2" w:rsidP="006B69DA">
      <w:pPr>
        <w:spacing w:line="360" w:lineRule="auto"/>
        <w:jc w:val="center"/>
        <w:rPr>
          <w:bCs/>
          <w:i/>
          <w:iCs/>
          <w:sz w:val="28"/>
          <w:szCs w:val="28"/>
          <w:u w:val="single"/>
        </w:rPr>
      </w:pPr>
      <w:r>
        <w:rPr>
          <w:bCs/>
          <w:i/>
          <w:iCs/>
          <w:sz w:val="28"/>
          <w:szCs w:val="28"/>
          <w:u w:val="single"/>
        </w:rPr>
        <w:t>Государственный м</w:t>
      </w:r>
      <w:r w:rsidR="006B69DA">
        <w:rPr>
          <w:bCs/>
          <w:i/>
          <w:iCs/>
          <w:sz w:val="28"/>
          <w:szCs w:val="28"/>
          <w:u w:val="single"/>
        </w:rPr>
        <w:t>ониторинг воспроизводства лесов</w:t>
      </w:r>
    </w:p>
    <w:p w:rsidR="004815A2" w:rsidRPr="00D407BA" w:rsidRDefault="004815A2" w:rsidP="006B69DA">
      <w:pPr>
        <w:spacing w:line="360"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w:t>
      </w:r>
      <w:r w:rsidRPr="00D407BA">
        <w:rPr>
          <w:sz w:val="28"/>
          <w:szCs w:val="28"/>
        </w:rPr>
        <w:t>н</w:t>
      </w:r>
      <w:r w:rsidRPr="00D407BA">
        <w:rPr>
          <w:sz w:val="28"/>
          <w:szCs w:val="28"/>
        </w:rPr>
        <w:t>цев);</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4815A2" w:rsidRPr="00D407BA" w:rsidRDefault="004815A2" w:rsidP="006B69DA">
      <w:pPr>
        <w:spacing w:line="360" w:lineRule="auto"/>
        <w:ind w:firstLine="709"/>
        <w:jc w:val="both"/>
        <w:rPr>
          <w:sz w:val="28"/>
          <w:szCs w:val="28"/>
        </w:rPr>
      </w:pPr>
      <w:r w:rsidRPr="00D407BA">
        <w:rPr>
          <w:sz w:val="28"/>
          <w:szCs w:val="28"/>
        </w:rPr>
        <w:lastRenderedPageBreak/>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w:t>
      </w:r>
      <w:r w:rsidRPr="00D407BA">
        <w:rPr>
          <w:sz w:val="28"/>
          <w:szCs w:val="28"/>
        </w:rPr>
        <w:t>р</w:t>
      </w:r>
      <w:r w:rsidRPr="00D407BA">
        <w:rPr>
          <w:sz w:val="28"/>
          <w:szCs w:val="28"/>
        </w:rPr>
        <w:t>мации о воспроизводстве лесов.</w:t>
      </w:r>
    </w:p>
    <w:p w:rsidR="004815A2" w:rsidRDefault="004815A2" w:rsidP="006B69DA">
      <w:pPr>
        <w:spacing w:line="360"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w:t>
      </w:r>
      <w:r w:rsidRPr="00D407BA">
        <w:rPr>
          <w:sz w:val="28"/>
          <w:szCs w:val="28"/>
        </w:rPr>
        <w:t>н</w:t>
      </w:r>
      <w:r w:rsidRPr="00D407BA">
        <w:rPr>
          <w:sz w:val="28"/>
          <w:szCs w:val="28"/>
        </w:rPr>
        <w:t>га окружающей среды).</w:t>
      </w:r>
    </w:p>
    <w:p w:rsidR="004815A2" w:rsidRDefault="004815A2" w:rsidP="006B69DA">
      <w:pPr>
        <w:spacing w:line="360"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w:t>
      </w:r>
      <w:r w:rsidRPr="00A20143">
        <w:rPr>
          <w:sz w:val="28"/>
          <w:szCs w:val="28"/>
        </w:rPr>
        <w:t>с</w:t>
      </w:r>
      <w:r w:rsidRPr="00A20143">
        <w:rPr>
          <w:sz w:val="28"/>
          <w:szCs w:val="28"/>
        </w:rPr>
        <w:t>пр</w:t>
      </w:r>
      <w:r>
        <w:rPr>
          <w:sz w:val="28"/>
          <w:szCs w:val="28"/>
        </w:rPr>
        <w:t>оизводства лесов, утвержденного приказом Министерства природных р</w:t>
      </w:r>
      <w:r>
        <w:rPr>
          <w:sz w:val="28"/>
          <w:szCs w:val="28"/>
        </w:rPr>
        <w:t>е</w:t>
      </w:r>
      <w:r>
        <w:rPr>
          <w:sz w:val="28"/>
          <w:szCs w:val="28"/>
        </w:rPr>
        <w:t>сурсов и экологии Российской Федерации от 19 февраля 2015</w:t>
      </w:r>
      <w:r w:rsidRPr="00CF7E88">
        <w:rPr>
          <w:sz w:val="28"/>
          <w:szCs w:val="28"/>
        </w:rPr>
        <w:t xml:space="preserve"> г</w:t>
      </w:r>
      <w:r>
        <w:rPr>
          <w:sz w:val="28"/>
          <w:szCs w:val="28"/>
        </w:rPr>
        <w:t>. № 59 (зарег</w:t>
      </w:r>
      <w:r>
        <w:rPr>
          <w:sz w:val="28"/>
          <w:szCs w:val="28"/>
        </w:rPr>
        <w:t>и</w:t>
      </w:r>
      <w:r>
        <w:rPr>
          <w:sz w:val="28"/>
          <w:szCs w:val="28"/>
        </w:rPr>
        <w:t>стрирован в Минюсте РФ 02 сентября 2015 г. № 38773).</w:t>
      </w:r>
    </w:p>
    <w:p w:rsidR="00B07609" w:rsidRPr="00A20143" w:rsidRDefault="00B07609" w:rsidP="00176965">
      <w:pPr>
        <w:spacing w:line="276" w:lineRule="auto"/>
        <w:jc w:val="both"/>
        <w:rPr>
          <w:sz w:val="28"/>
          <w:szCs w:val="28"/>
        </w:rPr>
      </w:pPr>
    </w:p>
    <w:p w:rsidR="004815A2" w:rsidRPr="007D1689" w:rsidRDefault="006B69DA" w:rsidP="006B69DA">
      <w:pPr>
        <w:spacing w:line="360" w:lineRule="auto"/>
        <w:jc w:val="center"/>
        <w:rPr>
          <w:bCs/>
          <w:i/>
          <w:iCs/>
          <w:sz w:val="28"/>
          <w:szCs w:val="28"/>
          <w:u w:val="single"/>
        </w:rPr>
      </w:pPr>
      <w:r>
        <w:rPr>
          <w:bCs/>
          <w:i/>
          <w:iCs/>
          <w:sz w:val="28"/>
          <w:szCs w:val="28"/>
          <w:u w:val="single"/>
        </w:rPr>
        <w:t>Уход за лесами</w:t>
      </w:r>
    </w:p>
    <w:p w:rsidR="004815A2" w:rsidRPr="00CF7E88" w:rsidRDefault="004815A2" w:rsidP="006B69DA">
      <w:pPr>
        <w:spacing w:line="360"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rsidR="004815A2" w:rsidRPr="00CF7E88" w:rsidRDefault="004815A2" w:rsidP="006B69DA">
      <w:pPr>
        <w:spacing w:line="360" w:lineRule="auto"/>
        <w:ind w:firstLine="709"/>
        <w:jc w:val="both"/>
        <w:rPr>
          <w:sz w:val="28"/>
          <w:szCs w:val="28"/>
        </w:rPr>
      </w:pPr>
      <w:r w:rsidRPr="00CF7E88">
        <w:rPr>
          <w:sz w:val="28"/>
          <w:szCs w:val="28"/>
        </w:rPr>
        <w:t>Уход за лесами осуществляется лицами, использующими леса на осн</w:t>
      </w:r>
      <w:r w:rsidRPr="00CF7E88">
        <w:rPr>
          <w:sz w:val="28"/>
          <w:szCs w:val="28"/>
        </w:rPr>
        <w:t>о</w:t>
      </w:r>
      <w:r w:rsidRPr="00CF7E88">
        <w:rPr>
          <w:sz w:val="28"/>
          <w:szCs w:val="28"/>
        </w:rPr>
        <w:t>вании проект</w:t>
      </w:r>
      <w:r>
        <w:rPr>
          <w:sz w:val="28"/>
          <w:szCs w:val="28"/>
        </w:rPr>
        <w:t>а освоения лесов (часть 2 статьи</w:t>
      </w:r>
      <w:r w:rsidRPr="00CF7E88">
        <w:rPr>
          <w:sz w:val="28"/>
          <w:szCs w:val="28"/>
        </w:rPr>
        <w:t xml:space="preserve"> 64 Лесного кодекса РФ).</w:t>
      </w:r>
    </w:p>
    <w:p w:rsidR="004815A2" w:rsidRDefault="004815A2" w:rsidP="006B69DA">
      <w:pPr>
        <w:spacing w:line="360" w:lineRule="auto"/>
        <w:ind w:firstLine="709"/>
        <w:jc w:val="both"/>
        <w:rPr>
          <w:sz w:val="28"/>
          <w:szCs w:val="28"/>
        </w:rPr>
      </w:pPr>
      <w:r>
        <w:rPr>
          <w:sz w:val="28"/>
          <w:szCs w:val="28"/>
        </w:rPr>
        <w:t>Уход за молодняками (рубки осветления и рубки прочистки) назначается</w:t>
      </w:r>
      <w:r w:rsidRPr="00CF7E88">
        <w:rPr>
          <w:sz w:val="28"/>
          <w:szCs w:val="28"/>
        </w:rPr>
        <w:t xml:space="preserve"> в соответствии</w:t>
      </w:r>
      <w:r>
        <w:rPr>
          <w:sz w:val="28"/>
          <w:szCs w:val="28"/>
        </w:rPr>
        <w:t xml:space="preserve"> с</w:t>
      </w:r>
      <w:r w:rsidRPr="00CF7E88">
        <w:rPr>
          <w:sz w:val="28"/>
          <w:szCs w:val="28"/>
        </w:rPr>
        <w:t xml:space="preserve"> Правилами ухода за лесам</w:t>
      </w:r>
      <w:r>
        <w:rPr>
          <w:sz w:val="28"/>
          <w:szCs w:val="28"/>
        </w:rPr>
        <w:t xml:space="preserve">и, утвержденными приказом </w:t>
      </w:r>
      <w:r w:rsidRPr="002E21AE">
        <w:rPr>
          <w:sz w:val="28"/>
          <w:szCs w:val="28"/>
        </w:rPr>
        <w:t>М</w:t>
      </w:r>
      <w:r w:rsidRPr="002E21AE">
        <w:rPr>
          <w:sz w:val="28"/>
          <w:szCs w:val="28"/>
        </w:rPr>
        <w:t>и</w:t>
      </w:r>
      <w:r w:rsidRPr="002E21AE">
        <w:rPr>
          <w:sz w:val="28"/>
          <w:szCs w:val="28"/>
        </w:rPr>
        <w:t>нистерства природных ресурсов и эко</w:t>
      </w:r>
      <w:r>
        <w:rPr>
          <w:sz w:val="28"/>
          <w:szCs w:val="28"/>
        </w:rPr>
        <w:t xml:space="preserve">логии РФ от 22 ноября 2017 г. № </w:t>
      </w:r>
      <w:r w:rsidRPr="002E21AE">
        <w:rPr>
          <w:sz w:val="28"/>
          <w:szCs w:val="28"/>
        </w:rPr>
        <w:t>626</w:t>
      </w:r>
      <w:r>
        <w:rPr>
          <w:sz w:val="28"/>
          <w:szCs w:val="28"/>
        </w:rPr>
        <w:t xml:space="preserve"> (з</w:t>
      </w:r>
      <w:r w:rsidRPr="002E21AE">
        <w:rPr>
          <w:sz w:val="28"/>
          <w:szCs w:val="28"/>
        </w:rPr>
        <w:t>арегистрирован в Минюсте Российской Федерации 22 декабря 2017 г. № 49381</w:t>
      </w:r>
      <w:r>
        <w:rPr>
          <w:sz w:val="28"/>
          <w:szCs w:val="28"/>
        </w:rPr>
        <w:t>).</w:t>
      </w:r>
    </w:p>
    <w:p w:rsidR="004815A2" w:rsidRDefault="004815A2" w:rsidP="005B0F20">
      <w:pPr>
        <w:spacing w:line="276" w:lineRule="auto"/>
        <w:rPr>
          <w:sz w:val="28"/>
          <w:szCs w:val="28"/>
        </w:rPr>
        <w:sectPr w:rsidR="004815A2" w:rsidSect="00E4027F">
          <w:headerReference w:type="default" r:id="rId22"/>
          <w:pgSz w:w="11906" w:h="16838"/>
          <w:pgMar w:top="1134" w:right="851" w:bottom="1134" w:left="1559" w:header="709" w:footer="709" w:gutter="0"/>
          <w:cols w:space="708"/>
          <w:docGrid w:linePitch="360"/>
        </w:sectPr>
      </w:pPr>
    </w:p>
    <w:p w:rsidR="00D77CD0" w:rsidRPr="00895009" w:rsidRDefault="00D77CD0" w:rsidP="005B0F20">
      <w:pPr>
        <w:spacing w:line="276" w:lineRule="auto"/>
        <w:jc w:val="right"/>
        <w:rPr>
          <w:sz w:val="28"/>
          <w:szCs w:val="28"/>
        </w:rPr>
      </w:pPr>
      <w:r w:rsidRPr="00895009">
        <w:rPr>
          <w:sz w:val="28"/>
          <w:szCs w:val="28"/>
        </w:rPr>
        <w:lastRenderedPageBreak/>
        <w:t>Таблица 2.17.3.1</w:t>
      </w:r>
    </w:p>
    <w:p w:rsidR="00D77CD0" w:rsidRDefault="00D77CD0" w:rsidP="005B0F20">
      <w:pPr>
        <w:spacing w:line="276" w:lineRule="auto"/>
        <w:jc w:val="center"/>
        <w:rPr>
          <w:sz w:val="28"/>
          <w:szCs w:val="28"/>
        </w:rPr>
      </w:pPr>
      <w:r w:rsidRPr="00895009">
        <w:rPr>
          <w:sz w:val="28"/>
          <w:szCs w:val="28"/>
        </w:rPr>
        <w:t>Нормативы и параметрыухода за молодняками и иных мероприятий по уходу за лесами</w:t>
      </w:r>
      <w:proofErr w:type="gramStart"/>
      <w:r w:rsidRPr="00895009">
        <w:rPr>
          <w:sz w:val="28"/>
          <w:szCs w:val="28"/>
        </w:rPr>
        <w:t>,н</w:t>
      </w:r>
      <w:proofErr w:type="gramEnd"/>
      <w:r w:rsidRPr="00895009">
        <w:rPr>
          <w:sz w:val="28"/>
          <w:szCs w:val="28"/>
        </w:rPr>
        <w:t>е связанных с рубками ухода</w:t>
      </w:r>
    </w:p>
    <w:p w:rsidR="002E5256" w:rsidRPr="00897B33" w:rsidRDefault="002E5256" w:rsidP="005B0F20">
      <w:pPr>
        <w:spacing w:line="276" w:lineRule="auto"/>
        <w:jc w:val="center"/>
        <w:rPr>
          <w:sz w:val="16"/>
          <w:szCs w:val="16"/>
        </w:rPr>
      </w:pPr>
    </w:p>
    <w:tbl>
      <w:tblPr>
        <w:tblStyle w:val="a3"/>
        <w:tblW w:w="0" w:type="auto"/>
        <w:tblLook w:val="04A0" w:firstRow="1" w:lastRow="0" w:firstColumn="1" w:lastColumn="0" w:noHBand="0" w:noVBand="1"/>
      </w:tblPr>
      <w:tblGrid>
        <w:gridCol w:w="2724"/>
        <w:gridCol w:w="1878"/>
        <w:gridCol w:w="2131"/>
        <w:gridCol w:w="1600"/>
        <w:gridCol w:w="1216"/>
        <w:gridCol w:w="1555"/>
        <w:gridCol w:w="1225"/>
        <w:gridCol w:w="842"/>
        <w:gridCol w:w="1007"/>
        <w:gridCol w:w="608"/>
      </w:tblGrid>
      <w:tr w:rsidR="00895009" w:rsidRPr="00252182" w:rsidTr="0035050A">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Наименование видов ухода за лесами</w:t>
            </w:r>
          </w:p>
        </w:tc>
        <w:tc>
          <w:tcPr>
            <w:tcW w:w="18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Наименование участкового лесничества</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Хозяйство (хво</w:t>
            </w:r>
            <w:r w:rsidRPr="00252182">
              <w:rPr>
                <w:sz w:val="24"/>
                <w:szCs w:val="24"/>
              </w:rPr>
              <w:t>й</w:t>
            </w:r>
            <w:r w:rsidRPr="00252182">
              <w:rPr>
                <w:sz w:val="24"/>
                <w:szCs w:val="24"/>
              </w:rPr>
              <w:t>ное, твердолис</w:t>
            </w:r>
            <w:r w:rsidRPr="00252182">
              <w:rPr>
                <w:sz w:val="24"/>
                <w:szCs w:val="24"/>
              </w:rPr>
              <w:t>т</w:t>
            </w:r>
            <w:r w:rsidRPr="00252182">
              <w:rPr>
                <w:sz w:val="24"/>
                <w:szCs w:val="24"/>
              </w:rPr>
              <w:t>венное, мягк</w:t>
            </w:r>
            <w:r w:rsidRPr="00252182">
              <w:rPr>
                <w:sz w:val="24"/>
                <w:szCs w:val="24"/>
              </w:rPr>
              <w:t>о</w:t>
            </w:r>
            <w:r w:rsidRPr="00252182">
              <w:rPr>
                <w:sz w:val="24"/>
                <w:szCs w:val="24"/>
              </w:rPr>
              <w:t>лиственное)</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Древесная порода</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 xml:space="preserve">Площадь, </w:t>
            </w:r>
            <w:proofErr w:type="gramStart"/>
            <w:r w:rsidRPr="00252182">
              <w:rPr>
                <w:sz w:val="24"/>
                <w:szCs w:val="24"/>
              </w:rPr>
              <w:t>га</w:t>
            </w:r>
            <w:proofErr w:type="gramEnd"/>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Вырубаемый запас,</w:t>
            </w:r>
          </w:p>
          <w:p w:rsidR="00895009" w:rsidRPr="00252182" w:rsidRDefault="00895009" w:rsidP="00895009">
            <w:pPr>
              <w:jc w:val="center"/>
              <w:rPr>
                <w:sz w:val="24"/>
                <w:szCs w:val="24"/>
              </w:rPr>
            </w:pPr>
            <w:r w:rsidRPr="00252182">
              <w:rPr>
                <w:sz w:val="24"/>
                <w:szCs w:val="24"/>
              </w:rPr>
              <w:t>куб. м</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 xml:space="preserve">Срок </w:t>
            </w:r>
            <w:proofErr w:type="gramStart"/>
            <w:r w:rsidRPr="00252182">
              <w:rPr>
                <w:sz w:val="24"/>
                <w:szCs w:val="24"/>
              </w:rPr>
              <w:t>п</w:t>
            </w:r>
            <w:r w:rsidRPr="00252182">
              <w:rPr>
                <w:sz w:val="24"/>
                <w:szCs w:val="24"/>
              </w:rPr>
              <w:t>о</w:t>
            </w:r>
            <w:r w:rsidRPr="00252182">
              <w:rPr>
                <w:sz w:val="24"/>
                <w:szCs w:val="24"/>
              </w:rPr>
              <w:t>вто</w:t>
            </w:r>
            <w:r>
              <w:rPr>
                <w:sz w:val="24"/>
                <w:szCs w:val="24"/>
              </w:rPr>
              <w:t>-ря</w:t>
            </w:r>
            <w:r w:rsidRPr="00252182">
              <w:rPr>
                <w:sz w:val="24"/>
                <w:szCs w:val="24"/>
              </w:rPr>
              <w:t>емости</w:t>
            </w:r>
            <w:proofErr w:type="gramEnd"/>
            <w:r w:rsidRPr="00252182">
              <w:rPr>
                <w:sz w:val="24"/>
                <w:szCs w:val="24"/>
              </w:rPr>
              <w:t>, лет</w:t>
            </w:r>
          </w:p>
        </w:tc>
        <w:tc>
          <w:tcPr>
            <w:tcW w:w="2457" w:type="dxa"/>
            <w:gridSpan w:val="3"/>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jc w:val="center"/>
              <w:rPr>
                <w:sz w:val="28"/>
                <w:szCs w:val="28"/>
              </w:rPr>
            </w:pPr>
            <w:r w:rsidRPr="00252182">
              <w:rPr>
                <w:sz w:val="24"/>
                <w:szCs w:val="24"/>
              </w:rPr>
              <w:t>Ежегодный размер</w:t>
            </w:r>
          </w:p>
        </w:tc>
      </w:tr>
      <w:tr w:rsidR="00895009" w:rsidRPr="00252182" w:rsidTr="0035050A">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jc w:val="center"/>
              <w:rPr>
                <w:sz w:val="28"/>
                <w:szCs w:val="28"/>
              </w:rPr>
            </w:pPr>
            <w:proofErr w:type="gramStart"/>
            <w:r w:rsidRPr="00252182">
              <w:rPr>
                <w:sz w:val="24"/>
                <w:szCs w:val="24"/>
              </w:rPr>
              <w:t>пло-щадь</w:t>
            </w:r>
            <w:proofErr w:type="gramEnd"/>
            <w:r w:rsidRPr="00252182">
              <w:rPr>
                <w:sz w:val="24"/>
                <w:szCs w:val="24"/>
              </w:rPr>
              <w:t>, га</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вырубаемый</w:t>
            </w:r>
          </w:p>
          <w:p w:rsidR="00895009" w:rsidRPr="00252182" w:rsidRDefault="00895009" w:rsidP="00895009">
            <w:pPr>
              <w:jc w:val="center"/>
              <w:rPr>
                <w:sz w:val="24"/>
                <w:szCs w:val="24"/>
              </w:rPr>
            </w:pPr>
            <w:r w:rsidRPr="00252182">
              <w:rPr>
                <w:sz w:val="24"/>
                <w:szCs w:val="24"/>
              </w:rPr>
              <w:t>запас, куб./м</w:t>
            </w:r>
          </w:p>
        </w:tc>
      </w:tr>
      <w:tr w:rsidR="00895009" w:rsidRPr="00252182" w:rsidTr="0035050A">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общий</w:t>
            </w:r>
          </w:p>
        </w:tc>
        <w:tc>
          <w:tcPr>
            <w:tcW w:w="608"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с 1 га</w:t>
            </w:r>
          </w:p>
        </w:tc>
      </w:tr>
      <w:tr w:rsidR="00895009" w:rsidRPr="00252182" w:rsidTr="0035050A">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jc w:val="center"/>
              <w:rPr>
                <w:sz w:val="24"/>
                <w:szCs w:val="24"/>
              </w:rPr>
            </w:pPr>
            <w:r w:rsidRPr="00252182">
              <w:rPr>
                <w:sz w:val="24"/>
                <w:szCs w:val="24"/>
              </w:rPr>
              <w:t>9</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jc w:val="center"/>
              <w:rPr>
                <w:sz w:val="24"/>
                <w:szCs w:val="24"/>
              </w:rPr>
            </w:pPr>
            <w:r w:rsidRPr="00252182">
              <w:rPr>
                <w:sz w:val="24"/>
                <w:szCs w:val="24"/>
              </w:rPr>
              <w:t>10</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rPr>
                <w:sz w:val="24"/>
                <w:szCs w:val="24"/>
              </w:rPr>
            </w:pPr>
            <w:r w:rsidRPr="00252182">
              <w:rPr>
                <w:sz w:val="24"/>
                <w:szCs w:val="24"/>
              </w:rPr>
              <w:t>Проведение рубок ух</w:t>
            </w:r>
            <w:r w:rsidRPr="00252182">
              <w:rPr>
                <w:sz w:val="24"/>
                <w:szCs w:val="24"/>
              </w:rPr>
              <w:t>о</w:t>
            </w:r>
            <w:r w:rsidRPr="00252182">
              <w:rPr>
                <w:sz w:val="24"/>
                <w:szCs w:val="24"/>
              </w:rPr>
              <w:t>да за лесами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rPr>
                <w:sz w:val="24"/>
                <w:szCs w:val="24"/>
              </w:rPr>
            </w:pPr>
            <w:r w:rsidRPr="00252182">
              <w:rPr>
                <w:sz w:val="24"/>
                <w:szCs w:val="24"/>
              </w:rPr>
              <w:t>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rPr>
                <w:sz w:val="24"/>
                <w:szCs w:val="24"/>
              </w:rPr>
            </w:pPr>
            <w:r w:rsidRPr="00252182">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B93420" w:rsidP="00895009">
            <w:pPr>
              <w:rPr>
                <w:sz w:val="24"/>
                <w:szCs w:val="24"/>
              </w:rPr>
            </w:pPr>
            <w:r>
              <w:rPr>
                <w:sz w:val="24"/>
                <w:szCs w:val="24"/>
              </w:rPr>
              <w:t>Воловское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sz w:val="24"/>
                <w:szCs w:val="24"/>
              </w:rPr>
            </w:pPr>
            <w:r w:rsidRPr="00252182">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sz w:val="24"/>
                <w:szCs w:val="24"/>
              </w:rPr>
            </w:pPr>
            <w:r>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sz w:val="24"/>
                <w:szCs w:val="24"/>
              </w:rPr>
            </w:pPr>
            <w:r>
              <w:rPr>
                <w:sz w:val="24"/>
                <w:szCs w:val="24"/>
              </w:rPr>
              <w:t>30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6570B5" w:rsidP="00895009">
            <w:pPr>
              <w:jc w:val="center"/>
              <w:rPr>
                <w:sz w:val="24"/>
                <w:szCs w:val="24"/>
              </w:rPr>
            </w:pPr>
            <w:r>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sz w:val="24"/>
                <w:szCs w:val="24"/>
              </w:rPr>
            </w:pPr>
            <w:r>
              <w:rPr>
                <w:sz w:val="24"/>
                <w:szCs w:val="24"/>
              </w:rPr>
              <w:t>1,2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sz w:val="24"/>
                <w:szCs w:val="24"/>
              </w:rPr>
            </w:pPr>
            <w:r>
              <w:rPr>
                <w:sz w:val="24"/>
                <w:szCs w:val="24"/>
              </w:rPr>
              <w:t>6</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6570B5" w:rsidP="00895009">
            <w:pPr>
              <w:jc w:val="center"/>
              <w:rPr>
                <w:sz w:val="24"/>
                <w:szCs w:val="24"/>
              </w:rPr>
            </w:pPr>
            <w:r>
              <w:rPr>
                <w:sz w:val="24"/>
                <w:szCs w:val="24"/>
              </w:rPr>
              <w:t>5</w:t>
            </w:r>
          </w:p>
        </w:tc>
      </w:tr>
      <w:tr w:rsidR="00FB6EE8"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FB6EE8" w:rsidRPr="00252182" w:rsidRDefault="00FB6EE8" w:rsidP="00895009">
            <w:pPr>
              <w:spacing w:line="276" w:lineRule="auto"/>
              <w:rPr>
                <w:sz w:val="24"/>
                <w:szCs w:val="24"/>
              </w:rPr>
            </w:pPr>
            <w:r w:rsidRPr="00FB6EE8">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FB6EE8" w:rsidRDefault="00FB6EE8" w:rsidP="00895009">
            <w:pPr>
              <w:rPr>
                <w:sz w:val="24"/>
                <w:szCs w:val="24"/>
              </w:rPr>
            </w:pPr>
            <w:r>
              <w:rPr>
                <w:sz w:val="24"/>
                <w:szCs w:val="24"/>
              </w:rPr>
              <w:t>Долгоруковское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252182" w:rsidRDefault="00FB6EE8" w:rsidP="00895009">
            <w:pPr>
              <w:spacing w:line="276" w:lineRule="auto"/>
              <w:jc w:val="center"/>
              <w:rPr>
                <w:sz w:val="24"/>
                <w:szCs w:val="24"/>
              </w:rPr>
            </w:pPr>
            <w:r>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FB6EE8" w:rsidRPr="00252182" w:rsidRDefault="00FB6EE8" w:rsidP="00895009">
            <w:pPr>
              <w:jc w:val="center"/>
              <w:rPr>
                <w:sz w:val="24"/>
                <w:szCs w:val="24"/>
              </w:rPr>
            </w:pPr>
            <w:r>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3,0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0,6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2</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FB6EE8" w:rsidRPr="00252182" w:rsidRDefault="006570B5" w:rsidP="00895009">
            <w:pPr>
              <w:jc w:val="center"/>
              <w:rPr>
                <w:sz w:val="24"/>
                <w:szCs w:val="24"/>
              </w:rPr>
            </w:pPr>
            <w:r>
              <w:rPr>
                <w:sz w:val="24"/>
                <w:szCs w:val="24"/>
              </w:rPr>
              <w:t>4</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rPr>
                <w:b/>
                <w:sz w:val="24"/>
                <w:szCs w:val="24"/>
              </w:rPr>
            </w:pPr>
            <w:r w:rsidRPr="00252182">
              <w:rPr>
                <w:b/>
                <w:sz w:val="24"/>
                <w:szCs w:val="24"/>
              </w:rPr>
              <w:t>Итого 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b/>
                <w:bCs/>
                <w:sz w:val="24"/>
                <w:szCs w:val="24"/>
              </w:rPr>
            </w:pPr>
            <w:r>
              <w:rPr>
                <w:b/>
                <w:bCs/>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b/>
                <w:bCs/>
                <w:sz w:val="24"/>
                <w:szCs w:val="24"/>
              </w:rPr>
            </w:pPr>
            <w:r>
              <w:rPr>
                <w:b/>
                <w:bCs/>
                <w:sz w:val="24"/>
                <w:szCs w:val="24"/>
              </w:rPr>
              <w:t>40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b/>
                <w:bCs/>
                <w:sz w:val="24"/>
                <w:szCs w:val="24"/>
              </w:rPr>
            </w:pPr>
            <w:r>
              <w:rPr>
                <w:b/>
                <w:bCs/>
                <w:sz w:val="24"/>
                <w:szCs w:val="24"/>
              </w:rPr>
              <w:t>1,8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b/>
                <w:bCs/>
                <w:sz w:val="24"/>
                <w:szCs w:val="24"/>
              </w:rPr>
            </w:pPr>
            <w:r>
              <w:rPr>
                <w:b/>
                <w:bCs/>
                <w:sz w:val="24"/>
                <w:szCs w:val="24"/>
              </w:rPr>
              <w:t>8</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176965" w:rsidRDefault="00176965" w:rsidP="00895009">
            <w:pPr>
              <w:rPr>
                <w:sz w:val="24"/>
                <w:szCs w:val="24"/>
              </w:rPr>
            </w:pPr>
            <w:r>
              <w:rPr>
                <w:sz w:val="24"/>
                <w:szCs w:val="24"/>
              </w:rPr>
              <w:t>Больше-Полянское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6570B5" w:rsidP="00895009">
            <w:pPr>
              <w:spacing w:line="276" w:lineRule="auto"/>
              <w:jc w:val="center"/>
              <w:rPr>
                <w:sz w:val="24"/>
                <w:szCs w:val="24"/>
              </w:rPr>
            </w:pPr>
            <w:r>
              <w:rPr>
                <w:sz w:val="24"/>
                <w:szCs w:val="24"/>
              </w:rPr>
              <w:t>Твё</w:t>
            </w:r>
            <w:r w:rsidR="00895009" w:rsidRPr="00252182">
              <w:rPr>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176965">
            <w:pPr>
              <w:jc w:val="center"/>
              <w:rPr>
                <w:sz w:val="24"/>
                <w:szCs w:val="24"/>
              </w:rPr>
            </w:pPr>
            <w:r w:rsidRPr="00252182">
              <w:rPr>
                <w:sz w:val="24"/>
                <w:szCs w:val="24"/>
              </w:rPr>
              <w:t>Дуб</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570B5" w:rsidRDefault="006570B5" w:rsidP="00176965">
            <w:pPr>
              <w:jc w:val="center"/>
              <w:rPr>
                <w:sz w:val="24"/>
                <w:szCs w:val="24"/>
              </w:rPr>
            </w:pPr>
            <w:r>
              <w:rPr>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570B5" w:rsidRDefault="006570B5" w:rsidP="00176965">
            <w:pPr>
              <w:jc w:val="center"/>
              <w:rPr>
                <w:sz w:val="24"/>
                <w:szCs w:val="24"/>
              </w:rPr>
            </w:pPr>
            <w:r>
              <w:rPr>
                <w:sz w:val="24"/>
                <w:szCs w:val="24"/>
              </w:rPr>
              <w:t>48</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6570B5" w:rsidP="00176965">
            <w:pPr>
              <w:jc w:val="center"/>
              <w:rPr>
                <w:sz w:val="24"/>
                <w:szCs w:val="24"/>
              </w:rPr>
            </w:pPr>
            <w:r>
              <w:rPr>
                <w:sz w:val="24"/>
                <w:szCs w:val="24"/>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570B5" w:rsidRDefault="006570B5" w:rsidP="00176965">
            <w:pPr>
              <w:jc w:val="center"/>
              <w:rPr>
                <w:sz w:val="24"/>
                <w:szCs w:val="24"/>
              </w:rPr>
            </w:pPr>
            <w:r>
              <w:rPr>
                <w:sz w:val="24"/>
                <w:szCs w:val="24"/>
              </w:rPr>
              <w:t>3,0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570B5" w:rsidRDefault="006570B5" w:rsidP="00176965">
            <w:pPr>
              <w:jc w:val="center"/>
              <w:rPr>
                <w:sz w:val="24"/>
                <w:szCs w:val="24"/>
              </w:rPr>
            </w:pPr>
            <w:r>
              <w:rPr>
                <w:sz w:val="24"/>
                <w:szCs w:val="24"/>
              </w:rPr>
              <w:t>16</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6570B5" w:rsidP="00176965">
            <w:pPr>
              <w:jc w:val="center"/>
              <w:rPr>
                <w:sz w:val="24"/>
                <w:szCs w:val="24"/>
              </w:rPr>
            </w:pPr>
            <w:r>
              <w:rPr>
                <w:sz w:val="24"/>
                <w:szCs w:val="24"/>
              </w:rPr>
              <w:t>5</w:t>
            </w:r>
          </w:p>
        </w:tc>
      </w:tr>
      <w:tr w:rsidR="00FB6EE8"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FB6EE8" w:rsidRPr="00252182" w:rsidRDefault="00FB6EE8" w:rsidP="00895009">
            <w:pPr>
              <w:rPr>
                <w:sz w:val="24"/>
                <w:szCs w:val="24"/>
              </w:rPr>
            </w:pPr>
            <w:r w:rsidRPr="00FB6EE8">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FB6EE8" w:rsidRDefault="00FB6EE8" w:rsidP="00895009">
            <w:pPr>
              <w:rPr>
                <w:sz w:val="24"/>
                <w:szCs w:val="24"/>
              </w:rPr>
            </w:pPr>
            <w:r>
              <w:rPr>
                <w:sz w:val="24"/>
                <w:szCs w:val="24"/>
              </w:rPr>
              <w:t>Долгоруковское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FB6EE8" w:rsidRPr="00252182" w:rsidRDefault="006570B5" w:rsidP="00895009">
            <w:pPr>
              <w:rPr>
                <w:sz w:val="24"/>
                <w:szCs w:val="24"/>
              </w:rPr>
            </w:pPr>
            <w:r>
              <w:rPr>
                <w:sz w:val="24"/>
                <w:szCs w:val="24"/>
              </w:rPr>
              <w:t>Твё</w:t>
            </w:r>
            <w:r w:rsidR="00FB6EE8">
              <w:rPr>
                <w:sz w:val="24"/>
                <w:szCs w:val="24"/>
              </w:rPr>
              <w:t xml:space="preserve">рдолиственное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Default="00FB6EE8" w:rsidP="002E5256">
            <w:pPr>
              <w:jc w:val="center"/>
              <w:rPr>
                <w:sz w:val="24"/>
                <w:szCs w:val="24"/>
              </w:rPr>
            </w:pPr>
            <w:r>
              <w:rPr>
                <w:sz w:val="24"/>
                <w:szCs w:val="24"/>
              </w:rPr>
              <w:t xml:space="preserve">Дуб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15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1,4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5</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252182" w:rsidRDefault="0057103F" w:rsidP="002E5256">
            <w:pPr>
              <w:jc w:val="center"/>
              <w:rPr>
                <w:sz w:val="24"/>
                <w:szCs w:val="24"/>
              </w:rPr>
            </w:pPr>
            <w:r>
              <w:rPr>
                <w:sz w:val="24"/>
                <w:szCs w:val="24"/>
              </w:rPr>
              <w:t>4</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6570B5" w:rsidP="00895009">
            <w:pPr>
              <w:spacing w:line="276" w:lineRule="auto"/>
              <w:rPr>
                <w:b/>
                <w:sz w:val="24"/>
                <w:szCs w:val="24"/>
              </w:rPr>
            </w:pPr>
            <w:r>
              <w:rPr>
                <w:b/>
                <w:sz w:val="24"/>
                <w:szCs w:val="24"/>
              </w:rPr>
              <w:t>Итого твё</w:t>
            </w:r>
            <w:r w:rsidR="00895009" w:rsidRPr="00252182">
              <w:rPr>
                <w:b/>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13,2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63</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4,4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21</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r>
      <w:tr w:rsidR="002E5256"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2E5256"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256" w:rsidRPr="00252182" w:rsidRDefault="002E5256" w:rsidP="00895009">
            <w:pPr>
              <w:spacing w:line="276" w:lineRule="auto"/>
              <w:rPr>
                <w:b/>
                <w:sz w:val="24"/>
                <w:szCs w:val="24"/>
              </w:rPr>
            </w:pPr>
            <w:r>
              <w:rPr>
                <w:b/>
                <w:sz w:val="24"/>
                <w:szCs w:val="24"/>
              </w:rPr>
              <w:t>Итого рубки осветления: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2E5256" w:rsidRPr="00252182" w:rsidRDefault="002E5256"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895009">
            <w:pPr>
              <w:jc w:val="center"/>
              <w:rPr>
                <w:b/>
                <w:bCs/>
                <w:sz w:val="24"/>
                <w:szCs w:val="24"/>
              </w:rPr>
            </w:pPr>
            <w:r>
              <w:rPr>
                <w:b/>
                <w:bCs/>
                <w:sz w:val="24"/>
                <w:szCs w:val="24"/>
              </w:rPr>
              <w:t>22,2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895009">
            <w:pPr>
              <w:jc w:val="center"/>
              <w:rPr>
                <w:b/>
                <w:bCs/>
                <w:sz w:val="24"/>
                <w:szCs w:val="24"/>
              </w:rPr>
            </w:pPr>
            <w:r>
              <w:rPr>
                <w:b/>
                <w:bCs/>
                <w:sz w:val="24"/>
                <w:szCs w:val="24"/>
              </w:rPr>
              <w:t>103</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2E5256"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895009">
            <w:pPr>
              <w:jc w:val="center"/>
              <w:rPr>
                <w:b/>
                <w:bCs/>
                <w:sz w:val="24"/>
                <w:szCs w:val="24"/>
              </w:rPr>
            </w:pPr>
            <w:r>
              <w:rPr>
                <w:b/>
                <w:bCs/>
                <w:sz w:val="24"/>
                <w:szCs w:val="24"/>
              </w:rPr>
              <w:t>6,2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895009">
            <w:pPr>
              <w:jc w:val="center"/>
              <w:rPr>
                <w:b/>
                <w:bCs/>
                <w:sz w:val="24"/>
                <w:szCs w:val="24"/>
              </w:rPr>
            </w:pPr>
            <w:r>
              <w:rPr>
                <w:b/>
                <w:bCs/>
                <w:sz w:val="24"/>
                <w:szCs w:val="24"/>
              </w:rPr>
              <w:t>29</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2E5256" w:rsidP="00895009">
            <w:pPr>
              <w:jc w:val="center"/>
              <w:rPr>
                <w:b/>
                <w:bCs/>
                <w:sz w:val="24"/>
                <w:szCs w:val="24"/>
              </w:rPr>
            </w:pPr>
          </w:p>
        </w:tc>
      </w:tr>
      <w:tr w:rsidR="002E5256"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2E5256" w:rsidP="002E5256">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2E5256" w:rsidRPr="00252182" w:rsidRDefault="002E5256" w:rsidP="002E5256">
            <w:pPr>
              <w:rPr>
                <w:sz w:val="24"/>
                <w:szCs w:val="24"/>
              </w:rPr>
            </w:pPr>
            <w:r>
              <w:rPr>
                <w:sz w:val="24"/>
                <w:szCs w:val="24"/>
              </w:rPr>
              <w:t>Воловское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2E5256" w:rsidRPr="00252182" w:rsidRDefault="002E5256" w:rsidP="002E5256">
            <w:pPr>
              <w:spacing w:line="276" w:lineRule="auto"/>
              <w:jc w:val="center"/>
              <w:rPr>
                <w:sz w:val="24"/>
                <w:szCs w:val="24"/>
              </w:rPr>
            </w:pPr>
            <w:r w:rsidRPr="00252182">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2E5256" w:rsidRPr="00252182" w:rsidRDefault="002E5256" w:rsidP="002E5256">
            <w:pPr>
              <w:jc w:val="center"/>
              <w:rPr>
                <w:sz w:val="24"/>
                <w:szCs w:val="24"/>
              </w:rPr>
            </w:pPr>
            <w:r w:rsidRPr="00252182">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2E5256" w:rsidRPr="00176965" w:rsidRDefault="0057103F" w:rsidP="002E5256">
            <w:pPr>
              <w:jc w:val="center"/>
              <w:rPr>
                <w:sz w:val="24"/>
                <w:szCs w:val="24"/>
              </w:rPr>
            </w:pPr>
            <w:r>
              <w:rPr>
                <w:sz w:val="24"/>
                <w:szCs w:val="24"/>
              </w:rPr>
              <w:t>24,5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2E5256">
            <w:pPr>
              <w:jc w:val="center"/>
              <w:rPr>
                <w:sz w:val="24"/>
                <w:szCs w:val="24"/>
              </w:rPr>
            </w:pPr>
            <w:r>
              <w:rPr>
                <w:sz w:val="24"/>
                <w:szCs w:val="24"/>
              </w:rPr>
              <w:t>385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57103F" w:rsidP="002E5256">
            <w:pPr>
              <w:jc w:val="center"/>
              <w:rPr>
                <w:sz w:val="24"/>
                <w:szCs w:val="24"/>
              </w:rPr>
            </w:pPr>
            <w:r>
              <w:rPr>
                <w:sz w:val="24"/>
                <w:szCs w:val="24"/>
              </w:rPr>
              <w:t>7</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2E5256">
            <w:pPr>
              <w:jc w:val="center"/>
              <w:rPr>
                <w:sz w:val="24"/>
                <w:szCs w:val="24"/>
              </w:rPr>
            </w:pPr>
            <w:r>
              <w:rPr>
                <w:sz w:val="24"/>
                <w:szCs w:val="24"/>
              </w:rPr>
              <w:t>3,5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2E5256">
            <w:pPr>
              <w:jc w:val="center"/>
              <w:rPr>
                <w:sz w:val="24"/>
                <w:szCs w:val="24"/>
              </w:rPr>
            </w:pPr>
            <w:r>
              <w:rPr>
                <w:sz w:val="24"/>
                <w:szCs w:val="24"/>
              </w:rPr>
              <w:t>55</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57103F" w:rsidP="002E5256">
            <w:pPr>
              <w:jc w:val="center"/>
              <w:rPr>
                <w:sz w:val="24"/>
                <w:szCs w:val="24"/>
              </w:rPr>
            </w:pPr>
            <w:r>
              <w:rPr>
                <w:sz w:val="24"/>
                <w:szCs w:val="24"/>
              </w:rPr>
              <w:t>16</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2E5256" w:rsidP="00895009">
            <w:pPr>
              <w:rPr>
                <w:sz w:val="24"/>
                <w:szCs w:val="24"/>
              </w:rPr>
            </w:pPr>
            <w:r>
              <w:rPr>
                <w:sz w:val="24"/>
                <w:szCs w:val="24"/>
              </w:rPr>
              <w:t>Больше-Полянское</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pPr>
            <w:r w:rsidRPr="00252182">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2E5256">
            <w:pPr>
              <w:jc w:val="center"/>
              <w:rPr>
                <w:sz w:val="24"/>
                <w:szCs w:val="24"/>
              </w:rPr>
            </w:pPr>
            <w:r w:rsidRPr="00252182">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57103F" w:rsidRDefault="0057103F" w:rsidP="002E5256">
            <w:pPr>
              <w:jc w:val="center"/>
              <w:rPr>
                <w:sz w:val="24"/>
                <w:szCs w:val="24"/>
              </w:rPr>
            </w:pPr>
            <w:r>
              <w:rPr>
                <w:sz w:val="24"/>
                <w:szCs w:val="24"/>
              </w:rPr>
              <w:t>8,4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57103F" w:rsidRDefault="0057103F" w:rsidP="002E5256">
            <w:pPr>
              <w:jc w:val="center"/>
              <w:rPr>
                <w:sz w:val="24"/>
                <w:szCs w:val="24"/>
              </w:rPr>
            </w:pPr>
            <w:r>
              <w:rPr>
                <w:sz w:val="24"/>
                <w:szCs w:val="24"/>
              </w:rPr>
              <w:t>133</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2E5256">
            <w:pPr>
              <w:jc w:val="center"/>
              <w:rPr>
                <w:sz w:val="24"/>
                <w:szCs w:val="24"/>
              </w:rPr>
            </w:pPr>
            <w:r>
              <w:rPr>
                <w:sz w:val="24"/>
                <w:szCs w:val="24"/>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57103F" w:rsidRDefault="0057103F" w:rsidP="002E5256">
            <w:pPr>
              <w:jc w:val="center"/>
              <w:rPr>
                <w:sz w:val="24"/>
                <w:szCs w:val="24"/>
              </w:rPr>
            </w:pPr>
            <w:r>
              <w:rPr>
                <w:sz w:val="24"/>
                <w:szCs w:val="24"/>
              </w:rPr>
              <w:t>1,2</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57103F" w:rsidRDefault="0057103F" w:rsidP="0035050A">
            <w:pPr>
              <w:jc w:val="center"/>
              <w:rPr>
                <w:sz w:val="24"/>
                <w:szCs w:val="24"/>
              </w:rPr>
            </w:pPr>
            <w:r>
              <w:rPr>
                <w:sz w:val="24"/>
                <w:szCs w:val="24"/>
              </w:rPr>
              <w:t>19</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2E5256">
            <w:pPr>
              <w:jc w:val="center"/>
              <w:rPr>
                <w:sz w:val="24"/>
                <w:szCs w:val="24"/>
              </w:rPr>
            </w:pPr>
            <w:r>
              <w:rPr>
                <w:sz w:val="24"/>
                <w:szCs w:val="24"/>
              </w:rPr>
              <w:t>22</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rPr>
                <w:b/>
                <w:sz w:val="24"/>
                <w:szCs w:val="24"/>
              </w:rPr>
            </w:pPr>
            <w:r w:rsidRPr="00252182">
              <w:rPr>
                <w:b/>
                <w:sz w:val="24"/>
                <w:szCs w:val="24"/>
              </w:rPr>
              <w:t>Итого 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32,9</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518</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4,7</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74</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r>
      <w:tr w:rsidR="00895009" w:rsidRPr="00252182" w:rsidTr="00A743E2">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A582B" w:rsidRDefault="009A582B" w:rsidP="00895009">
            <w:pPr>
              <w:rPr>
                <w:sz w:val="24"/>
                <w:szCs w:val="24"/>
              </w:rPr>
            </w:pPr>
            <w:r>
              <w:rPr>
                <w:sz w:val="24"/>
                <w:szCs w:val="24"/>
              </w:rPr>
              <w:t>Больше-Полян</w:t>
            </w:r>
            <w:r w:rsidR="00A743E2">
              <w:rPr>
                <w:sz w:val="24"/>
                <w:szCs w:val="24"/>
              </w:rPr>
              <w:t>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A743E2">
            <w:pPr>
              <w:jc w:val="center"/>
            </w:pPr>
            <w:r>
              <w:rPr>
                <w:sz w:val="24"/>
                <w:szCs w:val="24"/>
              </w:rPr>
              <w:t>Твё</w:t>
            </w:r>
            <w:r w:rsidR="00895009" w:rsidRPr="00252182">
              <w:rPr>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A743E2">
            <w:pPr>
              <w:jc w:val="center"/>
              <w:rPr>
                <w:sz w:val="24"/>
                <w:szCs w:val="24"/>
              </w:rPr>
            </w:pPr>
            <w:r w:rsidRPr="00252182">
              <w:rPr>
                <w:sz w:val="24"/>
                <w:szCs w:val="24"/>
              </w:rPr>
              <w:t>Дуб</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65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0,8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8E09A4" w:rsidRDefault="00723EC5" w:rsidP="00A743E2">
            <w:pPr>
              <w:jc w:val="center"/>
              <w:rPr>
                <w:sz w:val="24"/>
                <w:szCs w:val="24"/>
              </w:rPr>
            </w:pPr>
            <w:r>
              <w:rPr>
                <w:sz w:val="24"/>
                <w:szCs w:val="24"/>
              </w:rPr>
              <w:t>13</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8E09A4" w:rsidRDefault="00723EC5" w:rsidP="00A743E2">
            <w:pPr>
              <w:jc w:val="center"/>
              <w:rPr>
                <w:sz w:val="24"/>
                <w:szCs w:val="24"/>
              </w:rPr>
            </w:pPr>
            <w:r>
              <w:rPr>
                <w:sz w:val="24"/>
                <w:szCs w:val="24"/>
              </w:rPr>
              <w:t>16</w:t>
            </w:r>
          </w:p>
        </w:tc>
      </w:tr>
      <w:tr w:rsidR="00895009" w:rsidRPr="00252182" w:rsidTr="00A743E2">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A743E2" w:rsidRDefault="00A743E2" w:rsidP="00A743E2">
            <w:pPr>
              <w:jc w:val="center"/>
              <w:rPr>
                <w:sz w:val="24"/>
                <w:szCs w:val="24"/>
              </w:rPr>
            </w:pPr>
            <w:r>
              <w:rPr>
                <w:sz w:val="24"/>
                <w:szCs w:val="24"/>
              </w:rPr>
              <w:t>Больше-Полянское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A743E2">
            <w:pPr>
              <w:jc w:val="center"/>
            </w:pPr>
            <w:r>
              <w:rPr>
                <w:sz w:val="24"/>
                <w:szCs w:val="24"/>
              </w:rPr>
              <w:t>Твё</w:t>
            </w:r>
            <w:r w:rsidR="00895009" w:rsidRPr="00252182">
              <w:rPr>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A743E2">
            <w:pPr>
              <w:jc w:val="center"/>
              <w:rPr>
                <w:sz w:val="24"/>
                <w:szCs w:val="24"/>
              </w:rPr>
            </w:pPr>
            <w:r>
              <w:rPr>
                <w:sz w:val="24"/>
                <w:szCs w:val="24"/>
              </w:rPr>
              <w:t>Ясень</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0,5</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8</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8E09A4" w:rsidRDefault="00723EC5" w:rsidP="00A743E2">
            <w:pPr>
              <w:jc w:val="center"/>
              <w:rPr>
                <w:sz w:val="24"/>
                <w:szCs w:val="24"/>
              </w:rPr>
            </w:pPr>
            <w:r>
              <w:rPr>
                <w:sz w:val="24"/>
                <w:szCs w:val="24"/>
              </w:rPr>
              <w:t>16</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895009">
            <w:pPr>
              <w:spacing w:line="276" w:lineRule="auto"/>
              <w:rPr>
                <w:b/>
                <w:sz w:val="24"/>
                <w:szCs w:val="24"/>
              </w:rPr>
            </w:pPr>
            <w:r>
              <w:rPr>
                <w:b/>
                <w:sz w:val="24"/>
                <w:szCs w:val="24"/>
              </w:rPr>
              <w:t>Итого твё</w:t>
            </w:r>
            <w:r w:rsidR="00895009" w:rsidRPr="00252182">
              <w:rPr>
                <w:b/>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sz w:val="24"/>
                <w:szCs w:val="24"/>
              </w:rPr>
            </w:pPr>
            <w:r>
              <w:rPr>
                <w:b/>
                <w:sz w:val="24"/>
                <w:szCs w:val="24"/>
                <w:lang w:val="en-US"/>
              </w:rPr>
              <w:t>6,</w:t>
            </w:r>
            <w:r>
              <w:rPr>
                <w:b/>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sz w:val="24"/>
                <w:szCs w:val="24"/>
              </w:rPr>
            </w:pPr>
            <w:r>
              <w:rPr>
                <w:b/>
                <w:sz w:val="24"/>
                <w:szCs w:val="24"/>
              </w:rPr>
              <w:t>105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sz w:val="24"/>
                <w:szCs w:val="24"/>
              </w:rPr>
            </w:pPr>
            <w:r>
              <w:rPr>
                <w:b/>
                <w:sz w:val="24"/>
                <w:szCs w:val="24"/>
              </w:rPr>
              <w:t>1,3</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sz w:val="24"/>
                <w:szCs w:val="24"/>
              </w:rPr>
            </w:pPr>
            <w:r>
              <w:rPr>
                <w:b/>
                <w:sz w:val="24"/>
                <w:szCs w:val="24"/>
              </w:rPr>
              <w:t>21</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8E09A4" w:rsidRDefault="00895009" w:rsidP="00895009">
            <w:pPr>
              <w:jc w:val="center"/>
              <w:rPr>
                <w:b/>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895009">
            <w:pPr>
              <w:rPr>
                <w:sz w:val="24"/>
                <w:szCs w:val="24"/>
              </w:rPr>
            </w:pPr>
            <w:r>
              <w:rPr>
                <w:sz w:val="24"/>
                <w:szCs w:val="24"/>
              </w:rPr>
              <w:t>Воловское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A743E2" w:rsidP="00895009">
            <w:pPr>
              <w:jc w:val="center"/>
              <w:rPr>
                <w:sz w:val="24"/>
                <w:szCs w:val="24"/>
              </w:rPr>
            </w:pPr>
            <w:r>
              <w:rPr>
                <w:sz w:val="24"/>
                <w:szCs w:val="24"/>
              </w:rPr>
              <w:t>Берё</w:t>
            </w:r>
            <w:r w:rsidR="00895009" w:rsidRPr="00252182">
              <w:rPr>
                <w:sz w:val="24"/>
                <w:szCs w:val="24"/>
              </w:rPr>
              <w:t>за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A743E2" w:rsidRDefault="00A743E2" w:rsidP="00895009">
            <w:pPr>
              <w:jc w:val="center"/>
              <w:rPr>
                <w:sz w:val="24"/>
                <w:szCs w:val="24"/>
                <w:lang w:val="en-US"/>
              </w:rPr>
            </w:pPr>
            <w:r>
              <w:rPr>
                <w:sz w:val="24"/>
                <w:szCs w:val="24"/>
              </w:rPr>
              <w:t>3</w:t>
            </w:r>
            <w:r>
              <w:rPr>
                <w:sz w:val="24"/>
                <w:szCs w:val="24"/>
                <w:lang w:val="en-US"/>
              </w:rPr>
              <w:t>,8</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sz w:val="24"/>
                <w:szCs w:val="24"/>
              </w:rPr>
            </w:pPr>
            <w:r>
              <w:rPr>
                <w:sz w:val="24"/>
                <w:szCs w:val="24"/>
              </w:rPr>
              <w:t>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sz w:val="24"/>
                <w:szCs w:val="24"/>
              </w:rPr>
            </w:pPr>
            <w:r w:rsidRPr="00252182">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A743E2" w:rsidRDefault="00A743E2" w:rsidP="00895009">
            <w:pPr>
              <w:jc w:val="center"/>
              <w:rPr>
                <w:sz w:val="24"/>
                <w:szCs w:val="24"/>
                <w:lang w:val="en-US"/>
              </w:rPr>
            </w:pPr>
            <w:r>
              <w:rPr>
                <w:sz w:val="24"/>
                <w:szCs w:val="24"/>
                <w:lang w:val="en-US"/>
              </w:rPr>
              <w:t>0,76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sz w:val="24"/>
                <w:szCs w:val="24"/>
              </w:rPr>
            </w:pPr>
            <w:r>
              <w:rPr>
                <w:sz w:val="24"/>
                <w:szCs w:val="24"/>
              </w:rPr>
              <w:t>12</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723EC5" w:rsidP="00895009">
            <w:pPr>
              <w:jc w:val="center"/>
              <w:rPr>
                <w:sz w:val="24"/>
                <w:szCs w:val="24"/>
              </w:rPr>
            </w:pPr>
            <w:r>
              <w:rPr>
                <w:sz w:val="24"/>
                <w:szCs w:val="24"/>
              </w:rPr>
              <w:t>15</w:t>
            </w:r>
          </w:p>
        </w:tc>
      </w:tr>
      <w:tr w:rsidR="00895009" w:rsidRPr="00252182" w:rsidTr="00A743E2">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895009">
            <w:pPr>
              <w:rPr>
                <w:sz w:val="24"/>
                <w:szCs w:val="24"/>
              </w:rPr>
            </w:pPr>
            <w:r>
              <w:rPr>
                <w:sz w:val="24"/>
                <w:szCs w:val="24"/>
              </w:rPr>
              <w:t>Больше-Полянское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A743E2">
            <w:pPr>
              <w:jc w:val="center"/>
            </w:pPr>
            <w:r w:rsidRPr="00252182">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A743E2">
            <w:pPr>
              <w:jc w:val="center"/>
              <w:rPr>
                <w:sz w:val="24"/>
                <w:szCs w:val="24"/>
              </w:rPr>
            </w:pPr>
            <w:r>
              <w:rPr>
                <w:sz w:val="24"/>
                <w:szCs w:val="24"/>
              </w:rPr>
              <w:t>Берё</w:t>
            </w:r>
            <w:r w:rsidR="00895009" w:rsidRPr="00252182">
              <w:rPr>
                <w:sz w:val="24"/>
                <w:szCs w:val="24"/>
              </w:rPr>
              <w:t>за</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A743E2" w:rsidRDefault="00A743E2" w:rsidP="00A743E2">
            <w:pPr>
              <w:jc w:val="center"/>
              <w:rPr>
                <w:sz w:val="24"/>
                <w:szCs w:val="24"/>
                <w:lang w:val="en-US"/>
              </w:rPr>
            </w:pPr>
            <w:r>
              <w:rPr>
                <w:sz w:val="24"/>
                <w:szCs w:val="24"/>
                <w:lang w:val="en-US"/>
              </w:rPr>
              <w:t>6,5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100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A743E2">
            <w:pPr>
              <w:jc w:val="center"/>
              <w:rPr>
                <w:sz w:val="24"/>
                <w:szCs w:val="24"/>
              </w:rPr>
            </w:pPr>
            <w:r w:rsidRPr="00252182">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A743E2">
            <w:pPr>
              <w:jc w:val="center"/>
              <w:rPr>
                <w:sz w:val="24"/>
                <w:szCs w:val="24"/>
              </w:rPr>
            </w:pPr>
            <w:r>
              <w:rPr>
                <w:sz w:val="24"/>
                <w:szCs w:val="24"/>
              </w:rPr>
              <w:t>1,3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20</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15</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lastRenderedPageBreak/>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895009">
            <w:pPr>
              <w:rPr>
                <w:sz w:val="24"/>
                <w:szCs w:val="24"/>
              </w:rPr>
            </w:pPr>
            <w:r>
              <w:rPr>
                <w:sz w:val="24"/>
                <w:szCs w:val="24"/>
              </w:rPr>
              <w:t>Долгоруковское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pPr>
            <w:r w:rsidRPr="00252182">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A743E2" w:rsidP="00895009">
            <w:pPr>
              <w:jc w:val="center"/>
              <w:rPr>
                <w:sz w:val="24"/>
                <w:szCs w:val="24"/>
              </w:rPr>
            </w:pPr>
            <w:r>
              <w:rPr>
                <w:sz w:val="24"/>
                <w:szCs w:val="24"/>
              </w:rPr>
              <w:t>Берё</w:t>
            </w:r>
            <w:r w:rsidR="00895009" w:rsidRPr="00252182">
              <w:rPr>
                <w:sz w:val="24"/>
                <w:szCs w:val="24"/>
              </w:rPr>
              <w:t>за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A743E2" w:rsidRDefault="00A743E2" w:rsidP="00895009">
            <w:pPr>
              <w:jc w:val="center"/>
              <w:rPr>
                <w:sz w:val="24"/>
                <w:szCs w:val="24"/>
                <w:lang w:val="en-US"/>
              </w:rPr>
            </w:pPr>
            <w:r>
              <w:rPr>
                <w:sz w:val="24"/>
                <w:szCs w:val="24"/>
                <w:lang w:val="en-US"/>
              </w:rPr>
              <w:t>3,2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sz w:val="24"/>
                <w:szCs w:val="24"/>
              </w:rPr>
            </w:pPr>
            <w:r>
              <w:rPr>
                <w:sz w:val="24"/>
                <w:szCs w:val="24"/>
              </w:rPr>
              <w:t>50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sz w:val="24"/>
                <w:szCs w:val="24"/>
              </w:rPr>
            </w:pPr>
            <w:r w:rsidRPr="00252182">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A743E2" w:rsidRDefault="00A743E2" w:rsidP="00895009">
            <w:pPr>
              <w:jc w:val="center"/>
              <w:rPr>
                <w:sz w:val="24"/>
                <w:szCs w:val="24"/>
                <w:lang w:val="en-US"/>
              </w:rPr>
            </w:pPr>
            <w:r>
              <w:rPr>
                <w:sz w:val="24"/>
                <w:szCs w:val="24"/>
                <w:lang w:val="en-US"/>
              </w:rPr>
              <w:t>0,64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sz w:val="24"/>
                <w:szCs w:val="24"/>
              </w:rPr>
            </w:pPr>
            <w:r>
              <w:rPr>
                <w:sz w:val="24"/>
                <w:szCs w:val="24"/>
              </w:rPr>
              <w:t>10</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723EC5" w:rsidP="00895009">
            <w:pPr>
              <w:jc w:val="center"/>
              <w:rPr>
                <w:sz w:val="24"/>
                <w:szCs w:val="24"/>
              </w:rPr>
            </w:pPr>
            <w:r>
              <w:rPr>
                <w:sz w:val="24"/>
                <w:szCs w:val="24"/>
              </w:rPr>
              <w:t>15</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rPr>
                <w:sz w:val="24"/>
                <w:szCs w:val="24"/>
              </w:rPr>
            </w:pPr>
          </w:p>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rPr>
                <w:b/>
                <w:sz w:val="24"/>
                <w:szCs w:val="24"/>
              </w:rPr>
            </w:pPr>
            <w:r w:rsidRPr="00252182">
              <w:rPr>
                <w:b/>
                <w:sz w:val="24"/>
                <w:szCs w:val="24"/>
              </w:rPr>
              <w:t>Итого 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2D2EFF" w:rsidRDefault="002D2EFF" w:rsidP="00895009">
            <w:pPr>
              <w:jc w:val="center"/>
              <w:rPr>
                <w:b/>
                <w:bCs/>
                <w:sz w:val="24"/>
                <w:szCs w:val="24"/>
                <w:lang w:val="en-US"/>
              </w:rPr>
            </w:pPr>
            <w:r>
              <w:rPr>
                <w:b/>
                <w:bCs/>
                <w:sz w:val="24"/>
                <w:szCs w:val="24"/>
                <w:lang w:val="en-US"/>
              </w:rPr>
              <w:t>13,5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bCs/>
                <w:sz w:val="24"/>
                <w:szCs w:val="24"/>
              </w:rPr>
            </w:pPr>
            <w:r>
              <w:rPr>
                <w:b/>
                <w:bCs/>
                <w:sz w:val="24"/>
                <w:szCs w:val="24"/>
              </w:rPr>
              <w:t>210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r w:rsidRPr="00252182">
              <w:rPr>
                <w:b/>
                <w:bCs/>
                <w:sz w:val="24"/>
                <w:szCs w:val="24"/>
              </w:rPr>
              <w:t> </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2D2EFF" w:rsidRDefault="002D2EFF" w:rsidP="00895009">
            <w:pPr>
              <w:jc w:val="center"/>
              <w:rPr>
                <w:b/>
                <w:bCs/>
                <w:sz w:val="24"/>
                <w:szCs w:val="24"/>
                <w:lang w:val="en-US"/>
              </w:rPr>
            </w:pPr>
            <w:r>
              <w:rPr>
                <w:b/>
                <w:bCs/>
                <w:sz w:val="24"/>
                <w:szCs w:val="24"/>
                <w:lang w:val="en-US"/>
              </w:rPr>
              <w:t>2,7</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bCs/>
                <w:sz w:val="24"/>
                <w:szCs w:val="24"/>
              </w:rPr>
            </w:pPr>
            <w:r>
              <w:rPr>
                <w:b/>
                <w:bCs/>
                <w:sz w:val="24"/>
                <w:szCs w:val="24"/>
              </w:rPr>
              <w:t>42</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sz w:val="24"/>
                <w:szCs w:val="24"/>
              </w:rPr>
            </w:pPr>
            <w:r w:rsidRPr="00252182">
              <w:rPr>
                <w:sz w:val="24"/>
                <w:szCs w:val="24"/>
              </w:rPr>
              <w:t> </w:t>
            </w:r>
          </w:p>
        </w:tc>
      </w:tr>
      <w:tr w:rsidR="00895009" w:rsidRPr="00252182" w:rsidTr="0035050A">
        <w:tc>
          <w:tcPr>
            <w:tcW w:w="6733" w:type="dxa"/>
            <w:gridSpan w:val="3"/>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spacing w:line="276" w:lineRule="auto"/>
              <w:rPr>
                <w:b/>
                <w:sz w:val="24"/>
                <w:szCs w:val="24"/>
              </w:rPr>
            </w:pPr>
            <w:r w:rsidRPr="00252182">
              <w:rPr>
                <w:b/>
                <w:sz w:val="24"/>
                <w:szCs w:val="24"/>
              </w:rPr>
              <w:t>Итого рубки прочистки:</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46,4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723EC5" w:rsidP="00895009">
            <w:pPr>
              <w:jc w:val="center"/>
              <w:rPr>
                <w:b/>
                <w:bCs/>
                <w:sz w:val="24"/>
                <w:szCs w:val="24"/>
              </w:rPr>
            </w:pPr>
            <w:r>
              <w:rPr>
                <w:b/>
                <w:bCs/>
                <w:sz w:val="24"/>
                <w:szCs w:val="24"/>
              </w:rPr>
              <w:t>623</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7,4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116</w:t>
            </w:r>
          </w:p>
        </w:tc>
        <w:tc>
          <w:tcPr>
            <w:tcW w:w="608"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b/>
                <w:bCs/>
                <w:sz w:val="24"/>
                <w:szCs w:val="24"/>
              </w:rPr>
            </w:pPr>
          </w:p>
        </w:tc>
      </w:tr>
      <w:tr w:rsidR="00895009" w:rsidRPr="00252182" w:rsidTr="0035050A">
        <w:tc>
          <w:tcPr>
            <w:tcW w:w="6733" w:type="dxa"/>
            <w:gridSpan w:val="3"/>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spacing w:line="276" w:lineRule="auto"/>
              <w:rPr>
                <w:b/>
                <w:sz w:val="24"/>
                <w:szCs w:val="24"/>
              </w:rPr>
            </w:pPr>
            <w:r w:rsidRPr="00252182">
              <w:rPr>
                <w:b/>
                <w:sz w:val="24"/>
                <w:szCs w:val="24"/>
              </w:rPr>
              <w:t>Всего рубок ухода:</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68,6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723EC5" w:rsidP="00895009">
            <w:pPr>
              <w:jc w:val="center"/>
              <w:rPr>
                <w:b/>
                <w:bCs/>
                <w:sz w:val="24"/>
                <w:szCs w:val="24"/>
              </w:rPr>
            </w:pPr>
            <w:r>
              <w:rPr>
                <w:b/>
                <w:bCs/>
                <w:sz w:val="24"/>
                <w:szCs w:val="24"/>
              </w:rPr>
              <w:t>726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13,6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145</w:t>
            </w:r>
          </w:p>
        </w:tc>
        <w:tc>
          <w:tcPr>
            <w:tcW w:w="608"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b/>
                <w:bCs/>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лесами путем проведения агролес</w:t>
            </w:r>
            <w:r w:rsidRPr="00252182">
              <w:rPr>
                <w:sz w:val="24"/>
                <w:szCs w:val="24"/>
              </w:rPr>
              <w:t>о</w:t>
            </w:r>
            <w:r w:rsidRPr="00252182">
              <w:rPr>
                <w:sz w:val="24"/>
                <w:szCs w:val="24"/>
              </w:rPr>
              <w:t>мелиоративных мер</w:t>
            </w:r>
            <w:r w:rsidRPr="00252182">
              <w:rPr>
                <w:sz w:val="24"/>
                <w:szCs w:val="24"/>
              </w:rPr>
              <w:t>о</w:t>
            </w:r>
            <w:r w:rsidRPr="00252182">
              <w:rPr>
                <w:sz w:val="24"/>
                <w:szCs w:val="24"/>
              </w:rPr>
              <w:t>приятий</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Иные мероприятия по уходу за лесами,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реконструкция мал</w:t>
            </w:r>
            <w:r w:rsidRPr="00252182">
              <w:rPr>
                <w:sz w:val="24"/>
                <w:szCs w:val="24"/>
              </w:rPr>
              <w:t>о</w:t>
            </w:r>
            <w:r w:rsidRPr="00252182">
              <w:rPr>
                <w:sz w:val="24"/>
                <w:szCs w:val="24"/>
              </w:rPr>
              <w:t>ценных лесных наса</w:t>
            </w:r>
            <w:r w:rsidRPr="00252182">
              <w:rPr>
                <w:sz w:val="24"/>
                <w:szCs w:val="24"/>
              </w:rPr>
              <w:t>ж</w:t>
            </w:r>
            <w:r w:rsidRPr="00252182">
              <w:rPr>
                <w:sz w:val="24"/>
                <w:szCs w:val="24"/>
              </w:rPr>
              <w:t>дений</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плодоношением древесных пород</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обрезка сучьев деревьев</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удобрение лесов</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опушками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подлеском</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лесами путем уничтожения нежел</w:t>
            </w:r>
            <w:r w:rsidRPr="00252182">
              <w:rPr>
                <w:sz w:val="24"/>
                <w:szCs w:val="24"/>
              </w:rPr>
              <w:t>а</w:t>
            </w:r>
            <w:r w:rsidRPr="00252182">
              <w:rPr>
                <w:sz w:val="24"/>
                <w:szCs w:val="24"/>
              </w:rPr>
              <w:t>тельной древесной ра</w:t>
            </w:r>
            <w:r w:rsidRPr="00252182">
              <w:rPr>
                <w:sz w:val="24"/>
                <w:szCs w:val="24"/>
              </w:rPr>
              <w:t>с</w:t>
            </w:r>
            <w:r w:rsidRPr="00252182">
              <w:rPr>
                <w:sz w:val="24"/>
                <w:szCs w:val="24"/>
              </w:rPr>
              <w:t>тительности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другие мероприятия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858A9" w:rsidRDefault="00895009" w:rsidP="00895009">
            <w:pPr>
              <w:spacing w:line="276" w:lineRule="auto"/>
              <w:jc w:val="center"/>
              <w:rPr>
                <w:sz w:val="24"/>
                <w:szCs w:val="24"/>
                <w:lang w:val="en-US"/>
              </w:rPr>
            </w:pPr>
            <w:r w:rsidRPr="00252182">
              <w:rPr>
                <w:sz w:val="24"/>
                <w:szCs w:val="24"/>
                <w:lang w:val="en-US"/>
              </w:rPr>
              <w:t>-</w:t>
            </w:r>
          </w:p>
        </w:tc>
      </w:tr>
    </w:tbl>
    <w:p w:rsidR="009F1082" w:rsidRPr="009F1082" w:rsidRDefault="009F1082" w:rsidP="00EE2CE9">
      <w:pPr>
        <w:spacing w:line="276" w:lineRule="auto"/>
        <w:ind w:firstLine="708"/>
        <w:jc w:val="both"/>
        <w:rPr>
          <w:i/>
          <w:sz w:val="28"/>
          <w:szCs w:val="28"/>
        </w:rPr>
      </w:pPr>
    </w:p>
    <w:p w:rsidR="004815A2" w:rsidRPr="00025819" w:rsidRDefault="004815A2" w:rsidP="005B0F20">
      <w:pPr>
        <w:spacing w:line="276" w:lineRule="auto"/>
        <w:rPr>
          <w:color w:val="FF0000"/>
          <w:sz w:val="28"/>
          <w:szCs w:val="28"/>
        </w:rPr>
        <w:sectPr w:rsidR="004815A2" w:rsidRPr="00025819" w:rsidSect="00764312">
          <w:pgSz w:w="16838" w:h="11906" w:orient="landscape"/>
          <w:pgMar w:top="1134" w:right="1134" w:bottom="907" w:left="1134" w:header="709" w:footer="709" w:gutter="0"/>
          <w:cols w:space="708"/>
          <w:docGrid w:linePitch="360"/>
        </w:sectPr>
      </w:pPr>
    </w:p>
    <w:p w:rsidR="003A60AB" w:rsidRDefault="003A60AB" w:rsidP="004815A2">
      <w:pPr>
        <w:spacing w:line="276" w:lineRule="auto"/>
        <w:rPr>
          <w:bCs/>
          <w:i/>
          <w:sz w:val="28"/>
          <w:szCs w:val="28"/>
          <w:u w:val="single"/>
        </w:rPr>
      </w:pPr>
    </w:p>
    <w:p w:rsidR="003A60AB" w:rsidRPr="004815A2" w:rsidRDefault="003A60AB" w:rsidP="005B0F20">
      <w:pPr>
        <w:spacing w:line="276" w:lineRule="auto"/>
        <w:jc w:val="center"/>
        <w:rPr>
          <w:bCs/>
          <w:i/>
          <w:sz w:val="28"/>
          <w:szCs w:val="28"/>
          <w:u w:val="single"/>
        </w:rPr>
      </w:pPr>
      <w:r w:rsidRPr="004815A2">
        <w:rPr>
          <w:bCs/>
          <w:i/>
          <w:sz w:val="28"/>
          <w:szCs w:val="28"/>
          <w:u w:val="single"/>
        </w:rPr>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773C21">
      <w:pPr>
        <w:spacing w:line="360" w:lineRule="auto"/>
        <w:ind w:firstLine="720"/>
        <w:jc w:val="both"/>
        <w:rPr>
          <w:sz w:val="28"/>
          <w:szCs w:val="28"/>
        </w:rPr>
      </w:pPr>
      <w:r w:rsidRPr="00B71B6E">
        <w:rPr>
          <w:sz w:val="28"/>
          <w:szCs w:val="28"/>
        </w:rPr>
        <w:t>Лесовосстановление осуществляется в целях восстановления выру</w:t>
      </w:r>
      <w:r w:rsidRPr="00B71B6E">
        <w:rPr>
          <w:sz w:val="28"/>
          <w:szCs w:val="28"/>
        </w:rPr>
        <w:t>б</w:t>
      </w:r>
      <w:r w:rsidRPr="00B71B6E">
        <w:rPr>
          <w:sz w:val="28"/>
          <w:szCs w:val="28"/>
        </w:rPr>
        <w:t>ленных, погибших, поврежденных лесов. Лесовосстановление должно обе</w:t>
      </w:r>
      <w:r w:rsidRPr="00B71B6E">
        <w:rPr>
          <w:sz w:val="28"/>
          <w:szCs w:val="28"/>
        </w:rPr>
        <w:t>с</w:t>
      </w:r>
      <w:r w:rsidRPr="00B71B6E">
        <w:rPr>
          <w:sz w:val="28"/>
          <w:szCs w:val="28"/>
        </w:rPr>
        <w:t>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773C21">
      <w:pPr>
        <w:spacing w:line="360"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w:t>
      </w:r>
      <w:proofErr w:type="gramStart"/>
      <w:r w:rsidR="00420455">
        <w:rPr>
          <w:sz w:val="28"/>
          <w:szCs w:val="28"/>
        </w:rPr>
        <w:t>соответствии</w:t>
      </w:r>
      <w:proofErr w:type="gramEnd"/>
      <w:r w:rsidR="00420455">
        <w:rPr>
          <w:sz w:val="28"/>
          <w:szCs w:val="28"/>
        </w:rPr>
        <w:t xml:space="preserve"> с Правилами лес</w:t>
      </w:r>
      <w:r w:rsidR="00420455">
        <w:rPr>
          <w:sz w:val="28"/>
          <w:szCs w:val="28"/>
        </w:rPr>
        <w:t>о</w:t>
      </w:r>
      <w:r w:rsidR="00420455">
        <w:rPr>
          <w:sz w:val="28"/>
          <w:szCs w:val="28"/>
        </w:rPr>
        <w:t xml:space="preserve">восстановления, утвержденными приказом </w:t>
      </w:r>
      <w:r w:rsidR="00285ABA">
        <w:rPr>
          <w:sz w:val="28"/>
          <w:szCs w:val="28"/>
        </w:rPr>
        <w:t>Министерства природных ресу</w:t>
      </w:r>
      <w:r w:rsidR="00285ABA">
        <w:rPr>
          <w:sz w:val="28"/>
          <w:szCs w:val="28"/>
        </w:rPr>
        <w:t>р</w:t>
      </w:r>
      <w:r w:rsidR="00285ABA">
        <w:rPr>
          <w:sz w:val="28"/>
          <w:szCs w:val="28"/>
        </w:rPr>
        <w:t>сов и экологии Российской Федерации от 29 июня 2016</w:t>
      </w:r>
      <w:r w:rsidR="00285ABA" w:rsidRPr="00CF7E88">
        <w:rPr>
          <w:sz w:val="28"/>
          <w:szCs w:val="28"/>
        </w:rPr>
        <w:t xml:space="preserve"> г</w:t>
      </w:r>
      <w:r w:rsidR="00285ABA">
        <w:rPr>
          <w:sz w:val="28"/>
          <w:szCs w:val="28"/>
        </w:rPr>
        <w:t>. № 375 (зарег</w:t>
      </w:r>
      <w:r w:rsidR="00285ABA">
        <w:rPr>
          <w:sz w:val="28"/>
          <w:szCs w:val="28"/>
        </w:rPr>
        <w:t>и</w:t>
      </w:r>
      <w:r w:rsidR="00285ABA">
        <w:rPr>
          <w:sz w:val="28"/>
          <w:szCs w:val="28"/>
        </w:rPr>
        <w:t>стрирован в Минюсте РФ 15 ноября 2016 г. № 44342).</w:t>
      </w:r>
    </w:p>
    <w:p w:rsidR="003A60AB" w:rsidRPr="00E424E5" w:rsidRDefault="003A60AB" w:rsidP="00773C21">
      <w:pPr>
        <w:spacing w:line="360" w:lineRule="auto"/>
        <w:ind w:firstLine="720"/>
        <w:jc w:val="both"/>
        <w:rPr>
          <w:sz w:val="28"/>
          <w:szCs w:val="28"/>
        </w:rPr>
      </w:pPr>
      <w:r w:rsidRPr="00E424E5">
        <w:rPr>
          <w:sz w:val="28"/>
          <w:szCs w:val="28"/>
        </w:rPr>
        <w:t>Лесовосстановление осуществляется путем естественного, иску</w:t>
      </w:r>
      <w:r w:rsidRPr="00E424E5">
        <w:rPr>
          <w:sz w:val="28"/>
          <w:szCs w:val="28"/>
        </w:rPr>
        <w:t>с</w:t>
      </w:r>
      <w:r w:rsidRPr="00E424E5">
        <w:rPr>
          <w:sz w:val="28"/>
          <w:szCs w:val="28"/>
        </w:rPr>
        <w:t>ственного или комбинированного восстановления лесов.</w:t>
      </w:r>
    </w:p>
    <w:p w:rsidR="003A60AB" w:rsidRPr="00E424E5" w:rsidRDefault="003A60AB" w:rsidP="00773C21">
      <w:pPr>
        <w:spacing w:line="360" w:lineRule="auto"/>
        <w:ind w:firstLine="720"/>
        <w:jc w:val="both"/>
        <w:rPr>
          <w:sz w:val="28"/>
          <w:szCs w:val="28"/>
        </w:rPr>
      </w:pPr>
      <w:r w:rsidRPr="00E424E5">
        <w:rPr>
          <w:sz w:val="28"/>
          <w:szCs w:val="28"/>
        </w:rPr>
        <w:t>Естественное восстановление лесов (далее - естественное лесовосст</w:t>
      </w:r>
      <w:r w:rsidRPr="00E424E5">
        <w:rPr>
          <w:sz w:val="28"/>
          <w:szCs w:val="28"/>
        </w:rPr>
        <w:t>а</w:t>
      </w:r>
      <w:r w:rsidRPr="00E424E5">
        <w:rPr>
          <w:sz w:val="28"/>
          <w:szCs w:val="28"/>
        </w:rPr>
        <w:t>новление) осуществляется вследствие как природных процессов, так и мер содействия лесовосстановлению: путем сохранения подроста лесных др</w:t>
      </w:r>
      <w:r w:rsidRPr="00E424E5">
        <w:rPr>
          <w:sz w:val="28"/>
          <w:szCs w:val="28"/>
        </w:rPr>
        <w:t>е</w:t>
      </w:r>
      <w:r w:rsidRPr="00E424E5">
        <w:rPr>
          <w:sz w:val="28"/>
          <w:szCs w:val="28"/>
        </w:rPr>
        <w:t xml:space="preserve">весных пород при проведении рубок лесных насаждений, минерализации почвы, огораживании (далее - содействие </w:t>
      </w:r>
      <w:proofErr w:type="gramStart"/>
      <w:r w:rsidRPr="00E424E5">
        <w:rPr>
          <w:sz w:val="28"/>
          <w:szCs w:val="28"/>
        </w:rPr>
        <w:t>естественному</w:t>
      </w:r>
      <w:proofErr w:type="gramEnd"/>
      <w:r w:rsidRPr="00E424E5">
        <w:rPr>
          <w:sz w:val="28"/>
          <w:szCs w:val="28"/>
        </w:rPr>
        <w:t xml:space="preserve"> лесовосстановл</w:t>
      </w:r>
      <w:r w:rsidRPr="00E424E5">
        <w:rPr>
          <w:sz w:val="28"/>
          <w:szCs w:val="28"/>
        </w:rPr>
        <w:t>е</w:t>
      </w:r>
      <w:r w:rsidRPr="00E424E5">
        <w:rPr>
          <w:sz w:val="28"/>
          <w:szCs w:val="28"/>
        </w:rPr>
        <w:t>нию).</w:t>
      </w:r>
    </w:p>
    <w:p w:rsidR="003A60AB" w:rsidRDefault="003A60AB" w:rsidP="00773C21">
      <w:pPr>
        <w:spacing w:line="360" w:lineRule="auto"/>
        <w:ind w:firstLine="720"/>
        <w:jc w:val="both"/>
        <w:rPr>
          <w:sz w:val="28"/>
          <w:szCs w:val="28"/>
        </w:rPr>
      </w:pPr>
      <w:r w:rsidRPr="00E424E5">
        <w:rPr>
          <w:sz w:val="28"/>
          <w:szCs w:val="28"/>
        </w:rPr>
        <w:t>Искусственное восстановление лесов (далее - искусственное лесово</w:t>
      </w:r>
      <w:r w:rsidRPr="00E424E5">
        <w:rPr>
          <w:sz w:val="28"/>
          <w:szCs w:val="28"/>
        </w:rPr>
        <w:t>с</w:t>
      </w:r>
      <w:r w:rsidRPr="00E424E5">
        <w:rPr>
          <w:sz w:val="28"/>
          <w:szCs w:val="28"/>
        </w:rPr>
        <w:t>становление) осуществляется путем создания лесных культур: посадки сея</w:t>
      </w:r>
      <w:r w:rsidRPr="00E424E5">
        <w:rPr>
          <w:sz w:val="28"/>
          <w:szCs w:val="28"/>
        </w:rPr>
        <w:t>н</w:t>
      </w:r>
      <w:r w:rsidRPr="00E424E5">
        <w:rPr>
          <w:sz w:val="28"/>
          <w:szCs w:val="28"/>
        </w:rPr>
        <w:t>цев, саженцев, в том числе с закрытой корневой системой, черенков или п</w:t>
      </w:r>
      <w:r w:rsidRPr="00E424E5">
        <w:rPr>
          <w:sz w:val="28"/>
          <w:szCs w:val="28"/>
        </w:rPr>
        <w:t>о</w:t>
      </w:r>
      <w:r w:rsidRPr="00E424E5">
        <w:rPr>
          <w:sz w:val="28"/>
          <w:szCs w:val="28"/>
        </w:rPr>
        <w:t>сева семян лесных растений, в том числе при реконструкции малоценных лесных насаждений.</w:t>
      </w:r>
    </w:p>
    <w:p w:rsidR="00C765B1" w:rsidRPr="00E424E5" w:rsidRDefault="00C765B1" w:rsidP="00773C21">
      <w:pPr>
        <w:spacing w:line="360"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w:t>
      </w:r>
      <w:r w:rsidRPr="00113389">
        <w:rPr>
          <w:sz w:val="28"/>
          <w:szCs w:val="28"/>
        </w:rPr>
        <w:t>с</w:t>
      </w:r>
      <w:r w:rsidRPr="00113389">
        <w:rPr>
          <w:sz w:val="28"/>
          <w:szCs w:val="28"/>
        </w:rPr>
        <w:t>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773C21">
      <w:pPr>
        <w:spacing w:line="360" w:lineRule="auto"/>
        <w:ind w:firstLine="720"/>
        <w:jc w:val="both"/>
        <w:rPr>
          <w:sz w:val="28"/>
          <w:szCs w:val="28"/>
        </w:rPr>
      </w:pPr>
      <w:r w:rsidRPr="00E424E5">
        <w:rPr>
          <w:sz w:val="28"/>
          <w:szCs w:val="28"/>
        </w:rPr>
        <w:t>Комбинированное восстановление лесов (далее - комбинированное л</w:t>
      </w:r>
      <w:r w:rsidRPr="00E424E5">
        <w:rPr>
          <w:sz w:val="28"/>
          <w:szCs w:val="28"/>
        </w:rPr>
        <w:t>е</w:t>
      </w:r>
      <w:r w:rsidRPr="00E424E5">
        <w:rPr>
          <w:sz w:val="28"/>
          <w:szCs w:val="28"/>
        </w:rPr>
        <w:t>совосстановление) осуществляется за счет сочетания естественного и иску</w:t>
      </w:r>
      <w:r w:rsidRPr="00E424E5">
        <w:rPr>
          <w:sz w:val="28"/>
          <w:szCs w:val="28"/>
        </w:rPr>
        <w:t>с</w:t>
      </w:r>
      <w:r w:rsidRPr="00E424E5">
        <w:rPr>
          <w:sz w:val="28"/>
          <w:szCs w:val="28"/>
        </w:rPr>
        <w:t>ственного лесовосстановления.</w:t>
      </w:r>
    </w:p>
    <w:p w:rsidR="003A60AB" w:rsidRPr="00E424E5" w:rsidRDefault="003A60AB" w:rsidP="00773C21">
      <w:pPr>
        <w:spacing w:line="360" w:lineRule="auto"/>
        <w:ind w:firstLine="720"/>
        <w:jc w:val="both"/>
        <w:rPr>
          <w:sz w:val="28"/>
          <w:szCs w:val="28"/>
        </w:rPr>
      </w:pPr>
      <w:r w:rsidRPr="00E424E5">
        <w:rPr>
          <w:sz w:val="28"/>
          <w:szCs w:val="28"/>
        </w:rPr>
        <w:lastRenderedPageBreak/>
        <w:t>Лесовосстановление проводится на вырубках, гарях, прогалинах, зе</w:t>
      </w:r>
      <w:r w:rsidRPr="00E424E5">
        <w:rPr>
          <w:sz w:val="28"/>
          <w:szCs w:val="28"/>
        </w:rPr>
        <w:t>м</w:t>
      </w:r>
      <w:r w:rsidRPr="00E424E5">
        <w:rPr>
          <w:sz w:val="28"/>
          <w:szCs w:val="28"/>
        </w:rPr>
        <w:t>лях, не занятых лесными насаждениями и требующих лесовосстановления.</w:t>
      </w:r>
    </w:p>
    <w:p w:rsidR="003A60AB" w:rsidRPr="00E424E5" w:rsidRDefault="003A60AB" w:rsidP="00773C21">
      <w:pPr>
        <w:spacing w:line="360"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773C21">
      <w:pPr>
        <w:spacing w:line="360"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w:t>
      </w:r>
      <w:r w:rsidRPr="00E424E5">
        <w:rPr>
          <w:sz w:val="28"/>
          <w:szCs w:val="28"/>
        </w:rPr>
        <w:t>ю</w:t>
      </w:r>
      <w:r w:rsidRPr="00E424E5">
        <w:rPr>
          <w:sz w:val="28"/>
          <w:szCs w:val="28"/>
        </w:rPr>
        <w:t>щие требованиям, установленным в соответствии с Федеральным законом от 17 декабря 1997 г. № 149-ФЗ "О семеноводстве".</w:t>
      </w:r>
    </w:p>
    <w:p w:rsidR="00C765B1" w:rsidRPr="009F3A02" w:rsidRDefault="00C765B1" w:rsidP="00773C21">
      <w:pPr>
        <w:spacing w:line="360" w:lineRule="auto"/>
        <w:ind w:firstLine="709"/>
        <w:jc w:val="both"/>
        <w:rPr>
          <w:sz w:val="28"/>
          <w:szCs w:val="28"/>
        </w:rPr>
      </w:pPr>
      <w:r w:rsidRPr="009F3A02">
        <w:rPr>
          <w:sz w:val="28"/>
          <w:szCs w:val="28"/>
        </w:rPr>
        <w:t>Обработка почвы под лесные культуры включает механическое во</w:t>
      </w:r>
      <w:r w:rsidRPr="009F3A02">
        <w:rPr>
          <w:sz w:val="28"/>
          <w:szCs w:val="28"/>
        </w:rPr>
        <w:t>з</w:t>
      </w:r>
      <w:r w:rsidRPr="009F3A02">
        <w:rPr>
          <w:sz w:val="28"/>
          <w:szCs w:val="28"/>
        </w:rPr>
        <w:t>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w:t>
      </w:r>
      <w:r w:rsidRPr="009F3A02">
        <w:rPr>
          <w:sz w:val="28"/>
          <w:szCs w:val="28"/>
        </w:rPr>
        <w:t>о</w:t>
      </w:r>
      <w:r w:rsidRPr="009F3A02">
        <w:rPr>
          <w:sz w:val="28"/>
          <w:szCs w:val="28"/>
        </w:rPr>
        <w:t>сти и роста лесных культур.</w:t>
      </w:r>
    </w:p>
    <w:p w:rsidR="00C765B1" w:rsidRPr="00113389" w:rsidRDefault="00C765B1" w:rsidP="00773C21">
      <w:pPr>
        <w:shd w:val="clear" w:color="auto" w:fill="FFFFFF"/>
        <w:spacing w:before="10" w:line="360"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w:t>
      </w:r>
      <w:r w:rsidRPr="009F3A02">
        <w:rPr>
          <w:sz w:val="28"/>
          <w:szCs w:val="28"/>
        </w:rPr>
        <w:t>т</w:t>
      </w:r>
      <w:r w:rsidRPr="009F3A02">
        <w:rPr>
          <w:sz w:val="28"/>
          <w:szCs w:val="28"/>
        </w:rPr>
        <w:t>ках почву обрабатывают по системе черного пара, а на участках, г</w:t>
      </w:r>
      <w:r>
        <w:rPr>
          <w:sz w:val="28"/>
          <w:szCs w:val="28"/>
        </w:rPr>
        <w:t>де нет со</w:t>
      </w:r>
      <w:r>
        <w:rPr>
          <w:sz w:val="28"/>
          <w:szCs w:val="28"/>
        </w:rPr>
        <w:t>р</w:t>
      </w:r>
      <w:r>
        <w:rPr>
          <w:sz w:val="28"/>
          <w:szCs w:val="28"/>
        </w:rPr>
        <w:t>ной растительности</w:t>
      </w:r>
      <w:r w:rsidRPr="009F3A02">
        <w:rPr>
          <w:sz w:val="28"/>
          <w:szCs w:val="28"/>
        </w:rPr>
        <w:t>по системе зяблевой обработки.</w:t>
      </w:r>
    </w:p>
    <w:p w:rsidR="00C765B1" w:rsidRPr="00113389" w:rsidRDefault="00C765B1" w:rsidP="00773C21">
      <w:pPr>
        <w:shd w:val="clear" w:color="auto" w:fill="FFFFFF"/>
        <w:spacing w:before="5" w:line="360" w:lineRule="auto"/>
        <w:ind w:left="46" w:right="-62" w:firstLine="847"/>
        <w:jc w:val="both"/>
        <w:rPr>
          <w:sz w:val="28"/>
          <w:szCs w:val="28"/>
        </w:rPr>
      </w:pPr>
      <w:r w:rsidRPr="00113389">
        <w:rPr>
          <w:sz w:val="28"/>
          <w:szCs w:val="28"/>
        </w:rPr>
        <w:t xml:space="preserve">Способы обработки почвы выбираются при проектировании </w:t>
      </w:r>
      <w:proofErr w:type="gramStart"/>
      <w:r w:rsidRPr="00113389">
        <w:rPr>
          <w:sz w:val="28"/>
          <w:szCs w:val="28"/>
        </w:rPr>
        <w:t>иску</w:t>
      </w:r>
      <w:r w:rsidRPr="00113389">
        <w:rPr>
          <w:sz w:val="28"/>
          <w:szCs w:val="28"/>
        </w:rPr>
        <w:t>с</w:t>
      </w:r>
      <w:r w:rsidRPr="00113389">
        <w:rPr>
          <w:sz w:val="28"/>
          <w:szCs w:val="28"/>
        </w:rPr>
        <w:t>ственного</w:t>
      </w:r>
      <w:proofErr w:type="gramEnd"/>
      <w:r w:rsidRPr="00113389">
        <w:rPr>
          <w:sz w:val="28"/>
          <w:szCs w:val="28"/>
        </w:rPr>
        <w:t xml:space="preserve"> лесовосстановления в зависимости от природно-климатических условий, типов почвы и иных факторов.</w:t>
      </w:r>
    </w:p>
    <w:p w:rsidR="00C765B1" w:rsidRPr="00113389" w:rsidRDefault="00C765B1" w:rsidP="00773C21">
      <w:pPr>
        <w:shd w:val="clear" w:color="auto" w:fill="FFFFFF"/>
        <w:spacing w:before="2" w:line="360"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773C21">
      <w:pPr>
        <w:shd w:val="clear" w:color="auto" w:fill="FFFFFF"/>
        <w:spacing w:line="360" w:lineRule="auto"/>
        <w:ind w:left="46" w:right="-62" w:firstLine="847"/>
        <w:jc w:val="both"/>
        <w:rPr>
          <w:sz w:val="28"/>
          <w:szCs w:val="28"/>
        </w:rPr>
      </w:pPr>
      <w:r w:rsidRPr="00113389">
        <w:rPr>
          <w:sz w:val="28"/>
          <w:szCs w:val="28"/>
        </w:rPr>
        <w:t>Частичная механическая обработка почвы осуществляется путем п</w:t>
      </w:r>
      <w:r w:rsidRPr="00113389">
        <w:rPr>
          <w:sz w:val="28"/>
          <w:szCs w:val="28"/>
        </w:rPr>
        <w:t>о</w:t>
      </w:r>
      <w:r w:rsidRPr="00113389">
        <w:rPr>
          <w:sz w:val="28"/>
          <w:szCs w:val="28"/>
        </w:rPr>
        <w:t>лосной вспашки, минерализации или рыхления почвы на полосах или пл</w:t>
      </w:r>
      <w:r w:rsidRPr="00113389">
        <w:rPr>
          <w:sz w:val="28"/>
          <w:szCs w:val="28"/>
        </w:rPr>
        <w:t>о</w:t>
      </w:r>
      <w:r w:rsidRPr="00113389">
        <w:rPr>
          <w:sz w:val="28"/>
          <w:szCs w:val="28"/>
        </w:rPr>
        <w:t>щадках, нарезки борозд или траншей, образования микроповышений (пл</w:t>
      </w:r>
      <w:r w:rsidRPr="00113389">
        <w:rPr>
          <w:sz w:val="28"/>
          <w:szCs w:val="28"/>
        </w:rPr>
        <w:t>а</w:t>
      </w:r>
      <w:r w:rsidRPr="00113389">
        <w:rPr>
          <w:sz w:val="28"/>
          <w:szCs w:val="28"/>
        </w:rPr>
        <w:t>стов, гряд, гребней, холмиков), подготовки ямок. При обработке почвы б</w:t>
      </w:r>
      <w:r w:rsidRPr="00113389">
        <w:rPr>
          <w:sz w:val="28"/>
          <w:szCs w:val="28"/>
        </w:rPr>
        <w:t>о</w:t>
      </w:r>
      <w:r w:rsidRPr="00113389">
        <w:rPr>
          <w:sz w:val="28"/>
          <w:szCs w:val="28"/>
        </w:rPr>
        <w:lastRenderedPageBreak/>
        <w:t>роздами или полосами должны обеспечиваться их прямолинейность и пара</w:t>
      </w:r>
      <w:r w:rsidRPr="00113389">
        <w:rPr>
          <w:sz w:val="28"/>
          <w:szCs w:val="28"/>
        </w:rPr>
        <w:t>л</w:t>
      </w:r>
      <w:r w:rsidRPr="00113389">
        <w:rPr>
          <w:sz w:val="28"/>
          <w:szCs w:val="28"/>
        </w:rPr>
        <w:t>лельность.</w:t>
      </w:r>
    </w:p>
    <w:p w:rsidR="00C765B1" w:rsidRDefault="00C765B1" w:rsidP="00773C21">
      <w:pPr>
        <w:shd w:val="clear" w:color="auto" w:fill="FFFFFF"/>
        <w:spacing w:before="5" w:line="360"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773C21">
      <w:pPr>
        <w:spacing w:line="360"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w:t>
      </w:r>
      <w:r w:rsidRPr="00E424E5">
        <w:rPr>
          <w:sz w:val="28"/>
          <w:szCs w:val="28"/>
        </w:rPr>
        <w:t>е</w:t>
      </w:r>
      <w:r w:rsidRPr="00E424E5">
        <w:rPr>
          <w:sz w:val="28"/>
          <w:szCs w:val="28"/>
        </w:rPr>
        <w:t>скольких главных и сопутствующих лесных древесных и кустарниковых п</w:t>
      </w:r>
      <w:r w:rsidRPr="00E424E5">
        <w:rPr>
          <w:sz w:val="28"/>
          <w:szCs w:val="28"/>
        </w:rPr>
        <w:t>о</w:t>
      </w:r>
      <w:r w:rsidRPr="00E424E5">
        <w:rPr>
          <w:sz w:val="28"/>
          <w:szCs w:val="28"/>
        </w:rPr>
        <w:t>род (смешанные культуры).</w:t>
      </w:r>
    </w:p>
    <w:p w:rsidR="00C765B1" w:rsidRPr="00E424E5" w:rsidRDefault="00C765B1" w:rsidP="00773C21">
      <w:pPr>
        <w:spacing w:line="360" w:lineRule="auto"/>
        <w:ind w:firstLine="720"/>
        <w:jc w:val="both"/>
        <w:rPr>
          <w:sz w:val="28"/>
          <w:szCs w:val="28"/>
        </w:rPr>
      </w:pPr>
      <w:r w:rsidRPr="00E424E5">
        <w:rPr>
          <w:sz w:val="28"/>
          <w:szCs w:val="28"/>
        </w:rPr>
        <w:t>Главная лесная древесная порода выбирается из местных лесных др</w:t>
      </w:r>
      <w:r w:rsidRPr="00E424E5">
        <w:rPr>
          <w:sz w:val="28"/>
          <w:szCs w:val="28"/>
        </w:rPr>
        <w:t>е</w:t>
      </w:r>
      <w:r w:rsidRPr="00E424E5">
        <w:rPr>
          <w:sz w:val="28"/>
          <w:szCs w:val="28"/>
        </w:rPr>
        <w:t>весных пород и должна отвечать целям лесовосстановления и соответств</w:t>
      </w:r>
      <w:r w:rsidRPr="00E424E5">
        <w:rPr>
          <w:sz w:val="28"/>
          <w:szCs w:val="28"/>
        </w:rPr>
        <w:t>о</w:t>
      </w:r>
      <w:r w:rsidRPr="00E424E5">
        <w:rPr>
          <w:sz w:val="28"/>
          <w:szCs w:val="28"/>
        </w:rPr>
        <w:t>вать природно-климатическим условиям лесного участка.</w:t>
      </w:r>
    </w:p>
    <w:p w:rsidR="00C765B1" w:rsidRPr="00E424E5" w:rsidRDefault="00C765B1" w:rsidP="00773C21">
      <w:pPr>
        <w:spacing w:line="360"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773C21">
      <w:pPr>
        <w:spacing w:line="360" w:lineRule="auto"/>
        <w:ind w:firstLine="720"/>
        <w:jc w:val="both"/>
        <w:rPr>
          <w:sz w:val="28"/>
          <w:szCs w:val="28"/>
        </w:rPr>
      </w:pPr>
      <w:r w:rsidRPr="00E424E5">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w:t>
      </w:r>
      <w:r w:rsidRPr="00E424E5">
        <w:rPr>
          <w:sz w:val="28"/>
          <w:szCs w:val="28"/>
        </w:rPr>
        <w:t>т</w:t>
      </w:r>
      <w:r w:rsidRPr="00E424E5">
        <w:rPr>
          <w:sz w:val="28"/>
          <w:szCs w:val="28"/>
        </w:rPr>
        <w:t>ствующих пород в ряду.</w:t>
      </w:r>
    </w:p>
    <w:p w:rsidR="00C765B1" w:rsidRPr="00E424E5" w:rsidRDefault="00C765B1" w:rsidP="00773C21">
      <w:pPr>
        <w:spacing w:line="360" w:lineRule="auto"/>
        <w:ind w:firstLine="720"/>
        <w:jc w:val="both"/>
        <w:rPr>
          <w:sz w:val="28"/>
          <w:szCs w:val="28"/>
        </w:rPr>
      </w:pPr>
      <w:r w:rsidRPr="00E424E5">
        <w:rPr>
          <w:sz w:val="28"/>
          <w:szCs w:val="28"/>
        </w:rPr>
        <w:t>Основным методом создания лесных культур является посадка, кот</w:t>
      </w:r>
      <w:r w:rsidRPr="00E424E5">
        <w:rPr>
          <w:sz w:val="28"/>
          <w:szCs w:val="28"/>
        </w:rPr>
        <w:t>о</w:t>
      </w:r>
      <w:r w:rsidRPr="00E424E5">
        <w:rPr>
          <w:sz w:val="28"/>
          <w:szCs w:val="28"/>
        </w:rPr>
        <w:t>рая осуществляется различными видами посадочного материала. На почвах, подверженных водной и ветровой эрозии, на избыточно увлажненных по</w:t>
      </w:r>
      <w:r w:rsidRPr="00E424E5">
        <w:rPr>
          <w:sz w:val="28"/>
          <w:szCs w:val="28"/>
        </w:rPr>
        <w:t>ч</w:t>
      </w:r>
      <w:r w:rsidRPr="00E424E5">
        <w:rPr>
          <w:sz w:val="28"/>
          <w:szCs w:val="28"/>
        </w:rPr>
        <w:t>вах и на участках с быстрым зарастанием посадочных мест растительностью, а также в лесорастительных условиях с недостаточным увлажнением, в</w:t>
      </w:r>
      <w:r w:rsidRPr="00E424E5">
        <w:rPr>
          <w:sz w:val="28"/>
          <w:szCs w:val="28"/>
        </w:rPr>
        <w:t>ы</w:t>
      </w:r>
      <w:r w:rsidRPr="00E424E5">
        <w:rPr>
          <w:sz w:val="28"/>
          <w:szCs w:val="28"/>
        </w:rPr>
        <w:t>полняется посадка лесных культур.</w:t>
      </w:r>
    </w:p>
    <w:p w:rsidR="00C765B1" w:rsidRPr="00E424E5" w:rsidRDefault="00C765B1" w:rsidP="00773C21">
      <w:pPr>
        <w:spacing w:line="360" w:lineRule="auto"/>
        <w:ind w:firstLine="720"/>
        <w:jc w:val="both"/>
        <w:rPr>
          <w:sz w:val="28"/>
          <w:szCs w:val="28"/>
        </w:rPr>
      </w:pPr>
      <w:r w:rsidRPr="00E424E5">
        <w:rPr>
          <w:sz w:val="28"/>
          <w:szCs w:val="28"/>
        </w:rPr>
        <w:t>Создание лесных культур посевом семян допускается на лесных учас</w:t>
      </w:r>
      <w:r w:rsidRPr="00E424E5">
        <w:rPr>
          <w:sz w:val="28"/>
          <w:szCs w:val="28"/>
        </w:rPr>
        <w:t>т</w:t>
      </w:r>
      <w:r w:rsidRPr="00E424E5">
        <w:rPr>
          <w:sz w:val="28"/>
          <w:szCs w:val="28"/>
        </w:rPr>
        <w:t xml:space="preserve">ках со слабым развитием травянистого покрова. </w:t>
      </w:r>
      <w:proofErr w:type="gramStart"/>
      <w:r w:rsidRPr="00E424E5">
        <w:rPr>
          <w:sz w:val="28"/>
          <w:szCs w:val="28"/>
        </w:rPr>
        <w:t>Посев возможен в таежной зоне на участках с сухими песчаными и каменистыми почвами, в лесосте</w:t>
      </w:r>
      <w:r w:rsidRPr="00E424E5">
        <w:rPr>
          <w:sz w:val="28"/>
          <w:szCs w:val="28"/>
        </w:rPr>
        <w:t>п</w:t>
      </w:r>
      <w:r w:rsidRPr="00E424E5">
        <w:rPr>
          <w:sz w:val="28"/>
          <w:szCs w:val="28"/>
        </w:rPr>
        <w:t xml:space="preserve">ной и степной зонах европейской части Российской Федерации, зоне горного </w:t>
      </w:r>
      <w:r w:rsidRPr="00E424E5">
        <w:rPr>
          <w:sz w:val="28"/>
          <w:szCs w:val="28"/>
        </w:rPr>
        <w:lastRenderedPageBreak/>
        <w:t>Северного Кавказа и горного Крыма - при создании лесных культур дуба, каштана, ореха и других пород, имеющих крупные семена.</w:t>
      </w:r>
      <w:proofErr w:type="gramEnd"/>
      <w:r w:rsidRPr="00E424E5">
        <w:rPr>
          <w:sz w:val="28"/>
          <w:szCs w:val="28"/>
        </w:rPr>
        <w:t xml:space="preserve"> Посев примен</w:t>
      </w:r>
      <w:r w:rsidRPr="00E424E5">
        <w:rPr>
          <w:sz w:val="28"/>
          <w:szCs w:val="28"/>
        </w:rPr>
        <w:t>я</w:t>
      </w:r>
      <w:r w:rsidRPr="00E424E5">
        <w:rPr>
          <w:sz w:val="28"/>
          <w:szCs w:val="28"/>
        </w:rPr>
        <w:t>ется также в полупустынной зоне при создании лесных культур на песках.</w:t>
      </w:r>
    </w:p>
    <w:p w:rsidR="00C765B1" w:rsidRPr="00E424E5" w:rsidRDefault="00C765B1" w:rsidP="00773C21">
      <w:pPr>
        <w:spacing w:line="360"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w:t>
      </w:r>
      <w:r w:rsidRPr="00E424E5">
        <w:rPr>
          <w:sz w:val="28"/>
          <w:szCs w:val="28"/>
        </w:rPr>
        <w:t>ч</w:t>
      </w:r>
      <w:r w:rsidRPr="00E424E5">
        <w:rPr>
          <w:sz w:val="28"/>
          <w:szCs w:val="28"/>
        </w:rPr>
        <w:t>воулучшающих трав.</w:t>
      </w:r>
    </w:p>
    <w:p w:rsidR="00C765B1" w:rsidRDefault="00C765B1" w:rsidP="00773C21">
      <w:pPr>
        <w:shd w:val="clear" w:color="auto" w:fill="FFFFFF"/>
        <w:spacing w:before="5" w:line="360" w:lineRule="auto"/>
        <w:ind w:left="7" w:firstLine="701"/>
        <w:jc w:val="both"/>
        <w:rPr>
          <w:sz w:val="28"/>
          <w:szCs w:val="28"/>
        </w:rPr>
      </w:pPr>
      <w:r w:rsidRPr="00E424E5">
        <w:rPr>
          <w:sz w:val="28"/>
          <w:szCs w:val="28"/>
        </w:rPr>
        <w:t>В большинстве случаев лучшим сроком посадки и посева лесных кул</w:t>
      </w:r>
      <w:r w:rsidRPr="00E424E5">
        <w:rPr>
          <w:sz w:val="28"/>
          <w:szCs w:val="28"/>
        </w:rPr>
        <w:t>ь</w:t>
      </w:r>
      <w:r w:rsidRPr="00E424E5">
        <w:rPr>
          <w:sz w:val="28"/>
          <w:szCs w:val="28"/>
        </w:rPr>
        <w:t>тур является ранняя весна, до начала распускания почек</w:t>
      </w:r>
      <w:r>
        <w:rPr>
          <w:sz w:val="28"/>
          <w:szCs w:val="28"/>
        </w:rPr>
        <w:t>.</w:t>
      </w:r>
    </w:p>
    <w:p w:rsidR="00C94A03" w:rsidRPr="00773C21" w:rsidRDefault="00C765B1" w:rsidP="00773C21">
      <w:pPr>
        <w:shd w:val="clear" w:color="auto" w:fill="FFFFFF"/>
        <w:spacing w:before="5" w:line="360"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773C21" w:rsidP="00773C21">
      <w:pPr>
        <w:spacing w:line="276" w:lineRule="auto"/>
        <w:jc w:val="center"/>
        <w:rPr>
          <w:i/>
          <w:sz w:val="28"/>
          <w:szCs w:val="28"/>
        </w:rPr>
      </w:pPr>
      <w:r>
        <w:rPr>
          <w:i/>
          <w:sz w:val="28"/>
          <w:szCs w:val="28"/>
        </w:rPr>
        <w:t>Агротехнические уходы</w:t>
      </w:r>
    </w:p>
    <w:p w:rsidR="007E36C1" w:rsidRPr="00773C21" w:rsidRDefault="007E36C1" w:rsidP="00773C21">
      <w:pPr>
        <w:spacing w:line="276" w:lineRule="auto"/>
        <w:jc w:val="center"/>
        <w:rPr>
          <w:i/>
          <w:sz w:val="28"/>
          <w:szCs w:val="28"/>
        </w:rPr>
      </w:pPr>
    </w:p>
    <w:p w:rsidR="00E424E5" w:rsidRPr="00E424E5" w:rsidRDefault="00E424E5" w:rsidP="00773C21">
      <w:pPr>
        <w:spacing w:line="360" w:lineRule="auto"/>
        <w:ind w:firstLine="720"/>
        <w:jc w:val="both"/>
        <w:rPr>
          <w:sz w:val="28"/>
          <w:szCs w:val="28"/>
        </w:rPr>
      </w:pPr>
      <w:r w:rsidRPr="00E424E5">
        <w:rPr>
          <w:sz w:val="28"/>
          <w:szCs w:val="28"/>
        </w:rPr>
        <w:t>В целях предотвращения зарастания поверхности почвы сорной трав</w:t>
      </w:r>
      <w:r w:rsidRPr="00E424E5">
        <w:rPr>
          <w:sz w:val="28"/>
          <w:szCs w:val="28"/>
        </w:rPr>
        <w:t>я</w:t>
      </w:r>
      <w:r w:rsidRPr="00E424E5">
        <w:rPr>
          <w:sz w:val="28"/>
          <w:szCs w:val="28"/>
        </w:rPr>
        <w:t xml:space="preserve">нистой и древесно-кустарниковой растительностью, накопления влаги </w:t>
      </w:r>
      <w:r w:rsidR="009F3A02">
        <w:rPr>
          <w:sz w:val="28"/>
          <w:szCs w:val="28"/>
        </w:rPr>
        <w:t>в по</w:t>
      </w:r>
      <w:r w:rsidR="009F3A02">
        <w:rPr>
          <w:sz w:val="28"/>
          <w:szCs w:val="28"/>
        </w:rPr>
        <w:t>ч</w:t>
      </w:r>
      <w:r w:rsidR="009F3A02">
        <w:rPr>
          <w:sz w:val="28"/>
          <w:szCs w:val="28"/>
        </w:rPr>
        <w:t>ве, проводя</w:t>
      </w:r>
      <w:r w:rsidRPr="00E424E5">
        <w:rPr>
          <w:sz w:val="28"/>
          <w:szCs w:val="28"/>
        </w:rPr>
        <w:t xml:space="preserve">тся </w:t>
      </w:r>
      <w:proofErr w:type="gramStart"/>
      <w:r w:rsidRPr="00E424E5">
        <w:rPr>
          <w:sz w:val="28"/>
          <w:szCs w:val="28"/>
        </w:rPr>
        <w:t>агротехнический</w:t>
      </w:r>
      <w:proofErr w:type="gramEnd"/>
      <w:r w:rsidRPr="00E424E5">
        <w:rPr>
          <w:sz w:val="28"/>
          <w:szCs w:val="28"/>
        </w:rPr>
        <w:t xml:space="preserve"> и лесоводственный уходы за лесными кул</w:t>
      </w:r>
      <w:r w:rsidRPr="00E424E5">
        <w:rPr>
          <w:sz w:val="28"/>
          <w:szCs w:val="28"/>
        </w:rPr>
        <w:t>ь</w:t>
      </w:r>
      <w:r w:rsidRPr="00E424E5">
        <w:rPr>
          <w:sz w:val="28"/>
          <w:szCs w:val="28"/>
        </w:rPr>
        <w:t>турами.</w:t>
      </w:r>
    </w:p>
    <w:p w:rsidR="00E424E5" w:rsidRPr="00E424E5" w:rsidRDefault="00E424E5" w:rsidP="00773C21">
      <w:pPr>
        <w:spacing w:line="360"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773C21">
      <w:pPr>
        <w:spacing w:line="360"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773C21">
      <w:pPr>
        <w:spacing w:line="360"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w:t>
      </w:r>
      <w:r w:rsidRPr="00E424E5">
        <w:rPr>
          <w:sz w:val="28"/>
          <w:szCs w:val="28"/>
        </w:rPr>
        <w:t>е</w:t>
      </w:r>
      <w:r w:rsidRPr="00E424E5">
        <w:rPr>
          <w:sz w:val="28"/>
          <w:szCs w:val="28"/>
        </w:rPr>
        <w:t>весной растительности в рядах культур и междурядьях;</w:t>
      </w:r>
    </w:p>
    <w:p w:rsidR="00E424E5" w:rsidRPr="00E424E5" w:rsidRDefault="00E424E5" w:rsidP="00773C21">
      <w:pPr>
        <w:spacing w:line="360"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773C21">
      <w:pPr>
        <w:spacing w:line="360"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773C21">
      <w:pPr>
        <w:spacing w:line="360"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w:t>
      </w:r>
      <w:r w:rsidRPr="00E424E5">
        <w:rPr>
          <w:sz w:val="28"/>
          <w:szCs w:val="28"/>
        </w:rPr>
        <w:t>а</w:t>
      </w:r>
      <w:r w:rsidRPr="00E424E5">
        <w:rPr>
          <w:sz w:val="28"/>
          <w:szCs w:val="28"/>
        </w:rPr>
        <w:t>т</w:t>
      </w:r>
      <w:r w:rsidR="009F3A02">
        <w:rPr>
          <w:sz w:val="28"/>
          <w:szCs w:val="28"/>
        </w:rPr>
        <w:t>ельной древесной растительности.</w:t>
      </w:r>
    </w:p>
    <w:p w:rsidR="00E424E5" w:rsidRDefault="00E424E5" w:rsidP="00773C21">
      <w:pPr>
        <w:spacing w:line="360" w:lineRule="auto"/>
        <w:ind w:firstLine="720"/>
        <w:jc w:val="both"/>
        <w:rPr>
          <w:sz w:val="28"/>
          <w:szCs w:val="28"/>
        </w:rPr>
      </w:pPr>
      <w:r w:rsidRPr="00E424E5">
        <w:rPr>
          <w:sz w:val="28"/>
          <w:szCs w:val="28"/>
        </w:rPr>
        <w:t xml:space="preserve">В лесной зоне агротехнический и лесоводственный уходы проводятся с целью </w:t>
      </w:r>
      <w:proofErr w:type="gramStart"/>
      <w:r w:rsidRPr="00E424E5">
        <w:rPr>
          <w:sz w:val="28"/>
          <w:szCs w:val="28"/>
        </w:rPr>
        <w:t>предотвращения снижения прироста лесных насаждений главной древесной породы</w:t>
      </w:r>
      <w:proofErr w:type="gramEnd"/>
      <w:r w:rsidRPr="00E424E5">
        <w:rPr>
          <w:sz w:val="28"/>
          <w:szCs w:val="28"/>
        </w:rPr>
        <w:t xml:space="preserve">. В лесостепной и степной </w:t>
      </w:r>
      <w:proofErr w:type="gramStart"/>
      <w:r w:rsidRPr="00E424E5">
        <w:rPr>
          <w:sz w:val="28"/>
          <w:szCs w:val="28"/>
        </w:rPr>
        <w:t>зонах</w:t>
      </w:r>
      <w:proofErr w:type="gramEnd"/>
      <w:r w:rsidRPr="00E424E5">
        <w:rPr>
          <w:sz w:val="28"/>
          <w:szCs w:val="28"/>
        </w:rPr>
        <w:t>, зонах полупустынь и п</w:t>
      </w:r>
      <w:r w:rsidRPr="00E424E5">
        <w:rPr>
          <w:sz w:val="28"/>
          <w:szCs w:val="28"/>
        </w:rPr>
        <w:t>у</w:t>
      </w:r>
      <w:r w:rsidRPr="00E424E5">
        <w:rPr>
          <w:sz w:val="28"/>
          <w:szCs w:val="28"/>
        </w:rPr>
        <w:lastRenderedPageBreak/>
        <w:t>стынь агротехнический уход направлен на накопление и экономное расход</w:t>
      </w:r>
      <w:r w:rsidRPr="00E424E5">
        <w:rPr>
          <w:sz w:val="28"/>
          <w:szCs w:val="28"/>
        </w:rPr>
        <w:t>о</w:t>
      </w:r>
      <w:r w:rsidRPr="00E424E5">
        <w:rPr>
          <w:sz w:val="28"/>
          <w:szCs w:val="28"/>
        </w:rPr>
        <w:t>вание почвенной влаги.</w:t>
      </w:r>
    </w:p>
    <w:p w:rsidR="00C94A03" w:rsidRDefault="00C94A03" w:rsidP="00773C21">
      <w:pPr>
        <w:spacing w:line="360"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w:t>
      </w:r>
      <w:r w:rsidRPr="00113389">
        <w:rPr>
          <w:sz w:val="28"/>
          <w:szCs w:val="28"/>
        </w:rPr>
        <w:t>и</w:t>
      </w:r>
      <w:r w:rsidRPr="00113389">
        <w:rPr>
          <w:sz w:val="28"/>
          <w:szCs w:val="28"/>
        </w:rPr>
        <w:t>вируемой лесной древесной породы, способа обработки почвы, метода с</w:t>
      </w:r>
      <w:r w:rsidRPr="00113389">
        <w:rPr>
          <w:sz w:val="28"/>
          <w:szCs w:val="28"/>
        </w:rPr>
        <w:t>о</w:t>
      </w:r>
      <w:r w:rsidRPr="00113389">
        <w:rPr>
          <w:sz w:val="28"/>
          <w:szCs w:val="28"/>
        </w:rPr>
        <w:t>здания лесных культур, размеров применявшегося посадочного материала.</w:t>
      </w:r>
    </w:p>
    <w:p w:rsidR="00C94A03" w:rsidRPr="00113389" w:rsidRDefault="00C94A03" w:rsidP="00773C21">
      <w:pPr>
        <w:spacing w:line="360" w:lineRule="auto"/>
        <w:ind w:firstLine="708"/>
        <w:jc w:val="both"/>
        <w:rPr>
          <w:sz w:val="28"/>
          <w:szCs w:val="28"/>
        </w:rPr>
      </w:pPr>
      <w:r>
        <w:rPr>
          <w:sz w:val="28"/>
          <w:szCs w:val="28"/>
        </w:rPr>
        <w:t xml:space="preserve">Агротехнические уходы проводятся по схеме </w:t>
      </w:r>
      <w:r w:rsidR="008A5333">
        <w:rPr>
          <w:sz w:val="28"/>
          <w:szCs w:val="28"/>
        </w:rPr>
        <w:t>4-3-2-1</w:t>
      </w:r>
      <w:r>
        <w:rPr>
          <w:sz w:val="28"/>
          <w:szCs w:val="28"/>
        </w:rPr>
        <w:t>.</w:t>
      </w:r>
    </w:p>
    <w:p w:rsidR="00C94A03" w:rsidRPr="00113389" w:rsidRDefault="00C94A03" w:rsidP="00773C21">
      <w:pPr>
        <w:spacing w:line="360"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773C21">
      <w:pPr>
        <w:spacing w:line="360"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773C21">
      <w:pPr>
        <w:spacing w:line="360" w:lineRule="auto"/>
        <w:ind w:firstLine="708"/>
        <w:jc w:val="both"/>
        <w:rPr>
          <w:sz w:val="28"/>
          <w:szCs w:val="28"/>
        </w:rPr>
      </w:pPr>
      <w:r>
        <w:rPr>
          <w:sz w:val="28"/>
          <w:szCs w:val="28"/>
        </w:rPr>
        <w:t>- междурядья и ряды должны содержать в чистом от сорняков состо</w:t>
      </w:r>
      <w:r>
        <w:rPr>
          <w:sz w:val="28"/>
          <w:szCs w:val="28"/>
        </w:rPr>
        <w:t>я</w:t>
      </w:r>
      <w:r>
        <w:rPr>
          <w:sz w:val="28"/>
          <w:szCs w:val="28"/>
        </w:rPr>
        <w:t>нии;</w:t>
      </w:r>
    </w:p>
    <w:p w:rsidR="00C94A03" w:rsidRPr="0085226F" w:rsidRDefault="00C94A03" w:rsidP="00773C21">
      <w:pPr>
        <w:spacing w:line="360" w:lineRule="auto"/>
        <w:ind w:firstLine="708"/>
        <w:jc w:val="both"/>
        <w:rPr>
          <w:sz w:val="28"/>
          <w:szCs w:val="28"/>
        </w:rPr>
      </w:pPr>
      <w:r>
        <w:rPr>
          <w:sz w:val="28"/>
          <w:szCs w:val="28"/>
        </w:rPr>
        <w:t>- нельзя допускать образование корки.</w:t>
      </w:r>
    </w:p>
    <w:p w:rsidR="009F3A02" w:rsidRPr="009F3A02" w:rsidRDefault="009F3A02" w:rsidP="00773C21">
      <w:pPr>
        <w:spacing w:line="360" w:lineRule="auto"/>
        <w:ind w:firstLine="709"/>
        <w:jc w:val="both"/>
        <w:rPr>
          <w:sz w:val="28"/>
          <w:szCs w:val="28"/>
        </w:rPr>
      </w:pPr>
      <w:r w:rsidRPr="009F3A02">
        <w:rPr>
          <w:sz w:val="28"/>
          <w:szCs w:val="28"/>
        </w:rPr>
        <w:t>Агротехнический уход за лесными культурами проводится в соотве</w:t>
      </w:r>
      <w:r w:rsidRPr="009F3A02">
        <w:rPr>
          <w:sz w:val="28"/>
          <w:szCs w:val="28"/>
        </w:rPr>
        <w:t>т</w:t>
      </w:r>
      <w:r w:rsidRPr="009F3A02">
        <w:rPr>
          <w:sz w:val="28"/>
          <w:szCs w:val="28"/>
        </w:rPr>
        <w:t>ствии с проектом лесных культур (проект лесовосстановления) и может пр</w:t>
      </w:r>
      <w:r w:rsidRPr="009F3A02">
        <w:rPr>
          <w:sz w:val="28"/>
          <w:szCs w:val="28"/>
        </w:rPr>
        <w:t>о</w:t>
      </w:r>
      <w:r w:rsidRPr="009F3A02">
        <w:rPr>
          <w:sz w:val="28"/>
          <w:szCs w:val="28"/>
        </w:rPr>
        <w:t>водиться по мере необходимости до перевода лесных культур в покрытую лесом площадь.</w:t>
      </w:r>
    </w:p>
    <w:p w:rsidR="00E424E5" w:rsidRPr="00E424E5" w:rsidRDefault="00E424E5" w:rsidP="00773C21">
      <w:pPr>
        <w:spacing w:line="360" w:lineRule="auto"/>
        <w:ind w:firstLine="720"/>
        <w:jc w:val="both"/>
        <w:rPr>
          <w:sz w:val="28"/>
          <w:szCs w:val="28"/>
        </w:rPr>
      </w:pPr>
      <w:r w:rsidRPr="00E424E5">
        <w:rPr>
          <w:sz w:val="28"/>
          <w:szCs w:val="28"/>
        </w:rPr>
        <w:t>Применение химических сре</w:t>
      </w:r>
      <w:proofErr w:type="gramStart"/>
      <w:r w:rsidRPr="00E424E5">
        <w:rPr>
          <w:sz w:val="28"/>
          <w:szCs w:val="28"/>
        </w:rPr>
        <w:t>дств дл</w:t>
      </w:r>
      <w:proofErr w:type="gramEnd"/>
      <w:r w:rsidRPr="00E424E5">
        <w:rPr>
          <w:sz w:val="28"/>
          <w:szCs w:val="28"/>
        </w:rPr>
        <w:t>я борьбы с сорной травянистой и нежелательной лесной древесной растительностью допускается в исключ</w:t>
      </w:r>
      <w:r w:rsidRPr="00E424E5">
        <w:rPr>
          <w:sz w:val="28"/>
          <w:szCs w:val="28"/>
        </w:rPr>
        <w:t>и</w:t>
      </w:r>
      <w:r w:rsidRPr="00E424E5">
        <w:rPr>
          <w:sz w:val="28"/>
          <w:szCs w:val="28"/>
        </w:rPr>
        <w:t>тельных случаях с учетом требований охраны окружающей среды в соотве</w:t>
      </w:r>
      <w:r w:rsidRPr="00E424E5">
        <w:rPr>
          <w:sz w:val="28"/>
          <w:szCs w:val="28"/>
        </w:rPr>
        <w:t>т</w:t>
      </w:r>
      <w:r w:rsidRPr="00E424E5">
        <w:rPr>
          <w:sz w:val="28"/>
          <w:szCs w:val="28"/>
        </w:rPr>
        <w:t>ствии с законодательством Российской Федерации.</w:t>
      </w:r>
    </w:p>
    <w:p w:rsidR="00285ABA" w:rsidRDefault="00285ABA" w:rsidP="005B0F20">
      <w:pPr>
        <w:spacing w:line="276" w:lineRule="auto"/>
        <w:rPr>
          <w:color w:val="FF0000"/>
          <w:sz w:val="28"/>
          <w:szCs w:val="28"/>
        </w:rPr>
      </w:pPr>
    </w:p>
    <w:p w:rsidR="00C26F63" w:rsidRDefault="00C26F63" w:rsidP="005B0F20">
      <w:pPr>
        <w:spacing w:line="276" w:lineRule="auto"/>
        <w:rPr>
          <w:color w:val="FF0000"/>
          <w:sz w:val="28"/>
          <w:szCs w:val="28"/>
        </w:rPr>
        <w:sectPr w:rsidR="00C26F63" w:rsidSect="00177C5A">
          <w:type w:val="nextColumn"/>
          <w:pgSz w:w="11906" w:h="16838"/>
          <w:pgMar w:top="1134" w:right="907" w:bottom="1134" w:left="1701" w:header="709" w:footer="709" w:gutter="0"/>
          <w:cols w:space="708"/>
          <w:docGrid w:linePitch="360"/>
        </w:sectPr>
      </w:pPr>
    </w:p>
    <w:p w:rsidR="00C26F63" w:rsidRPr="00EE512B" w:rsidRDefault="00C26F63" w:rsidP="00C26F63">
      <w:pPr>
        <w:pStyle w:val="ConsPlusNormal"/>
        <w:jc w:val="center"/>
        <w:rPr>
          <w:rFonts w:ascii="Times New Roman" w:hAnsi="Times New Roman" w:cs="Times New Roman"/>
          <w:sz w:val="28"/>
          <w:szCs w:val="28"/>
        </w:rPr>
      </w:pPr>
    </w:p>
    <w:p w:rsidR="00A00E7E" w:rsidRDefault="00A00E7E" w:rsidP="00A00E7E">
      <w:pPr>
        <w:pStyle w:val="ConsPlusNormal"/>
        <w:jc w:val="center"/>
        <w:rPr>
          <w:rFonts w:ascii="Times New Roman" w:hAnsi="Times New Roman" w:cs="Times New Roman"/>
          <w:sz w:val="28"/>
          <w:szCs w:val="28"/>
        </w:rPr>
      </w:pPr>
      <w:proofErr w:type="gramStart"/>
      <w:r w:rsidRPr="00FF216E">
        <w:rPr>
          <w:rFonts w:ascii="Times New Roman" w:hAnsi="Times New Roman" w:cs="Times New Roman"/>
          <w:sz w:val="28"/>
          <w:szCs w:val="28"/>
        </w:rPr>
        <w:t>Критерии и требования для лесовосстан</w:t>
      </w:r>
      <w:r w:rsidR="00465A99">
        <w:rPr>
          <w:rFonts w:ascii="Times New Roman" w:hAnsi="Times New Roman" w:cs="Times New Roman"/>
          <w:sz w:val="28"/>
          <w:szCs w:val="28"/>
        </w:rPr>
        <w:t>овления в лесостепном раойне Европейской части Российской Федерации</w:t>
      </w:r>
      <w:proofErr w:type="gramEnd"/>
    </w:p>
    <w:p w:rsidR="00895009" w:rsidRPr="00FF216E" w:rsidRDefault="00895009" w:rsidP="00A00E7E">
      <w:pPr>
        <w:pStyle w:val="ConsPlusNormal"/>
        <w:jc w:val="center"/>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5D2C65" w:rsidRDefault="00A00E7E" w:rsidP="0050648C">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w:t>
      </w:r>
      <w:r w:rsidRPr="00801DB1">
        <w:rPr>
          <w:rFonts w:ascii="Times New Roman" w:hAnsi="Times New Roman" w:cs="Times New Roman"/>
          <w:sz w:val="28"/>
          <w:szCs w:val="28"/>
        </w:rPr>
        <w:t>о</w:t>
      </w:r>
      <w:r w:rsidRPr="00801DB1">
        <w:rPr>
          <w:rFonts w:ascii="Times New Roman" w:hAnsi="Times New Roman" w:cs="Times New Roman"/>
          <w:sz w:val="28"/>
          <w:szCs w:val="28"/>
        </w:rPr>
        <w:t>собного подроста и молодняка главных лесных древесных пород</w:t>
      </w:r>
    </w:p>
    <w:p w:rsidR="00895009" w:rsidRPr="00772A61" w:rsidRDefault="00895009" w:rsidP="0050648C">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w:t>
            </w:r>
            <w:r w:rsidRPr="007A45F8">
              <w:rPr>
                <w:sz w:val="24"/>
                <w:szCs w:val="24"/>
              </w:rPr>
              <w:t>а</w:t>
            </w:r>
            <w:r w:rsidRPr="007A45F8">
              <w:rPr>
                <w:sz w:val="24"/>
                <w:szCs w:val="24"/>
              </w:rPr>
              <w:t>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w:t>
            </w:r>
            <w:r w:rsidRPr="007A45F8">
              <w:rPr>
                <w:sz w:val="24"/>
                <w:szCs w:val="24"/>
              </w:rPr>
              <w:t>о</w:t>
            </w:r>
            <w:r w:rsidRPr="007A45F8">
              <w:rPr>
                <w:sz w:val="24"/>
                <w:szCs w:val="24"/>
              </w:rPr>
              <w:t>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Количество жизнесп</w:t>
            </w:r>
            <w:r w:rsidRPr="007A45F8">
              <w:rPr>
                <w:sz w:val="24"/>
                <w:szCs w:val="24"/>
              </w:rPr>
              <w:t>о</w:t>
            </w:r>
            <w:r w:rsidRPr="007A45F8">
              <w:rPr>
                <w:sz w:val="24"/>
                <w:szCs w:val="24"/>
              </w:rPr>
              <w:t>собного подроста и молодняка, тыс</w:t>
            </w:r>
            <w:proofErr w:type="gramStart"/>
            <w:r w:rsidRPr="007A45F8">
              <w:rPr>
                <w:sz w:val="24"/>
                <w:szCs w:val="24"/>
              </w:rPr>
              <w:t>.ш</w:t>
            </w:r>
            <w:proofErr w:type="gramEnd"/>
            <w:r w:rsidRPr="007A45F8">
              <w:rPr>
                <w:sz w:val="24"/>
                <w:szCs w:val="24"/>
              </w:rPr>
              <w:t>тук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proofErr w:type="gramStart"/>
            <w:r w:rsidRPr="007A45F8">
              <w:rPr>
                <w:sz w:val="24"/>
                <w:szCs w:val="24"/>
              </w:rPr>
              <w:t>Естественное</w:t>
            </w:r>
            <w:proofErr w:type="gramEnd"/>
            <w:r w:rsidRPr="007A45F8">
              <w:rPr>
                <w:sz w:val="24"/>
                <w:szCs w:val="24"/>
              </w:rPr>
              <w:t xml:space="preserve"> лесово</w:t>
            </w:r>
            <w:r w:rsidRPr="007A45F8">
              <w:rPr>
                <w:sz w:val="24"/>
                <w:szCs w:val="24"/>
              </w:rPr>
              <w:t>с</w:t>
            </w:r>
            <w:r w:rsidRPr="007A45F8">
              <w:rPr>
                <w:sz w:val="24"/>
                <w:szCs w:val="24"/>
              </w:rPr>
              <w:t>становление путем м</w:t>
            </w:r>
            <w:r w:rsidRPr="007A45F8">
              <w:rPr>
                <w:sz w:val="24"/>
                <w:szCs w:val="24"/>
              </w:rPr>
              <w:t>е</w:t>
            </w:r>
            <w:r w:rsidRPr="007A45F8">
              <w:rPr>
                <w:sz w:val="24"/>
                <w:szCs w:val="24"/>
              </w:rPr>
              <w:t>роприятий по сохран</w:t>
            </w:r>
            <w:r w:rsidRPr="007A45F8">
              <w:rPr>
                <w:sz w:val="24"/>
                <w:szCs w:val="24"/>
              </w:rPr>
              <w:t>е</w:t>
            </w:r>
            <w:r w:rsidRPr="007A45F8">
              <w:rPr>
                <w:sz w:val="24"/>
                <w:szCs w:val="24"/>
              </w:rPr>
              <w:t>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proofErr w:type="gramStart"/>
            <w:r w:rsidRPr="007A45F8">
              <w:rPr>
                <w:sz w:val="24"/>
                <w:szCs w:val="24"/>
              </w:rPr>
              <w:t>Естественное</w:t>
            </w:r>
            <w:proofErr w:type="gramEnd"/>
            <w:r w:rsidRPr="007A45F8">
              <w:rPr>
                <w:sz w:val="24"/>
                <w:szCs w:val="24"/>
              </w:rPr>
              <w:t xml:space="preserve"> лес</w:t>
            </w:r>
            <w:r w:rsidRPr="007A45F8">
              <w:rPr>
                <w:sz w:val="24"/>
                <w:szCs w:val="24"/>
              </w:rPr>
              <w:t>о</w:t>
            </w:r>
            <w:r w:rsidRPr="007A45F8">
              <w:rPr>
                <w:sz w:val="24"/>
                <w:szCs w:val="24"/>
              </w:rPr>
              <w:t>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w:t>
            </w:r>
            <w:r w:rsidRPr="007A45F8">
              <w:rPr>
                <w:sz w:val="24"/>
                <w:szCs w:val="24"/>
              </w:rPr>
              <w:t>у</w:t>
            </w:r>
            <w:r w:rsidRPr="007A45F8">
              <w:rPr>
                <w:sz w:val="24"/>
                <w:szCs w:val="24"/>
              </w:rPr>
              <w:t>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w:t>
            </w:r>
            <w:r w:rsidRPr="007A45F8">
              <w:rPr>
                <w:sz w:val="24"/>
                <w:szCs w:val="24"/>
              </w:rPr>
              <w:t>у</w:t>
            </w:r>
            <w:r w:rsidRPr="007A45F8">
              <w:rPr>
                <w:sz w:val="24"/>
                <w:szCs w:val="24"/>
              </w:rPr>
              <w:t>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w:t>
            </w:r>
            <w:r w:rsidRPr="007A45F8">
              <w:rPr>
                <w:sz w:val="24"/>
                <w:szCs w:val="24"/>
              </w:rPr>
              <w:t>а</w:t>
            </w:r>
            <w:r w:rsidRPr="007A45F8">
              <w:rPr>
                <w:sz w:val="24"/>
                <w:szCs w:val="24"/>
              </w:rPr>
              <w:t>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w:t>
            </w:r>
            <w:r w:rsidRPr="007A45F8">
              <w:rPr>
                <w:sz w:val="24"/>
                <w:szCs w:val="24"/>
              </w:rPr>
              <w:t>о</w:t>
            </w:r>
            <w:r w:rsidRPr="007A45F8">
              <w:rPr>
                <w:sz w:val="24"/>
                <w:szCs w:val="24"/>
              </w:rPr>
              <w:t>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w:t>
            </w:r>
            <w:r w:rsidRPr="007A45F8">
              <w:rPr>
                <w:sz w:val="24"/>
                <w:szCs w:val="24"/>
              </w:rPr>
              <w:t>у</w:t>
            </w:r>
            <w:r w:rsidRPr="007A45F8">
              <w:rPr>
                <w:sz w:val="24"/>
                <w:szCs w:val="24"/>
              </w:rPr>
              <w:t>бравы, влажные боры, суб</w:t>
            </w:r>
            <w:r w:rsidRPr="007A45F8">
              <w:rPr>
                <w:sz w:val="24"/>
                <w:szCs w:val="24"/>
              </w:rPr>
              <w:t>о</w:t>
            </w:r>
            <w:r w:rsidRPr="007A45F8">
              <w:rPr>
                <w:sz w:val="24"/>
                <w:szCs w:val="24"/>
              </w:rPr>
              <w:t>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w:t>
            </w:r>
            <w:r w:rsidRPr="007A45F8">
              <w:rPr>
                <w:sz w:val="24"/>
                <w:szCs w:val="24"/>
              </w:rPr>
              <w:t>а</w:t>
            </w:r>
            <w:r w:rsidRPr="007A45F8">
              <w:rPr>
                <w:sz w:val="24"/>
                <w:szCs w:val="24"/>
              </w:rPr>
              <w:t>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5A5236" w:rsidRDefault="005A5236" w:rsidP="005B0F20">
      <w:pPr>
        <w:spacing w:line="276" w:lineRule="auto"/>
        <w:rPr>
          <w:color w:val="FF0000"/>
          <w:sz w:val="28"/>
          <w:szCs w:val="28"/>
        </w:rPr>
      </w:pPr>
    </w:p>
    <w:p w:rsidR="005A5236" w:rsidRDefault="005A5236" w:rsidP="005A5236">
      <w:pPr>
        <w:spacing w:line="276" w:lineRule="auto"/>
        <w:jc w:val="center"/>
        <w:rPr>
          <w:bCs/>
          <w:i/>
          <w:snapToGrid w:val="0"/>
          <w:sz w:val="28"/>
          <w:szCs w:val="28"/>
          <w:u w:val="single"/>
        </w:rPr>
      </w:pPr>
    </w:p>
    <w:p w:rsidR="005A5236" w:rsidRDefault="005A5236" w:rsidP="005A5236">
      <w:pPr>
        <w:spacing w:line="276" w:lineRule="auto"/>
        <w:jc w:val="center"/>
        <w:rPr>
          <w:bCs/>
          <w:i/>
          <w:snapToGrid w:val="0"/>
          <w:sz w:val="28"/>
          <w:szCs w:val="28"/>
          <w:u w:val="single"/>
        </w:rPr>
      </w:pPr>
    </w:p>
    <w:p w:rsidR="0050648C" w:rsidRDefault="0050648C" w:rsidP="005A5236">
      <w:pPr>
        <w:spacing w:line="276" w:lineRule="auto"/>
        <w:jc w:val="center"/>
        <w:rPr>
          <w:bCs/>
          <w:i/>
          <w:snapToGrid w:val="0"/>
          <w:sz w:val="28"/>
          <w:szCs w:val="28"/>
          <w:u w:val="single"/>
        </w:rPr>
      </w:pPr>
    </w:p>
    <w:p w:rsidR="005A5236" w:rsidRDefault="005A5236" w:rsidP="005A5236">
      <w:pPr>
        <w:spacing w:line="276" w:lineRule="auto"/>
        <w:jc w:val="center"/>
        <w:rPr>
          <w:bCs/>
          <w:i/>
          <w:snapToGrid w:val="0"/>
          <w:sz w:val="28"/>
          <w:szCs w:val="28"/>
          <w:u w:val="single"/>
        </w:rPr>
      </w:pPr>
    </w:p>
    <w:p w:rsidR="005A5236" w:rsidRDefault="005A5236" w:rsidP="005A5236">
      <w:pPr>
        <w:spacing w:line="276" w:lineRule="auto"/>
        <w:jc w:val="center"/>
        <w:rPr>
          <w:bCs/>
          <w:i/>
          <w:snapToGrid w:val="0"/>
          <w:sz w:val="28"/>
          <w:szCs w:val="28"/>
          <w:u w:val="single"/>
        </w:rPr>
      </w:pPr>
      <w:r w:rsidRPr="00F7670E">
        <w:rPr>
          <w:bCs/>
          <w:i/>
          <w:snapToGrid w:val="0"/>
          <w:sz w:val="28"/>
          <w:szCs w:val="28"/>
          <w:u w:val="single"/>
        </w:rPr>
        <w:lastRenderedPageBreak/>
        <w:t>Отнесение земель, предназначенных для лесовосстановления, к землям, з</w:t>
      </w:r>
      <w:r w:rsidRPr="00F7670E">
        <w:rPr>
          <w:bCs/>
          <w:i/>
          <w:snapToGrid w:val="0"/>
          <w:sz w:val="28"/>
          <w:szCs w:val="28"/>
          <w:u w:val="single"/>
        </w:rPr>
        <w:t>а</w:t>
      </w:r>
      <w:r w:rsidRPr="00F7670E">
        <w:rPr>
          <w:bCs/>
          <w:i/>
          <w:snapToGrid w:val="0"/>
          <w:sz w:val="28"/>
          <w:szCs w:val="28"/>
          <w:u w:val="single"/>
        </w:rPr>
        <w:t>нятым лесными насаждениями</w:t>
      </w:r>
    </w:p>
    <w:p w:rsidR="005A5236" w:rsidRDefault="005A5236" w:rsidP="005A5236">
      <w:pPr>
        <w:spacing w:line="276" w:lineRule="auto"/>
        <w:jc w:val="center"/>
        <w:rPr>
          <w:bCs/>
          <w:i/>
          <w:snapToGrid w:val="0"/>
          <w:sz w:val="28"/>
          <w:szCs w:val="28"/>
          <w:u w:val="single"/>
        </w:rPr>
      </w:pPr>
    </w:p>
    <w:p w:rsidR="005A5236" w:rsidRPr="00F7670E" w:rsidRDefault="005A5236" w:rsidP="00773C21">
      <w:pPr>
        <w:shd w:val="clear" w:color="auto" w:fill="FFFFFF"/>
        <w:spacing w:line="360" w:lineRule="auto"/>
        <w:ind w:firstLine="709"/>
        <w:jc w:val="both"/>
        <w:rPr>
          <w:bCs/>
          <w:snapToGrid w:val="0"/>
          <w:color w:val="000000"/>
          <w:sz w:val="28"/>
          <w:szCs w:val="28"/>
        </w:rPr>
      </w:pPr>
      <w:proofErr w:type="gramStart"/>
      <w:r w:rsidRPr="00F7670E">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w:t>
      </w:r>
      <w:r w:rsidRPr="00F7670E">
        <w:rPr>
          <w:bCs/>
          <w:snapToGrid w:val="0"/>
          <w:color w:val="000000"/>
          <w:sz w:val="28"/>
          <w:szCs w:val="28"/>
        </w:rPr>
        <w:t>м</w:t>
      </w:r>
      <w:r w:rsidRPr="00F7670E">
        <w:rPr>
          <w:bCs/>
          <w:snapToGrid w:val="0"/>
          <w:color w:val="000000"/>
          <w:sz w:val="28"/>
          <w:szCs w:val="28"/>
        </w:rPr>
        <w:t>лям, занятым лесными насаждениями, осуществляется органами госуда</w:t>
      </w:r>
      <w:r w:rsidRPr="00F7670E">
        <w:rPr>
          <w:bCs/>
          <w:snapToGrid w:val="0"/>
          <w:color w:val="000000"/>
          <w:sz w:val="28"/>
          <w:szCs w:val="28"/>
        </w:rPr>
        <w:t>р</w:t>
      </w:r>
      <w:r w:rsidRPr="00F7670E">
        <w:rPr>
          <w:bCs/>
          <w:snapToGrid w:val="0"/>
          <w:color w:val="000000"/>
          <w:sz w:val="28"/>
          <w:szCs w:val="28"/>
        </w:rPr>
        <w:t>ственной власти и органами местного самоуправления в пределах  их  по</w:t>
      </w:r>
      <w:r w:rsidRPr="00F7670E">
        <w:rPr>
          <w:bCs/>
          <w:snapToGrid w:val="0"/>
          <w:color w:val="000000"/>
          <w:sz w:val="28"/>
          <w:szCs w:val="28"/>
        </w:rPr>
        <w:t>л</w:t>
      </w:r>
      <w:r w:rsidRPr="00F7670E">
        <w:rPr>
          <w:bCs/>
          <w:snapToGrid w:val="0"/>
          <w:color w:val="000000"/>
          <w:sz w:val="28"/>
          <w:szCs w:val="28"/>
        </w:rPr>
        <w:t>номочий,  определенных  в  соответствии  со  статьям</w:t>
      </w:r>
      <w:r>
        <w:rPr>
          <w:bCs/>
          <w:snapToGrid w:val="0"/>
          <w:color w:val="000000"/>
          <w:sz w:val="28"/>
          <w:szCs w:val="28"/>
        </w:rPr>
        <w:t>и  81  -  84  Лесного к</w:t>
      </w:r>
      <w:r>
        <w:rPr>
          <w:bCs/>
          <w:snapToGrid w:val="0"/>
          <w:color w:val="000000"/>
          <w:sz w:val="28"/>
          <w:szCs w:val="28"/>
        </w:rPr>
        <w:t>о</w:t>
      </w:r>
      <w:r>
        <w:rPr>
          <w:bCs/>
          <w:snapToGrid w:val="0"/>
          <w:color w:val="000000"/>
          <w:sz w:val="28"/>
          <w:szCs w:val="28"/>
        </w:rPr>
        <w:t>декса РФ</w:t>
      </w:r>
      <w:r w:rsidRPr="00F7670E">
        <w:rPr>
          <w:bCs/>
          <w:snapToGrid w:val="0"/>
          <w:color w:val="000000"/>
          <w:sz w:val="28"/>
          <w:szCs w:val="28"/>
        </w:rPr>
        <w:t>.</w:t>
      </w:r>
      <w:proofErr w:type="gramEnd"/>
    </w:p>
    <w:p w:rsidR="005A5236" w:rsidRDefault="005A5236" w:rsidP="00773C21">
      <w:pPr>
        <w:spacing w:line="360" w:lineRule="auto"/>
        <w:ind w:firstLine="709"/>
        <w:jc w:val="both"/>
        <w:rPr>
          <w:sz w:val="28"/>
          <w:szCs w:val="28"/>
        </w:rPr>
      </w:pPr>
      <w:proofErr w:type="gramStart"/>
      <w:r>
        <w:rPr>
          <w:bCs/>
          <w:snapToGrid w:val="0"/>
          <w:color w:val="000000"/>
          <w:sz w:val="28"/>
          <w:szCs w:val="28"/>
        </w:rPr>
        <w:t>Требования к посадочному материалу и созданным при лесовосст</w:t>
      </w:r>
      <w:r>
        <w:rPr>
          <w:bCs/>
          <w:snapToGrid w:val="0"/>
          <w:color w:val="000000"/>
          <w:sz w:val="28"/>
          <w:szCs w:val="28"/>
        </w:rPr>
        <w:t>а</w:t>
      </w:r>
      <w:r>
        <w:rPr>
          <w:bCs/>
          <w:snapToGrid w:val="0"/>
          <w:color w:val="000000"/>
          <w:sz w:val="28"/>
          <w:szCs w:val="28"/>
        </w:rPr>
        <w:t>новлении молоднякам, площади которых подлежат отнесению к землям, з</w:t>
      </w:r>
      <w:r>
        <w:rPr>
          <w:bCs/>
          <w:snapToGrid w:val="0"/>
          <w:color w:val="000000"/>
          <w:sz w:val="28"/>
          <w:szCs w:val="28"/>
        </w:rPr>
        <w:t>а</w:t>
      </w:r>
      <w:r>
        <w:rPr>
          <w:bCs/>
          <w:snapToGrid w:val="0"/>
          <w:color w:val="000000"/>
          <w:sz w:val="28"/>
          <w:szCs w:val="28"/>
        </w:rPr>
        <w:t xml:space="preserve">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roofErr w:type="gramEnd"/>
    </w:p>
    <w:p w:rsidR="005A5236" w:rsidRDefault="005A5236" w:rsidP="005B0F20">
      <w:pPr>
        <w:spacing w:line="276" w:lineRule="auto"/>
        <w:rPr>
          <w:color w:val="FF0000"/>
          <w:sz w:val="28"/>
          <w:szCs w:val="28"/>
        </w:rPr>
        <w:sectPr w:rsidR="005A5236" w:rsidSect="00A00E7E">
          <w:pgSz w:w="11906" w:h="16838"/>
          <w:pgMar w:top="1134" w:right="907" w:bottom="1134" w:left="1701" w:header="709" w:footer="709" w:gutter="0"/>
          <w:cols w:space="708"/>
          <w:docGrid w:linePitch="360"/>
        </w:sectPr>
      </w:pPr>
    </w:p>
    <w:p w:rsidR="00883EF7" w:rsidRDefault="00883EF7" w:rsidP="005B3A6E">
      <w:pPr>
        <w:pStyle w:val="ConsPlusNormal"/>
        <w:ind w:firstLine="0"/>
        <w:outlineLvl w:val="2"/>
        <w:rPr>
          <w:rFonts w:ascii="Times New Roman" w:hAnsi="Times New Roman" w:cs="Times New Roman"/>
          <w:sz w:val="28"/>
          <w:szCs w:val="28"/>
        </w:r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2.17.3.3</w:t>
      </w:r>
    </w:p>
    <w:p w:rsidR="00120D5A" w:rsidRDefault="00120D5A" w:rsidP="0050648C">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w:t>
      </w:r>
      <w:r w:rsidRPr="00801DB1">
        <w:rPr>
          <w:rFonts w:ascii="Times New Roman" w:hAnsi="Times New Roman" w:cs="Times New Roman"/>
          <w:sz w:val="28"/>
          <w:szCs w:val="28"/>
        </w:rPr>
        <w:t>д</w:t>
      </w:r>
      <w:r w:rsidRPr="00801DB1">
        <w:rPr>
          <w:rFonts w:ascii="Times New Roman" w:hAnsi="Times New Roman" w:cs="Times New Roman"/>
          <w:sz w:val="28"/>
          <w:szCs w:val="28"/>
        </w:rPr>
        <w:t>лежат отнесению к землям, занятым лесными насаждениями</w:t>
      </w:r>
    </w:p>
    <w:p w:rsidR="00895009" w:rsidRDefault="00895009" w:rsidP="0050648C">
      <w:pPr>
        <w:pStyle w:val="ConsPlusNormal"/>
        <w:jc w:val="center"/>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w:t>
            </w:r>
            <w:r w:rsidRPr="00120D5A">
              <w:rPr>
                <w:sz w:val="24"/>
                <w:szCs w:val="24"/>
              </w:rPr>
              <w:t>е</w:t>
            </w:r>
            <w:r w:rsidRPr="00120D5A">
              <w:rPr>
                <w:sz w:val="24"/>
                <w:szCs w:val="24"/>
              </w:rPr>
              <w:t>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w:t>
            </w:r>
            <w:r w:rsidRPr="00B7573B">
              <w:rPr>
                <w:sz w:val="24"/>
                <w:szCs w:val="24"/>
              </w:rPr>
              <w:t>е</w:t>
            </w:r>
            <w:r w:rsidRPr="00B7573B">
              <w:rPr>
                <w:sz w:val="24"/>
                <w:szCs w:val="24"/>
              </w:rPr>
              <w:t>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 xml:space="preserve">диаметр стволика у корневой шейки не менее, </w:t>
            </w:r>
            <w:proofErr w:type="gramStart"/>
            <w:r w:rsidRPr="00B7573B">
              <w:rPr>
                <w:sz w:val="24"/>
                <w:szCs w:val="24"/>
              </w:rPr>
              <w:t>мм</w:t>
            </w:r>
            <w:proofErr w:type="gramEnd"/>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 xml:space="preserve">высота стволика не менее, </w:t>
            </w:r>
            <w:proofErr w:type="gramStart"/>
            <w:r w:rsidRPr="00B7573B">
              <w:rPr>
                <w:sz w:val="24"/>
                <w:szCs w:val="24"/>
              </w:rPr>
              <w:t>см</w:t>
            </w:r>
            <w:proofErr w:type="gramEnd"/>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w:t>
            </w:r>
            <w:r w:rsidRPr="00B7573B">
              <w:rPr>
                <w:sz w:val="24"/>
                <w:szCs w:val="24"/>
              </w:rPr>
              <w:t>и</w:t>
            </w:r>
            <w:r w:rsidRPr="00B7573B">
              <w:rPr>
                <w:sz w:val="24"/>
                <w:szCs w:val="24"/>
              </w:rPr>
              <w:t>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w:t>
            </w:r>
            <w:r w:rsidRPr="00120D5A">
              <w:rPr>
                <w:rFonts w:ascii="Times New Roman" w:hAnsi="Times New Roman" w:cs="Times New Roman"/>
                <w:sz w:val="24"/>
                <w:szCs w:val="24"/>
              </w:rPr>
              <w:t>д</w:t>
            </w:r>
            <w:r w:rsidRPr="00120D5A">
              <w:rPr>
                <w:rFonts w:ascii="Times New Roman" w:hAnsi="Times New Roman" w:cs="Times New Roman"/>
                <w:sz w:val="24"/>
                <w:szCs w:val="24"/>
              </w:rPr>
              <w:t>някам, созданным искусственным и комбинированным способом) не м</w:t>
            </w:r>
            <w:r w:rsidRPr="00120D5A">
              <w:rPr>
                <w:rFonts w:ascii="Times New Roman" w:hAnsi="Times New Roman" w:cs="Times New Roman"/>
                <w:sz w:val="24"/>
                <w:szCs w:val="24"/>
              </w:rPr>
              <w:t>е</w:t>
            </w:r>
            <w:r w:rsidRPr="00120D5A">
              <w:rPr>
                <w:rFonts w:ascii="Times New Roman" w:hAnsi="Times New Roman" w:cs="Times New Roman"/>
                <w:sz w:val="24"/>
                <w:szCs w:val="24"/>
              </w:rPr>
              <w:t>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w:t>
            </w:r>
            <w:r w:rsidRPr="00120D5A">
              <w:rPr>
                <w:rFonts w:ascii="Times New Roman" w:hAnsi="Times New Roman" w:cs="Times New Roman"/>
                <w:sz w:val="24"/>
                <w:szCs w:val="24"/>
              </w:rPr>
              <w:t>е</w:t>
            </w:r>
            <w:r w:rsidRPr="00120D5A">
              <w:rPr>
                <w:rFonts w:ascii="Times New Roman" w:hAnsi="Times New Roman" w:cs="Times New Roman"/>
                <w:sz w:val="24"/>
                <w:szCs w:val="24"/>
              </w:rPr>
              <w:t xml:space="preserve">ревьев главных пород не менее, </w:t>
            </w:r>
            <w:proofErr w:type="gramStart"/>
            <w:r w:rsidRPr="00120D5A">
              <w:rPr>
                <w:rFonts w:ascii="Times New Roman" w:hAnsi="Times New Roman" w:cs="Times New Roman"/>
                <w:sz w:val="24"/>
                <w:szCs w:val="24"/>
              </w:rPr>
              <w:t>м</w:t>
            </w:r>
            <w:proofErr w:type="gramEnd"/>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w:t>
            </w:r>
            <w:r w:rsidRPr="00B7573B">
              <w:rPr>
                <w:sz w:val="24"/>
                <w:szCs w:val="24"/>
              </w:rPr>
              <w:t>а</w:t>
            </w:r>
            <w:r w:rsidRPr="00B7573B">
              <w:rPr>
                <w:sz w:val="24"/>
                <w:szCs w:val="24"/>
              </w:rPr>
              <w:t>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proofErr w:type="gramStart"/>
            <w:r w:rsidRPr="00B7573B">
              <w:rPr>
                <w:sz w:val="24"/>
                <w:szCs w:val="24"/>
              </w:rPr>
              <w:t>Влажные</w:t>
            </w:r>
            <w:proofErr w:type="gramEnd"/>
            <w:r w:rsidRPr="00B7573B">
              <w:rPr>
                <w:sz w:val="24"/>
                <w:szCs w:val="24"/>
              </w:rPr>
              <w:t xml:space="preserve">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w:t>
            </w:r>
            <w:r w:rsidRPr="00B7573B">
              <w:rPr>
                <w:sz w:val="24"/>
                <w:szCs w:val="24"/>
              </w:rPr>
              <w:t>у</w:t>
            </w:r>
            <w:r w:rsidRPr="00B7573B">
              <w:rPr>
                <w:sz w:val="24"/>
                <w:szCs w:val="24"/>
              </w:rPr>
              <w:t>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proofErr w:type="gramStart"/>
            <w:r w:rsidRPr="00B7573B">
              <w:rPr>
                <w:sz w:val="24"/>
                <w:szCs w:val="24"/>
              </w:rPr>
              <w:t>Влажные</w:t>
            </w:r>
            <w:proofErr w:type="gramEnd"/>
            <w:r w:rsidRPr="00B7573B">
              <w:rPr>
                <w:sz w:val="24"/>
                <w:szCs w:val="24"/>
              </w:rPr>
              <w:t xml:space="preserve">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судубрава и дубр</w:t>
            </w:r>
            <w:r w:rsidRPr="00B7573B">
              <w:rPr>
                <w:sz w:val="24"/>
                <w:szCs w:val="24"/>
              </w:rPr>
              <w:t>а</w:t>
            </w:r>
            <w:r w:rsidRPr="00B7573B">
              <w:rPr>
                <w:sz w:val="24"/>
                <w:szCs w:val="24"/>
              </w:rPr>
              <w:t>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120D5A" w:rsidRDefault="00120D5A" w:rsidP="00E30A22">
      <w:pPr>
        <w:pStyle w:val="ConsPlusNormal"/>
        <w:jc w:val="right"/>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 xml:space="preserve">Примечание: Допускается применять посадочный материал с закрытой корневой системой, в возрасте </w:t>
      </w:r>
      <w:proofErr w:type="gramStart"/>
      <w:r w:rsidRPr="00D97E35">
        <w:rPr>
          <w:i/>
          <w:sz w:val="28"/>
          <w:szCs w:val="28"/>
        </w:rPr>
        <w:t>менее указанного</w:t>
      </w:r>
      <w:proofErr w:type="gramEnd"/>
      <w:r w:rsidRPr="00D97E35">
        <w:rPr>
          <w:i/>
          <w:sz w:val="28"/>
          <w:szCs w:val="28"/>
        </w:rPr>
        <w:t>,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w:t>
      </w:r>
      <w:r>
        <w:rPr>
          <w:sz w:val="28"/>
          <w:szCs w:val="28"/>
        </w:rPr>
        <w:t>о</w:t>
      </w:r>
      <w:r>
        <w:rPr>
          <w:sz w:val="28"/>
          <w:szCs w:val="28"/>
        </w:rPr>
        <w:t>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773C21">
      <w:pPr>
        <w:spacing w:line="360" w:lineRule="auto"/>
        <w:ind w:firstLine="709"/>
        <w:jc w:val="both"/>
        <w:rPr>
          <w:sz w:val="28"/>
          <w:szCs w:val="28"/>
        </w:rPr>
      </w:pPr>
      <w:r>
        <w:rPr>
          <w:sz w:val="28"/>
          <w:szCs w:val="28"/>
        </w:rPr>
        <w:t>Лесоразведение осуществляется с целью предотвращения водной, ве</w:t>
      </w:r>
      <w:r>
        <w:rPr>
          <w:sz w:val="28"/>
          <w:szCs w:val="28"/>
        </w:rPr>
        <w:t>т</w:t>
      </w:r>
      <w:r>
        <w:rPr>
          <w:sz w:val="28"/>
          <w:szCs w:val="28"/>
        </w:rPr>
        <w:t>ровой и иной эрозии почв, создания защитных лесов и иных целей, связа</w:t>
      </w:r>
      <w:r>
        <w:rPr>
          <w:sz w:val="28"/>
          <w:szCs w:val="28"/>
        </w:rPr>
        <w:t>н</w:t>
      </w:r>
      <w:r>
        <w:rPr>
          <w:sz w:val="28"/>
          <w:szCs w:val="28"/>
        </w:rPr>
        <w:t>ных с повышением потенциала лесов.</w:t>
      </w:r>
    </w:p>
    <w:p w:rsidR="008D53C3" w:rsidRPr="00494652" w:rsidRDefault="008D53C3" w:rsidP="00773C21">
      <w:pPr>
        <w:spacing w:line="360" w:lineRule="auto"/>
        <w:ind w:firstLine="709"/>
        <w:jc w:val="both"/>
        <w:rPr>
          <w:sz w:val="28"/>
          <w:szCs w:val="28"/>
        </w:rPr>
      </w:pPr>
      <w:r>
        <w:rPr>
          <w:sz w:val="28"/>
          <w:szCs w:val="28"/>
        </w:rPr>
        <w:t>Лесоразведение осуществляется в соответствии с Правилами лесора</w:t>
      </w:r>
      <w:r>
        <w:rPr>
          <w:sz w:val="28"/>
          <w:szCs w:val="28"/>
        </w:rPr>
        <w:t>з</w:t>
      </w:r>
      <w:r>
        <w:rPr>
          <w:sz w:val="28"/>
          <w:szCs w:val="28"/>
        </w:rPr>
        <w:t>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w:t>
      </w:r>
      <w:r>
        <w:rPr>
          <w:sz w:val="28"/>
          <w:szCs w:val="28"/>
        </w:rPr>
        <w:t>а</w:t>
      </w:r>
      <w:r>
        <w:rPr>
          <w:sz w:val="28"/>
          <w:szCs w:val="28"/>
        </w:rPr>
        <w:t>регистрирован в Минюсте РФ 22 марта 2012 г. № 23568).</w:t>
      </w:r>
    </w:p>
    <w:p w:rsidR="00472EFA" w:rsidRPr="00F26D91" w:rsidRDefault="00472EFA" w:rsidP="00773C21">
      <w:pPr>
        <w:spacing w:line="360" w:lineRule="auto"/>
        <w:ind w:firstLine="709"/>
        <w:jc w:val="both"/>
        <w:rPr>
          <w:sz w:val="28"/>
          <w:szCs w:val="28"/>
        </w:rPr>
      </w:pPr>
      <w:proofErr w:type="gramStart"/>
      <w:r w:rsidRPr="00F26D91">
        <w:rPr>
          <w:sz w:val="28"/>
          <w:szCs w:val="28"/>
        </w:rPr>
        <w:t>К лесоразведению относятся: облесение нелесных земель в составе з</w:t>
      </w:r>
      <w:r w:rsidRPr="00F26D91">
        <w:rPr>
          <w:sz w:val="28"/>
          <w:szCs w:val="28"/>
        </w:rPr>
        <w:t>е</w:t>
      </w:r>
      <w:r w:rsidRPr="00F26D91">
        <w:rPr>
          <w:sz w:val="28"/>
          <w:szCs w:val="28"/>
        </w:rPr>
        <w:t>мель лесного фонда (осушенные болота, рекультивированные земли, земли, вышедшие из-под сельскохозяйственного пользования, овраги и другие), с</w:t>
      </w:r>
      <w:r w:rsidRPr="00F26D91">
        <w:rPr>
          <w:sz w:val="28"/>
          <w:szCs w:val="28"/>
        </w:rPr>
        <w:t>о</w:t>
      </w:r>
      <w:r w:rsidRPr="00F26D91">
        <w:rPr>
          <w:sz w:val="28"/>
          <w:szCs w:val="28"/>
        </w:rPr>
        <w:t>здание защитных лесных насаждений на землях сельскохозяйственного назначения, землях промышленности, транспорта и на землях других катег</w:t>
      </w:r>
      <w:r w:rsidRPr="00F26D91">
        <w:rPr>
          <w:sz w:val="28"/>
          <w:szCs w:val="28"/>
        </w:rPr>
        <w:t>о</w:t>
      </w:r>
      <w:r w:rsidRPr="00F26D91">
        <w:rPr>
          <w:sz w:val="28"/>
          <w:szCs w:val="28"/>
        </w:rPr>
        <w:t>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roofErr w:type="gramEnd"/>
    </w:p>
    <w:p w:rsidR="00472EFA" w:rsidRPr="00F26D91" w:rsidRDefault="00472EFA" w:rsidP="00773C21">
      <w:pPr>
        <w:spacing w:line="360" w:lineRule="auto"/>
        <w:ind w:firstLine="709"/>
        <w:jc w:val="both"/>
        <w:rPr>
          <w:sz w:val="28"/>
          <w:szCs w:val="28"/>
        </w:rPr>
      </w:pPr>
      <w:r w:rsidRPr="00F26D91">
        <w:rPr>
          <w:sz w:val="28"/>
          <w:szCs w:val="28"/>
        </w:rPr>
        <w:t>Лесоразведение осуществляется в соответствии с поставленными ц</w:t>
      </w:r>
      <w:r w:rsidRPr="00F26D91">
        <w:rPr>
          <w:sz w:val="28"/>
          <w:szCs w:val="28"/>
        </w:rPr>
        <w:t>е</w:t>
      </w:r>
      <w:r w:rsidRPr="00F26D91">
        <w:rPr>
          <w:sz w:val="28"/>
          <w:szCs w:val="28"/>
        </w:rPr>
        <w:t>лями, лесорастительными свойствами почв земельных участков, лесово</w:t>
      </w:r>
      <w:r w:rsidRPr="00F26D91">
        <w:rPr>
          <w:sz w:val="28"/>
          <w:szCs w:val="28"/>
        </w:rPr>
        <w:t>д</w:t>
      </w:r>
      <w:r w:rsidRPr="00F26D91">
        <w:rPr>
          <w:sz w:val="28"/>
          <w:szCs w:val="28"/>
        </w:rPr>
        <w:t>ственно-биологическими особенностями древесных и кустарниковых пород и должно обеспечивать:</w:t>
      </w:r>
    </w:p>
    <w:p w:rsidR="00472EFA" w:rsidRPr="00F26D91" w:rsidRDefault="00472EFA" w:rsidP="00773C21">
      <w:pPr>
        <w:pStyle w:val="af5"/>
        <w:numPr>
          <w:ilvl w:val="0"/>
          <w:numId w:val="14"/>
        </w:numPr>
        <w:spacing w:line="360" w:lineRule="auto"/>
        <w:jc w:val="both"/>
        <w:rPr>
          <w:sz w:val="28"/>
          <w:szCs w:val="28"/>
        </w:rPr>
      </w:pPr>
      <w:r w:rsidRPr="00F26D91">
        <w:rPr>
          <w:sz w:val="28"/>
          <w:szCs w:val="28"/>
        </w:rPr>
        <w:t>защиту земель и объектов от неблагоприятных факторов;</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повышение лесистости территории и улучшение условий окружа</w:t>
      </w:r>
      <w:r w:rsidR="00472EFA" w:rsidRPr="00F26D91">
        <w:rPr>
          <w:sz w:val="28"/>
          <w:szCs w:val="28"/>
        </w:rPr>
        <w:t>ю</w:t>
      </w:r>
      <w:r w:rsidR="00472EFA" w:rsidRPr="00F26D91">
        <w:rPr>
          <w:sz w:val="28"/>
          <w:szCs w:val="28"/>
        </w:rPr>
        <w:t>щей среды.</w:t>
      </w:r>
    </w:p>
    <w:p w:rsidR="00472EFA" w:rsidRPr="00F26D91" w:rsidRDefault="00472EFA" w:rsidP="00773C21">
      <w:pPr>
        <w:spacing w:line="360"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w:t>
      </w:r>
      <w:r w:rsidRPr="00F26D91">
        <w:rPr>
          <w:sz w:val="28"/>
          <w:szCs w:val="28"/>
        </w:rPr>
        <w:t>е</w:t>
      </w:r>
      <w:r w:rsidRPr="00F26D91">
        <w:rPr>
          <w:sz w:val="28"/>
          <w:szCs w:val="28"/>
        </w:rPr>
        <w:t>мян.</w:t>
      </w:r>
    </w:p>
    <w:p w:rsidR="00472EFA" w:rsidRPr="00F26D91" w:rsidRDefault="00472EFA" w:rsidP="00773C21">
      <w:pPr>
        <w:spacing w:line="360" w:lineRule="auto"/>
        <w:ind w:firstLine="709"/>
        <w:jc w:val="both"/>
        <w:rPr>
          <w:sz w:val="28"/>
          <w:szCs w:val="28"/>
        </w:rPr>
      </w:pPr>
      <w:r w:rsidRPr="00F26D91">
        <w:rPr>
          <w:sz w:val="28"/>
          <w:szCs w:val="28"/>
        </w:rPr>
        <w:t>Методы и технологии выполнения работ по лесоразведению опред</w:t>
      </w:r>
      <w:r w:rsidRPr="00F26D91">
        <w:rPr>
          <w:sz w:val="28"/>
          <w:szCs w:val="28"/>
        </w:rPr>
        <w:t>е</w:t>
      </w:r>
      <w:r w:rsidRPr="00F26D91">
        <w:rPr>
          <w:sz w:val="28"/>
          <w:szCs w:val="28"/>
        </w:rPr>
        <w:t>ляются проектами лесоразведения. Проект лесоразведения должен соде</w:t>
      </w:r>
      <w:r w:rsidRPr="00F26D91">
        <w:rPr>
          <w:sz w:val="28"/>
          <w:szCs w:val="28"/>
        </w:rPr>
        <w:t>р</w:t>
      </w:r>
      <w:r w:rsidRPr="00F26D91">
        <w:rPr>
          <w:sz w:val="28"/>
          <w:szCs w:val="28"/>
        </w:rPr>
        <w:t>жать конкретные критерии оценки состояния созданных объектов лесоразв</w:t>
      </w:r>
      <w:r w:rsidRPr="00F26D91">
        <w:rPr>
          <w:sz w:val="28"/>
          <w:szCs w:val="28"/>
        </w:rPr>
        <w:t>е</w:t>
      </w:r>
      <w:r w:rsidRPr="00F26D91">
        <w:rPr>
          <w:sz w:val="28"/>
          <w:szCs w:val="28"/>
        </w:rPr>
        <w:t>дения для признания работ по лесоразведению завершенными (возраст лес</w:t>
      </w:r>
      <w:r w:rsidRPr="00F26D91">
        <w:rPr>
          <w:sz w:val="28"/>
          <w:szCs w:val="28"/>
        </w:rPr>
        <w:t>о</w:t>
      </w:r>
      <w:r w:rsidRPr="00F26D91">
        <w:rPr>
          <w:sz w:val="28"/>
          <w:szCs w:val="28"/>
        </w:rPr>
        <w:lastRenderedPageBreak/>
        <w:t>мелиоративных насаждений, средняя высота деревьев, показатель сомкнут</w:t>
      </w:r>
      <w:r w:rsidRPr="00F26D91">
        <w:rPr>
          <w:sz w:val="28"/>
          <w:szCs w:val="28"/>
        </w:rPr>
        <w:t>о</w:t>
      </w:r>
      <w:r w:rsidRPr="00F26D91">
        <w:rPr>
          <w:sz w:val="28"/>
          <w:szCs w:val="28"/>
        </w:rPr>
        <w:t>сти крон, количество жизнеспособных деревьев и кустарников на единице площади и другие).</w:t>
      </w:r>
    </w:p>
    <w:p w:rsidR="00472EFA" w:rsidRPr="00F26D91" w:rsidRDefault="00472EFA" w:rsidP="00773C21">
      <w:pPr>
        <w:spacing w:line="360" w:lineRule="auto"/>
        <w:ind w:firstLine="709"/>
        <w:jc w:val="both"/>
        <w:rPr>
          <w:sz w:val="28"/>
          <w:szCs w:val="28"/>
        </w:rPr>
      </w:pPr>
      <w:r w:rsidRPr="00F26D91">
        <w:rPr>
          <w:sz w:val="28"/>
          <w:szCs w:val="28"/>
        </w:rPr>
        <w:t>Процесс создания и выращивания лесных насаждений в целях лесора</w:t>
      </w:r>
      <w:r w:rsidRPr="00F26D91">
        <w:rPr>
          <w:sz w:val="28"/>
          <w:szCs w:val="28"/>
        </w:rPr>
        <w:t>з</w:t>
      </w:r>
      <w:r w:rsidRPr="00F26D91">
        <w:rPr>
          <w:sz w:val="28"/>
          <w:szCs w:val="28"/>
        </w:rPr>
        <w:t>ведения включает:</w:t>
      </w:r>
    </w:p>
    <w:p w:rsidR="00472EFA" w:rsidRPr="00F26D91" w:rsidRDefault="00F26D91" w:rsidP="00773C21">
      <w:pPr>
        <w:spacing w:line="360"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w:t>
      </w:r>
      <w:r w:rsidR="00472EFA" w:rsidRPr="00F26D91">
        <w:rPr>
          <w:sz w:val="28"/>
          <w:szCs w:val="28"/>
        </w:rPr>
        <w:t>д</w:t>
      </w:r>
      <w:r w:rsidR="00472EFA" w:rsidRPr="00F26D91">
        <w:rPr>
          <w:sz w:val="28"/>
          <w:szCs w:val="28"/>
        </w:rPr>
        <w:t>назначенных для лесоразведения;</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обработку почвы;</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w:t>
      </w:r>
      <w:r w:rsidR="00472EFA" w:rsidRPr="00F26D91">
        <w:rPr>
          <w:sz w:val="28"/>
          <w:szCs w:val="28"/>
        </w:rPr>
        <w:t>о</w:t>
      </w:r>
      <w:r w:rsidR="00472EFA" w:rsidRPr="00F26D91">
        <w:rPr>
          <w:sz w:val="28"/>
          <w:szCs w:val="28"/>
        </w:rPr>
        <w:t>род в создаваемых лесных насаждениях, размещения и количества посадо</w:t>
      </w:r>
      <w:r w:rsidR="00472EFA" w:rsidRPr="00F26D91">
        <w:rPr>
          <w:sz w:val="28"/>
          <w:szCs w:val="28"/>
        </w:rPr>
        <w:t>ч</w:t>
      </w:r>
      <w:r w:rsidR="00472EFA" w:rsidRPr="00F26D91">
        <w:rPr>
          <w:sz w:val="28"/>
          <w:szCs w:val="28"/>
        </w:rPr>
        <w:t>ных или посевных мест;</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773C21">
      <w:pPr>
        <w:spacing w:line="360" w:lineRule="auto"/>
        <w:ind w:firstLine="709"/>
        <w:jc w:val="both"/>
        <w:rPr>
          <w:sz w:val="28"/>
          <w:szCs w:val="28"/>
        </w:rPr>
      </w:pPr>
      <w:r w:rsidRPr="009F3A02">
        <w:rPr>
          <w:sz w:val="28"/>
          <w:szCs w:val="28"/>
        </w:rPr>
        <w:t>Обработка почвы под лесные культуры включает механическое во</w:t>
      </w:r>
      <w:r w:rsidRPr="009F3A02">
        <w:rPr>
          <w:sz w:val="28"/>
          <w:szCs w:val="28"/>
        </w:rPr>
        <w:t>з</w:t>
      </w:r>
      <w:r w:rsidRPr="009F3A02">
        <w:rPr>
          <w:sz w:val="28"/>
          <w:szCs w:val="28"/>
        </w:rPr>
        <w:t>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w:t>
      </w:r>
      <w:r w:rsidRPr="009F3A02">
        <w:rPr>
          <w:sz w:val="28"/>
          <w:szCs w:val="28"/>
        </w:rPr>
        <w:t>о</w:t>
      </w:r>
      <w:r w:rsidRPr="009F3A02">
        <w:rPr>
          <w:sz w:val="28"/>
          <w:szCs w:val="28"/>
        </w:rPr>
        <w:t>сти и роста  лесных культур.</w:t>
      </w:r>
    </w:p>
    <w:p w:rsidR="009F3A02" w:rsidRPr="009F3A02" w:rsidRDefault="009F3A02" w:rsidP="00773C21">
      <w:pPr>
        <w:spacing w:line="360" w:lineRule="auto"/>
        <w:ind w:firstLine="709"/>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w:t>
      </w:r>
      <w:r w:rsidRPr="009F3A02">
        <w:rPr>
          <w:sz w:val="28"/>
          <w:szCs w:val="28"/>
        </w:rPr>
        <w:t>т</w:t>
      </w:r>
      <w:r w:rsidRPr="009F3A02">
        <w:rPr>
          <w:sz w:val="28"/>
          <w:szCs w:val="28"/>
        </w:rPr>
        <w:t>ках почву обрабатывают по системе черного пара, а на участках, где нет сорной растительности, и на площадях, вышедших из-под сельскохозя</w:t>
      </w:r>
      <w:r w:rsidRPr="009F3A02">
        <w:rPr>
          <w:sz w:val="28"/>
          <w:szCs w:val="28"/>
        </w:rPr>
        <w:t>й</w:t>
      </w:r>
      <w:r w:rsidRPr="009F3A02">
        <w:rPr>
          <w:sz w:val="28"/>
          <w:szCs w:val="28"/>
        </w:rPr>
        <w:t xml:space="preserve">ственного пользования, по системе зяблевой обработки. </w:t>
      </w:r>
    </w:p>
    <w:p w:rsidR="009F3A02" w:rsidRPr="009F3A02" w:rsidRDefault="009F3A02" w:rsidP="00773C21">
      <w:pPr>
        <w:spacing w:line="360" w:lineRule="auto"/>
        <w:ind w:firstLine="709"/>
        <w:jc w:val="both"/>
        <w:rPr>
          <w:sz w:val="28"/>
          <w:szCs w:val="28"/>
        </w:rPr>
      </w:pPr>
      <w:r w:rsidRPr="009F3A02">
        <w:rPr>
          <w:sz w:val="28"/>
          <w:szCs w:val="28"/>
        </w:rPr>
        <w:t>Агротехнический уход за лесными культурами проводится в соотве</w:t>
      </w:r>
      <w:r w:rsidRPr="009F3A02">
        <w:rPr>
          <w:sz w:val="28"/>
          <w:szCs w:val="28"/>
        </w:rPr>
        <w:t>т</w:t>
      </w:r>
      <w:r w:rsidRPr="009F3A02">
        <w:rPr>
          <w:sz w:val="28"/>
          <w:szCs w:val="28"/>
        </w:rPr>
        <w:t>ствии с проектом лесных культур (проект лесоразведения) и может пров</w:t>
      </w:r>
      <w:r w:rsidRPr="009F3A02">
        <w:rPr>
          <w:sz w:val="28"/>
          <w:szCs w:val="28"/>
        </w:rPr>
        <w:t>о</w:t>
      </w:r>
      <w:r w:rsidRPr="009F3A02">
        <w:rPr>
          <w:sz w:val="28"/>
          <w:szCs w:val="28"/>
        </w:rPr>
        <w:t>диться по мере необходимости до перевода лесных культур в покрытую л</w:t>
      </w:r>
      <w:r w:rsidRPr="009F3A02">
        <w:rPr>
          <w:sz w:val="28"/>
          <w:szCs w:val="28"/>
        </w:rPr>
        <w:t>е</w:t>
      </w:r>
      <w:r w:rsidRPr="009F3A02">
        <w:rPr>
          <w:sz w:val="28"/>
          <w:szCs w:val="28"/>
        </w:rPr>
        <w:t>сом площадь.</w:t>
      </w:r>
    </w:p>
    <w:p w:rsidR="00F26D91" w:rsidRPr="00F26D91" w:rsidRDefault="00F26D91" w:rsidP="00773C21">
      <w:pPr>
        <w:spacing w:line="360" w:lineRule="auto"/>
        <w:ind w:firstLine="709"/>
        <w:jc w:val="both"/>
        <w:rPr>
          <w:sz w:val="28"/>
          <w:szCs w:val="28"/>
        </w:rPr>
      </w:pPr>
      <w:r w:rsidRPr="00F26D91">
        <w:rPr>
          <w:sz w:val="28"/>
          <w:szCs w:val="28"/>
        </w:rPr>
        <w:lastRenderedPageBreak/>
        <w:t>Работы по созданию объектов лесоразведения считаются завершенн</w:t>
      </w:r>
      <w:r w:rsidRPr="00F26D91">
        <w:rPr>
          <w:sz w:val="28"/>
          <w:szCs w:val="28"/>
        </w:rPr>
        <w:t>ы</w:t>
      </w:r>
      <w:r w:rsidRPr="00F26D91">
        <w:rPr>
          <w:sz w:val="28"/>
          <w:szCs w:val="28"/>
        </w:rPr>
        <w:t>ми, если созданные лесные насаждения соответствуют критериям, устано</w:t>
      </w:r>
      <w:r w:rsidRPr="00F26D91">
        <w:rPr>
          <w:sz w:val="28"/>
          <w:szCs w:val="28"/>
        </w:rPr>
        <w:t>в</w:t>
      </w:r>
      <w:r w:rsidRPr="00F26D91">
        <w:rPr>
          <w:sz w:val="28"/>
          <w:szCs w:val="28"/>
        </w:rPr>
        <w:t>ленным проектом лесоразведения.</w:t>
      </w: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244D77" w:rsidRDefault="00E30A22" w:rsidP="005A5236">
      <w:pPr>
        <w:spacing w:line="276" w:lineRule="auto"/>
        <w:jc w:val="center"/>
        <w:rPr>
          <w:sz w:val="28"/>
          <w:szCs w:val="28"/>
        </w:rPr>
      </w:pPr>
      <w:r w:rsidRPr="00244D77">
        <w:rPr>
          <w:sz w:val="28"/>
          <w:szCs w:val="28"/>
        </w:rPr>
        <w:lastRenderedPageBreak/>
        <w:t>Нормативы и параметры мероприятий по лесо</w:t>
      </w:r>
      <w:r w:rsidR="005A5236">
        <w:rPr>
          <w:sz w:val="28"/>
          <w:szCs w:val="28"/>
        </w:rPr>
        <w:t>восстановлению и лесоразведению</w:t>
      </w:r>
    </w:p>
    <w:p w:rsidR="00E30A22" w:rsidRPr="007E6E1D" w:rsidRDefault="00E30A22" w:rsidP="00E30A22">
      <w:pPr>
        <w:spacing w:line="276" w:lineRule="auto"/>
        <w:jc w:val="right"/>
        <w:rPr>
          <w:sz w:val="28"/>
          <w:szCs w:val="28"/>
          <w:lang w:val="en-US"/>
        </w:rPr>
      </w:pPr>
      <w:r w:rsidRPr="00244D77">
        <w:rPr>
          <w:sz w:val="28"/>
          <w:szCs w:val="28"/>
        </w:rPr>
        <w:t>Таблица 2.17.3.</w:t>
      </w:r>
      <w:r w:rsidR="007E6E1D" w:rsidRPr="00244D77">
        <w:rPr>
          <w:sz w:val="28"/>
          <w:szCs w:val="28"/>
          <w:lang w:val="en-US"/>
        </w:rPr>
        <w:t>4</w:t>
      </w:r>
    </w:p>
    <w:p w:rsidR="00E30A22" w:rsidRPr="005A5236" w:rsidRDefault="005A5236" w:rsidP="005A5236">
      <w:pPr>
        <w:spacing w:line="276" w:lineRule="auto"/>
        <w:jc w:val="right"/>
        <w:rPr>
          <w:i/>
          <w:sz w:val="28"/>
          <w:szCs w:val="28"/>
        </w:rPr>
      </w:pPr>
      <w:r>
        <w:rPr>
          <w:i/>
          <w:sz w:val="28"/>
          <w:szCs w:val="28"/>
        </w:rPr>
        <w:t xml:space="preserve">площадь, </w:t>
      </w:r>
      <w:proofErr w:type="gramStart"/>
      <w:r>
        <w:rPr>
          <w:i/>
          <w:sz w:val="28"/>
          <w:szCs w:val="28"/>
        </w:rPr>
        <w:t>га</w:t>
      </w:r>
      <w:proofErr w:type="gramEnd"/>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7E36C1" w:rsidRPr="007D5B94" w:rsidTr="00BC0D9B">
        <w:trPr>
          <w:tblHeader/>
        </w:trPr>
        <w:tc>
          <w:tcPr>
            <w:tcW w:w="3085" w:type="dxa"/>
            <w:vMerge w:val="restart"/>
            <w:vAlign w:val="center"/>
          </w:tcPr>
          <w:p w:rsidR="007E36C1" w:rsidRPr="007D5B94" w:rsidRDefault="007E36C1" w:rsidP="00BC0D9B">
            <w:pPr>
              <w:spacing w:line="276" w:lineRule="auto"/>
              <w:jc w:val="center"/>
              <w:rPr>
                <w:sz w:val="24"/>
                <w:szCs w:val="24"/>
              </w:rPr>
            </w:pPr>
            <w:r w:rsidRPr="007D5B94">
              <w:rPr>
                <w:sz w:val="24"/>
                <w:szCs w:val="24"/>
              </w:rPr>
              <w:t>Показатели</w:t>
            </w:r>
          </w:p>
        </w:tc>
        <w:tc>
          <w:tcPr>
            <w:tcW w:w="6804" w:type="dxa"/>
            <w:gridSpan w:val="4"/>
            <w:vAlign w:val="center"/>
          </w:tcPr>
          <w:p w:rsidR="007E36C1" w:rsidRPr="007D5B94" w:rsidRDefault="007E36C1" w:rsidP="00BC0D9B">
            <w:pPr>
              <w:spacing w:line="276" w:lineRule="auto"/>
              <w:jc w:val="center"/>
              <w:rPr>
                <w:sz w:val="24"/>
                <w:szCs w:val="24"/>
              </w:rPr>
            </w:pPr>
            <w:r w:rsidRPr="007D5B94">
              <w:rPr>
                <w:sz w:val="24"/>
                <w:szCs w:val="24"/>
              </w:rPr>
              <w:t>Не покрытые лесной растительностью земли</w:t>
            </w:r>
          </w:p>
        </w:tc>
        <w:tc>
          <w:tcPr>
            <w:tcW w:w="2410" w:type="dxa"/>
            <w:vMerge w:val="restart"/>
            <w:vAlign w:val="center"/>
          </w:tcPr>
          <w:p w:rsidR="007E36C1" w:rsidRPr="007D5B94" w:rsidRDefault="007E36C1" w:rsidP="00BC0D9B">
            <w:pPr>
              <w:spacing w:line="276" w:lineRule="auto"/>
              <w:jc w:val="center"/>
              <w:rPr>
                <w:sz w:val="24"/>
                <w:szCs w:val="24"/>
              </w:rPr>
            </w:pPr>
            <w:r w:rsidRPr="007D5B94">
              <w:rPr>
                <w:sz w:val="24"/>
                <w:szCs w:val="24"/>
              </w:rPr>
              <w:t>Лесосеки сплошных рубок предстоящего периода</w:t>
            </w:r>
          </w:p>
        </w:tc>
        <w:tc>
          <w:tcPr>
            <w:tcW w:w="1276" w:type="dxa"/>
            <w:vMerge w:val="restart"/>
            <w:vAlign w:val="center"/>
          </w:tcPr>
          <w:p w:rsidR="007E36C1" w:rsidRPr="007D5B94" w:rsidRDefault="007E36C1" w:rsidP="00BC0D9B">
            <w:pPr>
              <w:spacing w:line="276" w:lineRule="auto"/>
              <w:jc w:val="center"/>
              <w:rPr>
                <w:sz w:val="24"/>
                <w:szCs w:val="24"/>
              </w:rPr>
            </w:pPr>
            <w:proofErr w:type="gramStart"/>
            <w:r w:rsidRPr="007D5B94">
              <w:rPr>
                <w:sz w:val="24"/>
                <w:szCs w:val="24"/>
              </w:rPr>
              <w:t>Лесораз-ведение</w:t>
            </w:r>
            <w:proofErr w:type="gramEnd"/>
          </w:p>
        </w:tc>
        <w:tc>
          <w:tcPr>
            <w:tcW w:w="1211" w:type="dxa"/>
            <w:vMerge w:val="restart"/>
            <w:vAlign w:val="center"/>
          </w:tcPr>
          <w:p w:rsidR="007E36C1" w:rsidRPr="007D5B94" w:rsidRDefault="007E36C1" w:rsidP="00BC0D9B">
            <w:pPr>
              <w:spacing w:line="276" w:lineRule="auto"/>
              <w:jc w:val="center"/>
              <w:rPr>
                <w:sz w:val="24"/>
                <w:szCs w:val="24"/>
              </w:rPr>
            </w:pPr>
            <w:r w:rsidRPr="007D5B94">
              <w:rPr>
                <w:sz w:val="24"/>
                <w:szCs w:val="24"/>
              </w:rPr>
              <w:t>Всего</w:t>
            </w:r>
          </w:p>
        </w:tc>
      </w:tr>
      <w:tr w:rsidR="007E36C1" w:rsidRPr="007D5B94" w:rsidTr="00BC0D9B">
        <w:trPr>
          <w:tblHeader/>
        </w:trPr>
        <w:tc>
          <w:tcPr>
            <w:tcW w:w="3085" w:type="dxa"/>
            <w:vMerge/>
            <w:vAlign w:val="center"/>
          </w:tcPr>
          <w:p w:rsidR="007E36C1" w:rsidRPr="007D5B94" w:rsidRDefault="007E36C1" w:rsidP="00BC0D9B">
            <w:pPr>
              <w:spacing w:line="276" w:lineRule="auto"/>
              <w:jc w:val="center"/>
              <w:rPr>
                <w:sz w:val="24"/>
                <w:szCs w:val="24"/>
              </w:rPr>
            </w:pPr>
          </w:p>
        </w:tc>
        <w:tc>
          <w:tcPr>
            <w:tcW w:w="1559" w:type="dxa"/>
            <w:vAlign w:val="center"/>
          </w:tcPr>
          <w:p w:rsidR="007E36C1" w:rsidRPr="007D5B94" w:rsidRDefault="007E36C1" w:rsidP="00BC0D9B">
            <w:pPr>
              <w:spacing w:line="276" w:lineRule="auto"/>
              <w:jc w:val="center"/>
              <w:rPr>
                <w:sz w:val="24"/>
                <w:szCs w:val="24"/>
              </w:rPr>
            </w:pPr>
            <w:r w:rsidRPr="007D5B94">
              <w:rPr>
                <w:sz w:val="24"/>
                <w:szCs w:val="24"/>
              </w:rPr>
              <w:t>гари и п</w:t>
            </w:r>
            <w:r w:rsidRPr="007D5B94">
              <w:rPr>
                <w:sz w:val="24"/>
                <w:szCs w:val="24"/>
              </w:rPr>
              <w:t>о</w:t>
            </w:r>
            <w:r w:rsidRPr="007D5B94">
              <w:rPr>
                <w:sz w:val="24"/>
                <w:szCs w:val="24"/>
              </w:rPr>
              <w:t>гибшие насаждения</w:t>
            </w:r>
          </w:p>
        </w:tc>
        <w:tc>
          <w:tcPr>
            <w:tcW w:w="1843" w:type="dxa"/>
            <w:vAlign w:val="center"/>
          </w:tcPr>
          <w:p w:rsidR="007E36C1" w:rsidRPr="007D5B94" w:rsidRDefault="007E36C1" w:rsidP="00BC0D9B">
            <w:pPr>
              <w:spacing w:line="276" w:lineRule="auto"/>
              <w:jc w:val="center"/>
              <w:rPr>
                <w:sz w:val="24"/>
                <w:szCs w:val="24"/>
              </w:rPr>
            </w:pPr>
            <w:r w:rsidRPr="007D5B94">
              <w:rPr>
                <w:sz w:val="24"/>
                <w:szCs w:val="24"/>
              </w:rPr>
              <w:t>вырубки</w:t>
            </w:r>
          </w:p>
        </w:tc>
        <w:tc>
          <w:tcPr>
            <w:tcW w:w="1985" w:type="dxa"/>
            <w:vAlign w:val="center"/>
          </w:tcPr>
          <w:p w:rsidR="007E36C1" w:rsidRPr="007D5B94" w:rsidRDefault="007E36C1" w:rsidP="00BC0D9B">
            <w:pPr>
              <w:spacing w:line="276" w:lineRule="auto"/>
              <w:jc w:val="center"/>
              <w:rPr>
                <w:sz w:val="24"/>
                <w:szCs w:val="24"/>
              </w:rPr>
            </w:pPr>
            <w:r w:rsidRPr="007D5B94">
              <w:rPr>
                <w:sz w:val="24"/>
                <w:szCs w:val="24"/>
              </w:rPr>
              <w:t>прогалины и п</w:t>
            </w:r>
            <w:r w:rsidRPr="007D5B94">
              <w:rPr>
                <w:sz w:val="24"/>
                <w:szCs w:val="24"/>
              </w:rPr>
              <w:t>у</w:t>
            </w:r>
            <w:r w:rsidRPr="007D5B94">
              <w:rPr>
                <w:sz w:val="24"/>
                <w:szCs w:val="24"/>
              </w:rPr>
              <w:t>стыри</w:t>
            </w:r>
          </w:p>
        </w:tc>
        <w:tc>
          <w:tcPr>
            <w:tcW w:w="1417" w:type="dxa"/>
            <w:vAlign w:val="center"/>
          </w:tcPr>
          <w:p w:rsidR="007E36C1" w:rsidRPr="007D5B94" w:rsidRDefault="007E36C1" w:rsidP="00BC0D9B">
            <w:pPr>
              <w:spacing w:line="276" w:lineRule="auto"/>
              <w:jc w:val="center"/>
              <w:rPr>
                <w:sz w:val="24"/>
                <w:szCs w:val="24"/>
              </w:rPr>
            </w:pPr>
            <w:r w:rsidRPr="007D5B94">
              <w:rPr>
                <w:sz w:val="24"/>
                <w:szCs w:val="24"/>
              </w:rPr>
              <w:t>итого</w:t>
            </w:r>
          </w:p>
        </w:tc>
        <w:tc>
          <w:tcPr>
            <w:tcW w:w="2410" w:type="dxa"/>
            <w:vMerge/>
            <w:vAlign w:val="center"/>
          </w:tcPr>
          <w:p w:rsidR="007E36C1" w:rsidRPr="007D5B94" w:rsidRDefault="007E36C1" w:rsidP="00BC0D9B">
            <w:pPr>
              <w:spacing w:line="276" w:lineRule="auto"/>
              <w:jc w:val="center"/>
              <w:rPr>
                <w:sz w:val="24"/>
                <w:szCs w:val="24"/>
              </w:rPr>
            </w:pPr>
          </w:p>
        </w:tc>
        <w:tc>
          <w:tcPr>
            <w:tcW w:w="1276" w:type="dxa"/>
            <w:vMerge/>
            <w:vAlign w:val="center"/>
          </w:tcPr>
          <w:p w:rsidR="007E36C1" w:rsidRPr="007D5B94" w:rsidRDefault="007E36C1" w:rsidP="00BC0D9B">
            <w:pPr>
              <w:spacing w:line="276" w:lineRule="auto"/>
              <w:jc w:val="center"/>
              <w:rPr>
                <w:sz w:val="24"/>
                <w:szCs w:val="24"/>
              </w:rPr>
            </w:pPr>
          </w:p>
        </w:tc>
        <w:tc>
          <w:tcPr>
            <w:tcW w:w="1211" w:type="dxa"/>
            <w:vMerge/>
            <w:vAlign w:val="center"/>
          </w:tcPr>
          <w:p w:rsidR="007E36C1" w:rsidRPr="007D5B94" w:rsidRDefault="007E36C1" w:rsidP="00BC0D9B">
            <w:pPr>
              <w:spacing w:line="276" w:lineRule="auto"/>
              <w:jc w:val="center"/>
              <w:rPr>
                <w:sz w:val="24"/>
                <w:szCs w:val="24"/>
              </w:rPr>
            </w:pPr>
          </w:p>
        </w:tc>
      </w:tr>
      <w:tr w:rsidR="007E36C1" w:rsidRPr="007D5B94" w:rsidTr="00BC0D9B">
        <w:trPr>
          <w:tblHeader/>
        </w:trPr>
        <w:tc>
          <w:tcPr>
            <w:tcW w:w="3085" w:type="dxa"/>
            <w:vAlign w:val="center"/>
          </w:tcPr>
          <w:p w:rsidR="007E36C1" w:rsidRPr="007D5B94" w:rsidRDefault="007E36C1" w:rsidP="00BC0D9B">
            <w:pPr>
              <w:spacing w:line="276" w:lineRule="auto"/>
              <w:jc w:val="center"/>
              <w:rPr>
                <w:sz w:val="24"/>
                <w:szCs w:val="24"/>
              </w:rPr>
            </w:pPr>
            <w:r w:rsidRPr="007D5B94">
              <w:rPr>
                <w:sz w:val="24"/>
                <w:szCs w:val="24"/>
              </w:rPr>
              <w:t>1</w:t>
            </w:r>
          </w:p>
        </w:tc>
        <w:tc>
          <w:tcPr>
            <w:tcW w:w="1559" w:type="dxa"/>
            <w:vAlign w:val="center"/>
          </w:tcPr>
          <w:p w:rsidR="007E36C1" w:rsidRPr="007D5B94" w:rsidRDefault="007E36C1" w:rsidP="00BC0D9B">
            <w:pPr>
              <w:spacing w:line="276" w:lineRule="auto"/>
              <w:jc w:val="center"/>
              <w:rPr>
                <w:sz w:val="24"/>
                <w:szCs w:val="24"/>
              </w:rPr>
            </w:pPr>
            <w:r w:rsidRPr="007D5B94">
              <w:rPr>
                <w:sz w:val="24"/>
                <w:szCs w:val="24"/>
              </w:rPr>
              <w:t>2</w:t>
            </w:r>
          </w:p>
        </w:tc>
        <w:tc>
          <w:tcPr>
            <w:tcW w:w="1843" w:type="dxa"/>
            <w:vAlign w:val="center"/>
          </w:tcPr>
          <w:p w:rsidR="007E36C1" w:rsidRPr="007D5B94" w:rsidRDefault="007E36C1" w:rsidP="00BC0D9B">
            <w:pPr>
              <w:spacing w:line="276" w:lineRule="auto"/>
              <w:jc w:val="center"/>
              <w:rPr>
                <w:sz w:val="24"/>
                <w:szCs w:val="24"/>
              </w:rPr>
            </w:pPr>
            <w:r w:rsidRPr="007D5B94">
              <w:rPr>
                <w:sz w:val="24"/>
                <w:szCs w:val="24"/>
              </w:rPr>
              <w:t>3</w:t>
            </w:r>
          </w:p>
        </w:tc>
        <w:tc>
          <w:tcPr>
            <w:tcW w:w="1985" w:type="dxa"/>
            <w:vAlign w:val="center"/>
          </w:tcPr>
          <w:p w:rsidR="007E36C1" w:rsidRPr="007D5B94" w:rsidRDefault="007E36C1" w:rsidP="00BC0D9B">
            <w:pPr>
              <w:spacing w:line="276" w:lineRule="auto"/>
              <w:jc w:val="center"/>
              <w:rPr>
                <w:sz w:val="24"/>
                <w:szCs w:val="24"/>
              </w:rPr>
            </w:pPr>
            <w:r w:rsidRPr="007D5B94">
              <w:rPr>
                <w:sz w:val="24"/>
                <w:szCs w:val="24"/>
              </w:rPr>
              <w:t>4</w:t>
            </w:r>
          </w:p>
        </w:tc>
        <w:tc>
          <w:tcPr>
            <w:tcW w:w="1417" w:type="dxa"/>
            <w:vAlign w:val="center"/>
          </w:tcPr>
          <w:p w:rsidR="007E36C1" w:rsidRPr="007D5B94" w:rsidRDefault="007E36C1" w:rsidP="00BC0D9B">
            <w:pPr>
              <w:spacing w:line="276" w:lineRule="auto"/>
              <w:jc w:val="center"/>
              <w:rPr>
                <w:sz w:val="24"/>
                <w:szCs w:val="24"/>
              </w:rPr>
            </w:pPr>
            <w:r w:rsidRPr="007D5B94">
              <w:rPr>
                <w:sz w:val="24"/>
                <w:szCs w:val="24"/>
              </w:rPr>
              <w:t>5</w:t>
            </w:r>
          </w:p>
        </w:tc>
        <w:tc>
          <w:tcPr>
            <w:tcW w:w="2410" w:type="dxa"/>
            <w:vAlign w:val="center"/>
          </w:tcPr>
          <w:p w:rsidR="007E36C1" w:rsidRPr="007D5B94" w:rsidRDefault="007E36C1" w:rsidP="00BC0D9B">
            <w:pPr>
              <w:spacing w:line="276" w:lineRule="auto"/>
              <w:jc w:val="center"/>
              <w:rPr>
                <w:sz w:val="24"/>
                <w:szCs w:val="24"/>
              </w:rPr>
            </w:pPr>
            <w:r w:rsidRPr="007D5B94">
              <w:rPr>
                <w:sz w:val="24"/>
                <w:szCs w:val="24"/>
              </w:rPr>
              <w:t>6</w:t>
            </w:r>
          </w:p>
        </w:tc>
        <w:tc>
          <w:tcPr>
            <w:tcW w:w="1276" w:type="dxa"/>
            <w:vAlign w:val="center"/>
          </w:tcPr>
          <w:p w:rsidR="007E36C1" w:rsidRPr="007D5B94" w:rsidRDefault="007E36C1" w:rsidP="00BC0D9B">
            <w:pPr>
              <w:spacing w:line="276" w:lineRule="auto"/>
              <w:jc w:val="center"/>
              <w:rPr>
                <w:sz w:val="24"/>
                <w:szCs w:val="24"/>
              </w:rPr>
            </w:pPr>
            <w:r w:rsidRPr="007D5B94">
              <w:rPr>
                <w:sz w:val="24"/>
                <w:szCs w:val="24"/>
              </w:rPr>
              <w:t>7</w:t>
            </w:r>
          </w:p>
        </w:tc>
        <w:tc>
          <w:tcPr>
            <w:tcW w:w="1211" w:type="dxa"/>
            <w:vAlign w:val="center"/>
          </w:tcPr>
          <w:p w:rsidR="007E36C1" w:rsidRPr="007D5B94" w:rsidRDefault="007E36C1" w:rsidP="00BC0D9B">
            <w:pPr>
              <w:spacing w:line="276" w:lineRule="auto"/>
              <w:jc w:val="center"/>
              <w:rPr>
                <w:sz w:val="24"/>
                <w:szCs w:val="24"/>
              </w:rPr>
            </w:pPr>
            <w:r w:rsidRPr="007D5B94">
              <w:rPr>
                <w:sz w:val="24"/>
                <w:szCs w:val="24"/>
              </w:rPr>
              <w:t>8</w:t>
            </w:r>
          </w:p>
        </w:tc>
      </w:tr>
      <w:tr w:rsidR="007E36C1" w:rsidRPr="007D5B94" w:rsidTr="00BC0D9B">
        <w:tc>
          <w:tcPr>
            <w:tcW w:w="3085" w:type="dxa"/>
          </w:tcPr>
          <w:p w:rsidR="007E36C1" w:rsidRPr="007D5B94" w:rsidRDefault="007E36C1" w:rsidP="00BC0D9B">
            <w:pPr>
              <w:spacing w:line="276" w:lineRule="auto"/>
              <w:rPr>
                <w:b/>
                <w:sz w:val="24"/>
                <w:szCs w:val="24"/>
              </w:rPr>
            </w:pPr>
            <w:r w:rsidRPr="007D5B94">
              <w:rPr>
                <w:b/>
                <w:sz w:val="24"/>
                <w:szCs w:val="24"/>
              </w:rPr>
              <w:t>Земли, нуждающиеся в лесовосстановлении, вс</w:t>
            </w:r>
            <w:r w:rsidRPr="007D5B94">
              <w:rPr>
                <w:b/>
                <w:sz w:val="24"/>
                <w:szCs w:val="24"/>
              </w:rPr>
              <w:t>е</w:t>
            </w:r>
            <w:r w:rsidRPr="007D5B94">
              <w:rPr>
                <w:b/>
                <w:sz w:val="24"/>
                <w:szCs w:val="24"/>
              </w:rPr>
              <w:t>го:</w:t>
            </w:r>
          </w:p>
        </w:tc>
        <w:tc>
          <w:tcPr>
            <w:tcW w:w="1559" w:type="dxa"/>
            <w:vAlign w:val="center"/>
          </w:tcPr>
          <w:p w:rsidR="007E36C1" w:rsidRPr="007E36C1" w:rsidRDefault="007E36C1" w:rsidP="00BC0D9B">
            <w:pPr>
              <w:spacing w:line="276" w:lineRule="auto"/>
              <w:jc w:val="center"/>
              <w:rPr>
                <w:b/>
                <w:sz w:val="24"/>
                <w:szCs w:val="24"/>
                <w:lang w:val="en-US"/>
              </w:rPr>
            </w:pPr>
            <w:r>
              <w:rPr>
                <w:b/>
                <w:sz w:val="24"/>
                <w:szCs w:val="24"/>
                <w:lang w:val="en-US"/>
              </w:rPr>
              <w:t>3,0</w:t>
            </w:r>
          </w:p>
        </w:tc>
        <w:tc>
          <w:tcPr>
            <w:tcW w:w="1843" w:type="dxa"/>
            <w:vAlign w:val="center"/>
          </w:tcPr>
          <w:p w:rsidR="007E36C1" w:rsidRPr="007E36C1" w:rsidRDefault="007E36C1" w:rsidP="00BC0D9B">
            <w:pPr>
              <w:spacing w:line="276" w:lineRule="auto"/>
              <w:jc w:val="center"/>
              <w:rPr>
                <w:b/>
                <w:sz w:val="24"/>
                <w:szCs w:val="24"/>
                <w:lang w:val="en-US"/>
              </w:rPr>
            </w:pPr>
            <w:r>
              <w:rPr>
                <w:b/>
                <w:sz w:val="24"/>
                <w:szCs w:val="24"/>
                <w:lang w:val="en-US"/>
              </w:rPr>
              <w:t>16,0</w:t>
            </w:r>
          </w:p>
        </w:tc>
        <w:tc>
          <w:tcPr>
            <w:tcW w:w="1985" w:type="dxa"/>
            <w:vAlign w:val="center"/>
          </w:tcPr>
          <w:p w:rsidR="007E36C1" w:rsidRPr="007E36C1" w:rsidRDefault="007E36C1" w:rsidP="00BC0D9B">
            <w:pPr>
              <w:spacing w:line="276" w:lineRule="auto"/>
              <w:jc w:val="center"/>
              <w:rPr>
                <w:b/>
                <w:sz w:val="24"/>
                <w:szCs w:val="24"/>
                <w:lang w:val="en-US"/>
              </w:rPr>
            </w:pPr>
            <w:r>
              <w:rPr>
                <w:b/>
                <w:sz w:val="24"/>
                <w:szCs w:val="24"/>
                <w:lang w:val="en-US"/>
              </w:rPr>
              <w:t>4,0</w:t>
            </w:r>
          </w:p>
        </w:tc>
        <w:tc>
          <w:tcPr>
            <w:tcW w:w="1417" w:type="dxa"/>
            <w:vAlign w:val="center"/>
          </w:tcPr>
          <w:p w:rsidR="007E36C1" w:rsidRPr="007E36C1" w:rsidRDefault="007E36C1" w:rsidP="00BC0D9B">
            <w:pPr>
              <w:spacing w:line="276" w:lineRule="auto"/>
              <w:jc w:val="center"/>
              <w:rPr>
                <w:b/>
                <w:sz w:val="24"/>
                <w:szCs w:val="24"/>
                <w:lang w:val="en-US"/>
              </w:rPr>
            </w:pPr>
            <w:r>
              <w:rPr>
                <w:b/>
                <w:sz w:val="24"/>
                <w:szCs w:val="24"/>
                <w:lang w:val="en-US"/>
              </w:rPr>
              <w:t>23,0</w:t>
            </w:r>
          </w:p>
        </w:tc>
        <w:tc>
          <w:tcPr>
            <w:tcW w:w="2410" w:type="dxa"/>
            <w:vAlign w:val="center"/>
          </w:tcPr>
          <w:p w:rsidR="007E36C1" w:rsidRPr="00941E00" w:rsidRDefault="00BF3600" w:rsidP="00BC0D9B">
            <w:pPr>
              <w:spacing w:line="276" w:lineRule="auto"/>
              <w:jc w:val="center"/>
              <w:rPr>
                <w:b/>
                <w:sz w:val="24"/>
                <w:szCs w:val="24"/>
              </w:rPr>
            </w:pPr>
            <w:r>
              <w:rPr>
                <w:b/>
                <w:sz w:val="24"/>
                <w:szCs w:val="24"/>
              </w:rPr>
              <w:t>68,0</w:t>
            </w:r>
          </w:p>
        </w:tc>
        <w:tc>
          <w:tcPr>
            <w:tcW w:w="1276" w:type="dxa"/>
            <w:vAlign w:val="center"/>
          </w:tcPr>
          <w:p w:rsidR="007E36C1" w:rsidRPr="00941E00" w:rsidRDefault="00BF3600" w:rsidP="00BC0D9B">
            <w:pPr>
              <w:spacing w:line="276" w:lineRule="auto"/>
              <w:jc w:val="center"/>
              <w:rPr>
                <w:b/>
                <w:sz w:val="24"/>
                <w:szCs w:val="24"/>
              </w:rPr>
            </w:pPr>
            <w:r>
              <w:rPr>
                <w:b/>
                <w:sz w:val="24"/>
                <w:szCs w:val="24"/>
              </w:rPr>
              <w:t>1,4</w:t>
            </w:r>
          </w:p>
        </w:tc>
        <w:tc>
          <w:tcPr>
            <w:tcW w:w="1211" w:type="dxa"/>
            <w:vAlign w:val="center"/>
          </w:tcPr>
          <w:p w:rsidR="007E36C1" w:rsidRPr="00941E00" w:rsidRDefault="00BF3600" w:rsidP="00BC0D9B">
            <w:pPr>
              <w:spacing w:line="276" w:lineRule="auto"/>
              <w:jc w:val="center"/>
              <w:rPr>
                <w:b/>
                <w:sz w:val="24"/>
                <w:szCs w:val="24"/>
              </w:rPr>
            </w:pPr>
            <w:r>
              <w:rPr>
                <w:b/>
                <w:sz w:val="24"/>
                <w:szCs w:val="24"/>
              </w:rPr>
              <w:t>92,4</w:t>
            </w:r>
          </w:p>
        </w:tc>
      </w:tr>
      <w:tr w:rsidR="007E36C1" w:rsidRPr="007D5B94" w:rsidTr="00BC0D9B">
        <w:tc>
          <w:tcPr>
            <w:tcW w:w="3085" w:type="dxa"/>
          </w:tcPr>
          <w:p w:rsidR="007E36C1" w:rsidRPr="007D5B94" w:rsidRDefault="007E36C1" w:rsidP="00BC0D9B">
            <w:pPr>
              <w:spacing w:line="276" w:lineRule="auto"/>
              <w:rPr>
                <w:sz w:val="24"/>
                <w:szCs w:val="24"/>
              </w:rPr>
            </w:pPr>
            <w:r w:rsidRPr="007D5B94">
              <w:rPr>
                <w:sz w:val="24"/>
                <w:szCs w:val="24"/>
              </w:rPr>
              <w:t>В том числе по породам:</w:t>
            </w:r>
          </w:p>
        </w:tc>
        <w:tc>
          <w:tcPr>
            <w:tcW w:w="1559" w:type="dxa"/>
            <w:vAlign w:val="center"/>
          </w:tcPr>
          <w:p w:rsidR="007E36C1" w:rsidRPr="007D5B94" w:rsidRDefault="007E36C1" w:rsidP="00BC0D9B">
            <w:pPr>
              <w:spacing w:line="276" w:lineRule="auto"/>
              <w:jc w:val="center"/>
              <w:rPr>
                <w:sz w:val="24"/>
                <w:szCs w:val="24"/>
              </w:rPr>
            </w:pPr>
          </w:p>
        </w:tc>
        <w:tc>
          <w:tcPr>
            <w:tcW w:w="1843" w:type="dxa"/>
            <w:vAlign w:val="center"/>
          </w:tcPr>
          <w:p w:rsidR="007E36C1" w:rsidRPr="007D5B94" w:rsidRDefault="007E36C1" w:rsidP="00BC0D9B">
            <w:pPr>
              <w:spacing w:line="276" w:lineRule="auto"/>
              <w:jc w:val="center"/>
              <w:rPr>
                <w:sz w:val="24"/>
                <w:szCs w:val="24"/>
              </w:rPr>
            </w:pP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7E36C1" w:rsidP="00BC0D9B">
            <w:pPr>
              <w:spacing w:line="276" w:lineRule="auto"/>
              <w:jc w:val="center"/>
              <w:rPr>
                <w:sz w:val="24"/>
                <w:szCs w:val="24"/>
              </w:rPr>
            </w:pP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E36C1" w:rsidP="00BC0D9B">
            <w:pPr>
              <w:spacing w:line="276" w:lineRule="auto"/>
              <w:jc w:val="center"/>
              <w:rPr>
                <w:sz w:val="24"/>
                <w:szCs w:val="24"/>
              </w:rPr>
            </w:pPr>
          </w:p>
        </w:tc>
        <w:tc>
          <w:tcPr>
            <w:tcW w:w="1211" w:type="dxa"/>
            <w:vAlign w:val="center"/>
          </w:tcPr>
          <w:p w:rsidR="007E36C1" w:rsidRPr="00941E00" w:rsidRDefault="007E36C1" w:rsidP="00BC0D9B">
            <w:pPr>
              <w:spacing w:line="276" w:lineRule="auto"/>
              <w:jc w:val="center"/>
              <w:rPr>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хвойным</w:t>
            </w:r>
          </w:p>
        </w:tc>
        <w:tc>
          <w:tcPr>
            <w:tcW w:w="1559" w:type="dxa"/>
            <w:vAlign w:val="center"/>
          </w:tcPr>
          <w:p w:rsidR="007E36C1" w:rsidRPr="007D5B94" w:rsidRDefault="00941E00" w:rsidP="00BC0D9B">
            <w:pPr>
              <w:spacing w:line="276" w:lineRule="auto"/>
              <w:jc w:val="center"/>
              <w:rPr>
                <w:sz w:val="24"/>
                <w:szCs w:val="24"/>
              </w:rPr>
            </w:pPr>
            <w:r>
              <w:rPr>
                <w:sz w:val="24"/>
                <w:szCs w:val="24"/>
              </w:rPr>
              <w:t>-</w:t>
            </w:r>
          </w:p>
        </w:tc>
        <w:tc>
          <w:tcPr>
            <w:tcW w:w="1843" w:type="dxa"/>
            <w:vAlign w:val="center"/>
          </w:tcPr>
          <w:p w:rsidR="007E36C1" w:rsidRPr="007D5B94" w:rsidRDefault="009A0923" w:rsidP="00BC0D9B">
            <w:pPr>
              <w:spacing w:line="276" w:lineRule="auto"/>
              <w:jc w:val="center"/>
              <w:rPr>
                <w:sz w:val="24"/>
                <w:szCs w:val="24"/>
              </w:rPr>
            </w:pPr>
            <w:r>
              <w:rPr>
                <w:sz w:val="24"/>
                <w:szCs w:val="24"/>
              </w:rPr>
              <w:t>8,0</w:t>
            </w: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9A0923" w:rsidP="00BC0D9B">
            <w:pPr>
              <w:spacing w:line="276" w:lineRule="auto"/>
              <w:jc w:val="center"/>
              <w:rPr>
                <w:sz w:val="24"/>
                <w:szCs w:val="24"/>
              </w:rPr>
            </w:pPr>
            <w:r>
              <w:rPr>
                <w:sz w:val="24"/>
                <w:szCs w:val="24"/>
              </w:rPr>
              <w:t>8,0</w:t>
            </w: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BF3600" w:rsidP="00BC0D9B">
            <w:pPr>
              <w:spacing w:line="276" w:lineRule="auto"/>
              <w:jc w:val="center"/>
              <w:rPr>
                <w:sz w:val="24"/>
                <w:szCs w:val="24"/>
              </w:rPr>
            </w:pPr>
            <w:r>
              <w:rPr>
                <w:sz w:val="24"/>
                <w:szCs w:val="24"/>
              </w:rPr>
              <w:t>1,0</w:t>
            </w:r>
          </w:p>
        </w:tc>
        <w:tc>
          <w:tcPr>
            <w:tcW w:w="1211" w:type="dxa"/>
            <w:vAlign w:val="center"/>
          </w:tcPr>
          <w:p w:rsidR="007E36C1" w:rsidRPr="00941E00" w:rsidRDefault="00BF3600" w:rsidP="00BC0D9B">
            <w:pPr>
              <w:spacing w:line="276" w:lineRule="auto"/>
              <w:jc w:val="center"/>
              <w:rPr>
                <w:sz w:val="24"/>
                <w:szCs w:val="24"/>
              </w:rPr>
            </w:pPr>
            <w:r>
              <w:rPr>
                <w:sz w:val="24"/>
                <w:szCs w:val="24"/>
              </w:rPr>
              <w:t>9</w:t>
            </w:r>
            <w:r w:rsidR="009A0923">
              <w:rPr>
                <w:sz w:val="24"/>
                <w:szCs w:val="24"/>
              </w:rPr>
              <w:t>,0</w:t>
            </w: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твердолиственным</w:t>
            </w:r>
          </w:p>
        </w:tc>
        <w:tc>
          <w:tcPr>
            <w:tcW w:w="1559" w:type="dxa"/>
            <w:vAlign w:val="center"/>
          </w:tcPr>
          <w:p w:rsidR="007E36C1" w:rsidRPr="007D5B94" w:rsidRDefault="0066464D" w:rsidP="00BC0D9B">
            <w:pPr>
              <w:spacing w:line="276" w:lineRule="auto"/>
              <w:jc w:val="center"/>
              <w:rPr>
                <w:sz w:val="24"/>
                <w:szCs w:val="24"/>
              </w:rPr>
            </w:pPr>
            <w:r>
              <w:rPr>
                <w:sz w:val="24"/>
                <w:szCs w:val="24"/>
              </w:rPr>
              <w:t>3,0</w:t>
            </w:r>
          </w:p>
        </w:tc>
        <w:tc>
          <w:tcPr>
            <w:tcW w:w="1843" w:type="dxa"/>
            <w:vAlign w:val="center"/>
          </w:tcPr>
          <w:p w:rsidR="007E36C1" w:rsidRPr="007D5B94" w:rsidRDefault="009A0923" w:rsidP="00BC0D9B">
            <w:pPr>
              <w:spacing w:line="276" w:lineRule="auto"/>
              <w:jc w:val="center"/>
              <w:rPr>
                <w:sz w:val="24"/>
                <w:szCs w:val="24"/>
              </w:rPr>
            </w:pPr>
            <w:r>
              <w:rPr>
                <w:sz w:val="24"/>
                <w:szCs w:val="24"/>
              </w:rPr>
              <w:t>6,0</w:t>
            </w:r>
          </w:p>
        </w:tc>
        <w:tc>
          <w:tcPr>
            <w:tcW w:w="1985" w:type="dxa"/>
            <w:vAlign w:val="center"/>
          </w:tcPr>
          <w:p w:rsidR="007E36C1" w:rsidRPr="007D5B94" w:rsidRDefault="009A0923" w:rsidP="00BC0D9B">
            <w:pPr>
              <w:spacing w:line="276" w:lineRule="auto"/>
              <w:jc w:val="center"/>
              <w:rPr>
                <w:sz w:val="24"/>
                <w:szCs w:val="24"/>
              </w:rPr>
            </w:pPr>
            <w:r>
              <w:rPr>
                <w:sz w:val="24"/>
                <w:szCs w:val="24"/>
              </w:rPr>
              <w:t>2</w:t>
            </w:r>
            <w:r w:rsidR="0066464D">
              <w:rPr>
                <w:sz w:val="24"/>
                <w:szCs w:val="24"/>
              </w:rPr>
              <w:t>,0</w:t>
            </w:r>
          </w:p>
        </w:tc>
        <w:tc>
          <w:tcPr>
            <w:tcW w:w="1417" w:type="dxa"/>
            <w:vAlign w:val="center"/>
          </w:tcPr>
          <w:p w:rsidR="007E36C1" w:rsidRPr="007D5B94" w:rsidRDefault="009A0923" w:rsidP="00BC0D9B">
            <w:pPr>
              <w:spacing w:line="276" w:lineRule="auto"/>
              <w:jc w:val="center"/>
              <w:rPr>
                <w:sz w:val="24"/>
                <w:szCs w:val="24"/>
              </w:rPr>
            </w:pPr>
            <w:r>
              <w:rPr>
                <w:sz w:val="24"/>
                <w:szCs w:val="24"/>
              </w:rPr>
              <w:t>11,0</w:t>
            </w:r>
          </w:p>
        </w:tc>
        <w:tc>
          <w:tcPr>
            <w:tcW w:w="2410" w:type="dxa"/>
          </w:tcPr>
          <w:p w:rsidR="007E36C1" w:rsidRPr="00941E00" w:rsidRDefault="00BF3600" w:rsidP="00BC0D9B">
            <w:pPr>
              <w:jc w:val="center"/>
              <w:rPr>
                <w:sz w:val="24"/>
                <w:szCs w:val="24"/>
              </w:rPr>
            </w:pPr>
            <w:r>
              <w:rPr>
                <w:sz w:val="24"/>
                <w:szCs w:val="24"/>
              </w:rPr>
              <w:t>16</w:t>
            </w:r>
            <w:r w:rsidR="00BA3DBD">
              <w:rPr>
                <w:sz w:val="24"/>
                <w:szCs w:val="24"/>
              </w:rPr>
              <w:t>,0</w:t>
            </w:r>
          </w:p>
        </w:tc>
        <w:tc>
          <w:tcPr>
            <w:tcW w:w="1276" w:type="dxa"/>
            <w:vAlign w:val="center"/>
          </w:tcPr>
          <w:p w:rsidR="007E36C1" w:rsidRPr="00941E00" w:rsidRDefault="00BF3600" w:rsidP="00BC0D9B">
            <w:pPr>
              <w:spacing w:line="276" w:lineRule="auto"/>
              <w:jc w:val="center"/>
              <w:rPr>
                <w:sz w:val="24"/>
                <w:szCs w:val="24"/>
              </w:rPr>
            </w:pPr>
            <w:r>
              <w:rPr>
                <w:sz w:val="24"/>
                <w:szCs w:val="24"/>
              </w:rPr>
              <w:t>0,4</w:t>
            </w:r>
          </w:p>
        </w:tc>
        <w:tc>
          <w:tcPr>
            <w:tcW w:w="1211" w:type="dxa"/>
          </w:tcPr>
          <w:p w:rsidR="007E36C1" w:rsidRPr="00941E00" w:rsidRDefault="00BF3600" w:rsidP="00BC0D9B">
            <w:pPr>
              <w:jc w:val="center"/>
              <w:rPr>
                <w:sz w:val="24"/>
                <w:szCs w:val="24"/>
              </w:rPr>
            </w:pPr>
            <w:r>
              <w:rPr>
                <w:sz w:val="24"/>
                <w:szCs w:val="24"/>
              </w:rPr>
              <w:t>27,4</w:t>
            </w: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мягколиственным</w:t>
            </w:r>
          </w:p>
        </w:tc>
        <w:tc>
          <w:tcPr>
            <w:tcW w:w="1559" w:type="dxa"/>
            <w:vAlign w:val="center"/>
          </w:tcPr>
          <w:p w:rsidR="007E36C1" w:rsidRPr="007D5B94" w:rsidRDefault="00941E00" w:rsidP="00BC0D9B">
            <w:pPr>
              <w:spacing w:line="276" w:lineRule="auto"/>
              <w:jc w:val="center"/>
              <w:rPr>
                <w:sz w:val="24"/>
                <w:szCs w:val="24"/>
              </w:rPr>
            </w:pPr>
            <w:r>
              <w:rPr>
                <w:sz w:val="24"/>
                <w:szCs w:val="24"/>
              </w:rPr>
              <w:t>-</w:t>
            </w:r>
          </w:p>
        </w:tc>
        <w:tc>
          <w:tcPr>
            <w:tcW w:w="1843" w:type="dxa"/>
            <w:vAlign w:val="center"/>
          </w:tcPr>
          <w:p w:rsidR="007E36C1" w:rsidRPr="007D5B94" w:rsidRDefault="009A0923" w:rsidP="00BC0D9B">
            <w:pPr>
              <w:spacing w:line="276" w:lineRule="auto"/>
              <w:jc w:val="center"/>
              <w:rPr>
                <w:sz w:val="24"/>
                <w:szCs w:val="24"/>
              </w:rPr>
            </w:pPr>
            <w:r>
              <w:rPr>
                <w:sz w:val="24"/>
                <w:szCs w:val="24"/>
              </w:rPr>
              <w:t>2,0</w:t>
            </w:r>
          </w:p>
        </w:tc>
        <w:tc>
          <w:tcPr>
            <w:tcW w:w="1985" w:type="dxa"/>
            <w:vAlign w:val="center"/>
          </w:tcPr>
          <w:p w:rsidR="007E36C1" w:rsidRPr="007D5B94" w:rsidRDefault="009A0923" w:rsidP="00BC0D9B">
            <w:pPr>
              <w:spacing w:line="276" w:lineRule="auto"/>
              <w:jc w:val="center"/>
              <w:rPr>
                <w:sz w:val="24"/>
                <w:szCs w:val="24"/>
              </w:rPr>
            </w:pPr>
            <w:r>
              <w:rPr>
                <w:sz w:val="24"/>
                <w:szCs w:val="24"/>
              </w:rPr>
              <w:t>2,0</w:t>
            </w:r>
          </w:p>
        </w:tc>
        <w:tc>
          <w:tcPr>
            <w:tcW w:w="1417" w:type="dxa"/>
            <w:vAlign w:val="center"/>
          </w:tcPr>
          <w:p w:rsidR="007E36C1" w:rsidRPr="007D5B94" w:rsidRDefault="009A0923" w:rsidP="00BC0D9B">
            <w:pPr>
              <w:spacing w:line="276" w:lineRule="auto"/>
              <w:jc w:val="center"/>
              <w:rPr>
                <w:sz w:val="24"/>
                <w:szCs w:val="24"/>
              </w:rPr>
            </w:pPr>
            <w:r>
              <w:rPr>
                <w:sz w:val="24"/>
                <w:szCs w:val="24"/>
              </w:rPr>
              <w:t>4,0</w:t>
            </w:r>
          </w:p>
        </w:tc>
        <w:tc>
          <w:tcPr>
            <w:tcW w:w="2410" w:type="dxa"/>
          </w:tcPr>
          <w:p w:rsidR="007E36C1" w:rsidRPr="00941E00" w:rsidRDefault="00BF3600" w:rsidP="00BC0D9B">
            <w:pPr>
              <w:jc w:val="center"/>
              <w:rPr>
                <w:sz w:val="24"/>
                <w:szCs w:val="24"/>
              </w:rPr>
            </w:pPr>
            <w:r>
              <w:rPr>
                <w:sz w:val="24"/>
                <w:szCs w:val="24"/>
              </w:rPr>
              <w:t>52</w:t>
            </w:r>
            <w:r w:rsidR="00BA3DBD">
              <w:rPr>
                <w:sz w:val="24"/>
                <w:szCs w:val="24"/>
              </w:rPr>
              <w:t>,0</w:t>
            </w:r>
          </w:p>
        </w:tc>
        <w:tc>
          <w:tcPr>
            <w:tcW w:w="1276" w:type="dxa"/>
            <w:vAlign w:val="center"/>
          </w:tcPr>
          <w:p w:rsidR="007E36C1" w:rsidRPr="00941E00" w:rsidRDefault="007E36C1" w:rsidP="00BC0D9B">
            <w:pPr>
              <w:spacing w:line="276" w:lineRule="auto"/>
              <w:jc w:val="center"/>
              <w:rPr>
                <w:sz w:val="24"/>
                <w:szCs w:val="24"/>
              </w:rPr>
            </w:pPr>
          </w:p>
        </w:tc>
        <w:tc>
          <w:tcPr>
            <w:tcW w:w="1211" w:type="dxa"/>
          </w:tcPr>
          <w:p w:rsidR="007E36C1" w:rsidRPr="00941E00" w:rsidRDefault="00BF3600" w:rsidP="00BC0D9B">
            <w:pPr>
              <w:jc w:val="center"/>
              <w:rPr>
                <w:sz w:val="24"/>
                <w:szCs w:val="24"/>
              </w:rPr>
            </w:pPr>
            <w:r>
              <w:rPr>
                <w:sz w:val="24"/>
                <w:szCs w:val="24"/>
              </w:rPr>
              <w:t>56</w:t>
            </w:r>
            <w:r w:rsidR="00BA3DBD">
              <w:rPr>
                <w:sz w:val="24"/>
                <w:szCs w:val="24"/>
              </w:rPr>
              <w:t>,0</w:t>
            </w:r>
          </w:p>
        </w:tc>
      </w:tr>
      <w:tr w:rsidR="007E36C1" w:rsidRPr="007D5B94" w:rsidTr="00BC0D9B">
        <w:tc>
          <w:tcPr>
            <w:tcW w:w="3085" w:type="dxa"/>
          </w:tcPr>
          <w:p w:rsidR="007E36C1" w:rsidRPr="007D5B94" w:rsidRDefault="007E36C1" w:rsidP="00BC0D9B">
            <w:pPr>
              <w:spacing w:line="276" w:lineRule="auto"/>
              <w:rPr>
                <w:sz w:val="24"/>
                <w:szCs w:val="24"/>
              </w:rPr>
            </w:pPr>
            <w:r w:rsidRPr="007D5B94">
              <w:rPr>
                <w:sz w:val="24"/>
                <w:szCs w:val="24"/>
              </w:rPr>
              <w:t>В том числе по способам:</w:t>
            </w:r>
          </w:p>
        </w:tc>
        <w:tc>
          <w:tcPr>
            <w:tcW w:w="1559" w:type="dxa"/>
            <w:vAlign w:val="center"/>
          </w:tcPr>
          <w:p w:rsidR="007E36C1" w:rsidRPr="007D5B94" w:rsidRDefault="007E36C1" w:rsidP="00BC0D9B">
            <w:pPr>
              <w:spacing w:line="276" w:lineRule="auto"/>
              <w:jc w:val="center"/>
              <w:rPr>
                <w:sz w:val="24"/>
                <w:szCs w:val="24"/>
              </w:rPr>
            </w:pPr>
          </w:p>
        </w:tc>
        <w:tc>
          <w:tcPr>
            <w:tcW w:w="1843" w:type="dxa"/>
            <w:vAlign w:val="center"/>
          </w:tcPr>
          <w:p w:rsidR="007E36C1" w:rsidRPr="007D5B94" w:rsidRDefault="007E36C1" w:rsidP="00BC0D9B">
            <w:pPr>
              <w:spacing w:line="276" w:lineRule="auto"/>
              <w:jc w:val="center"/>
              <w:rPr>
                <w:sz w:val="24"/>
                <w:szCs w:val="24"/>
              </w:rPr>
            </w:pP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7E36C1" w:rsidP="00BC0D9B">
            <w:pPr>
              <w:spacing w:line="276" w:lineRule="auto"/>
              <w:jc w:val="center"/>
              <w:rPr>
                <w:sz w:val="24"/>
                <w:szCs w:val="24"/>
              </w:rPr>
            </w:pP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E36C1" w:rsidP="00BC0D9B">
            <w:pPr>
              <w:spacing w:line="276" w:lineRule="auto"/>
              <w:jc w:val="center"/>
              <w:rPr>
                <w:sz w:val="24"/>
                <w:szCs w:val="24"/>
              </w:rPr>
            </w:pPr>
          </w:p>
        </w:tc>
        <w:tc>
          <w:tcPr>
            <w:tcW w:w="1211" w:type="dxa"/>
            <w:vAlign w:val="center"/>
          </w:tcPr>
          <w:p w:rsidR="007E36C1" w:rsidRPr="00941E00" w:rsidRDefault="007E36C1" w:rsidP="00BC0D9B">
            <w:pPr>
              <w:spacing w:line="276" w:lineRule="auto"/>
              <w:jc w:val="center"/>
              <w:rPr>
                <w:sz w:val="24"/>
                <w:szCs w:val="24"/>
              </w:rPr>
            </w:pPr>
          </w:p>
        </w:tc>
      </w:tr>
      <w:tr w:rsidR="007E36C1" w:rsidRPr="007D5B94" w:rsidTr="00BC0D9B">
        <w:tc>
          <w:tcPr>
            <w:tcW w:w="3085" w:type="dxa"/>
          </w:tcPr>
          <w:p w:rsidR="007E36C1" w:rsidRPr="007D5B94" w:rsidRDefault="007E36C1" w:rsidP="00BC0D9B">
            <w:pPr>
              <w:spacing w:line="276" w:lineRule="auto"/>
              <w:rPr>
                <w:b/>
                <w:sz w:val="24"/>
                <w:szCs w:val="24"/>
              </w:rPr>
            </w:pPr>
            <w:r w:rsidRPr="007D5B94">
              <w:rPr>
                <w:b/>
                <w:sz w:val="24"/>
                <w:szCs w:val="24"/>
              </w:rPr>
              <w:t>Искусственное (создание лесных культур), всего</w:t>
            </w:r>
          </w:p>
        </w:tc>
        <w:tc>
          <w:tcPr>
            <w:tcW w:w="1559" w:type="dxa"/>
            <w:vAlign w:val="center"/>
          </w:tcPr>
          <w:p w:rsidR="007E36C1" w:rsidRPr="007D5B94" w:rsidRDefault="00941E00" w:rsidP="00BC0D9B">
            <w:pPr>
              <w:spacing w:line="276" w:lineRule="auto"/>
              <w:jc w:val="center"/>
              <w:rPr>
                <w:b/>
                <w:sz w:val="24"/>
                <w:szCs w:val="24"/>
              </w:rPr>
            </w:pPr>
            <w:r>
              <w:rPr>
                <w:b/>
                <w:sz w:val="24"/>
                <w:szCs w:val="24"/>
              </w:rPr>
              <w:t>3,0</w:t>
            </w:r>
          </w:p>
        </w:tc>
        <w:tc>
          <w:tcPr>
            <w:tcW w:w="1843" w:type="dxa"/>
            <w:vAlign w:val="center"/>
          </w:tcPr>
          <w:p w:rsidR="007E36C1" w:rsidRPr="007D5B94" w:rsidRDefault="009A0923" w:rsidP="00BC0D9B">
            <w:pPr>
              <w:spacing w:line="276" w:lineRule="auto"/>
              <w:jc w:val="center"/>
              <w:rPr>
                <w:b/>
                <w:sz w:val="24"/>
                <w:szCs w:val="24"/>
              </w:rPr>
            </w:pPr>
            <w:r>
              <w:rPr>
                <w:b/>
                <w:sz w:val="24"/>
                <w:szCs w:val="24"/>
              </w:rPr>
              <w:t>14,0</w:t>
            </w:r>
          </w:p>
        </w:tc>
        <w:tc>
          <w:tcPr>
            <w:tcW w:w="1985" w:type="dxa"/>
            <w:vAlign w:val="center"/>
          </w:tcPr>
          <w:p w:rsidR="007E36C1" w:rsidRPr="007D5B94" w:rsidRDefault="009A0923" w:rsidP="00BC0D9B">
            <w:pPr>
              <w:spacing w:line="276" w:lineRule="auto"/>
              <w:jc w:val="center"/>
              <w:rPr>
                <w:b/>
                <w:sz w:val="24"/>
                <w:szCs w:val="24"/>
              </w:rPr>
            </w:pPr>
            <w:r>
              <w:rPr>
                <w:b/>
                <w:sz w:val="24"/>
                <w:szCs w:val="24"/>
              </w:rPr>
              <w:t>2,0</w:t>
            </w:r>
          </w:p>
        </w:tc>
        <w:tc>
          <w:tcPr>
            <w:tcW w:w="1417" w:type="dxa"/>
            <w:vAlign w:val="center"/>
          </w:tcPr>
          <w:p w:rsidR="007E36C1" w:rsidRPr="007D5B94" w:rsidRDefault="009A0923" w:rsidP="00BC0D9B">
            <w:pPr>
              <w:spacing w:line="276" w:lineRule="auto"/>
              <w:jc w:val="center"/>
              <w:rPr>
                <w:b/>
                <w:sz w:val="24"/>
                <w:szCs w:val="24"/>
              </w:rPr>
            </w:pPr>
            <w:r>
              <w:rPr>
                <w:b/>
                <w:sz w:val="24"/>
                <w:szCs w:val="24"/>
              </w:rPr>
              <w:t>19,0</w:t>
            </w:r>
          </w:p>
        </w:tc>
        <w:tc>
          <w:tcPr>
            <w:tcW w:w="2410" w:type="dxa"/>
            <w:vAlign w:val="center"/>
          </w:tcPr>
          <w:p w:rsidR="007E36C1" w:rsidRPr="00941E00" w:rsidRDefault="00BF3600" w:rsidP="00BC0D9B">
            <w:pPr>
              <w:spacing w:line="276" w:lineRule="auto"/>
              <w:jc w:val="center"/>
              <w:rPr>
                <w:b/>
                <w:sz w:val="24"/>
                <w:szCs w:val="24"/>
              </w:rPr>
            </w:pPr>
            <w:r>
              <w:rPr>
                <w:b/>
                <w:sz w:val="24"/>
                <w:szCs w:val="24"/>
              </w:rPr>
              <w:t>21</w:t>
            </w:r>
          </w:p>
        </w:tc>
        <w:tc>
          <w:tcPr>
            <w:tcW w:w="1276" w:type="dxa"/>
            <w:vAlign w:val="center"/>
          </w:tcPr>
          <w:p w:rsidR="007E36C1" w:rsidRPr="00941E00" w:rsidRDefault="007F35CF" w:rsidP="00BC0D9B">
            <w:pPr>
              <w:spacing w:line="276" w:lineRule="auto"/>
              <w:jc w:val="center"/>
              <w:rPr>
                <w:b/>
                <w:sz w:val="24"/>
                <w:szCs w:val="24"/>
              </w:rPr>
            </w:pPr>
            <w:r>
              <w:rPr>
                <w:b/>
                <w:sz w:val="24"/>
                <w:szCs w:val="24"/>
              </w:rPr>
              <w:t>-</w:t>
            </w:r>
          </w:p>
        </w:tc>
        <w:tc>
          <w:tcPr>
            <w:tcW w:w="1211" w:type="dxa"/>
            <w:vAlign w:val="center"/>
          </w:tcPr>
          <w:p w:rsidR="007E36C1" w:rsidRPr="00941E00" w:rsidRDefault="007F35CF" w:rsidP="00BC0D9B">
            <w:pPr>
              <w:spacing w:line="276" w:lineRule="auto"/>
              <w:jc w:val="center"/>
              <w:rPr>
                <w:b/>
                <w:sz w:val="24"/>
                <w:szCs w:val="24"/>
              </w:rPr>
            </w:pPr>
            <w:r>
              <w:rPr>
                <w:b/>
                <w:sz w:val="24"/>
                <w:szCs w:val="24"/>
              </w:rPr>
              <w:t>40,0</w:t>
            </w:r>
          </w:p>
        </w:tc>
      </w:tr>
      <w:tr w:rsidR="007E36C1" w:rsidRPr="007D5B94" w:rsidTr="00BC0D9B">
        <w:tc>
          <w:tcPr>
            <w:tcW w:w="3085" w:type="dxa"/>
          </w:tcPr>
          <w:p w:rsidR="007E36C1" w:rsidRPr="007D5B94" w:rsidRDefault="007E36C1" w:rsidP="00BC0D9B">
            <w:pPr>
              <w:spacing w:line="276" w:lineRule="auto"/>
              <w:rPr>
                <w:sz w:val="24"/>
                <w:szCs w:val="24"/>
              </w:rPr>
            </w:pPr>
            <w:r w:rsidRPr="007D5B94">
              <w:rPr>
                <w:sz w:val="24"/>
                <w:szCs w:val="24"/>
              </w:rPr>
              <w:t>из них по породам:</w:t>
            </w:r>
          </w:p>
        </w:tc>
        <w:tc>
          <w:tcPr>
            <w:tcW w:w="1559" w:type="dxa"/>
            <w:vAlign w:val="center"/>
          </w:tcPr>
          <w:p w:rsidR="007E36C1" w:rsidRPr="007D5B94" w:rsidRDefault="007E36C1" w:rsidP="00BC0D9B">
            <w:pPr>
              <w:spacing w:line="276" w:lineRule="auto"/>
              <w:jc w:val="center"/>
              <w:rPr>
                <w:sz w:val="24"/>
                <w:szCs w:val="24"/>
              </w:rPr>
            </w:pPr>
          </w:p>
        </w:tc>
        <w:tc>
          <w:tcPr>
            <w:tcW w:w="1843" w:type="dxa"/>
            <w:vAlign w:val="center"/>
          </w:tcPr>
          <w:p w:rsidR="007E36C1" w:rsidRPr="007D5B94" w:rsidRDefault="007E36C1" w:rsidP="00BC0D9B">
            <w:pPr>
              <w:spacing w:line="276" w:lineRule="auto"/>
              <w:jc w:val="center"/>
              <w:rPr>
                <w:sz w:val="24"/>
                <w:szCs w:val="24"/>
              </w:rPr>
            </w:pP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7E36C1" w:rsidP="00BC0D9B">
            <w:pPr>
              <w:spacing w:line="276" w:lineRule="auto"/>
              <w:jc w:val="center"/>
              <w:rPr>
                <w:sz w:val="24"/>
                <w:szCs w:val="24"/>
              </w:rPr>
            </w:pP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E36C1" w:rsidP="00BC0D9B">
            <w:pPr>
              <w:spacing w:line="276" w:lineRule="auto"/>
              <w:jc w:val="center"/>
              <w:rPr>
                <w:sz w:val="24"/>
                <w:szCs w:val="24"/>
              </w:rPr>
            </w:pPr>
          </w:p>
        </w:tc>
        <w:tc>
          <w:tcPr>
            <w:tcW w:w="1211" w:type="dxa"/>
            <w:vAlign w:val="center"/>
          </w:tcPr>
          <w:p w:rsidR="007E36C1" w:rsidRPr="00941E00" w:rsidRDefault="007E36C1" w:rsidP="00BC0D9B">
            <w:pPr>
              <w:spacing w:line="276" w:lineRule="auto"/>
              <w:jc w:val="center"/>
              <w:rPr>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хвойным</w:t>
            </w:r>
          </w:p>
        </w:tc>
        <w:tc>
          <w:tcPr>
            <w:tcW w:w="1559" w:type="dxa"/>
            <w:vAlign w:val="center"/>
          </w:tcPr>
          <w:p w:rsidR="007E36C1" w:rsidRPr="007D5B94" w:rsidRDefault="00941E00" w:rsidP="00BC0D9B">
            <w:pPr>
              <w:spacing w:line="276" w:lineRule="auto"/>
              <w:jc w:val="center"/>
              <w:rPr>
                <w:sz w:val="24"/>
                <w:szCs w:val="24"/>
              </w:rPr>
            </w:pPr>
            <w:r>
              <w:rPr>
                <w:sz w:val="24"/>
                <w:szCs w:val="24"/>
              </w:rPr>
              <w:t>-</w:t>
            </w:r>
          </w:p>
        </w:tc>
        <w:tc>
          <w:tcPr>
            <w:tcW w:w="1843" w:type="dxa"/>
            <w:vAlign w:val="center"/>
          </w:tcPr>
          <w:p w:rsidR="007E36C1" w:rsidRPr="007D5B94" w:rsidRDefault="009A0923" w:rsidP="00BC0D9B">
            <w:pPr>
              <w:spacing w:line="276" w:lineRule="auto"/>
              <w:jc w:val="center"/>
              <w:rPr>
                <w:sz w:val="24"/>
                <w:szCs w:val="24"/>
              </w:rPr>
            </w:pPr>
            <w:r>
              <w:rPr>
                <w:sz w:val="24"/>
                <w:szCs w:val="24"/>
              </w:rPr>
              <w:t>8,0</w:t>
            </w: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9A0923" w:rsidP="00BC0D9B">
            <w:pPr>
              <w:spacing w:line="276" w:lineRule="auto"/>
              <w:jc w:val="center"/>
              <w:rPr>
                <w:sz w:val="24"/>
                <w:szCs w:val="24"/>
              </w:rPr>
            </w:pPr>
            <w:r>
              <w:rPr>
                <w:sz w:val="24"/>
                <w:szCs w:val="24"/>
              </w:rPr>
              <w:t>8,0</w:t>
            </w: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F35CF" w:rsidP="00BC0D9B">
            <w:pPr>
              <w:spacing w:line="276" w:lineRule="auto"/>
              <w:jc w:val="center"/>
              <w:rPr>
                <w:sz w:val="24"/>
                <w:szCs w:val="24"/>
              </w:rPr>
            </w:pPr>
            <w:r>
              <w:rPr>
                <w:sz w:val="24"/>
                <w:szCs w:val="24"/>
              </w:rPr>
              <w:t>-</w:t>
            </w:r>
          </w:p>
        </w:tc>
        <w:tc>
          <w:tcPr>
            <w:tcW w:w="1211" w:type="dxa"/>
            <w:vAlign w:val="center"/>
          </w:tcPr>
          <w:p w:rsidR="007E36C1" w:rsidRPr="00941E00" w:rsidRDefault="007F35CF" w:rsidP="00BC0D9B">
            <w:pPr>
              <w:spacing w:line="276" w:lineRule="auto"/>
              <w:jc w:val="center"/>
              <w:rPr>
                <w:sz w:val="24"/>
                <w:szCs w:val="24"/>
              </w:rPr>
            </w:pPr>
            <w:r>
              <w:rPr>
                <w:sz w:val="24"/>
                <w:szCs w:val="24"/>
              </w:rPr>
              <w:t>8,0</w:t>
            </w: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твердолиственным</w:t>
            </w:r>
          </w:p>
        </w:tc>
        <w:tc>
          <w:tcPr>
            <w:tcW w:w="1559" w:type="dxa"/>
            <w:vAlign w:val="center"/>
          </w:tcPr>
          <w:p w:rsidR="007E36C1" w:rsidRPr="007D5B94" w:rsidRDefault="00941E00" w:rsidP="00BC0D9B">
            <w:pPr>
              <w:spacing w:line="276" w:lineRule="auto"/>
              <w:jc w:val="center"/>
              <w:rPr>
                <w:sz w:val="24"/>
                <w:szCs w:val="24"/>
              </w:rPr>
            </w:pPr>
            <w:r>
              <w:rPr>
                <w:sz w:val="24"/>
                <w:szCs w:val="24"/>
              </w:rPr>
              <w:t>3,0</w:t>
            </w:r>
          </w:p>
        </w:tc>
        <w:tc>
          <w:tcPr>
            <w:tcW w:w="1843" w:type="dxa"/>
            <w:vAlign w:val="center"/>
          </w:tcPr>
          <w:p w:rsidR="007E36C1" w:rsidRPr="007D5B94" w:rsidRDefault="009A0923" w:rsidP="00BC0D9B">
            <w:pPr>
              <w:spacing w:line="276" w:lineRule="auto"/>
              <w:jc w:val="center"/>
              <w:rPr>
                <w:sz w:val="24"/>
                <w:szCs w:val="24"/>
              </w:rPr>
            </w:pPr>
            <w:r>
              <w:rPr>
                <w:sz w:val="24"/>
                <w:szCs w:val="24"/>
              </w:rPr>
              <w:t>6</w:t>
            </w:r>
            <w:r w:rsidR="00941E00">
              <w:rPr>
                <w:sz w:val="24"/>
                <w:szCs w:val="24"/>
              </w:rPr>
              <w:t>,0</w:t>
            </w:r>
          </w:p>
        </w:tc>
        <w:tc>
          <w:tcPr>
            <w:tcW w:w="1985" w:type="dxa"/>
            <w:vAlign w:val="center"/>
          </w:tcPr>
          <w:p w:rsidR="007E36C1" w:rsidRPr="007D5B94" w:rsidRDefault="009A0923" w:rsidP="00BC0D9B">
            <w:pPr>
              <w:spacing w:line="276" w:lineRule="auto"/>
              <w:jc w:val="center"/>
              <w:rPr>
                <w:sz w:val="24"/>
                <w:szCs w:val="24"/>
              </w:rPr>
            </w:pPr>
            <w:r>
              <w:rPr>
                <w:sz w:val="24"/>
                <w:szCs w:val="24"/>
              </w:rPr>
              <w:t>2,0</w:t>
            </w:r>
          </w:p>
        </w:tc>
        <w:tc>
          <w:tcPr>
            <w:tcW w:w="1417" w:type="dxa"/>
            <w:vAlign w:val="center"/>
          </w:tcPr>
          <w:p w:rsidR="007E36C1" w:rsidRPr="007D5B94" w:rsidRDefault="009A0923" w:rsidP="00BC0D9B">
            <w:pPr>
              <w:spacing w:line="276" w:lineRule="auto"/>
              <w:jc w:val="center"/>
              <w:rPr>
                <w:sz w:val="24"/>
                <w:szCs w:val="24"/>
              </w:rPr>
            </w:pPr>
            <w:r>
              <w:rPr>
                <w:sz w:val="24"/>
                <w:szCs w:val="24"/>
              </w:rPr>
              <w:t>11,0</w:t>
            </w:r>
          </w:p>
        </w:tc>
        <w:tc>
          <w:tcPr>
            <w:tcW w:w="2410" w:type="dxa"/>
          </w:tcPr>
          <w:p w:rsidR="007E36C1" w:rsidRPr="00941E00" w:rsidRDefault="007F35CF" w:rsidP="00BC0D9B">
            <w:pPr>
              <w:jc w:val="center"/>
              <w:rPr>
                <w:sz w:val="24"/>
                <w:szCs w:val="24"/>
              </w:rPr>
            </w:pPr>
            <w:r>
              <w:rPr>
                <w:sz w:val="24"/>
                <w:szCs w:val="24"/>
              </w:rPr>
              <w:t>21</w:t>
            </w:r>
          </w:p>
        </w:tc>
        <w:tc>
          <w:tcPr>
            <w:tcW w:w="1276" w:type="dxa"/>
            <w:vAlign w:val="center"/>
          </w:tcPr>
          <w:p w:rsidR="007E36C1" w:rsidRPr="00941E00" w:rsidRDefault="007F35CF" w:rsidP="00BC0D9B">
            <w:pPr>
              <w:spacing w:line="276" w:lineRule="auto"/>
              <w:jc w:val="center"/>
              <w:rPr>
                <w:sz w:val="24"/>
                <w:szCs w:val="24"/>
              </w:rPr>
            </w:pPr>
            <w:r>
              <w:rPr>
                <w:sz w:val="24"/>
                <w:szCs w:val="24"/>
              </w:rPr>
              <w:t>-</w:t>
            </w:r>
          </w:p>
        </w:tc>
        <w:tc>
          <w:tcPr>
            <w:tcW w:w="1211" w:type="dxa"/>
          </w:tcPr>
          <w:p w:rsidR="007E36C1" w:rsidRPr="00941E00" w:rsidRDefault="007F35CF" w:rsidP="00BC0D9B">
            <w:pPr>
              <w:jc w:val="center"/>
              <w:rPr>
                <w:sz w:val="24"/>
                <w:szCs w:val="24"/>
              </w:rPr>
            </w:pPr>
            <w:r>
              <w:rPr>
                <w:sz w:val="24"/>
                <w:szCs w:val="24"/>
              </w:rPr>
              <w:t>32,0</w:t>
            </w: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мягколиственным</w:t>
            </w:r>
          </w:p>
        </w:tc>
        <w:tc>
          <w:tcPr>
            <w:tcW w:w="1559" w:type="dxa"/>
            <w:vAlign w:val="center"/>
          </w:tcPr>
          <w:p w:rsidR="007E36C1" w:rsidRPr="007D5B94" w:rsidRDefault="00941E00" w:rsidP="00BC0D9B">
            <w:pPr>
              <w:spacing w:line="276" w:lineRule="auto"/>
              <w:jc w:val="center"/>
              <w:rPr>
                <w:sz w:val="24"/>
                <w:szCs w:val="24"/>
              </w:rPr>
            </w:pPr>
            <w:r>
              <w:rPr>
                <w:sz w:val="24"/>
                <w:szCs w:val="24"/>
              </w:rPr>
              <w:t>-</w:t>
            </w:r>
          </w:p>
        </w:tc>
        <w:tc>
          <w:tcPr>
            <w:tcW w:w="1843" w:type="dxa"/>
            <w:vAlign w:val="center"/>
          </w:tcPr>
          <w:p w:rsidR="007E36C1" w:rsidRPr="007D5B94" w:rsidRDefault="00941E00" w:rsidP="00BC0D9B">
            <w:pPr>
              <w:spacing w:line="276" w:lineRule="auto"/>
              <w:jc w:val="center"/>
              <w:rPr>
                <w:sz w:val="24"/>
                <w:szCs w:val="24"/>
              </w:rPr>
            </w:pPr>
            <w:r>
              <w:rPr>
                <w:sz w:val="24"/>
                <w:szCs w:val="24"/>
              </w:rPr>
              <w:t>-</w:t>
            </w:r>
          </w:p>
        </w:tc>
        <w:tc>
          <w:tcPr>
            <w:tcW w:w="1985" w:type="dxa"/>
            <w:vAlign w:val="center"/>
          </w:tcPr>
          <w:p w:rsidR="007E36C1" w:rsidRPr="007D5B94" w:rsidRDefault="00941E00" w:rsidP="00BC0D9B">
            <w:pPr>
              <w:spacing w:line="276" w:lineRule="auto"/>
              <w:jc w:val="center"/>
              <w:rPr>
                <w:sz w:val="24"/>
                <w:szCs w:val="24"/>
              </w:rPr>
            </w:pPr>
            <w:r>
              <w:rPr>
                <w:sz w:val="24"/>
                <w:szCs w:val="24"/>
              </w:rPr>
              <w:t>-</w:t>
            </w:r>
          </w:p>
        </w:tc>
        <w:tc>
          <w:tcPr>
            <w:tcW w:w="1417" w:type="dxa"/>
            <w:vAlign w:val="center"/>
          </w:tcPr>
          <w:p w:rsidR="007E36C1" w:rsidRPr="007D5B94" w:rsidRDefault="00941E00" w:rsidP="00BC0D9B">
            <w:pPr>
              <w:spacing w:line="276" w:lineRule="auto"/>
              <w:jc w:val="center"/>
              <w:rPr>
                <w:sz w:val="24"/>
                <w:szCs w:val="24"/>
              </w:rPr>
            </w:pPr>
            <w:r>
              <w:rPr>
                <w:sz w:val="24"/>
                <w:szCs w:val="24"/>
              </w:rPr>
              <w:t>-</w:t>
            </w:r>
          </w:p>
        </w:tc>
        <w:tc>
          <w:tcPr>
            <w:tcW w:w="2410" w:type="dxa"/>
          </w:tcPr>
          <w:p w:rsidR="007E36C1" w:rsidRPr="00941E00" w:rsidRDefault="007F35CF" w:rsidP="00BC0D9B">
            <w:pPr>
              <w:jc w:val="center"/>
              <w:rPr>
                <w:sz w:val="24"/>
                <w:szCs w:val="24"/>
              </w:rPr>
            </w:pPr>
            <w:r>
              <w:rPr>
                <w:sz w:val="24"/>
                <w:szCs w:val="24"/>
              </w:rPr>
              <w:t>-</w:t>
            </w:r>
          </w:p>
        </w:tc>
        <w:tc>
          <w:tcPr>
            <w:tcW w:w="1276" w:type="dxa"/>
            <w:vAlign w:val="center"/>
          </w:tcPr>
          <w:p w:rsidR="007E36C1" w:rsidRPr="00941E00" w:rsidRDefault="007F35CF" w:rsidP="00BC0D9B">
            <w:pPr>
              <w:spacing w:line="276" w:lineRule="auto"/>
              <w:jc w:val="center"/>
              <w:rPr>
                <w:sz w:val="24"/>
                <w:szCs w:val="24"/>
              </w:rPr>
            </w:pPr>
            <w:r>
              <w:rPr>
                <w:sz w:val="24"/>
                <w:szCs w:val="24"/>
              </w:rPr>
              <w:t>-</w:t>
            </w:r>
          </w:p>
        </w:tc>
        <w:tc>
          <w:tcPr>
            <w:tcW w:w="1211" w:type="dxa"/>
          </w:tcPr>
          <w:p w:rsidR="007E36C1" w:rsidRPr="00941E00" w:rsidRDefault="007F35CF" w:rsidP="00BC0D9B">
            <w:pPr>
              <w:jc w:val="center"/>
              <w:rPr>
                <w:sz w:val="24"/>
                <w:szCs w:val="24"/>
              </w:rPr>
            </w:pPr>
            <w:r>
              <w:rPr>
                <w:sz w:val="24"/>
                <w:szCs w:val="24"/>
              </w:rPr>
              <w:t>-</w:t>
            </w:r>
          </w:p>
        </w:tc>
      </w:tr>
      <w:tr w:rsidR="007E36C1" w:rsidRPr="007D5B94" w:rsidTr="00BC0D9B">
        <w:tc>
          <w:tcPr>
            <w:tcW w:w="3085" w:type="dxa"/>
          </w:tcPr>
          <w:p w:rsidR="007E36C1" w:rsidRPr="007D5B94" w:rsidRDefault="007E36C1" w:rsidP="00BC0D9B">
            <w:pPr>
              <w:spacing w:line="276" w:lineRule="auto"/>
              <w:rPr>
                <w:b/>
                <w:sz w:val="24"/>
                <w:szCs w:val="24"/>
              </w:rPr>
            </w:pPr>
            <w:proofErr w:type="gramStart"/>
            <w:r w:rsidRPr="007D5B94">
              <w:rPr>
                <w:b/>
                <w:sz w:val="24"/>
                <w:szCs w:val="24"/>
              </w:rPr>
              <w:t>Комбинированное</w:t>
            </w:r>
            <w:proofErr w:type="gramEnd"/>
            <w:r w:rsidRPr="007D5B94">
              <w:rPr>
                <w:b/>
                <w:sz w:val="24"/>
                <w:szCs w:val="24"/>
              </w:rPr>
              <w:t>, всего</w:t>
            </w:r>
          </w:p>
        </w:tc>
        <w:tc>
          <w:tcPr>
            <w:tcW w:w="1559" w:type="dxa"/>
            <w:vAlign w:val="center"/>
          </w:tcPr>
          <w:p w:rsidR="007E36C1" w:rsidRPr="007D5B94" w:rsidRDefault="007E36C1" w:rsidP="00BC0D9B">
            <w:pPr>
              <w:spacing w:line="276" w:lineRule="auto"/>
              <w:jc w:val="center"/>
              <w:rPr>
                <w:b/>
                <w:sz w:val="24"/>
                <w:szCs w:val="24"/>
              </w:rPr>
            </w:pPr>
          </w:p>
        </w:tc>
        <w:tc>
          <w:tcPr>
            <w:tcW w:w="1843" w:type="dxa"/>
            <w:vAlign w:val="center"/>
          </w:tcPr>
          <w:p w:rsidR="007E36C1" w:rsidRPr="007D5B94" w:rsidRDefault="007E36C1" w:rsidP="00BC0D9B">
            <w:pPr>
              <w:spacing w:line="276" w:lineRule="auto"/>
              <w:jc w:val="center"/>
              <w:rPr>
                <w:b/>
                <w:sz w:val="24"/>
                <w:szCs w:val="24"/>
              </w:rPr>
            </w:pPr>
          </w:p>
        </w:tc>
        <w:tc>
          <w:tcPr>
            <w:tcW w:w="1985" w:type="dxa"/>
            <w:vAlign w:val="center"/>
          </w:tcPr>
          <w:p w:rsidR="007E36C1" w:rsidRPr="007D5B94" w:rsidRDefault="007E36C1" w:rsidP="00BC0D9B">
            <w:pPr>
              <w:spacing w:line="276" w:lineRule="auto"/>
              <w:jc w:val="center"/>
              <w:rPr>
                <w:b/>
                <w:sz w:val="24"/>
                <w:szCs w:val="24"/>
              </w:rPr>
            </w:pPr>
          </w:p>
        </w:tc>
        <w:tc>
          <w:tcPr>
            <w:tcW w:w="1417" w:type="dxa"/>
            <w:vAlign w:val="center"/>
          </w:tcPr>
          <w:p w:rsidR="007E36C1" w:rsidRPr="007D5B94" w:rsidRDefault="007E36C1" w:rsidP="00BC0D9B">
            <w:pPr>
              <w:spacing w:line="276" w:lineRule="auto"/>
              <w:jc w:val="center"/>
              <w:rPr>
                <w:b/>
                <w:sz w:val="24"/>
                <w:szCs w:val="24"/>
              </w:rPr>
            </w:pPr>
          </w:p>
        </w:tc>
        <w:tc>
          <w:tcPr>
            <w:tcW w:w="2410" w:type="dxa"/>
            <w:vAlign w:val="center"/>
          </w:tcPr>
          <w:p w:rsidR="007E36C1" w:rsidRPr="00941E00" w:rsidRDefault="007E36C1" w:rsidP="00BC0D9B">
            <w:pPr>
              <w:spacing w:line="276" w:lineRule="auto"/>
              <w:jc w:val="center"/>
              <w:rPr>
                <w:b/>
                <w:sz w:val="24"/>
                <w:szCs w:val="24"/>
              </w:rPr>
            </w:pPr>
          </w:p>
        </w:tc>
        <w:tc>
          <w:tcPr>
            <w:tcW w:w="1276" w:type="dxa"/>
            <w:vAlign w:val="center"/>
          </w:tcPr>
          <w:p w:rsidR="007E36C1" w:rsidRPr="00941E00" w:rsidRDefault="007E36C1" w:rsidP="00BC0D9B">
            <w:pPr>
              <w:spacing w:line="276" w:lineRule="auto"/>
              <w:jc w:val="center"/>
              <w:rPr>
                <w:b/>
                <w:sz w:val="24"/>
                <w:szCs w:val="24"/>
              </w:rPr>
            </w:pPr>
          </w:p>
        </w:tc>
        <w:tc>
          <w:tcPr>
            <w:tcW w:w="1211" w:type="dxa"/>
            <w:vAlign w:val="center"/>
          </w:tcPr>
          <w:p w:rsidR="007E36C1" w:rsidRPr="00941E00" w:rsidRDefault="007E36C1" w:rsidP="00BC0D9B">
            <w:pPr>
              <w:spacing w:line="276" w:lineRule="auto"/>
              <w:jc w:val="center"/>
              <w:rPr>
                <w:b/>
                <w:sz w:val="24"/>
                <w:szCs w:val="24"/>
              </w:rPr>
            </w:pPr>
          </w:p>
        </w:tc>
      </w:tr>
      <w:tr w:rsidR="007E36C1" w:rsidRPr="007D5B94" w:rsidTr="00BC0D9B">
        <w:tc>
          <w:tcPr>
            <w:tcW w:w="3085" w:type="dxa"/>
          </w:tcPr>
          <w:p w:rsidR="007E36C1" w:rsidRPr="007D5B94" w:rsidRDefault="007E36C1" w:rsidP="00BC0D9B">
            <w:pPr>
              <w:spacing w:line="276" w:lineRule="auto"/>
              <w:rPr>
                <w:sz w:val="24"/>
                <w:szCs w:val="24"/>
              </w:rPr>
            </w:pPr>
            <w:r w:rsidRPr="007D5B94">
              <w:rPr>
                <w:sz w:val="24"/>
                <w:szCs w:val="24"/>
              </w:rPr>
              <w:t>из них по породам:</w:t>
            </w:r>
          </w:p>
        </w:tc>
        <w:tc>
          <w:tcPr>
            <w:tcW w:w="1559" w:type="dxa"/>
            <w:vAlign w:val="center"/>
          </w:tcPr>
          <w:p w:rsidR="007E36C1" w:rsidRPr="007D5B94" w:rsidRDefault="007E36C1" w:rsidP="00BC0D9B">
            <w:pPr>
              <w:spacing w:line="276" w:lineRule="auto"/>
              <w:jc w:val="center"/>
              <w:rPr>
                <w:sz w:val="24"/>
                <w:szCs w:val="24"/>
              </w:rPr>
            </w:pPr>
          </w:p>
        </w:tc>
        <w:tc>
          <w:tcPr>
            <w:tcW w:w="1843" w:type="dxa"/>
            <w:vAlign w:val="center"/>
          </w:tcPr>
          <w:p w:rsidR="007E36C1" w:rsidRPr="007D5B94" w:rsidRDefault="007E36C1" w:rsidP="00BC0D9B">
            <w:pPr>
              <w:spacing w:line="276" w:lineRule="auto"/>
              <w:jc w:val="center"/>
              <w:rPr>
                <w:sz w:val="24"/>
                <w:szCs w:val="24"/>
              </w:rPr>
            </w:pP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7E36C1" w:rsidP="00BC0D9B">
            <w:pPr>
              <w:spacing w:line="276" w:lineRule="auto"/>
              <w:jc w:val="center"/>
              <w:rPr>
                <w:sz w:val="24"/>
                <w:szCs w:val="24"/>
              </w:rPr>
            </w:pP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E36C1" w:rsidP="00BC0D9B">
            <w:pPr>
              <w:spacing w:line="276" w:lineRule="auto"/>
              <w:jc w:val="center"/>
              <w:rPr>
                <w:sz w:val="24"/>
                <w:szCs w:val="24"/>
              </w:rPr>
            </w:pPr>
          </w:p>
        </w:tc>
        <w:tc>
          <w:tcPr>
            <w:tcW w:w="1211" w:type="dxa"/>
            <w:vAlign w:val="center"/>
          </w:tcPr>
          <w:p w:rsidR="007E36C1" w:rsidRPr="00941E00" w:rsidRDefault="007E36C1" w:rsidP="00BC0D9B">
            <w:pPr>
              <w:spacing w:line="276" w:lineRule="auto"/>
              <w:jc w:val="center"/>
              <w:rPr>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хвойным</w:t>
            </w:r>
          </w:p>
        </w:tc>
        <w:tc>
          <w:tcPr>
            <w:tcW w:w="1559" w:type="dxa"/>
            <w:vAlign w:val="center"/>
          </w:tcPr>
          <w:p w:rsidR="007E36C1" w:rsidRPr="007D5B94" w:rsidRDefault="007E36C1" w:rsidP="00BC0D9B">
            <w:pPr>
              <w:spacing w:line="276" w:lineRule="auto"/>
              <w:jc w:val="center"/>
              <w:rPr>
                <w:b/>
                <w:sz w:val="24"/>
                <w:szCs w:val="24"/>
              </w:rPr>
            </w:pPr>
          </w:p>
        </w:tc>
        <w:tc>
          <w:tcPr>
            <w:tcW w:w="1843" w:type="dxa"/>
            <w:vAlign w:val="center"/>
          </w:tcPr>
          <w:p w:rsidR="007E36C1" w:rsidRPr="007D5B94" w:rsidRDefault="007E36C1" w:rsidP="00BC0D9B">
            <w:pPr>
              <w:spacing w:line="276" w:lineRule="auto"/>
              <w:jc w:val="center"/>
              <w:rPr>
                <w:b/>
                <w:sz w:val="24"/>
                <w:szCs w:val="24"/>
              </w:rPr>
            </w:pPr>
          </w:p>
        </w:tc>
        <w:tc>
          <w:tcPr>
            <w:tcW w:w="1985" w:type="dxa"/>
            <w:vAlign w:val="center"/>
          </w:tcPr>
          <w:p w:rsidR="007E36C1" w:rsidRPr="007D5B94" w:rsidRDefault="007E36C1" w:rsidP="00BC0D9B">
            <w:pPr>
              <w:spacing w:line="276" w:lineRule="auto"/>
              <w:jc w:val="center"/>
              <w:rPr>
                <w:b/>
                <w:sz w:val="24"/>
                <w:szCs w:val="24"/>
              </w:rPr>
            </w:pPr>
          </w:p>
        </w:tc>
        <w:tc>
          <w:tcPr>
            <w:tcW w:w="1417" w:type="dxa"/>
            <w:vAlign w:val="center"/>
          </w:tcPr>
          <w:p w:rsidR="007E36C1" w:rsidRPr="007D5B94" w:rsidRDefault="007E36C1" w:rsidP="00BC0D9B">
            <w:pPr>
              <w:spacing w:line="276" w:lineRule="auto"/>
              <w:jc w:val="center"/>
              <w:rPr>
                <w:b/>
                <w:sz w:val="24"/>
                <w:szCs w:val="24"/>
              </w:rPr>
            </w:pPr>
          </w:p>
        </w:tc>
        <w:tc>
          <w:tcPr>
            <w:tcW w:w="2410" w:type="dxa"/>
            <w:vAlign w:val="center"/>
          </w:tcPr>
          <w:p w:rsidR="007E36C1" w:rsidRPr="00941E00" w:rsidRDefault="007E36C1" w:rsidP="00BC0D9B">
            <w:pPr>
              <w:spacing w:line="276" w:lineRule="auto"/>
              <w:jc w:val="center"/>
              <w:rPr>
                <w:b/>
                <w:sz w:val="24"/>
                <w:szCs w:val="24"/>
              </w:rPr>
            </w:pPr>
          </w:p>
        </w:tc>
        <w:tc>
          <w:tcPr>
            <w:tcW w:w="1276" w:type="dxa"/>
            <w:vAlign w:val="center"/>
          </w:tcPr>
          <w:p w:rsidR="007E36C1" w:rsidRPr="00941E00" w:rsidRDefault="007E36C1" w:rsidP="00BC0D9B">
            <w:pPr>
              <w:spacing w:line="276" w:lineRule="auto"/>
              <w:jc w:val="center"/>
              <w:rPr>
                <w:b/>
                <w:sz w:val="24"/>
                <w:szCs w:val="24"/>
              </w:rPr>
            </w:pPr>
          </w:p>
        </w:tc>
        <w:tc>
          <w:tcPr>
            <w:tcW w:w="1211" w:type="dxa"/>
            <w:vAlign w:val="center"/>
          </w:tcPr>
          <w:p w:rsidR="007E36C1" w:rsidRPr="00941E00" w:rsidRDefault="007E36C1" w:rsidP="00BC0D9B">
            <w:pPr>
              <w:spacing w:line="276" w:lineRule="auto"/>
              <w:jc w:val="center"/>
              <w:rPr>
                <w:b/>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твердолиственным</w:t>
            </w:r>
          </w:p>
        </w:tc>
        <w:tc>
          <w:tcPr>
            <w:tcW w:w="1559" w:type="dxa"/>
            <w:vAlign w:val="center"/>
          </w:tcPr>
          <w:p w:rsidR="007E36C1" w:rsidRPr="007D5B94" w:rsidRDefault="007E36C1" w:rsidP="00BC0D9B">
            <w:pPr>
              <w:spacing w:line="276" w:lineRule="auto"/>
              <w:jc w:val="center"/>
              <w:rPr>
                <w:b/>
                <w:sz w:val="24"/>
                <w:szCs w:val="24"/>
              </w:rPr>
            </w:pPr>
          </w:p>
        </w:tc>
        <w:tc>
          <w:tcPr>
            <w:tcW w:w="1843" w:type="dxa"/>
            <w:vAlign w:val="center"/>
          </w:tcPr>
          <w:p w:rsidR="007E36C1" w:rsidRPr="007D5B94" w:rsidRDefault="007E36C1" w:rsidP="00BC0D9B">
            <w:pPr>
              <w:spacing w:line="276" w:lineRule="auto"/>
              <w:jc w:val="center"/>
              <w:rPr>
                <w:b/>
                <w:sz w:val="24"/>
                <w:szCs w:val="24"/>
              </w:rPr>
            </w:pPr>
          </w:p>
        </w:tc>
        <w:tc>
          <w:tcPr>
            <w:tcW w:w="1985" w:type="dxa"/>
            <w:vAlign w:val="center"/>
          </w:tcPr>
          <w:p w:rsidR="007E36C1" w:rsidRPr="007D5B94" w:rsidRDefault="007E36C1" w:rsidP="00BC0D9B">
            <w:pPr>
              <w:spacing w:line="276" w:lineRule="auto"/>
              <w:jc w:val="center"/>
              <w:rPr>
                <w:b/>
                <w:sz w:val="24"/>
                <w:szCs w:val="24"/>
              </w:rPr>
            </w:pPr>
          </w:p>
        </w:tc>
        <w:tc>
          <w:tcPr>
            <w:tcW w:w="1417" w:type="dxa"/>
            <w:vAlign w:val="center"/>
          </w:tcPr>
          <w:p w:rsidR="007E36C1" w:rsidRPr="007D5B94" w:rsidRDefault="007E36C1" w:rsidP="00BC0D9B">
            <w:pPr>
              <w:spacing w:line="276" w:lineRule="auto"/>
              <w:jc w:val="center"/>
              <w:rPr>
                <w:b/>
                <w:sz w:val="24"/>
                <w:szCs w:val="24"/>
              </w:rPr>
            </w:pPr>
          </w:p>
        </w:tc>
        <w:tc>
          <w:tcPr>
            <w:tcW w:w="2410" w:type="dxa"/>
            <w:vAlign w:val="center"/>
          </w:tcPr>
          <w:p w:rsidR="007E36C1" w:rsidRPr="00941E00" w:rsidRDefault="007E36C1" w:rsidP="00BC0D9B">
            <w:pPr>
              <w:spacing w:line="276" w:lineRule="auto"/>
              <w:jc w:val="center"/>
              <w:rPr>
                <w:b/>
                <w:sz w:val="24"/>
                <w:szCs w:val="24"/>
              </w:rPr>
            </w:pPr>
          </w:p>
        </w:tc>
        <w:tc>
          <w:tcPr>
            <w:tcW w:w="1276" w:type="dxa"/>
            <w:vAlign w:val="center"/>
          </w:tcPr>
          <w:p w:rsidR="007E36C1" w:rsidRPr="00941E00" w:rsidRDefault="007E36C1" w:rsidP="00BC0D9B">
            <w:pPr>
              <w:spacing w:line="276" w:lineRule="auto"/>
              <w:jc w:val="center"/>
              <w:rPr>
                <w:b/>
                <w:sz w:val="24"/>
                <w:szCs w:val="24"/>
              </w:rPr>
            </w:pPr>
          </w:p>
        </w:tc>
        <w:tc>
          <w:tcPr>
            <w:tcW w:w="1211" w:type="dxa"/>
            <w:vAlign w:val="center"/>
          </w:tcPr>
          <w:p w:rsidR="007E36C1" w:rsidRPr="00941E00" w:rsidRDefault="007E36C1" w:rsidP="00BC0D9B">
            <w:pPr>
              <w:spacing w:line="276" w:lineRule="auto"/>
              <w:jc w:val="center"/>
              <w:rPr>
                <w:b/>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мягколиственным</w:t>
            </w:r>
          </w:p>
        </w:tc>
        <w:tc>
          <w:tcPr>
            <w:tcW w:w="1559" w:type="dxa"/>
            <w:vAlign w:val="center"/>
          </w:tcPr>
          <w:p w:rsidR="007E36C1" w:rsidRPr="007D5B94" w:rsidRDefault="007E36C1" w:rsidP="00BC0D9B">
            <w:pPr>
              <w:spacing w:line="276" w:lineRule="auto"/>
              <w:jc w:val="center"/>
              <w:rPr>
                <w:b/>
                <w:sz w:val="24"/>
                <w:szCs w:val="24"/>
              </w:rPr>
            </w:pPr>
          </w:p>
        </w:tc>
        <w:tc>
          <w:tcPr>
            <w:tcW w:w="1843" w:type="dxa"/>
            <w:vAlign w:val="center"/>
          </w:tcPr>
          <w:p w:rsidR="007E36C1" w:rsidRPr="007D5B94" w:rsidRDefault="007E36C1" w:rsidP="00BC0D9B">
            <w:pPr>
              <w:spacing w:line="276" w:lineRule="auto"/>
              <w:jc w:val="center"/>
              <w:rPr>
                <w:b/>
                <w:sz w:val="24"/>
                <w:szCs w:val="24"/>
              </w:rPr>
            </w:pPr>
          </w:p>
        </w:tc>
        <w:tc>
          <w:tcPr>
            <w:tcW w:w="1985" w:type="dxa"/>
            <w:vAlign w:val="center"/>
          </w:tcPr>
          <w:p w:rsidR="007E36C1" w:rsidRPr="007D5B94" w:rsidRDefault="007E36C1" w:rsidP="00BC0D9B">
            <w:pPr>
              <w:spacing w:line="276" w:lineRule="auto"/>
              <w:jc w:val="center"/>
              <w:rPr>
                <w:b/>
                <w:sz w:val="24"/>
                <w:szCs w:val="24"/>
              </w:rPr>
            </w:pPr>
          </w:p>
        </w:tc>
        <w:tc>
          <w:tcPr>
            <w:tcW w:w="1417" w:type="dxa"/>
            <w:vAlign w:val="center"/>
          </w:tcPr>
          <w:p w:rsidR="007E36C1" w:rsidRPr="007D5B94" w:rsidRDefault="007E36C1" w:rsidP="00BC0D9B">
            <w:pPr>
              <w:spacing w:line="276" w:lineRule="auto"/>
              <w:jc w:val="center"/>
              <w:rPr>
                <w:b/>
                <w:sz w:val="24"/>
                <w:szCs w:val="24"/>
              </w:rPr>
            </w:pPr>
          </w:p>
        </w:tc>
        <w:tc>
          <w:tcPr>
            <w:tcW w:w="2410" w:type="dxa"/>
            <w:vAlign w:val="center"/>
          </w:tcPr>
          <w:p w:rsidR="007E36C1" w:rsidRPr="00941E00" w:rsidRDefault="007E36C1" w:rsidP="00BC0D9B">
            <w:pPr>
              <w:spacing w:line="276" w:lineRule="auto"/>
              <w:jc w:val="center"/>
              <w:rPr>
                <w:b/>
                <w:sz w:val="24"/>
                <w:szCs w:val="24"/>
              </w:rPr>
            </w:pPr>
          </w:p>
        </w:tc>
        <w:tc>
          <w:tcPr>
            <w:tcW w:w="1276" w:type="dxa"/>
            <w:vAlign w:val="center"/>
          </w:tcPr>
          <w:p w:rsidR="007E36C1" w:rsidRPr="00941E00" w:rsidRDefault="007E36C1" w:rsidP="00BC0D9B">
            <w:pPr>
              <w:spacing w:line="276" w:lineRule="auto"/>
              <w:jc w:val="center"/>
              <w:rPr>
                <w:b/>
                <w:sz w:val="24"/>
                <w:szCs w:val="24"/>
              </w:rPr>
            </w:pPr>
          </w:p>
        </w:tc>
        <w:tc>
          <w:tcPr>
            <w:tcW w:w="1211" w:type="dxa"/>
            <w:vAlign w:val="center"/>
          </w:tcPr>
          <w:p w:rsidR="007E36C1" w:rsidRPr="00941E00" w:rsidRDefault="007E36C1" w:rsidP="00BC0D9B">
            <w:pPr>
              <w:spacing w:line="276" w:lineRule="auto"/>
              <w:jc w:val="center"/>
              <w:rPr>
                <w:b/>
                <w:sz w:val="24"/>
                <w:szCs w:val="24"/>
              </w:rPr>
            </w:pPr>
          </w:p>
        </w:tc>
      </w:tr>
      <w:tr w:rsidR="0066464D" w:rsidRPr="00EA0B97" w:rsidTr="00086C0B">
        <w:tc>
          <w:tcPr>
            <w:tcW w:w="3085" w:type="dxa"/>
          </w:tcPr>
          <w:p w:rsidR="0066464D" w:rsidRPr="004F2B3E" w:rsidRDefault="009A0923" w:rsidP="009A0923">
            <w:pPr>
              <w:spacing w:line="276" w:lineRule="auto"/>
              <w:rPr>
                <w:b/>
                <w:sz w:val="24"/>
                <w:szCs w:val="24"/>
              </w:rPr>
            </w:pPr>
            <w:r w:rsidRPr="004F2B3E">
              <w:rPr>
                <w:b/>
                <w:sz w:val="24"/>
                <w:szCs w:val="24"/>
              </w:rPr>
              <w:t>Е</w:t>
            </w:r>
            <w:r w:rsidR="0066464D" w:rsidRPr="004F2B3E">
              <w:rPr>
                <w:b/>
                <w:sz w:val="24"/>
                <w:szCs w:val="24"/>
              </w:rPr>
              <w:t>стественно</w:t>
            </w:r>
            <w:r w:rsidRPr="004F2B3E">
              <w:rPr>
                <w:b/>
                <w:sz w:val="24"/>
                <w:szCs w:val="24"/>
              </w:rPr>
              <w:t>езаращив</w:t>
            </w:r>
            <w:r w:rsidRPr="004F2B3E">
              <w:rPr>
                <w:b/>
                <w:sz w:val="24"/>
                <w:szCs w:val="24"/>
              </w:rPr>
              <w:t>а</w:t>
            </w:r>
            <w:r w:rsidRPr="004F2B3E">
              <w:rPr>
                <w:b/>
                <w:sz w:val="24"/>
                <w:szCs w:val="24"/>
              </w:rPr>
              <w:lastRenderedPageBreak/>
              <w:t>ние</w:t>
            </w:r>
            <w:r w:rsidR="0066464D" w:rsidRPr="004F2B3E">
              <w:rPr>
                <w:b/>
                <w:sz w:val="24"/>
                <w:szCs w:val="24"/>
              </w:rPr>
              <w:t>, всего</w:t>
            </w:r>
          </w:p>
        </w:tc>
        <w:tc>
          <w:tcPr>
            <w:tcW w:w="1559" w:type="dxa"/>
            <w:vAlign w:val="center"/>
          </w:tcPr>
          <w:p w:rsidR="0066464D" w:rsidRPr="004F2B3E" w:rsidRDefault="0066464D" w:rsidP="00086C0B">
            <w:pPr>
              <w:spacing w:line="276" w:lineRule="auto"/>
              <w:jc w:val="center"/>
              <w:rPr>
                <w:b/>
                <w:sz w:val="24"/>
                <w:szCs w:val="24"/>
              </w:rPr>
            </w:pPr>
          </w:p>
        </w:tc>
        <w:tc>
          <w:tcPr>
            <w:tcW w:w="1843" w:type="dxa"/>
            <w:vAlign w:val="center"/>
          </w:tcPr>
          <w:p w:rsidR="0066464D" w:rsidRPr="004F2B3E" w:rsidRDefault="004F2B3E" w:rsidP="00086C0B">
            <w:pPr>
              <w:spacing w:line="276" w:lineRule="auto"/>
              <w:jc w:val="center"/>
              <w:rPr>
                <w:b/>
                <w:sz w:val="24"/>
                <w:szCs w:val="24"/>
              </w:rPr>
            </w:pPr>
            <w:r w:rsidRPr="004F2B3E">
              <w:rPr>
                <w:b/>
                <w:sz w:val="24"/>
                <w:szCs w:val="24"/>
              </w:rPr>
              <w:t>2,0</w:t>
            </w:r>
          </w:p>
        </w:tc>
        <w:tc>
          <w:tcPr>
            <w:tcW w:w="1985" w:type="dxa"/>
            <w:vAlign w:val="center"/>
          </w:tcPr>
          <w:p w:rsidR="0066464D" w:rsidRPr="004F2B3E" w:rsidRDefault="004F2B3E" w:rsidP="00086C0B">
            <w:pPr>
              <w:spacing w:line="276" w:lineRule="auto"/>
              <w:jc w:val="center"/>
              <w:rPr>
                <w:b/>
                <w:sz w:val="24"/>
                <w:szCs w:val="24"/>
              </w:rPr>
            </w:pPr>
            <w:r w:rsidRPr="004F2B3E">
              <w:rPr>
                <w:b/>
                <w:sz w:val="24"/>
                <w:szCs w:val="24"/>
              </w:rPr>
              <w:t>2,0</w:t>
            </w:r>
          </w:p>
        </w:tc>
        <w:tc>
          <w:tcPr>
            <w:tcW w:w="1417" w:type="dxa"/>
            <w:vAlign w:val="center"/>
          </w:tcPr>
          <w:p w:rsidR="0066464D" w:rsidRPr="004F2B3E" w:rsidRDefault="004F2B3E" w:rsidP="00086C0B">
            <w:pPr>
              <w:spacing w:line="276" w:lineRule="auto"/>
              <w:jc w:val="center"/>
              <w:rPr>
                <w:b/>
                <w:sz w:val="24"/>
                <w:szCs w:val="24"/>
              </w:rPr>
            </w:pPr>
            <w:r w:rsidRPr="004F2B3E">
              <w:rPr>
                <w:b/>
                <w:sz w:val="24"/>
                <w:szCs w:val="24"/>
              </w:rPr>
              <w:t>4,0</w:t>
            </w:r>
          </w:p>
        </w:tc>
        <w:tc>
          <w:tcPr>
            <w:tcW w:w="2410" w:type="dxa"/>
            <w:vAlign w:val="center"/>
          </w:tcPr>
          <w:p w:rsidR="0066464D" w:rsidRPr="004F2B3E" w:rsidRDefault="00BF3600" w:rsidP="00086C0B">
            <w:pPr>
              <w:spacing w:line="276" w:lineRule="auto"/>
              <w:jc w:val="center"/>
              <w:rPr>
                <w:b/>
                <w:sz w:val="24"/>
                <w:szCs w:val="24"/>
                <w:highlight w:val="yellow"/>
              </w:rPr>
            </w:pPr>
            <w:r>
              <w:rPr>
                <w:b/>
                <w:sz w:val="24"/>
                <w:szCs w:val="24"/>
              </w:rPr>
              <w:t>47</w:t>
            </w:r>
            <w:r w:rsidR="00BA3DBD">
              <w:rPr>
                <w:b/>
                <w:sz w:val="24"/>
                <w:szCs w:val="24"/>
              </w:rPr>
              <w:t>,0</w:t>
            </w:r>
          </w:p>
        </w:tc>
        <w:tc>
          <w:tcPr>
            <w:tcW w:w="1276" w:type="dxa"/>
            <w:vAlign w:val="center"/>
          </w:tcPr>
          <w:p w:rsidR="0066464D" w:rsidRPr="004F2B3E" w:rsidRDefault="0066464D" w:rsidP="00086C0B">
            <w:pPr>
              <w:spacing w:line="276" w:lineRule="auto"/>
              <w:jc w:val="center"/>
              <w:rPr>
                <w:b/>
                <w:sz w:val="24"/>
                <w:szCs w:val="24"/>
                <w:highlight w:val="yellow"/>
              </w:rPr>
            </w:pPr>
          </w:p>
        </w:tc>
        <w:tc>
          <w:tcPr>
            <w:tcW w:w="1211" w:type="dxa"/>
            <w:vAlign w:val="center"/>
          </w:tcPr>
          <w:p w:rsidR="0066464D" w:rsidRPr="004F2B3E" w:rsidRDefault="00BF3600" w:rsidP="00086C0B">
            <w:pPr>
              <w:spacing w:line="276" w:lineRule="auto"/>
              <w:jc w:val="center"/>
              <w:rPr>
                <w:b/>
                <w:sz w:val="24"/>
                <w:szCs w:val="24"/>
                <w:highlight w:val="yellow"/>
              </w:rPr>
            </w:pPr>
            <w:r>
              <w:rPr>
                <w:b/>
                <w:sz w:val="24"/>
                <w:szCs w:val="24"/>
              </w:rPr>
              <w:t>51</w:t>
            </w:r>
            <w:r w:rsidR="00BA3DBD">
              <w:rPr>
                <w:b/>
                <w:sz w:val="24"/>
                <w:szCs w:val="24"/>
              </w:rPr>
              <w:t>,0</w:t>
            </w:r>
          </w:p>
        </w:tc>
      </w:tr>
      <w:tr w:rsidR="0066464D" w:rsidRPr="00EA0B97" w:rsidTr="00086C0B">
        <w:tc>
          <w:tcPr>
            <w:tcW w:w="3085" w:type="dxa"/>
          </w:tcPr>
          <w:p w:rsidR="0066464D" w:rsidRPr="004F2B3E" w:rsidRDefault="0066464D" w:rsidP="00086C0B">
            <w:pPr>
              <w:spacing w:line="276" w:lineRule="auto"/>
              <w:rPr>
                <w:sz w:val="24"/>
                <w:szCs w:val="24"/>
              </w:rPr>
            </w:pPr>
            <w:r w:rsidRPr="004F2B3E">
              <w:rPr>
                <w:sz w:val="24"/>
                <w:szCs w:val="24"/>
              </w:rPr>
              <w:lastRenderedPageBreak/>
              <w:t>из них по породам:</w:t>
            </w:r>
          </w:p>
        </w:tc>
        <w:tc>
          <w:tcPr>
            <w:tcW w:w="1559" w:type="dxa"/>
            <w:vAlign w:val="center"/>
          </w:tcPr>
          <w:p w:rsidR="0066464D" w:rsidRPr="004F2B3E" w:rsidRDefault="0066464D" w:rsidP="00086C0B">
            <w:pPr>
              <w:spacing w:line="276" w:lineRule="auto"/>
              <w:jc w:val="center"/>
              <w:rPr>
                <w:sz w:val="24"/>
                <w:szCs w:val="24"/>
              </w:rPr>
            </w:pPr>
          </w:p>
        </w:tc>
        <w:tc>
          <w:tcPr>
            <w:tcW w:w="1843" w:type="dxa"/>
            <w:vAlign w:val="center"/>
          </w:tcPr>
          <w:p w:rsidR="0066464D" w:rsidRPr="004F2B3E" w:rsidRDefault="0066464D" w:rsidP="00086C0B">
            <w:pPr>
              <w:spacing w:line="276" w:lineRule="auto"/>
              <w:jc w:val="center"/>
              <w:rPr>
                <w:sz w:val="24"/>
                <w:szCs w:val="24"/>
              </w:rPr>
            </w:pPr>
          </w:p>
        </w:tc>
        <w:tc>
          <w:tcPr>
            <w:tcW w:w="1985" w:type="dxa"/>
            <w:vAlign w:val="center"/>
          </w:tcPr>
          <w:p w:rsidR="0066464D" w:rsidRPr="004F2B3E" w:rsidRDefault="0066464D" w:rsidP="00086C0B">
            <w:pPr>
              <w:spacing w:line="276" w:lineRule="auto"/>
              <w:jc w:val="center"/>
              <w:rPr>
                <w:sz w:val="24"/>
                <w:szCs w:val="24"/>
              </w:rPr>
            </w:pPr>
          </w:p>
        </w:tc>
        <w:tc>
          <w:tcPr>
            <w:tcW w:w="1417" w:type="dxa"/>
            <w:vAlign w:val="center"/>
          </w:tcPr>
          <w:p w:rsidR="0066464D" w:rsidRPr="004F2B3E" w:rsidRDefault="0066464D" w:rsidP="00086C0B">
            <w:pPr>
              <w:spacing w:line="276" w:lineRule="auto"/>
              <w:jc w:val="center"/>
              <w:rPr>
                <w:sz w:val="24"/>
                <w:szCs w:val="24"/>
              </w:rPr>
            </w:pPr>
          </w:p>
        </w:tc>
        <w:tc>
          <w:tcPr>
            <w:tcW w:w="2410" w:type="dxa"/>
            <w:vAlign w:val="center"/>
          </w:tcPr>
          <w:p w:rsidR="0066464D" w:rsidRPr="004F2B3E" w:rsidRDefault="0066464D" w:rsidP="00086C0B">
            <w:pPr>
              <w:spacing w:line="276" w:lineRule="auto"/>
              <w:jc w:val="center"/>
              <w:rPr>
                <w:sz w:val="24"/>
                <w:szCs w:val="24"/>
              </w:rPr>
            </w:pPr>
          </w:p>
        </w:tc>
        <w:tc>
          <w:tcPr>
            <w:tcW w:w="1276" w:type="dxa"/>
            <w:vAlign w:val="center"/>
          </w:tcPr>
          <w:p w:rsidR="0066464D" w:rsidRPr="004F2B3E" w:rsidRDefault="0066464D" w:rsidP="00086C0B">
            <w:pPr>
              <w:spacing w:line="276" w:lineRule="auto"/>
              <w:jc w:val="center"/>
              <w:rPr>
                <w:sz w:val="24"/>
                <w:szCs w:val="24"/>
              </w:rPr>
            </w:pPr>
          </w:p>
        </w:tc>
        <w:tc>
          <w:tcPr>
            <w:tcW w:w="1211" w:type="dxa"/>
            <w:vAlign w:val="center"/>
          </w:tcPr>
          <w:p w:rsidR="0066464D" w:rsidRPr="004F2B3E" w:rsidRDefault="0066464D" w:rsidP="00086C0B">
            <w:pPr>
              <w:spacing w:line="276" w:lineRule="auto"/>
              <w:jc w:val="center"/>
              <w:rPr>
                <w:sz w:val="24"/>
                <w:szCs w:val="24"/>
              </w:rPr>
            </w:pPr>
          </w:p>
        </w:tc>
      </w:tr>
      <w:tr w:rsidR="0066464D" w:rsidRPr="00EA0B97" w:rsidTr="00086C0B">
        <w:tc>
          <w:tcPr>
            <w:tcW w:w="3085" w:type="dxa"/>
            <w:vAlign w:val="center"/>
          </w:tcPr>
          <w:p w:rsidR="0066464D" w:rsidRPr="004F2B3E" w:rsidRDefault="0066464D" w:rsidP="00086C0B">
            <w:pPr>
              <w:spacing w:line="276" w:lineRule="auto"/>
              <w:rPr>
                <w:sz w:val="24"/>
                <w:szCs w:val="24"/>
              </w:rPr>
            </w:pPr>
            <w:r w:rsidRPr="004F2B3E">
              <w:rPr>
                <w:sz w:val="24"/>
                <w:szCs w:val="24"/>
              </w:rPr>
              <w:t>- хвойным</w:t>
            </w:r>
          </w:p>
        </w:tc>
        <w:tc>
          <w:tcPr>
            <w:tcW w:w="1559" w:type="dxa"/>
            <w:vAlign w:val="center"/>
          </w:tcPr>
          <w:p w:rsidR="0066464D" w:rsidRPr="004F2B3E" w:rsidRDefault="0066464D" w:rsidP="00086C0B">
            <w:pPr>
              <w:spacing w:line="276" w:lineRule="auto"/>
              <w:jc w:val="center"/>
              <w:rPr>
                <w:b/>
                <w:sz w:val="24"/>
                <w:szCs w:val="24"/>
              </w:rPr>
            </w:pPr>
          </w:p>
        </w:tc>
        <w:tc>
          <w:tcPr>
            <w:tcW w:w="1843" w:type="dxa"/>
            <w:vAlign w:val="center"/>
          </w:tcPr>
          <w:p w:rsidR="0066464D" w:rsidRPr="004F2B3E" w:rsidRDefault="0066464D" w:rsidP="00086C0B">
            <w:pPr>
              <w:spacing w:line="276" w:lineRule="auto"/>
              <w:jc w:val="center"/>
              <w:rPr>
                <w:b/>
                <w:sz w:val="24"/>
                <w:szCs w:val="24"/>
              </w:rPr>
            </w:pPr>
          </w:p>
        </w:tc>
        <w:tc>
          <w:tcPr>
            <w:tcW w:w="1985" w:type="dxa"/>
            <w:vAlign w:val="center"/>
          </w:tcPr>
          <w:p w:rsidR="0066464D" w:rsidRPr="004F2B3E" w:rsidRDefault="0066464D" w:rsidP="00086C0B">
            <w:pPr>
              <w:spacing w:line="276" w:lineRule="auto"/>
              <w:jc w:val="center"/>
              <w:rPr>
                <w:sz w:val="24"/>
                <w:szCs w:val="24"/>
              </w:rPr>
            </w:pPr>
          </w:p>
        </w:tc>
        <w:tc>
          <w:tcPr>
            <w:tcW w:w="1417" w:type="dxa"/>
            <w:vAlign w:val="center"/>
          </w:tcPr>
          <w:p w:rsidR="0066464D" w:rsidRPr="004F2B3E" w:rsidRDefault="0066464D" w:rsidP="00086C0B">
            <w:pPr>
              <w:spacing w:line="276" w:lineRule="auto"/>
              <w:jc w:val="center"/>
              <w:rPr>
                <w:sz w:val="24"/>
                <w:szCs w:val="24"/>
              </w:rPr>
            </w:pPr>
          </w:p>
        </w:tc>
        <w:tc>
          <w:tcPr>
            <w:tcW w:w="2410" w:type="dxa"/>
            <w:vAlign w:val="center"/>
          </w:tcPr>
          <w:p w:rsidR="0066464D" w:rsidRPr="004F2B3E" w:rsidRDefault="0066464D" w:rsidP="00086C0B">
            <w:pPr>
              <w:spacing w:line="276" w:lineRule="auto"/>
              <w:jc w:val="center"/>
              <w:rPr>
                <w:b/>
                <w:sz w:val="24"/>
                <w:szCs w:val="24"/>
              </w:rPr>
            </w:pPr>
          </w:p>
        </w:tc>
        <w:tc>
          <w:tcPr>
            <w:tcW w:w="1276" w:type="dxa"/>
            <w:vAlign w:val="center"/>
          </w:tcPr>
          <w:p w:rsidR="0066464D" w:rsidRPr="004F2B3E" w:rsidRDefault="0066464D" w:rsidP="00086C0B">
            <w:pPr>
              <w:spacing w:line="276" w:lineRule="auto"/>
              <w:jc w:val="center"/>
              <w:rPr>
                <w:b/>
                <w:sz w:val="24"/>
                <w:szCs w:val="24"/>
              </w:rPr>
            </w:pPr>
          </w:p>
        </w:tc>
        <w:tc>
          <w:tcPr>
            <w:tcW w:w="1211" w:type="dxa"/>
            <w:vAlign w:val="center"/>
          </w:tcPr>
          <w:p w:rsidR="0066464D" w:rsidRPr="004F2B3E" w:rsidRDefault="0066464D" w:rsidP="00086C0B">
            <w:pPr>
              <w:spacing w:line="276" w:lineRule="auto"/>
              <w:jc w:val="center"/>
              <w:rPr>
                <w:sz w:val="24"/>
                <w:szCs w:val="24"/>
              </w:rPr>
            </w:pPr>
          </w:p>
        </w:tc>
      </w:tr>
      <w:tr w:rsidR="0066464D" w:rsidRPr="00EA0B97" w:rsidTr="00086C0B">
        <w:tc>
          <w:tcPr>
            <w:tcW w:w="3085" w:type="dxa"/>
            <w:vAlign w:val="center"/>
          </w:tcPr>
          <w:p w:rsidR="0066464D" w:rsidRPr="004F2B3E" w:rsidRDefault="0066464D" w:rsidP="00086C0B">
            <w:pPr>
              <w:spacing w:line="276" w:lineRule="auto"/>
              <w:rPr>
                <w:sz w:val="24"/>
                <w:szCs w:val="24"/>
              </w:rPr>
            </w:pPr>
            <w:r w:rsidRPr="004F2B3E">
              <w:rPr>
                <w:sz w:val="24"/>
                <w:szCs w:val="24"/>
              </w:rPr>
              <w:t>- твердолиственным</w:t>
            </w:r>
          </w:p>
        </w:tc>
        <w:tc>
          <w:tcPr>
            <w:tcW w:w="1559" w:type="dxa"/>
            <w:vAlign w:val="center"/>
          </w:tcPr>
          <w:p w:rsidR="0066464D" w:rsidRPr="004F2B3E" w:rsidRDefault="0066464D" w:rsidP="00086C0B">
            <w:pPr>
              <w:spacing w:line="276" w:lineRule="auto"/>
              <w:jc w:val="center"/>
              <w:rPr>
                <w:sz w:val="24"/>
                <w:szCs w:val="24"/>
              </w:rPr>
            </w:pPr>
          </w:p>
        </w:tc>
        <w:tc>
          <w:tcPr>
            <w:tcW w:w="1843" w:type="dxa"/>
            <w:vAlign w:val="center"/>
          </w:tcPr>
          <w:p w:rsidR="0066464D" w:rsidRPr="004F2B3E" w:rsidRDefault="0066464D" w:rsidP="00086C0B">
            <w:pPr>
              <w:spacing w:line="276" w:lineRule="auto"/>
              <w:jc w:val="center"/>
              <w:rPr>
                <w:sz w:val="24"/>
                <w:szCs w:val="24"/>
              </w:rPr>
            </w:pPr>
          </w:p>
        </w:tc>
        <w:tc>
          <w:tcPr>
            <w:tcW w:w="1985" w:type="dxa"/>
            <w:vAlign w:val="center"/>
          </w:tcPr>
          <w:p w:rsidR="0066464D" w:rsidRPr="004F2B3E" w:rsidRDefault="0066464D" w:rsidP="00086C0B">
            <w:pPr>
              <w:spacing w:line="276" w:lineRule="auto"/>
              <w:jc w:val="center"/>
              <w:rPr>
                <w:sz w:val="24"/>
                <w:szCs w:val="24"/>
              </w:rPr>
            </w:pPr>
          </w:p>
        </w:tc>
        <w:tc>
          <w:tcPr>
            <w:tcW w:w="1417" w:type="dxa"/>
            <w:vAlign w:val="center"/>
          </w:tcPr>
          <w:p w:rsidR="0066464D" w:rsidRPr="004F2B3E" w:rsidRDefault="0066464D" w:rsidP="00086C0B">
            <w:pPr>
              <w:spacing w:line="276" w:lineRule="auto"/>
              <w:jc w:val="center"/>
              <w:rPr>
                <w:sz w:val="24"/>
                <w:szCs w:val="24"/>
              </w:rPr>
            </w:pPr>
          </w:p>
        </w:tc>
        <w:tc>
          <w:tcPr>
            <w:tcW w:w="2410" w:type="dxa"/>
            <w:vAlign w:val="center"/>
          </w:tcPr>
          <w:p w:rsidR="0066464D" w:rsidRPr="004F2B3E" w:rsidRDefault="0066464D" w:rsidP="00086C0B">
            <w:pPr>
              <w:spacing w:line="276" w:lineRule="auto"/>
              <w:jc w:val="center"/>
              <w:rPr>
                <w:b/>
                <w:sz w:val="24"/>
                <w:szCs w:val="24"/>
              </w:rPr>
            </w:pPr>
          </w:p>
        </w:tc>
        <w:tc>
          <w:tcPr>
            <w:tcW w:w="1276" w:type="dxa"/>
            <w:vAlign w:val="center"/>
          </w:tcPr>
          <w:p w:rsidR="0066464D" w:rsidRPr="004F2B3E" w:rsidRDefault="0066464D" w:rsidP="00086C0B">
            <w:pPr>
              <w:spacing w:line="276" w:lineRule="auto"/>
              <w:jc w:val="center"/>
              <w:rPr>
                <w:b/>
                <w:sz w:val="24"/>
                <w:szCs w:val="24"/>
              </w:rPr>
            </w:pPr>
          </w:p>
        </w:tc>
        <w:tc>
          <w:tcPr>
            <w:tcW w:w="1211" w:type="dxa"/>
            <w:vAlign w:val="center"/>
          </w:tcPr>
          <w:p w:rsidR="0066464D" w:rsidRPr="004F2B3E" w:rsidRDefault="0066464D" w:rsidP="00086C0B">
            <w:pPr>
              <w:spacing w:line="276" w:lineRule="auto"/>
              <w:jc w:val="center"/>
              <w:rPr>
                <w:sz w:val="24"/>
                <w:szCs w:val="24"/>
              </w:rPr>
            </w:pPr>
          </w:p>
        </w:tc>
      </w:tr>
      <w:tr w:rsidR="00941E00" w:rsidRPr="00941E00" w:rsidTr="00086C0B">
        <w:tc>
          <w:tcPr>
            <w:tcW w:w="3085" w:type="dxa"/>
            <w:vAlign w:val="center"/>
          </w:tcPr>
          <w:p w:rsidR="0066464D" w:rsidRPr="004F2B3E" w:rsidRDefault="0066464D" w:rsidP="00086C0B">
            <w:pPr>
              <w:spacing w:line="276" w:lineRule="auto"/>
              <w:rPr>
                <w:sz w:val="24"/>
                <w:szCs w:val="24"/>
              </w:rPr>
            </w:pPr>
            <w:r w:rsidRPr="004F2B3E">
              <w:rPr>
                <w:sz w:val="24"/>
                <w:szCs w:val="24"/>
              </w:rPr>
              <w:t>- мягколиственным</w:t>
            </w:r>
          </w:p>
        </w:tc>
        <w:tc>
          <w:tcPr>
            <w:tcW w:w="1559" w:type="dxa"/>
            <w:vAlign w:val="center"/>
          </w:tcPr>
          <w:p w:rsidR="0066464D" w:rsidRPr="004F2B3E" w:rsidRDefault="0066464D" w:rsidP="00086C0B">
            <w:pPr>
              <w:spacing w:line="276" w:lineRule="auto"/>
              <w:jc w:val="center"/>
              <w:rPr>
                <w:sz w:val="24"/>
                <w:szCs w:val="24"/>
              </w:rPr>
            </w:pPr>
          </w:p>
        </w:tc>
        <w:tc>
          <w:tcPr>
            <w:tcW w:w="1843" w:type="dxa"/>
            <w:vAlign w:val="center"/>
          </w:tcPr>
          <w:p w:rsidR="0066464D" w:rsidRPr="004F2B3E" w:rsidRDefault="004F2B3E" w:rsidP="00086C0B">
            <w:pPr>
              <w:spacing w:line="276" w:lineRule="auto"/>
              <w:jc w:val="center"/>
              <w:rPr>
                <w:sz w:val="24"/>
                <w:szCs w:val="24"/>
              </w:rPr>
            </w:pPr>
            <w:r>
              <w:rPr>
                <w:sz w:val="24"/>
                <w:szCs w:val="24"/>
              </w:rPr>
              <w:t>2,0</w:t>
            </w:r>
          </w:p>
        </w:tc>
        <w:tc>
          <w:tcPr>
            <w:tcW w:w="1985" w:type="dxa"/>
            <w:vAlign w:val="center"/>
          </w:tcPr>
          <w:p w:rsidR="0066464D" w:rsidRPr="004F2B3E" w:rsidRDefault="004F2B3E" w:rsidP="00086C0B">
            <w:pPr>
              <w:spacing w:line="276" w:lineRule="auto"/>
              <w:jc w:val="center"/>
              <w:rPr>
                <w:sz w:val="24"/>
                <w:szCs w:val="24"/>
              </w:rPr>
            </w:pPr>
            <w:r>
              <w:rPr>
                <w:sz w:val="24"/>
                <w:szCs w:val="24"/>
              </w:rPr>
              <w:t>2,0</w:t>
            </w:r>
          </w:p>
        </w:tc>
        <w:tc>
          <w:tcPr>
            <w:tcW w:w="1417" w:type="dxa"/>
            <w:vAlign w:val="center"/>
          </w:tcPr>
          <w:p w:rsidR="0066464D" w:rsidRPr="004F2B3E" w:rsidRDefault="004F2B3E" w:rsidP="00086C0B">
            <w:pPr>
              <w:spacing w:line="276" w:lineRule="auto"/>
              <w:jc w:val="center"/>
              <w:rPr>
                <w:sz w:val="24"/>
                <w:szCs w:val="24"/>
              </w:rPr>
            </w:pPr>
            <w:r>
              <w:rPr>
                <w:sz w:val="24"/>
                <w:szCs w:val="24"/>
              </w:rPr>
              <w:t>4,0</w:t>
            </w:r>
          </w:p>
        </w:tc>
        <w:tc>
          <w:tcPr>
            <w:tcW w:w="2410" w:type="dxa"/>
            <w:vAlign w:val="center"/>
          </w:tcPr>
          <w:p w:rsidR="0066464D" w:rsidRPr="004F2B3E" w:rsidRDefault="00BF3600" w:rsidP="00086C0B">
            <w:pPr>
              <w:spacing w:line="276" w:lineRule="auto"/>
              <w:jc w:val="center"/>
              <w:rPr>
                <w:b/>
                <w:sz w:val="24"/>
                <w:szCs w:val="24"/>
              </w:rPr>
            </w:pPr>
            <w:r>
              <w:rPr>
                <w:b/>
                <w:sz w:val="24"/>
                <w:szCs w:val="24"/>
              </w:rPr>
              <w:t>47,0</w:t>
            </w:r>
          </w:p>
        </w:tc>
        <w:tc>
          <w:tcPr>
            <w:tcW w:w="1276" w:type="dxa"/>
            <w:vAlign w:val="center"/>
          </w:tcPr>
          <w:p w:rsidR="0066464D" w:rsidRPr="004F2B3E" w:rsidRDefault="0066464D" w:rsidP="00086C0B">
            <w:pPr>
              <w:spacing w:line="276" w:lineRule="auto"/>
              <w:jc w:val="center"/>
              <w:rPr>
                <w:b/>
                <w:sz w:val="24"/>
                <w:szCs w:val="24"/>
              </w:rPr>
            </w:pPr>
          </w:p>
        </w:tc>
        <w:tc>
          <w:tcPr>
            <w:tcW w:w="1211" w:type="dxa"/>
            <w:vAlign w:val="center"/>
          </w:tcPr>
          <w:p w:rsidR="0066464D" w:rsidRPr="004F2B3E" w:rsidRDefault="00BF3600" w:rsidP="00086C0B">
            <w:pPr>
              <w:spacing w:line="276" w:lineRule="auto"/>
              <w:jc w:val="center"/>
              <w:rPr>
                <w:sz w:val="24"/>
                <w:szCs w:val="24"/>
              </w:rPr>
            </w:pPr>
            <w:r>
              <w:rPr>
                <w:sz w:val="24"/>
                <w:szCs w:val="24"/>
              </w:rPr>
              <w:t>51</w:t>
            </w:r>
            <w:r w:rsidR="00BA3DBD">
              <w:rPr>
                <w:sz w:val="24"/>
                <w:szCs w:val="24"/>
              </w:rPr>
              <w:t>,0</w:t>
            </w:r>
          </w:p>
        </w:tc>
      </w:tr>
      <w:tr w:rsidR="007E36C1" w:rsidRPr="00363A04" w:rsidTr="00BC0D9B">
        <w:tc>
          <w:tcPr>
            <w:tcW w:w="3085" w:type="dxa"/>
          </w:tcPr>
          <w:p w:rsidR="007E36C1" w:rsidRPr="007D5B94" w:rsidRDefault="007E36C1" w:rsidP="00BC0D9B">
            <w:pPr>
              <w:spacing w:line="276" w:lineRule="auto"/>
              <w:rPr>
                <w:b/>
                <w:sz w:val="24"/>
                <w:szCs w:val="24"/>
              </w:rPr>
            </w:pPr>
            <w:r w:rsidRPr="007D5B94">
              <w:rPr>
                <w:b/>
                <w:sz w:val="24"/>
                <w:szCs w:val="24"/>
              </w:rPr>
              <w:t>Земли, нуждающиеся в лесоразведении</w:t>
            </w:r>
          </w:p>
        </w:tc>
        <w:tc>
          <w:tcPr>
            <w:tcW w:w="1559" w:type="dxa"/>
            <w:vAlign w:val="center"/>
          </w:tcPr>
          <w:p w:rsidR="007E36C1" w:rsidRPr="009E7D10" w:rsidRDefault="007E36C1" w:rsidP="00BC0D9B">
            <w:pPr>
              <w:spacing w:line="276" w:lineRule="auto"/>
              <w:jc w:val="center"/>
              <w:rPr>
                <w:b/>
                <w:sz w:val="24"/>
                <w:szCs w:val="24"/>
              </w:rPr>
            </w:pPr>
            <w:r>
              <w:rPr>
                <w:b/>
                <w:sz w:val="24"/>
                <w:szCs w:val="24"/>
              </w:rPr>
              <w:t>-</w:t>
            </w:r>
          </w:p>
        </w:tc>
        <w:tc>
          <w:tcPr>
            <w:tcW w:w="1843" w:type="dxa"/>
            <w:vAlign w:val="center"/>
          </w:tcPr>
          <w:p w:rsidR="007E36C1" w:rsidRPr="009E7D10" w:rsidRDefault="007E36C1" w:rsidP="00BC0D9B">
            <w:pPr>
              <w:spacing w:line="276" w:lineRule="auto"/>
              <w:jc w:val="center"/>
              <w:rPr>
                <w:b/>
                <w:sz w:val="24"/>
                <w:szCs w:val="24"/>
              </w:rPr>
            </w:pPr>
            <w:r>
              <w:rPr>
                <w:b/>
                <w:sz w:val="24"/>
                <w:szCs w:val="24"/>
              </w:rPr>
              <w:t>-</w:t>
            </w:r>
          </w:p>
        </w:tc>
        <w:tc>
          <w:tcPr>
            <w:tcW w:w="1985" w:type="dxa"/>
            <w:vAlign w:val="center"/>
          </w:tcPr>
          <w:p w:rsidR="007E36C1" w:rsidRPr="009E7D10" w:rsidRDefault="007E36C1" w:rsidP="00BC0D9B">
            <w:pPr>
              <w:spacing w:line="276" w:lineRule="auto"/>
              <w:jc w:val="center"/>
              <w:rPr>
                <w:b/>
                <w:sz w:val="24"/>
                <w:szCs w:val="24"/>
              </w:rPr>
            </w:pPr>
            <w:r>
              <w:rPr>
                <w:b/>
                <w:sz w:val="24"/>
                <w:szCs w:val="24"/>
              </w:rPr>
              <w:t>-</w:t>
            </w:r>
          </w:p>
        </w:tc>
        <w:tc>
          <w:tcPr>
            <w:tcW w:w="1417" w:type="dxa"/>
            <w:vAlign w:val="center"/>
          </w:tcPr>
          <w:p w:rsidR="007E36C1" w:rsidRPr="009E7D10" w:rsidRDefault="007E36C1" w:rsidP="00BC0D9B">
            <w:pPr>
              <w:spacing w:line="276" w:lineRule="auto"/>
              <w:jc w:val="center"/>
              <w:rPr>
                <w:b/>
                <w:sz w:val="24"/>
                <w:szCs w:val="24"/>
              </w:rPr>
            </w:pPr>
            <w:r>
              <w:rPr>
                <w:b/>
                <w:sz w:val="24"/>
                <w:szCs w:val="24"/>
              </w:rPr>
              <w:t>-</w:t>
            </w:r>
          </w:p>
        </w:tc>
        <w:tc>
          <w:tcPr>
            <w:tcW w:w="2410" w:type="dxa"/>
            <w:vAlign w:val="center"/>
          </w:tcPr>
          <w:p w:rsidR="007E36C1" w:rsidRPr="009E7D10" w:rsidRDefault="007E36C1" w:rsidP="00BC0D9B">
            <w:pPr>
              <w:spacing w:line="276" w:lineRule="auto"/>
              <w:jc w:val="center"/>
              <w:rPr>
                <w:b/>
                <w:sz w:val="24"/>
                <w:szCs w:val="24"/>
              </w:rPr>
            </w:pPr>
            <w:r>
              <w:rPr>
                <w:b/>
                <w:sz w:val="24"/>
                <w:szCs w:val="24"/>
              </w:rPr>
              <w:t>-</w:t>
            </w:r>
          </w:p>
        </w:tc>
        <w:tc>
          <w:tcPr>
            <w:tcW w:w="1276" w:type="dxa"/>
            <w:vAlign w:val="center"/>
          </w:tcPr>
          <w:p w:rsidR="007E36C1" w:rsidRPr="009E7D10" w:rsidRDefault="00BF3600" w:rsidP="00BC0D9B">
            <w:pPr>
              <w:spacing w:line="276" w:lineRule="auto"/>
              <w:jc w:val="center"/>
              <w:rPr>
                <w:b/>
                <w:sz w:val="24"/>
                <w:szCs w:val="24"/>
              </w:rPr>
            </w:pPr>
            <w:r>
              <w:rPr>
                <w:b/>
                <w:sz w:val="24"/>
                <w:szCs w:val="24"/>
              </w:rPr>
              <w:t>1,4</w:t>
            </w:r>
          </w:p>
        </w:tc>
        <w:tc>
          <w:tcPr>
            <w:tcW w:w="1211" w:type="dxa"/>
            <w:vAlign w:val="center"/>
          </w:tcPr>
          <w:p w:rsidR="007E36C1" w:rsidRPr="009E7D10" w:rsidRDefault="007F35CF" w:rsidP="00BC0D9B">
            <w:pPr>
              <w:spacing w:line="276" w:lineRule="auto"/>
              <w:jc w:val="center"/>
              <w:rPr>
                <w:b/>
                <w:sz w:val="24"/>
                <w:szCs w:val="24"/>
              </w:rPr>
            </w:pPr>
            <w:r>
              <w:rPr>
                <w:b/>
                <w:sz w:val="24"/>
                <w:szCs w:val="24"/>
              </w:rPr>
              <w:t>1,4</w:t>
            </w:r>
          </w:p>
        </w:tc>
      </w:tr>
    </w:tbl>
    <w:p w:rsidR="004F2B3E" w:rsidRDefault="004F2B3E" w:rsidP="004F2B3E">
      <w:pPr>
        <w:spacing w:line="276" w:lineRule="auto"/>
        <w:jc w:val="both"/>
        <w:rPr>
          <w:color w:val="FF0000"/>
          <w:sz w:val="28"/>
          <w:szCs w:val="28"/>
        </w:rPr>
      </w:pPr>
    </w:p>
    <w:p w:rsidR="004F2B3E" w:rsidRDefault="00E30A22" w:rsidP="004F2B3E">
      <w:pPr>
        <w:spacing w:line="276" w:lineRule="auto"/>
        <w:jc w:val="both"/>
        <w:rPr>
          <w:i/>
          <w:sz w:val="28"/>
          <w:szCs w:val="28"/>
        </w:rPr>
      </w:pPr>
      <w:r w:rsidRPr="0025152D">
        <w:rPr>
          <w:i/>
          <w:sz w:val="28"/>
          <w:szCs w:val="28"/>
        </w:rPr>
        <w:t xml:space="preserve">Примечание: </w:t>
      </w:r>
      <w:r w:rsidR="004F2B3E">
        <w:rPr>
          <w:i/>
          <w:sz w:val="28"/>
          <w:szCs w:val="28"/>
        </w:rPr>
        <w:t>Показатели мероприятий по лесовосстановлению и лесоразведению на территории лесничества соста</w:t>
      </w:r>
      <w:r w:rsidR="004F2B3E">
        <w:rPr>
          <w:i/>
          <w:sz w:val="28"/>
          <w:szCs w:val="28"/>
        </w:rPr>
        <w:t>в</w:t>
      </w:r>
      <w:r w:rsidR="004F2B3E">
        <w:rPr>
          <w:i/>
          <w:sz w:val="28"/>
          <w:szCs w:val="28"/>
        </w:rPr>
        <w:t>лены на основании данных ГЛР по состоянию на 01.01.2018 г.</w:t>
      </w:r>
    </w:p>
    <w:p w:rsidR="00E30A22" w:rsidRDefault="00E30A22" w:rsidP="004F2B3E">
      <w:pPr>
        <w:spacing w:line="276" w:lineRule="auto"/>
        <w:jc w:val="both"/>
        <w:rPr>
          <w:i/>
          <w:sz w:val="28"/>
          <w:szCs w:val="28"/>
        </w:rPr>
      </w:pPr>
      <w:r w:rsidRPr="0025152D">
        <w:rPr>
          <w:i/>
          <w:sz w:val="28"/>
          <w:szCs w:val="28"/>
        </w:rPr>
        <w:t>Создавать лесные культуры рекомендуется по технологическим схемам для каждой категории ле</w:t>
      </w:r>
      <w:r w:rsidR="004F2B3E">
        <w:rPr>
          <w:i/>
          <w:sz w:val="28"/>
          <w:szCs w:val="28"/>
        </w:rPr>
        <w:t>сокультурных земель. С учё</w:t>
      </w:r>
      <w:r w:rsidRPr="0025152D">
        <w:rPr>
          <w:i/>
          <w:sz w:val="28"/>
          <w:szCs w:val="28"/>
        </w:rPr>
        <w:t>том наличия естественного возобновления, типа лесорастительных условий и особенностей участка, в технол</w:t>
      </w:r>
      <w:r w:rsidR="004F2B3E">
        <w:rPr>
          <w:i/>
          <w:sz w:val="28"/>
          <w:szCs w:val="28"/>
        </w:rPr>
        <w:t>о</w:t>
      </w:r>
      <w:r w:rsidR="004F2B3E">
        <w:rPr>
          <w:i/>
          <w:sz w:val="28"/>
          <w:szCs w:val="28"/>
        </w:rPr>
        <w:t xml:space="preserve">гической схеме предусмотрены: </w:t>
      </w:r>
      <w:r w:rsidRPr="0025152D">
        <w:rPr>
          <w:i/>
          <w:sz w:val="28"/>
          <w:szCs w:val="28"/>
        </w:rPr>
        <w:t>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7E36C1" w:rsidRDefault="006941D9" w:rsidP="004F2B3E">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4F2B3E" w:rsidRDefault="004F2B3E" w:rsidP="004F2B3E">
      <w:pPr>
        <w:spacing w:line="276" w:lineRule="auto"/>
        <w:ind w:firstLine="709"/>
        <w:jc w:val="both"/>
        <w:rPr>
          <w:i/>
          <w:sz w:val="28"/>
          <w:szCs w:val="28"/>
        </w:rPr>
      </w:pPr>
    </w:p>
    <w:p w:rsidR="004F2B3E" w:rsidRDefault="004F2B3E" w:rsidP="004F2B3E">
      <w:pPr>
        <w:spacing w:line="276" w:lineRule="auto"/>
        <w:ind w:firstLine="709"/>
        <w:jc w:val="both"/>
        <w:rPr>
          <w:i/>
          <w:sz w:val="28"/>
          <w:szCs w:val="28"/>
        </w:rPr>
      </w:pPr>
    </w:p>
    <w:p w:rsidR="004F2B3E" w:rsidRDefault="004F2B3E" w:rsidP="004F2B3E">
      <w:pPr>
        <w:spacing w:line="276" w:lineRule="auto"/>
        <w:ind w:firstLine="709"/>
        <w:jc w:val="both"/>
        <w:rPr>
          <w:i/>
          <w:sz w:val="28"/>
          <w:szCs w:val="28"/>
        </w:rPr>
      </w:pPr>
    </w:p>
    <w:p w:rsidR="004F2B3E" w:rsidRDefault="004F2B3E" w:rsidP="004F2B3E">
      <w:pPr>
        <w:spacing w:line="276" w:lineRule="auto"/>
        <w:ind w:firstLine="709"/>
        <w:jc w:val="both"/>
        <w:rPr>
          <w:i/>
          <w:sz w:val="28"/>
          <w:szCs w:val="28"/>
        </w:rPr>
      </w:pPr>
    </w:p>
    <w:p w:rsidR="000364BA" w:rsidRDefault="000364BA" w:rsidP="00E30A22">
      <w:pPr>
        <w:spacing w:line="276" w:lineRule="auto"/>
        <w:ind w:firstLine="709"/>
        <w:jc w:val="right"/>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w:t>
      </w:r>
      <w:r w:rsidRPr="00801DB1">
        <w:rPr>
          <w:sz w:val="28"/>
          <w:szCs w:val="28"/>
        </w:rPr>
        <w:t>е</w:t>
      </w:r>
      <w:r w:rsidRPr="00801DB1">
        <w:rPr>
          <w:sz w:val="28"/>
          <w:szCs w:val="28"/>
        </w:rPr>
        <w:t>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E30A22" w:rsidRDefault="00AD7084" w:rsidP="0050648C">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BC0D9B" w:rsidRDefault="00BC0D9B" w:rsidP="0050648C">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4E30F9" w:rsidTr="00F515EB">
        <w:trPr>
          <w:tblHeader/>
        </w:trPr>
        <w:tc>
          <w:tcPr>
            <w:tcW w:w="865" w:type="pct"/>
            <w:vAlign w:val="center"/>
          </w:tcPr>
          <w:p w:rsidR="002A7F16" w:rsidRPr="004E30F9" w:rsidRDefault="002A7F16" w:rsidP="00F515EB">
            <w:pPr>
              <w:spacing w:line="260" w:lineRule="exact"/>
              <w:jc w:val="center"/>
              <w:rPr>
                <w:sz w:val="24"/>
                <w:szCs w:val="24"/>
              </w:rPr>
            </w:pPr>
            <w:r w:rsidRPr="004E30F9">
              <w:rPr>
                <w:sz w:val="24"/>
                <w:szCs w:val="24"/>
              </w:rPr>
              <w:t>Категория земель</w:t>
            </w:r>
          </w:p>
          <w:p w:rsidR="002A7F16" w:rsidRPr="004E30F9" w:rsidRDefault="002A7F16" w:rsidP="00F515EB">
            <w:pPr>
              <w:spacing w:line="260" w:lineRule="exact"/>
              <w:jc w:val="center"/>
              <w:rPr>
                <w:sz w:val="24"/>
                <w:szCs w:val="24"/>
              </w:rPr>
            </w:pPr>
            <w:r w:rsidRPr="004E30F9">
              <w:rPr>
                <w:sz w:val="24"/>
                <w:szCs w:val="24"/>
              </w:rPr>
              <w:t xml:space="preserve">(краткая </w:t>
            </w:r>
            <w:proofErr w:type="gramStart"/>
            <w:r w:rsidRPr="004E30F9">
              <w:rPr>
                <w:sz w:val="24"/>
                <w:szCs w:val="24"/>
              </w:rPr>
              <w:t>характе-ристика</w:t>
            </w:r>
            <w:proofErr w:type="gramEnd"/>
            <w:r w:rsidRPr="004E30F9">
              <w:rPr>
                <w:sz w:val="24"/>
                <w:szCs w:val="24"/>
              </w:rPr>
              <w:t>)</w:t>
            </w:r>
          </w:p>
        </w:tc>
        <w:tc>
          <w:tcPr>
            <w:tcW w:w="428" w:type="pct"/>
            <w:vAlign w:val="center"/>
          </w:tcPr>
          <w:p w:rsidR="002A7F16" w:rsidRPr="004E30F9" w:rsidRDefault="002A7F16" w:rsidP="00F515EB">
            <w:pPr>
              <w:spacing w:line="260" w:lineRule="exact"/>
              <w:jc w:val="center"/>
              <w:rPr>
                <w:sz w:val="24"/>
                <w:szCs w:val="24"/>
              </w:rPr>
            </w:pPr>
            <w:r w:rsidRPr="004E30F9">
              <w:rPr>
                <w:sz w:val="24"/>
                <w:szCs w:val="24"/>
              </w:rPr>
              <w:t>ТЛУ</w:t>
            </w:r>
          </w:p>
        </w:tc>
        <w:tc>
          <w:tcPr>
            <w:tcW w:w="427" w:type="pct"/>
            <w:vAlign w:val="center"/>
          </w:tcPr>
          <w:p w:rsidR="002A7F16" w:rsidRPr="004E30F9" w:rsidRDefault="002A7F16" w:rsidP="00F515EB">
            <w:pPr>
              <w:spacing w:line="260" w:lineRule="exact"/>
              <w:jc w:val="center"/>
              <w:rPr>
                <w:sz w:val="24"/>
                <w:szCs w:val="24"/>
              </w:rPr>
            </w:pPr>
            <w:r w:rsidRPr="004E30F9">
              <w:rPr>
                <w:sz w:val="24"/>
                <w:szCs w:val="24"/>
              </w:rPr>
              <w:t>№№ РТК</w:t>
            </w:r>
          </w:p>
        </w:tc>
        <w:tc>
          <w:tcPr>
            <w:tcW w:w="571" w:type="pct"/>
            <w:vAlign w:val="center"/>
          </w:tcPr>
          <w:p w:rsidR="002A7F16" w:rsidRPr="004E30F9" w:rsidRDefault="002A7F16" w:rsidP="00F515EB">
            <w:pPr>
              <w:spacing w:line="260" w:lineRule="exact"/>
              <w:jc w:val="center"/>
              <w:rPr>
                <w:sz w:val="24"/>
                <w:szCs w:val="24"/>
              </w:rPr>
            </w:pPr>
            <w:r w:rsidRPr="004E30F9">
              <w:rPr>
                <w:sz w:val="24"/>
                <w:szCs w:val="24"/>
              </w:rPr>
              <w:t>Главная</w:t>
            </w:r>
          </w:p>
          <w:p w:rsidR="002A7F16" w:rsidRPr="004E30F9" w:rsidRDefault="002A7F16" w:rsidP="00F515EB">
            <w:pPr>
              <w:spacing w:line="260" w:lineRule="exact"/>
              <w:jc w:val="center"/>
              <w:rPr>
                <w:sz w:val="24"/>
                <w:szCs w:val="24"/>
              </w:rPr>
            </w:pPr>
            <w:r w:rsidRPr="004E30F9">
              <w:rPr>
                <w:sz w:val="24"/>
                <w:szCs w:val="24"/>
              </w:rPr>
              <w:t>порода</w:t>
            </w:r>
          </w:p>
        </w:tc>
        <w:tc>
          <w:tcPr>
            <w:tcW w:w="571" w:type="pct"/>
            <w:vAlign w:val="center"/>
          </w:tcPr>
          <w:p w:rsidR="002A7F16" w:rsidRPr="004E30F9" w:rsidRDefault="002A7F16" w:rsidP="00F515EB">
            <w:pPr>
              <w:spacing w:line="260" w:lineRule="exact"/>
              <w:jc w:val="center"/>
              <w:rPr>
                <w:sz w:val="24"/>
                <w:szCs w:val="24"/>
              </w:rPr>
            </w:pPr>
            <w:r w:rsidRPr="004E30F9">
              <w:rPr>
                <w:sz w:val="24"/>
                <w:szCs w:val="24"/>
              </w:rPr>
              <w:t>Способ</w:t>
            </w:r>
          </w:p>
          <w:p w:rsidR="002A7F16" w:rsidRPr="004E30F9" w:rsidRDefault="002A7F16" w:rsidP="00F515EB">
            <w:pPr>
              <w:spacing w:line="260" w:lineRule="exact"/>
              <w:jc w:val="center"/>
              <w:rPr>
                <w:sz w:val="24"/>
                <w:szCs w:val="24"/>
              </w:rPr>
            </w:pPr>
            <w:r w:rsidRPr="004E30F9">
              <w:rPr>
                <w:sz w:val="24"/>
                <w:szCs w:val="24"/>
              </w:rPr>
              <w:t>обработки по</w:t>
            </w:r>
            <w:r w:rsidRPr="004E30F9">
              <w:rPr>
                <w:sz w:val="24"/>
                <w:szCs w:val="24"/>
              </w:rPr>
              <w:t>ч</w:t>
            </w:r>
            <w:r w:rsidRPr="004E30F9">
              <w:rPr>
                <w:sz w:val="24"/>
                <w:szCs w:val="24"/>
              </w:rPr>
              <w:t>вы</w:t>
            </w:r>
          </w:p>
        </w:tc>
        <w:tc>
          <w:tcPr>
            <w:tcW w:w="618" w:type="pct"/>
            <w:vAlign w:val="center"/>
          </w:tcPr>
          <w:p w:rsidR="002A7F16" w:rsidRPr="004E30F9" w:rsidRDefault="002A7F16" w:rsidP="00F515EB">
            <w:pPr>
              <w:spacing w:line="260" w:lineRule="exact"/>
              <w:jc w:val="center"/>
              <w:rPr>
                <w:sz w:val="24"/>
                <w:szCs w:val="24"/>
              </w:rPr>
            </w:pPr>
            <w:r w:rsidRPr="004E30F9">
              <w:rPr>
                <w:sz w:val="24"/>
                <w:szCs w:val="24"/>
              </w:rPr>
              <w:t xml:space="preserve">Метод </w:t>
            </w:r>
            <w:proofErr w:type="gramStart"/>
            <w:r w:rsidRPr="004E30F9">
              <w:rPr>
                <w:sz w:val="24"/>
                <w:szCs w:val="24"/>
              </w:rPr>
              <w:t>произ-водства</w:t>
            </w:r>
            <w:proofErr w:type="gramEnd"/>
            <w:r w:rsidRPr="004E30F9">
              <w:rPr>
                <w:sz w:val="24"/>
                <w:szCs w:val="24"/>
              </w:rPr>
              <w:t xml:space="preserve"> культур (посадка, посев)</w:t>
            </w:r>
          </w:p>
        </w:tc>
        <w:tc>
          <w:tcPr>
            <w:tcW w:w="760" w:type="pct"/>
            <w:vAlign w:val="center"/>
          </w:tcPr>
          <w:p w:rsidR="002A7F16" w:rsidRPr="004E30F9" w:rsidRDefault="002A7F16" w:rsidP="00F515EB">
            <w:pPr>
              <w:spacing w:line="260" w:lineRule="exact"/>
              <w:jc w:val="center"/>
              <w:rPr>
                <w:sz w:val="24"/>
                <w:szCs w:val="24"/>
              </w:rPr>
            </w:pPr>
            <w:r w:rsidRPr="004E30F9">
              <w:rPr>
                <w:sz w:val="24"/>
                <w:szCs w:val="24"/>
              </w:rPr>
              <w:t>Размещение</w:t>
            </w:r>
          </w:p>
          <w:p w:rsidR="002A7F16" w:rsidRPr="004E30F9" w:rsidRDefault="002A7F16" w:rsidP="00F515EB">
            <w:pPr>
              <w:spacing w:line="260" w:lineRule="exact"/>
              <w:jc w:val="center"/>
              <w:rPr>
                <w:sz w:val="24"/>
                <w:szCs w:val="24"/>
              </w:rPr>
            </w:pPr>
            <w:r w:rsidRPr="004E30F9">
              <w:rPr>
                <w:sz w:val="24"/>
                <w:szCs w:val="24"/>
              </w:rPr>
              <w:t xml:space="preserve">растений, </w:t>
            </w:r>
            <w:proofErr w:type="gramStart"/>
            <w:r w:rsidRPr="004E30F9">
              <w:rPr>
                <w:sz w:val="24"/>
                <w:szCs w:val="24"/>
              </w:rPr>
              <w:t>м</w:t>
            </w:r>
            <w:proofErr w:type="gramEnd"/>
            <w:r w:rsidRPr="004E30F9">
              <w:rPr>
                <w:sz w:val="24"/>
                <w:szCs w:val="24"/>
              </w:rPr>
              <w:t>/количество пос</w:t>
            </w:r>
            <w:r w:rsidRPr="004E30F9">
              <w:rPr>
                <w:sz w:val="24"/>
                <w:szCs w:val="24"/>
              </w:rPr>
              <w:t>а</w:t>
            </w:r>
            <w:r w:rsidRPr="004E30F9">
              <w:rPr>
                <w:sz w:val="24"/>
                <w:szCs w:val="24"/>
              </w:rPr>
              <w:t>дочных мест,</w:t>
            </w:r>
          </w:p>
          <w:p w:rsidR="002A7F16" w:rsidRPr="004E30F9" w:rsidRDefault="002A7F16" w:rsidP="00F515EB">
            <w:pPr>
              <w:spacing w:line="260" w:lineRule="exact"/>
              <w:jc w:val="center"/>
              <w:rPr>
                <w:sz w:val="24"/>
                <w:szCs w:val="24"/>
              </w:rPr>
            </w:pPr>
            <w:r w:rsidRPr="004E30F9">
              <w:rPr>
                <w:sz w:val="24"/>
                <w:szCs w:val="24"/>
              </w:rPr>
              <w:t>тыс</w:t>
            </w:r>
            <w:proofErr w:type="gramStart"/>
            <w:r w:rsidRPr="004E30F9">
              <w:rPr>
                <w:sz w:val="24"/>
                <w:szCs w:val="24"/>
              </w:rPr>
              <w:t>.ш</w:t>
            </w:r>
            <w:proofErr w:type="gramEnd"/>
            <w:r w:rsidRPr="004E30F9">
              <w:rPr>
                <w:sz w:val="24"/>
                <w:szCs w:val="24"/>
              </w:rPr>
              <w:t>т/га</w:t>
            </w:r>
          </w:p>
        </w:tc>
        <w:tc>
          <w:tcPr>
            <w:tcW w:w="760" w:type="pct"/>
            <w:vAlign w:val="center"/>
          </w:tcPr>
          <w:p w:rsidR="002A7F16" w:rsidRPr="004E30F9" w:rsidRDefault="002A7F16" w:rsidP="00F515EB">
            <w:pPr>
              <w:spacing w:line="260" w:lineRule="exact"/>
              <w:jc w:val="center"/>
              <w:rPr>
                <w:sz w:val="24"/>
                <w:szCs w:val="24"/>
              </w:rPr>
            </w:pPr>
            <w:r w:rsidRPr="004E30F9">
              <w:rPr>
                <w:sz w:val="24"/>
                <w:szCs w:val="24"/>
              </w:rPr>
              <w:t>Уход за лесными культурами</w:t>
            </w:r>
          </w:p>
        </w:tc>
      </w:tr>
      <w:tr w:rsidR="002A7F16" w:rsidRPr="004E30F9" w:rsidTr="00F515EB">
        <w:trPr>
          <w:tblHeader/>
        </w:trPr>
        <w:tc>
          <w:tcPr>
            <w:tcW w:w="865"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1</w:t>
            </w:r>
          </w:p>
        </w:tc>
        <w:tc>
          <w:tcPr>
            <w:tcW w:w="428"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2</w:t>
            </w:r>
          </w:p>
        </w:tc>
        <w:tc>
          <w:tcPr>
            <w:tcW w:w="427"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3</w:t>
            </w:r>
          </w:p>
        </w:tc>
        <w:tc>
          <w:tcPr>
            <w:tcW w:w="571"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4</w:t>
            </w:r>
          </w:p>
        </w:tc>
        <w:tc>
          <w:tcPr>
            <w:tcW w:w="571"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5</w:t>
            </w:r>
          </w:p>
        </w:tc>
        <w:tc>
          <w:tcPr>
            <w:tcW w:w="618"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6</w:t>
            </w:r>
          </w:p>
        </w:tc>
        <w:tc>
          <w:tcPr>
            <w:tcW w:w="760"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7</w:t>
            </w:r>
          </w:p>
        </w:tc>
        <w:tc>
          <w:tcPr>
            <w:tcW w:w="760"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8</w:t>
            </w:r>
          </w:p>
        </w:tc>
      </w:tr>
      <w:tr w:rsidR="002A7F16" w:rsidRPr="004E30F9" w:rsidTr="002A7F16">
        <w:tc>
          <w:tcPr>
            <w:tcW w:w="865" w:type="pct"/>
            <w:vAlign w:val="center"/>
          </w:tcPr>
          <w:p w:rsidR="002A7F16" w:rsidRPr="004E30F9" w:rsidRDefault="002A7F16" w:rsidP="002A7F16">
            <w:pPr>
              <w:spacing w:line="260" w:lineRule="exact"/>
              <w:ind w:left="57"/>
              <w:rPr>
                <w:sz w:val="24"/>
                <w:szCs w:val="24"/>
                <w:vertAlign w:val="superscript"/>
              </w:rPr>
            </w:pPr>
            <w:r w:rsidRPr="004E30F9">
              <w:rPr>
                <w:sz w:val="24"/>
                <w:szCs w:val="24"/>
              </w:rPr>
              <w:t>1.Прогалины и неле</w:t>
            </w:r>
            <w:r w:rsidRPr="004E30F9">
              <w:rPr>
                <w:sz w:val="24"/>
                <w:szCs w:val="24"/>
              </w:rPr>
              <w:t>с</w:t>
            </w:r>
            <w:r>
              <w:rPr>
                <w:sz w:val="24"/>
                <w:szCs w:val="24"/>
              </w:rPr>
              <w:t>ные</w:t>
            </w:r>
            <w:r w:rsidRPr="004E30F9">
              <w:rPr>
                <w:sz w:val="24"/>
                <w:szCs w:val="24"/>
              </w:rPr>
              <w:t xml:space="preserve"> земли на склонах до 6</w:t>
            </w:r>
            <w:r w:rsidRPr="004E30F9">
              <w:rPr>
                <w:sz w:val="24"/>
                <w:szCs w:val="24"/>
                <w:vertAlign w:val="superscript"/>
              </w:rPr>
              <w:t>0</w:t>
            </w:r>
          </w:p>
        </w:tc>
        <w:tc>
          <w:tcPr>
            <w:tcW w:w="428" w:type="pct"/>
            <w:vAlign w:val="center"/>
          </w:tcPr>
          <w:p w:rsidR="002A7F16" w:rsidRPr="004E30F9" w:rsidRDefault="002A7F16" w:rsidP="002A7F16">
            <w:pPr>
              <w:spacing w:line="260" w:lineRule="exact"/>
              <w:jc w:val="center"/>
              <w:rPr>
                <w:sz w:val="24"/>
                <w:szCs w:val="24"/>
              </w:rPr>
            </w:pPr>
            <w:r w:rsidRPr="004E30F9">
              <w:rPr>
                <w:sz w:val="24"/>
                <w:szCs w:val="24"/>
              </w:rPr>
              <w:t>Сухие и свежие т</w:t>
            </w:r>
            <w:r w:rsidRPr="004E30F9">
              <w:rPr>
                <w:sz w:val="24"/>
                <w:szCs w:val="24"/>
              </w:rPr>
              <w:t>и</w:t>
            </w:r>
            <w:r w:rsidRPr="004E30F9">
              <w:rPr>
                <w:sz w:val="24"/>
                <w:szCs w:val="24"/>
              </w:rPr>
              <w:t>пы</w:t>
            </w:r>
          </w:p>
        </w:tc>
        <w:tc>
          <w:tcPr>
            <w:tcW w:w="427" w:type="pct"/>
            <w:vAlign w:val="center"/>
          </w:tcPr>
          <w:p w:rsidR="002A7F16" w:rsidRPr="004E30F9" w:rsidRDefault="002A7F16" w:rsidP="002A7F16">
            <w:pPr>
              <w:spacing w:line="260" w:lineRule="exact"/>
              <w:jc w:val="center"/>
              <w:rPr>
                <w:sz w:val="24"/>
                <w:szCs w:val="24"/>
              </w:rPr>
            </w:pPr>
            <w:r w:rsidRPr="004E30F9">
              <w:rPr>
                <w:sz w:val="24"/>
                <w:szCs w:val="24"/>
              </w:rPr>
              <w:t>6,7,8,10</w:t>
            </w:r>
          </w:p>
        </w:tc>
        <w:tc>
          <w:tcPr>
            <w:tcW w:w="571" w:type="pct"/>
            <w:vAlign w:val="center"/>
          </w:tcPr>
          <w:p w:rsidR="002A7F16" w:rsidRPr="004E30F9" w:rsidRDefault="002A7F16" w:rsidP="002A7F16">
            <w:pPr>
              <w:spacing w:line="260" w:lineRule="exact"/>
              <w:jc w:val="center"/>
              <w:rPr>
                <w:sz w:val="24"/>
                <w:szCs w:val="24"/>
              </w:rPr>
            </w:pPr>
            <w:r w:rsidRPr="004E30F9">
              <w:rPr>
                <w:sz w:val="24"/>
                <w:szCs w:val="24"/>
              </w:rPr>
              <w:t>Сосна</w:t>
            </w:r>
          </w:p>
          <w:p w:rsidR="002A7F16" w:rsidRPr="004E30F9" w:rsidRDefault="002A7F16" w:rsidP="002A7F16">
            <w:pPr>
              <w:spacing w:line="260" w:lineRule="exact"/>
              <w:jc w:val="center"/>
              <w:rPr>
                <w:sz w:val="24"/>
                <w:szCs w:val="24"/>
              </w:rPr>
            </w:pPr>
            <w:r w:rsidRPr="004E30F9">
              <w:rPr>
                <w:sz w:val="24"/>
                <w:szCs w:val="24"/>
              </w:rPr>
              <w:t>Дуб</w:t>
            </w:r>
          </w:p>
          <w:p w:rsidR="002A7F16" w:rsidRPr="004E30F9" w:rsidRDefault="002A7F16" w:rsidP="002A7F16">
            <w:pPr>
              <w:spacing w:line="260" w:lineRule="exact"/>
              <w:jc w:val="center"/>
              <w:rPr>
                <w:sz w:val="24"/>
                <w:szCs w:val="24"/>
              </w:rPr>
            </w:pPr>
            <w:r w:rsidRPr="004E30F9">
              <w:rPr>
                <w:sz w:val="24"/>
                <w:szCs w:val="24"/>
              </w:rPr>
              <w:t>Акация</w:t>
            </w:r>
          </w:p>
          <w:p w:rsidR="002A7F16" w:rsidRPr="004E30F9" w:rsidRDefault="002A7F16" w:rsidP="002A7F16">
            <w:pPr>
              <w:spacing w:line="260" w:lineRule="exact"/>
              <w:jc w:val="center"/>
              <w:rPr>
                <w:sz w:val="24"/>
                <w:szCs w:val="24"/>
              </w:rPr>
            </w:pPr>
            <w:r w:rsidRPr="004E30F9">
              <w:rPr>
                <w:sz w:val="24"/>
                <w:szCs w:val="24"/>
              </w:rPr>
              <w:t>Береза</w:t>
            </w:r>
          </w:p>
        </w:tc>
        <w:tc>
          <w:tcPr>
            <w:tcW w:w="571" w:type="pct"/>
            <w:vAlign w:val="center"/>
          </w:tcPr>
          <w:p w:rsidR="002A7F16" w:rsidRPr="004E30F9" w:rsidRDefault="002A7F16" w:rsidP="002A7F16">
            <w:pPr>
              <w:spacing w:line="260" w:lineRule="exact"/>
              <w:jc w:val="center"/>
              <w:rPr>
                <w:sz w:val="24"/>
                <w:szCs w:val="24"/>
              </w:rPr>
            </w:pPr>
            <w:r w:rsidRPr="004E30F9">
              <w:rPr>
                <w:sz w:val="24"/>
                <w:szCs w:val="24"/>
              </w:rPr>
              <w:t>Сплошная</w:t>
            </w:r>
          </w:p>
        </w:tc>
        <w:tc>
          <w:tcPr>
            <w:tcW w:w="618" w:type="pct"/>
            <w:vAlign w:val="center"/>
          </w:tcPr>
          <w:p w:rsidR="002A7F16" w:rsidRPr="004E30F9" w:rsidRDefault="002A7F16" w:rsidP="002A7F16">
            <w:pPr>
              <w:spacing w:line="260" w:lineRule="exact"/>
              <w:jc w:val="center"/>
              <w:rPr>
                <w:sz w:val="24"/>
                <w:szCs w:val="24"/>
              </w:rPr>
            </w:pPr>
            <w:r w:rsidRPr="004E30F9">
              <w:rPr>
                <w:sz w:val="24"/>
                <w:szCs w:val="24"/>
              </w:rPr>
              <w:t>Посадка</w:t>
            </w:r>
          </w:p>
        </w:tc>
        <w:tc>
          <w:tcPr>
            <w:tcW w:w="760" w:type="pct"/>
            <w:vAlign w:val="center"/>
          </w:tcPr>
          <w:p w:rsidR="009A0923" w:rsidRPr="004E30F9" w:rsidRDefault="009A0923" w:rsidP="009A0923">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2A7F16" w:rsidRPr="004E30F9" w:rsidRDefault="009A0923" w:rsidP="009A0923">
            <w:pPr>
              <w:spacing w:line="260" w:lineRule="exact"/>
              <w:jc w:val="center"/>
              <w:rPr>
                <w:sz w:val="24"/>
                <w:szCs w:val="24"/>
              </w:rPr>
            </w:pPr>
            <w:r w:rsidRPr="004E30F9">
              <w:rPr>
                <w:sz w:val="24"/>
                <w:szCs w:val="24"/>
              </w:rPr>
              <w:t>4.5</w:t>
            </w:r>
          </w:p>
        </w:tc>
        <w:tc>
          <w:tcPr>
            <w:tcW w:w="760" w:type="pct"/>
            <w:vAlign w:val="center"/>
          </w:tcPr>
          <w:p w:rsidR="002A7F16" w:rsidRPr="004E30F9" w:rsidRDefault="009A0923" w:rsidP="002A7F16">
            <w:pPr>
              <w:spacing w:line="260" w:lineRule="exact"/>
              <w:jc w:val="center"/>
              <w:rPr>
                <w:sz w:val="24"/>
                <w:szCs w:val="24"/>
              </w:rPr>
            </w:pPr>
            <w:r>
              <w:rPr>
                <w:sz w:val="24"/>
                <w:szCs w:val="24"/>
              </w:rPr>
              <w:t>4-3-2</w:t>
            </w:r>
            <w:r w:rsidR="002A7F16" w:rsidRPr="004E30F9">
              <w:rPr>
                <w:sz w:val="24"/>
                <w:szCs w:val="24"/>
              </w:rPr>
              <w:t>-1</w:t>
            </w:r>
          </w:p>
        </w:tc>
      </w:tr>
      <w:tr w:rsidR="009A0923" w:rsidRPr="004E30F9" w:rsidTr="009A0923">
        <w:trPr>
          <w:trHeight w:val="905"/>
        </w:trPr>
        <w:tc>
          <w:tcPr>
            <w:tcW w:w="865" w:type="pct"/>
            <w:vAlign w:val="center"/>
          </w:tcPr>
          <w:p w:rsidR="009A0923" w:rsidRPr="004E30F9" w:rsidRDefault="009A0923" w:rsidP="002A7F16">
            <w:pPr>
              <w:spacing w:line="260" w:lineRule="exact"/>
              <w:ind w:left="57"/>
              <w:rPr>
                <w:bCs/>
                <w:color w:val="000000"/>
                <w:sz w:val="24"/>
                <w:szCs w:val="24"/>
              </w:rPr>
            </w:pPr>
            <w:r w:rsidRPr="004E30F9">
              <w:rPr>
                <w:bCs/>
                <w:color w:val="000000"/>
                <w:sz w:val="24"/>
                <w:szCs w:val="24"/>
              </w:rPr>
              <w:t>2.</w:t>
            </w:r>
            <w:r w:rsidRPr="004E30F9">
              <w:rPr>
                <w:sz w:val="24"/>
                <w:szCs w:val="24"/>
              </w:rPr>
              <w:t>Прогалины и неле</w:t>
            </w:r>
            <w:r w:rsidRPr="004E30F9">
              <w:rPr>
                <w:sz w:val="24"/>
                <w:szCs w:val="24"/>
              </w:rPr>
              <w:t>с</w:t>
            </w:r>
            <w:r>
              <w:rPr>
                <w:sz w:val="24"/>
                <w:szCs w:val="24"/>
              </w:rPr>
              <w:t>ные</w:t>
            </w:r>
            <w:r w:rsidRPr="004E30F9">
              <w:rPr>
                <w:sz w:val="24"/>
                <w:szCs w:val="24"/>
              </w:rPr>
              <w:t xml:space="preserve"> земли на склонах до 6-20</w:t>
            </w:r>
            <w:r w:rsidRPr="004E30F9">
              <w:rPr>
                <w:sz w:val="24"/>
                <w:szCs w:val="24"/>
                <w:vertAlign w:val="superscript"/>
              </w:rPr>
              <w:t>0</w:t>
            </w:r>
          </w:p>
        </w:tc>
        <w:tc>
          <w:tcPr>
            <w:tcW w:w="428" w:type="pct"/>
            <w:vAlign w:val="center"/>
          </w:tcPr>
          <w:p w:rsidR="009A0923" w:rsidRPr="004E30F9" w:rsidRDefault="009A0923" w:rsidP="002A7F16">
            <w:pPr>
              <w:spacing w:line="260" w:lineRule="exact"/>
              <w:jc w:val="center"/>
              <w:rPr>
                <w:bCs/>
                <w:color w:val="000000"/>
                <w:sz w:val="24"/>
                <w:szCs w:val="24"/>
                <w:vertAlign w:val="subscript"/>
              </w:rPr>
            </w:pPr>
            <w:r w:rsidRPr="004E30F9">
              <w:rPr>
                <w:bCs/>
                <w:color w:val="000000"/>
                <w:sz w:val="24"/>
                <w:szCs w:val="24"/>
              </w:rPr>
              <w:t>Сухие и свежие т</w:t>
            </w:r>
            <w:r w:rsidRPr="004E30F9">
              <w:rPr>
                <w:bCs/>
                <w:color w:val="000000"/>
                <w:sz w:val="24"/>
                <w:szCs w:val="24"/>
              </w:rPr>
              <w:t>и</w:t>
            </w:r>
            <w:r w:rsidRPr="004E30F9">
              <w:rPr>
                <w:bCs/>
                <w:color w:val="000000"/>
                <w:sz w:val="24"/>
                <w:szCs w:val="24"/>
              </w:rPr>
              <w:t>пы</w:t>
            </w:r>
          </w:p>
        </w:tc>
        <w:tc>
          <w:tcPr>
            <w:tcW w:w="427"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10,12,14</w:t>
            </w: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t>Сосна</w:t>
            </w:r>
          </w:p>
          <w:p w:rsidR="009A0923" w:rsidRPr="004E30F9" w:rsidRDefault="009A0923" w:rsidP="002A7F16">
            <w:pPr>
              <w:spacing w:line="260" w:lineRule="exact"/>
              <w:jc w:val="center"/>
              <w:rPr>
                <w:sz w:val="24"/>
                <w:szCs w:val="24"/>
              </w:rPr>
            </w:pPr>
            <w:r w:rsidRPr="004E30F9">
              <w:rPr>
                <w:sz w:val="24"/>
                <w:szCs w:val="24"/>
              </w:rPr>
              <w:t>Дуб</w:t>
            </w:r>
          </w:p>
          <w:p w:rsidR="009A0923" w:rsidRPr="004E30F9" w:rsidRDefault="009A0923" w:rsidP="002A7F16">
            <w:pPr>
              <w:spacing w:line="260" w:lineRule="exact"/>
              <w:jc w:val="center"/>
              <w:rPr>
                <w:sz w:val="24"/>
                <w:szCs w:val="24"/>
              </w:rPr>
            </w:pPr>
            <w:r w:rsidRPr="004E30F9">
              <w:rPr>
                <w:sz w:val="24"/>
                <w:szCs w:val="24"/>
              </w:rPr>
              <w:t>Акация</w:t>
            </w:r>
          </w:p>
          <w:p w:rsidR="009A0923" w:rsidRPr="004E30F9" w:rsidRDefault="009A0923" w:rsidP="002A7F16">
            <w:pPr>
              <w:spacing w:line="260" w:lineRule="exact"/>
              <w:jc w:val="center"/>
              <w:rPr>
                <w:bCs/>
                <w:color w:val="000000"/>
                <w:sz w:val="24"/>
                <w:szCs w:val="24"/>
              </w:rPr>
            </w:pPr>
            <w:r w:rsidRPr="004E30F9">
              <w:rPr>
                <w:sz w:val="24"/>
                <w:szCs w:val="24"/>
              </w:rPr>
              <w:t>Береза</w:t>
            </w:r>
          </w:p>
        </w:tc>
        <w:tc>
          <w:tcPr>
            <w:tcW w:w="571"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9A0923" w:rsidRPr="004E30F9" w:rsidRDefault="009A0923" w:rsidP="002A7F16">
            <w:pPr>
              <w:spacing w:line="260" w:lineRule="exact"/>
              <w:jc w:val="center"/>
              <w:rPr>
                <w:bCs/>
                <w:color w:val="000000"/>
                <w:sz w:val="24"/>
                <w:szCs w:val="24"/>
                <w:u w:val="single"/>
              </w:rPr>
            </w:pPr>
            <w:r w:rsidRPr="004E30F9">
              <w:rPr>
                <w:bCs/>
                <w:color w:val="000000"/>
                <w:sz w:val="24"/>
                <w:szCs w:val="24"/>
                <w:u w:val="single"/>
              </w:rPr>
              <w:t>3.0х</w:t>
            </w:r>
            <w:proofErr w:type="gramStart"/>
            <w:r w:rsidRPr="004E30F9">
              <w:rPr>
                <w:bCs/>
                <w:color w:val="000000"/>
                <w:sz w:val="24"/>
                <w:szCs w:val="24"/>
                <w:u w:val="single"/>
              </w:rPr>
              <w:t>0</w:t>
            </w:r>
            <w:proofErr w:type="gramEnd"/>
            <w:r w:rsidRPr="004E30F9">
              <w:rPr>
                <w:bCs/>
                <w:color w:val="000000"/>
                <w:sz w:val="24"/>
                <w:szCs w:val="24"/>
                <w:u w:val="single"/>
              </w:rPr>
              <w:t>.75</w:t>
            </w:r>
          </w:p>
          <w:p w:rsidR="009A0923" w:rsidRPr="004E30F9" w:rsidRDefault="009A0923" w:rsidP="002A7F16">
            <w:pPr>
              <w:spacing w:line="260" w:lineRule="exact"/>
              <w:jc w:val="center"/>
              <w:rPr>
                <w:bCs/>
                <w:color w:val="000000"/>
                <w:sz w:val="24"/>
                <w:szCs w:val="24"/>
              </w:rPr>
            </w:pPr>
            <w:r w:rsidRPr="004E30F9">
              <w:rPr>
                <w:bCs/>
                <w:color w:val="000000"/>
                <w:sz w:val="24"/>
                <w:szCs w:val="24"/>
              </w:rPr>
              <w:t>4.5</w:t>
            </w:r>
          </w:p>
        </w:tc>
        <w:tc>
          <w:tcPr>
            <w:tcW w:w="760" w:type="pct"/>
            <w:vAlign w:val="center"/>
          </w:tcPr>
          <w:p w:rsidR="009A0923" w:rsidRDefault="009A0923" w:rsidP="009A0923">
            <w:pPr>
              <w:jc w:val="center"/>
            </w:pPr>
            <w:r w:rsidRPr="00B80F5E">
              <w:rPr>
                <w:sz w:val="24"/>
                <w:szCs w:val="24"/>
              </w:rPr>
              <w:t>4-3-2-1</w:t>
            </w:r>
          </w:p>
        </w:tc>
      </w:tr>
      <w:tr w:rsidR="009A0923" w:rsidRPr="004E30F9" w:rsidTr="009A0923">
        <w:tc>
          <w:tcPr>
            <w:tcW w:w="865" w:type="pct"/>
            <w:vAlign w:val="center"/>
          </w:tcPr>
          <w:p w:rsidR="009A0923" w:rsidRPr="004E30F9" w:rsidRDefault="009A0923" w:rsidP="002A7F16">
            <w:pPr>
              <w:spacing w:line="260" w:lineRule="exact"/>
              <w:rPr>
                <w:sz w:val="24"/>
                <w:szCs w:val="24"/>
              </w:rPr>
            </w:pPr>
            <w:r>
              <w:rPr>
                <w:sz w:val="24"/>
                <w:szCs w:val="24"/>
              </w:rPr>
              <w:t>3. Не возобновивши</w:t>
            </w:r>
            <w:r w:rsidRPr="004E30F9">
              <w:rPr>
                <w:sz w:val="24"/>
                <w:szCs w:val="24"/>
              </w:rPr>
              <w:t>еся вырубки с нали-</w:t>
            </w:r>
          </w:p>
          <w:p w:rsidR="009A0923" w:rsidRPr="004E30F9" w:rsidRDefault="009A0923" w:rsidP="002A7F16">
            <w:pPr>
              <w:spacing w:line="260" w:lineRule="exact"/>
              <w:rPr>
                <w:sz w:val="24"/>
                <w:szCs w:val="24"/>
              </w:rPr>
            </w:pPr>
            <w:r w:rsidRPr="004E30F9">
              <w:rPr>
                <w:sz w:val="24"/>
                <w:szCs w:val="24"/>
              </w:rPr>
              <w:t>чием пней до 500</w:t>
            </w:r>
          </w:p>
          <w:p w:rsidR="009A0923" w:rsidRPr="004E30F9" w:rsidRDefault="009A0923" w:rsidP="002A7F16">
            <w:pPr>
              <w:spacing w:line="260" w:lineRule="exact"/>
              <w:rPr>
                <w:sz w:val="24"/>
                <w:szCs w:val="24"/>
              </w:rPr>
            </w:pPr>
            <w:proofErr w:type="gramStart"/>
            <w:r w:rsidRPr="004E30F9">
              <w:rPr>
                <w:sz w:val="24"/>
                <w:szCs w:val="24"/>
              </w:rPr>
              <w:t>шт</w:t>
            </w:r>
            <w:proofErr w:type="gramEnd"/>
            <w:r w:rsidRPr="004E30F9">
              <w:rPr>
                <w:sz w:val="24"/>
                <w:szCs w:val="24"/>
              </w:rPr>
              <w:t>/га на склонах</w:t>
            </w:r>
          </w:p>
          <w:p w:rsidR="009A0923" w:rsidRPr="004E30F9" w:rsidRDefault="009A0923" w:rsidP="002A7F16">
            <w:pPr>
              <w:spacing w:line="260" w:lineRule="exact"/>
              <w:rPr>
                <w:sz w:val="24"/>
                <w:szCs w:val="24"/>
              </w:rPr>
            </w:pPr>
            <w:r w:rsidRPr="004E30F9">
              <w:rPr>
                <w:sz w:val="24"/>
                <w:szCs w:val="24"/>
              </w:rPr>
              <w:t>до 11</w:t>
            </w:r>
            <w:r w:rsidRPr="004E30F9">
              <w:rPr>
                <w:sz w:val="24"/>
                <w:szCs w:val="24"/>
                <w:vertAlign w:val="superscript"/>
              </w:rPr>
              <w:t>0</w:t>
            </w:r>
          </w:p>
        </w:tc>
        <w:tc>
          <w:tcPr>
            <w:tcW w:w="428"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Свежие</w:t>
            </w:r>
          </w:p>
          <w:p w:rsidR="009A0923" w:rsidRPr="004E30F9" w:rsidRDefault="009A0923" w:rsidP="002A7F16">
            <w:pPr>
              <w:spacing w:line="260" w:lineRule="exact"/>
              <w:jc w:val="center"/>
              <w:rPr>
                <w:sz w:val="24"/>
                <w:szCs w:val="24"/>
              </w:rPr>
            </w:pPr>
            <w:r w:rsidRPr="004E30F9">
              <w:rPr>
                <w:bCs/>
                <w:color w:val="000000"/>
                <w:sz w:val="24"/>
                <w:szCs w:val="24"/>
              </w:rPr>
              <w:t>типы</w:t>
            </w:r>
          </w:p>
        </w:tc>
        <w:tc>
          <w:tcPr>
            <w:tcW w:w="427" w:type="pct"/>
            <w:vAlign w:val="center"/>
          </w:tcPr>
          <w:p w:rsidR="009A0923" w:rsidRPr="004E30F9" w:rsidRDefault="009A0923" w:rsidP="002A7F16">
            <w:pPr>
              <w:spacing w:line="260" w:lineRule="exact"/>
              <w:jc w:val="center"/>
              <w:rPr>
                <w:sz w:val="24"/>
                <w:szCs w:val="24"/>
              </w:rPr>
            </w:pPr>
            <w:r w:rsidRPr="004E30F9">
              <w:rPr>
                <w:sz w:val="24"/>
                <w:szCs w:val="24"/>
              </w:rPr>
              <w:t>1,2,3,5</w:t>
            </w: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t>Сосна</w:t>
            </w:r>
          </w:p>
          <w:p w:rsidR="009A0923" w:rsidRPr="004E30F9" w:rsidRDefault="009A0923" w:rsidP="002A7F16">
            <w:pPr>
              <w:spacing w:line="260" w:lineRule="exact"/>
              <w:jc w:val="center"/>
              <w:rPr>
                <w:sz w:val="24"/>
                <w:szCs w:val="24"/>
              </w:rPr>
            </w:pPr>
            <w:r w:rsidRPr="004E30F9">
              <w:rPr>
                <w:sz w:val="24"/>
                <w:szCs w:val="24"/>
              </w:rPr>
              <w:t>Лиственница</w:t>
            </w:r>
          </w:p>
          <w:p w:rsidR="009A0923" w:rsidRPr="004E30F9" w:rsidRDefault="009A0923" w:rsidP="002A7F16">
            <w:pPr>
              <w:spacing w:line="260" w:lineRule="exact"/>
              <w:jc w:val="center"/>
              <w:rPr>
                <w:sz w:val="24"/>
                <w:szCs w:val="24"/>
              </w:rPr>
            </w:pPr>
            <w:r w:rsidRPr="004E30F9">
              <w:rPr>
                <w:sz w:val="24"/>
                <w:szCs w:val="24"/>
              </w:rPr>
              <w:t>Дуб</w:t>
            </w:r>
          </w:p>
          <w:p w:rsidR="009A0923" w:rsidRPr="004E30F9" w:rsidRDefault="009A0923" w:rsidP="002A7F16">
            <w:pPr>
              <w:spacing w:line="260" w:lineRule="exact"/>
              <w:jc w:val="center"/>
              <w:rPr>
                <w:sz w:val="24"/>
                <w:szCs w:val="24"/>
              </w:rPr>
            </w:pPr>
            <w:r w:rsidRPr="004E30F9">
              <w:rPr>
                <w:sz w:val="24"/>
                <w:szCs w:val="24"/>
              </w:rPr>
              <w:t>Ясень</w:t>
            </w:r>
          </w:p>
          <w:p w:rsidR="009A0923" w:rsidRPr="004E30F9" w:rsidRDefault="009A0923" w:rsidP="002A7F16">
            <w:pPr>
              <w:spacing w:line="260" w:lineRule="exact"/>
              <w:jc w:val="center"/>
              <w:rPr>
                <w:sz w:val="24"/>
                <w:szCs w:val="24"/>
              </w:rPr>
            </w:pPr>
            <w:r w:rsidRPr="004E30F9">
              <w:rPr>
                <w:sz w:val="24"/>
                <w:szCs w:val="24"/>
              </w:rPr>
              <w:t>Клен</w:t>
            </w:r>
          </w:p>
          <w:p w:rsidR="009A0923" w:rsidRPr="004E30F9" w:rsidRDefault="009A0923" w:rsidP="002A7F16">
            <w:pPr>
              <w:spacing w:line="260" w:lineRule="exact"/>
              <w:jc w:val="center"/>
              <w:rPr>
                <w:sz w:val="24"/>
                <w:szCs w:val="24"/>
              </w:rPr>
            </w:pPr>
            <w:r w:rsidRPr="004E30F9">
              <w:rPr>
                <w:sz w:val="24"/>
                <w:szCs w:val="24"/>
              </w:rPr>
              <w:t>Береза</w:t>
            </w: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t>Частичная</w:t>
            </w:r>
          </w:p>
        </w:tc>
        <w:tc>
          <w:tcPr>
            <w:tcW w:w="618" w:type="pct"/>
            <w:vAlign w:val="center"/>
          </w:tcPr>
          <w:p w:rsidR="009A0923" w:rsidRPr="004E30F9" w:rsidRDefault="009A0923" w:rsidP="002A7F16">
            <w:pPr>
              <w:spacing w:line="260" w:lineRule="exact"/>
              <w:jc w:val="center"/>
              <w:rPr>
                <w:sz w:val="24"/>
                <w:szCs w:val="24"/>
              </w:rPr>
            </w:pPr>
            <w:r w:rsidRPr="004E30F9">
              <w:rPr>
                <w:sz w:val="24"/>
                <w:szCs w:val="24"/>
              </w:rPr>
              <w:t>Посадка</w:t>
            </w:r>
          </w:p>
        </w:tc>
        <w:tc>
          <w:tcPr>
            <w:tcW w:w="760" w:type="pct"/>
            <w:vAlign w:val="center"/>
          </w:tcPr>
          <w:p w:rsidR="009A0923" w:rsidRPr="004E30F9" w:rsidRDefault="009A0923" w:rsidP="002A7F16">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9A0923" w:rsidRPr="004E30F9" w:rsidRDefault="009A0923" w:rsidP="002A7F16">
            <w:pPr>
              <w:spacing w:line="260" w:lineRule="exact"/>
              <w:jc w:val="center"/>
              <w:rPr>
                <w:sz w:val="24"/>
                <w:szCs w:val="24"/>
              </w:rPr>
            </w:pPr>
            <w:r w:rsidRPr="004E30F9">
              <w:rPr>
                <w:sz w:val="24"/>
                <w:szCs w:val="24"/>
              </w:rPr>
              <w:t>4.5</w:t>
            </w:r>
          </w:p>
        </w:tc>
        <w:tc>
          <w:tcPr>
            <w:tcW w:w="760" w:type="pct"/>
            <w:vAlign w:val="center"/>
          </w:tcPr>
          <w:p w:rsidR="009A0923" w:rsidRDefault="009A0923" w:rsidP="009A0923">
            <w:pPr>
              <w:jc w:val="center"/>
            </w:pPr>
            <w:r w:rsidRPr="00B80F5E">
              <w:rPr>
                <w:sz w:val="24"/>
                <w:szCs w:val="24"/>
              </w:rPr>
              <w:t>4-3-2-1</w:t>
            </w:r>
          </w:p>
        </w:tc>
      </w:tr>
      <w:tr w:rsidR="009A0923" w:rsidRPr="004E30F9" w:rsidTr="009A0923">
        <w:trPr>
          <w:trHeight w:val="972"/>
        </w:trPr>
        <w:tc>
          <w:tcPr>
            <w:tcW w:w="865" w:type="pct"/>
            <w:vAlign w:val="center"/>
          </w:tcPr>
          <w:p w:rsidR="009A0923" w:rsidRPr="004E30F9" w:rsidRDefault="009A0923" w:rsidP="002A7F16">
            <w:pPr>
              <w:spacing w:line="260" w:lineRule="exact"/>
              <w:rPr>
                <w:sz w:val="24"/>
                <w:szCs w:val="24"/>
              </w:rPr>
            </w:pPr>
            <w:r w:rsidRPr="004E30F9">
              <w:rPr>
                <w:sz w:val="24"/>
                <w:szCs w:val="24"/>
              </w:rPr>
              <w:t>4. Не возобновившиеся вырубки с нали</w:t>
            </w:r>
            <w:r>
              <w:rPr>
                <w:sz w:val="24"/>
                <w:szCs w:val="24"/>
              </w:rPr>
              <w:t xml:space="preserve">чием пней до 500 </w:t>
            </w:r>
            <w:proofErr w:type="gramStart"/>
            <w:r>
              <w:rPr>
                <w:sz w:val="24"/>
                <w:szCs w:val="24"/>
              </w:rPr>
              <w:t>шт</w:t>
            </w:r>
            <w:proofErr w:type="gramEnd"/>
            <w:r>
              <w:rPr>
                <w:sz w:val="24"/>
                <w:szCs w:val="24"/>
              </w:rPr>
              <w:t xml:space="preserve">/га на </w:t>
            </w:r>
            <w:r w:rsidRPr="004E30F9">
              <w:rPr>
                <w:sz w:val="24"/>
                <w:szCs w:val="24"/>
              </w:rPr>
              <w:t>склонах до11</w:t>
            </w:r>
            <w:r w:rsidRPr="004E30F9">
              <w:rPr>
                <w:sz w:val="24"/>
                <w:szCs w:val="24"/>
                <w:vertAlign w:val="superscript"/>
              </w:rPr>
              <w:t>0</w:t>
            </w:r>
          </w:p>
        </w:tc>
        <w:tc>
          <w:tcPr>
            <w:tcW w:w="428" w:type="pct"/>
            <w:vAlign w:val="center"/>
          </w:tcPr>
          <w:p w:rsidR="009A0923" w:rsidRPr="00C47111" w:rsidRDefault="009A0923" w:rsidP="002A7F16">
            <w:pPr>
              <w:spacing w:line="260" w:lineRule="exact"/>
              <w:jc w:val="center"/>
              <w:rPr>
                <w:bCs/>
                <w:color w:val="000000"/>
                <w:sz w:val="24"/>
                <w:szCs w:val="24"/>
                <w:vertAlign w:val="subscript"/>
              </w:rPr>
            </w:pPr>
            <w:r w:rsidRPr="004E30F9">
              <w:rPr>
                <w:bCs/>
                <w:color w:val="000000"/>
                <w:sz w:val="24"/>
                <w:szCs w:val="24"/>
              </w:rPr>
              <w:t>Влажные типы</w:t>
            </w:r>
          </w:p>
        </w:tc>
        <w:tc>
          <w:tcPr>
            <w:tcW w:w="427"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4</w:t>
            </w:r>
          </w:p>
        </w:tc>
        <w:tc>
          <w:tcPr>
            <w:tcW w:w="571"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Ель</w:t>
            </w:r>
          </w:p>
          <w:p w:rsidR="009A0923" w:rsidRPr="004E30F9" w:rsidRDefault="009A0923" w:rsidP="002A7F16">
            <w:pPr>
              <w:spacing w:line="260" w:lineRule="exact"/>
              <w:jc w:val="center"/>
              <w:rPr>
                <w:bCs/>
                <w:color w:val="000000"/>
                <w:sz w:val="24"/>
                <w:szCs w:val="24"/>
              </w:rPr>
            </w:pPr>
            <w:r w:rsidRPr="004E30F9">
              <w:rPr>
                <w:bCs/>
                <w:color w:val="000000"/>
                <w:sz w:val="24"/>
                <w:szCs w:val="24"/>
              </w:rPr>
              <w:t>Тополь</w:t>
            </w:r>
          </w:p>
          <w:p w:rsidR="009A0923" w:rsidRPr="004E30F9" w:rsidRDefault="009A0923" w:rsidP="002A7F16">
            <w:pPr>
              <w:spacing w:line="260" w:lineRule="exact"/>
              <w:jc w:val="center"/>
              <w:rPr>
                <w:bCs/>
                <w:color w:val="000000"/>
                <w:sz w:val="24"/>
                <w:szCs w:val="24"/>
              </w:rPr>
            </w:pPr>
            <w:r w:rsidRPr="004E30F9">
              <w:rPr>
                <w:bCs/>
                <w:color w:val="000000"/>
                <w:sz w:val="24"/>
                <w:szCs w:val="24"/>
              </w:rPr>
              <w:t>Ольха</w:t>
            </w:r>
          </w:p>
        </w:tc>
        <w:tc>
          <w:tcPr>
            <w:tcW w:w="571"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9A0923" w:rsidRPr="004E30F9" w:rsidRDefault="009A0923" w:rsidP="002A7F16">
            <w:pPr>
              <w:spacing w:line="260" w:lineRule="exact"/>
              <w:jc w:val="center"/>
              <w:rPr>
                <w:bCs/>
                <w:color w:val="000000"/>
                <w:sz w:val="24"/>
                <w:szCs w:val="24"/>
                <w:u w:val="single"/>
              </w:rPr>
            </w:pPr>
            <w:r w:rsidRPr="004E30F9">
              <w:rPr>
                <w:bCs/>
                <w:color w:val="000000"/>
                <w:sz w:val="24"/>
                <w:szCs w:val="24"/>
                <w:u w:val="single"/>
              </w:rPr>
              <w:t>3.0х</w:t>
            </w:r>
            <w:proofErr w:type="gramStart"/>
            <w:r w:rsidRPr="004E30F9">
              <w:rPr>
                <w:bCs/>
                <w:color w:val="000000"/>
                <w:sz w:val="24"/>
                <w:szCs w:val="24"/>
                <w:u w:val="single"/>
              </w:rPr>
              <w:t>0</w:t>
            </w:r>
            <w:proofErr w:type="gramEnd"/>
            <w:r w:rsidRPr="004E30F9">
              <w:rPr>
                <w:bCs/>
                <w:color w:val="000000"/>
                <w:sz w:val="24"/>
                <w:szCs w:val="24"/>
                <w:u w:val="single"/>
              </w:rPr>
              <w:t>.75</w:t>
            </w:r>
          </w:p>
          <w:p w:rsidR="009A0923" w:rsidRPr="004E30F9" w:rsidRDefault="009A0923" w:rsidP="002A7F16">
            <w:pPr>
              <w:spacing w:line="260" w:lineRule="exact"/>
              <w:jc w:val="center"/>
              <w:rPr>
                <w:bCs/>
                <w:color w:val="000000"/>
                <w:sz w:val="24"/>
                <w:szCs w:val="24"/>
              </w:rPr>
            </w:pPr>
            <w:r w:rsidRPr="004E30F9">
              <w:rPr>
                <w:bCs/>
                <w:color w:val="000000"/>
                <w:sz w:val="24"/>
                <w:szCs w:val="24"/>
              </w:rPr>
              <w:t>4.5</w:t>
            </w:r>
          </w:p>
        </w:tc>
        <w:tc>
          <w:tcPr>
            <w:tcW w:w="760" w:type="pct"/>
            <w:vAlign w:val="center"/>
          </w:tcPr>
          <w:p w:rsidR="009A0923" w:rsidRDefault="009A0923" w:rsidP="009A0923">
            <w:pPr>
              <w:jc w:val="center"/>
            </w:pPr>
            <w:r w:rsidRPr="00B80F5E">
              <w:rPr>
                <w:sz w:val="24"/>
                <w:szCs w:val="24"/>
              </w:rPr>
              <w:t>4-3-2-1</w:t>
            </w:r>
          </w:p>
        </w:tc>
      </w:tr>
      <w:tr w:rsidR="009A0923" w:rsidRPr="004E30F9" w:rsidTr="009A0923">
        <w:tc>
          <w:tcPr>
            <w:tcW w:w="865" w:type="pct"/>
            <w:vAlign w:val="center"/>
          </w:tcPr>
          <w:p w:rsidR="009A0923" w:rsidRPr="004E30F9" w:rsidRDefault="009A0923" w:rsidP="002A7F16">
            <w:pPr>
              <w:spacing w:line="260" w:lineRule="exact"/>
              <w:rPr>
                <w:sz w:val="24"/>
                <w:szCs w:val="24"/>
              </w:rPr>
            </w:pPr>
            <w:r w:rsidRPr="004E30F9">
              <w:rPr>
                <w:sz w:val="24"/>
                <w:szCs w:val="24"/>
              </w:rPr>
              <w:t xml:space="preserve">5. Не возобновившиеся вырубки с наличием пней до 500 </w:t>
            </w:r>
            <w:proofErr w:type="gramStart"/>
            <w:r w:rsidRPr="004E30F9">
              <w:rPr>
                <w:sz w:val="24"/>
                <w:szCs w:val="24"/>
              </w:rPr>
              <w:t>шт</w:t>
            </w:r>
            <w:proofErr w:type="gramEnd"/>
            <w:r w:rsidRPr="004E30F9">
              <w:rPr>
                <w:sz w:val="24"/>
                <w:szCs w:val="24"/>
              </w:rPr>
              <w:t xml:space="preserve">/га  на </w:t>
            </w:r>
            <w:r w:rsidRPr="004E30F9">
              <w:rPr>
                <w:sz w:val="24"/>
                <w:szCs w:val="24"/>
              </w:rPr>
              <w:lastRenderedPageBreak/>
              <w:t>склонах 11-20</w:t>
            </w:r>
            <w:r w:rsidRPr="004E30F9">
              <w:rPr>
                <w:sz w:val="24"/>
                <w:szCs w:val="24"/>
                <w:vertAlign w:val="superscript"/>
              </w:rPr>
              <w:t>0</w:t>
            </w:r>
          </w:p>
        </w:tc>
        <w:tc>
          <w:tcPr>
            <w:tcW w:w="428" w:type="pct"/>
            <w:vAlign w:val="center"/>
          </w:tcPr>
          <w:p w:rsidR="009A0923" w:rsidRPr="004E30F9" w:rsidRDefault="009A0923" w:rsidP="002A7F16">
            <w:pPr>
              <w:spacing w:line="260" w:lineRule="exact"/>
              <w:jc w:val="center"/>
              <w:rPr>
                <w:sz w:val="24"/>
                <w:szCs w:val="24"/>
              </w:rPr>
            </w:pPr>
            <w:r w:rsidRPr="004E30F9">
              <w:rPr>
                <w:sz w:val="24"/>
                <w:szCs w:val="24"/>
              </w:rPr>
              <w:lastRenderedPageBreak/>
              <w:t>Сухие</w:t>
            </w:r>
          </w:p>
          <w:p w:rsidR="009A0923" w:rsidRPr="004E30F9" w:rsidRDefault="009A0923" w:rsidP="002A7F16">
            <w:pPr>
              <w:spacing w:line="260" w:lineRule="exact"/>
              <w:jc w:val="center"/>
              <w:rPr>
                <w:sz w:val="24"/>
                <w:szCs w:val="24"/>
              </w:rPr>
            </w:pPr>
            <w:r w:rsidRPr="004E30F9">
              <w:rPr>
                <w:sz w:val="24"/>
                <w:szCs w:val="24"/>
              </w:rPr>
              <w:t>и свежие</w:t>
            </w:r>
          </w:p>
          <w:p w:rsidR="009A0923" w:rsidRPr="004E30F9" w:rsidRDefault="009A0923" w:rsidP="002A7F16">
            <w:pPr>
              <w:spacing w:line="260" w:lineRule="exact"/>
              <w:jc w:val="center"/>
              <w:rPr>
                <w:sz w:val="24"/>
                <w:szCs w:val="24"/>
              </w:rPr>
            </w:pPr>
            <w:r w:rsidRPr="004E30F9">
              <w:rPr>
                <w:sz w:val="24"/>
                <w:szCs w:val="24"/>
              </w:rPr>
              <w:t>типы</w:t>
            </w:r>
          </w:p>
        </w:tc>
        <w:tc>
          <w:tcPr>
            <w:tcW w:w="427" w:type="pct"/>
            <w:vAlign w:val="center"/>
          </w:tcPr>
          <w:p w:rsidR="009A0923" w:rsidRPr="004E30F9" w:rsidRDefault="009A0923" w:rsidP="002A7F16">
            <w:pPr>
              <w:spacing w:line="260" w:lineRule="exact"/>
              <w:jc w:val="center"/>
              <w:rPr>
                <w:sz w:val="24"/>
                <w:szCs w:val="24"/>
              </w:rPr>
            </w:pPr>
            <w:r w:rsidRPr="004E30F9">
              <w:rPr>
                <w:sz w:val="24"/>
                <w:szCs w:val="24"/>
              </w:rPr>
              <w:t>14</w:t>
            </w: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t>Сосна</w:t>
            </w:r>
          </w:p>
          <w:p w:rsidR="009A0923" w:rsidRPr="004E30F9" w:rsidRDefault="009A0923" w:rsidP="002A7F16">
            <w:pPr>
              <w:spacing w:line="260" w:lineRule="exact"/>
              <w:jc w:val="center"/>
              <w:rPr>
                <w:sz w:val="24"/>
                <w:szCs w:val="24"/>
              </w:rPr>
            </w:pPr>
            <w:r w:rsidRPr="004E30F9">
              <w:rPr>
                <w:sz w:val="24"/>
                <w:szCs w:val="24"/>
              </w:rPr>
              <w:t>Лиственница</w:t>
            </w:r>
          </w:p>
          <w:p w:rsidR="009A0923" w:rsidRPr="004E30F9" w:rsidRDefault="009A0923" w:rsidP="002A7F16">
            <w:pPr>
              <w:spacing w:line="260" w:lineRule="exact"/>
              <w:jc w:val="center"/>
              <w:rPr>
                <w:sz w:val="24"/>
                <w:szCs w:val="24"/>
              </w:rPr>
            </w:pPr>
            <w:r w:rsidRPr="004E30F9">
              <w:rPr>
                <w:sz w:val="24"/>
                <w:szCs w:val="24"/>
              </w:rPr>
              <w:t>Дуб</w:t>
            </w:r>
          </w:p>
          <w:p w:rsidR="009A0923" w:rsidRPr="004E30F9" w:rsidRDefault="009A0923" w:rsidP="002A7F16">
            <w:pPr>
              <w:spacing w:line="260" w:lineRule="exact"/>
              <w:jc w:val="center"/>
              <w:rPr>
                <w:sz w:val="24"/>
                <w:szCs w:val="24"/>
              </w:rPr>
            </w:pPr>
            <w:r w:rsidRPr="004E30F9">
              <w:rPr>
                <w:sz w:val="24"/>
                <w:szCs w:val="24"/>
              </w:rPr>
              <w:lastRenderedPageBreak/>
              <w:t>Ясень</w:t>
            </w:r>
          </w:p>
          <w:p w:rsidR="009A0923" w:rsidRPr="004E30F9" w:rsidRDefault="009A0923" w:rsidP="002A7F16">
            <w:pPr>
              <w:spacing w:line="260" w:lineRule="exact"/>
              <w:jc w:val="center"/>
              <w:rPr>
                <w:sz w:val="24"/>
                <w:szCs w:val="24"/>
              </w:rPr>
            </w:pPr>
            <w:r w:rsidRPr="004E30F9">
              <w:rPr>
                <w:sz w:val="24"/>
                <w:szCs w:val="24"/>
              </w:rPr>
              <w:t>Клен</w:t>
            </w:r>
          </w:p>
          <w:p w:rsidR="009A0923" w:rsidRDefault="009A0923" w:rsidP="002A7F16">
            <w:pPr>
              <w:spacing w:line="260" w:lineRule="exact"/>
              <w:jc w:val="center"/>
              <w:rPr>
                <w:sz w:val="24"/>
                <w:szCs w:val="24"/>
              </w:rPr>
            </w:pPr>
            <w:r w:rsidRPr="004E30F9">
              <w:rPr>
                <w:sz w:val="24"/>
                <w:szCs w:val="24"/>
              </w:rPr>
              <w:t>Береза</w:t>
            </w:r>
          </w:p>
          <w:p w:rsidR="009A0923" w:rsidRPr="004E30F9" w:rsidRDefault="009A0923" w:rsidP="002A7F16">
            <w:pPr>
              <w:spacing w:line="260" w:lineRule="exact"/>
              <w:jc w:val="center"/>
              <w:rPr>
                <w:sz w:val="24"/>
                <w:szCs w:val="24"/>
              </w:rPr>
            </w:pP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lastRenderedPageBreak/>
              <w:t>Частичная</w:t>
            </w:r>
          </w:p>
        </w:tc>
        <w:tc>
          <w:tcPr>
            <w:tcW w:w="618" w:type="pct"/>
            <w:vAlign w:val="center"/>
          </w:tcPr>
          <w:p w:rsidR="009A0923" w:rsidRPr="004E30F9" w:rsidRDefault="009A0923" w:rsidP="002A7F16">
            <w:pPr>
              <w:spacing w:line="260" w:lineRule="exact"/>
              <w:jc w:val="center"/>
              <w:rPr>
                <w:sz w:val="24"/>
                <w:szCs w:val="24"/>
              </w:rPr>
            </w:pPr>
            <w:r w:rsidRPr="004E30F9">
              <w:rPr>
                <w:sz w:val="24"/>
                <w:szCs w:val="24"/>
              </w:rPr>
              <w:t>Посадка</w:t>
            </w:r>
          </w:p>
        </w:tc>
        <w:tc>
          <w:tcPr>
            <w:tcW w:w="760" w:type="pct"/>
            <w:vAlign w:val="center"/>
          </w:tcPr>
          <w:p w:rsidR="009A0923" w:rsidRPr="004E30F9" w:rsidRDefault="009A0923" w:rsidP="002A7F16">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9A0923" w:rsidRPr="004E30F9" w:rsidRDefault="009A0923" w:rsidP="002A7F16">
            <w:pPr>
              <w:spacing w:line="260" w:lineRule="exact"/>
              <w:jc w:val="center"/>
              <w:rPr>
                <w:sz w:val="24"/>
                <w:szCs w:val="24"/>
              </w:rPr>
            </w:pPr>
            <w:r w:rsidRPr="004E30F9">
              <w:rPr>
                <w:sz w:val="24"/>
                <w:szCs w:val="24"/>
              </w:rPr>
              <w:t>4.5</w:t>
            </w:r>
          </w:p>
        </w:tc>
        <w:tc>
          <w:tcPr>
            <w:tcW w:w="760" w:type="pct"/>
            <w:vAlign w:val="center"/>
          </w:tcPr>
          <w:p w:rsidR="009A0923" w:rsidRDefault="009A0923" w:rsidP="009A0923">
            <w:pPr>
              <w:jc w:val="center"/>
            </w:pPr>
            <w:r w:rsidRPr="00B80F5E">
              <w:rPr>
                <w:sz w:val="24"/>
                <w:szCs w:val="24"/>
              </w:rPr>
              <w:t>4-3-2-1</w:t>
            </w:r>
          </w:p>
        </w:tc>
      </w:tr>
      <w:tr w:rsidR="002A7F16" w:rsidRPr="004E30F9" w:rsidTr="002A7F16">
        <w:tc>
          <w:tcPr>
            <w:tcW w:w="865" w:type="pct"/>
            <w:vAlign w:val="center"/>
          </w:tcPr>
          <w:p w:rsidR="002A7F16" w:rsidRDefault="002A7F16" w:rsidP="002A7F16">
            <w:pPr>
              <w:rPr>
                <w:sz w:val="24"/>
                <w:szCs w:val="24"/>
              </w:rPr>
            </w:pPr>
            <w:r w:rsidRPr="004E30F9">
              <w:rPr>
                <w:sz w:val="24"/>
                <w:szCs w:val="24"/>
              </w:rPr>
              <w:lastRenderedPageBreak/>
              <w:t>6. Свежие не возобн</w:t>
            </w:r>
            <w:r w:rsidRPr="004E30F9">
              <w:rPr>
                <w:sz w:val="24"/>
                <w:szCs w:val="24"/>
              </w:rPr>
              <w:t>о</w:t>
            </w:r>
            <w:r w:rsidRPr="004E30F9">
              <w:rPr>
                <w:sz w:val="24"/>
                <w:szCs w:val="24"/>
              </w:rPr>
              <w:t>вившиеся вырубки с</w:t>
            </w:r>
            <w:r>
              <w:rPr>
                <w:sz w:val="24"/>
                <w:szCs w:val="24"/>
              </w:rPr>
              <w:t xml:space="preserve"> наличием пней свыше 500 </w:t>
            </w:r>
            <w:proofErr w:type="gramStart"/>
            <w:r>
              <w:rPr>
                <w:sz w:val="24"/>
                <w:szCs w:val="24"/>
              </w:rPr>
              <w:t>шт</w:t>
            </w:r>
            <w:proofErr w:type="gramEnd"/>
            <w:r>
              <w:rPr>
                <w:sz w:val="24"/>
                <w:szCs w:val="24"/>
              </w:rPr>
              <w:t xml:space="preserve">/га </w:t>
            </w:r>
            <w:r w:rsidRPr="004E30F9">
              <w:rPr>
                <w:sz w:val="24"/>
                <w:szCs w:val="24"/>
              </w:rPr>
              <w:t>на склонах</w:t>
            </w:r>
          </w:p>
          <w:p w:rsidR="002A7F16" w:rsidRPr="004E30F9" w:rsidRDefault="002A7F16" w:rsidP="002A7F16">
            <w:pPr>
              <w:rPr>
                <w:sz w:val="24"/>
                <w:szCs w:val="24"/>
                <w:vertAlign w:val="superscript"/>
              </w:rPr>
            </w:pPr>
            <w:r w:rsidRPr="004E30F9">
              <w:rPr>
                <w:sz w:val="24"/>
                <w:szCs w:val="24"/>
              </w:rPr>
              <w:t>до 11</w:t>
            </w:r>
            <w:r w:rsidRPr="004E30F9">
              <w:rPr>
                <w:sz w:val="24"/>
                <w:szCs w:val="24"/>
                <w:vertAlign w:val="superscript"/>
              </w:rPr>
              <w:t>0</w:t>
            </w:r>
          </w:p>
        </w:tc>
        <w:tc>
          <w:tcPr>
            <w:tcW w:w="428" w:type="pct"/>
            <w:vAlign w:val="center"/>
          </w:tcPr>
          <w:p w:rsidR="002A7F16" w:rsidRPr="004E30F9" w:rsidRDefault="002A7F16" w:rsidP="002A7F16">
            <w:pPr>
              <w:jc w:val="center"/>
              <w:rPr>
                <w:sz w:val="24"/>
                <w:szCs w:val="24"/>
              </w:rPr>
            </w:pPr>
            <w:r w:rsidRPr="004E30F9">
              <w:rPr>
                <w:sz w:val="24"/>
                <w:szCs w:val="24"/>
              </w:rPr>
              <w:t>Сухие</w:t>
            </w:r>
          </w:p>
          <w:p w:rsidR="002A7F16" w:rsidRPr="004E30F9" w:rsidRDefault="002A7F16" w:rsidP="002A7F16">
            <w:pPr>
              <w:jc w:val="center"/>
              <w:rPr>
                <w:sz w:val="24"/>
                <w:szCs w:val="24"/>
              </w:rPr>
            </w:pPr>
            <w:r w:rsidRPr="004E30F9">
              <w:rPr>
                <w:sz w:val="24"/>
                <w:szCs w:val="24"/>
              </w:rPr>
              <w:t>и свежие</w:t>
            </w:r>
          </w:p>
          <w:p w:rsidR="002A7F16" w:rsidRPr="004E30F9" w:rsidRDefault="002A7F16" w:rsidP="002A7F16">
            <w:pPr>
              <w:jc w:val="center"/>
              <w:rPr>
                <w:sz w:val="24"/>
                <w:szCs w:val="24"/>
              </w:rPr>
            </w:pPr>
            <w:r w:rsidRPr="004E30F9">
              <w:rPr>
                <w:sz w:val="24"/>
                <w:szCs w:val="24"/>
              </w:rPr>
              <w:t>типы</w:t>
            </w:r>
          </w:p>
        </w:tc>
        <w:tc>
          <w:tcPr>
            <w:tcW w:w="427" w:type="pct"/>
            <w:vAlign w:val="center"/>
          </w:tcPr>
          <w:p w:rsidR="002A7F16" w:rsidRPr="004E30F9" w:rsidRDefault="002A7F16" w:rsidP="002A7F16">
            <w:pPr>
              <w:jc w:val="center"/>
              <w:rPr>
                <w:sz w:val="24"/>
                <w:szCs w:val="24"/>
              </w:rPr>
            </w:pPr>
            <w:r w:rsidRPr="004E30F9">
              <w:rPr>
                <w:sz w:val="24"/>
                <w:szCs w:val="24"/>
              </w:rPr>
              <w:t>4,9</w:t>
            </w:r>
          </w:p>
        </w:tc>
        <w:tc>
          <w:tcPr>
            <w:tcW w:w="571" w:type="pct"/>
            <w:vAlign w:val="center"/>
          </w:tcPr>
          <w:p w:rsidR="002A7F16" w:rsidRPr="004E30F9" w:rsidRDefault="002A7F16" w:rsidP="002A7F16">
            <w:pPr>
              <w:jc w:val="center"/>
              <w:rPr>
                <w:sz w:val="24"/>
                <w:szCs w:val="24"/>
              </w:rPr>
            </w:pPr>
            <w:r w:rsidRPr="004E30F9">
              <w:rPr>
                <w:sz w:val="24"/>
                <w:szCs w:val="24"/>
              </w:rPr>
              <w:t>Сосна</w:t>
            </w:r>
          </w:p>
          <w:p w:rsidR="002A7F16" w:rsidRPr="004E30F9" w:rsidRDefault="002A7F16" w:rsidP="002A7F16">
            <w:pPr>
              <w:jc w:val="center"/>
              <w:rPr>
                <w:sz w:val="24"/>
                <w:szCs w:val="24"/>
              </w:rPr>
            </w:pPr>
            <w:r w:rsidRPr="004E30F9">
              <w:rPr>
                <w:sz w:val="24"/>
                <w:szCs w:val="24"/>
              </w:rPr>
              <w:t>Дуб</w:t>
            </w:r>
          </w:p>
          <w:p w:rsidR="002A7F16" w:rsidRPr="004E30F9" w:rsidRDefault="002A7F16" w:rsidP="002A7F16">
            <w:pPr>
              <w:jc w:val="center"/>
              <w:rPr>
                <w:sz w:val="24"/>
                <w:szCs w:val="24"/>
              </w:rPr>
            </w:pPr>
            <w:r w:rsidRPr="004E30F9">
              <w:rPr>
                <w:sz w:val="24"/>
                <w:szCs w:val="24"/>
              </w:rPr>
              <w:t>Тополь</w:t>
            </w:r>
          </w:p>
        </w:tc>
        <w:tc>
          <w:tcPr>
            <w:tcW w:w="571" w:type="pct"/>
            <w:vAlign w:val="center"/>
          </w:tcPr>
          <w:p w:rsidR="002A7F16" w:rsidRPr="004E30F9" w:rsidRDefault="002A7F16" w:rsidP="002A7F16">
            <w:pPr>
              <w:jc w:val="center"/>
              <w:rPr>
                <w:sz w:val="24"/>
                <w:szCs w:val="24"/>
              </w:rPr>
            </w:pPr>
            <w:r w:rsidRPr="004E30F9">
              <w:rPr>
                <w:sz w:val="24"/>
                <w:szCs w:val="24"/>
              </w:rPr>
              <w:t>Частичная</w:t>
            </w:r>
          </w:p>
        </w:tc>
        <w:tc>
          <w:tcPr>
            <w:tcW w:w="618" w:type="pct"/>
            <w:vAlign w:val="center"/>
          </w:tcPr>
          <w:p w:rsidR="002A7F16" w:rsidRPr="004E30F9" w:rsidRDefault="002A7F16" w:rsidP="002A7F16">
            <w:pPr>
              <w:jc w:val="center"/>
              <w:rPr>
                <w:sz w:val="24"/>
                <w:szCs w:val="24"/>
              </w:rPr>
            </w:pPr>
            <w:r w:rsidRPr="004E30F9">
              <w:rPr>
                <w:sz w:val="24"/>
                <w:szCs w:val="24"/>
              </w:rPr>
              <w:t>Посадка</w:t>
            </w:r>
          </w:p>
        </w:tc>
        <w:tc>
          <w:tcPr>
            <w:tcW w:w="760" w:type="pct"/>
            <w:vAlign w:val="center"/>
          </w:tcPr>
          <w:p w:rsidR="002A7F16" w:rsidRPr="004E30F9" w:rsidRDefault="002A7F16" w:rsidP="002A7F16">
            <w:pPr>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2A7F16" w:rsidRPr="004E30F9" w:rsidRDefault="002A7F16" w:rsidP="002A7F16">
            <w:pPr>
              <w:jc w:val="center"/>
              <w:rPr>
                <w:sz w:val="24"/>
                <w:szCs w:val="24"/>
              </w:rPr>
            </w:pPr>
            <w:r w:rsidRPr="004E30F9">
              <w:rPr>
                <w:sz w:val="24"/>
                <w:szCs w:val="24"/>
              </w:rPr>
              <w:t>4.5</w:t>
            </w:r>
          </w:p>
        </w:tc>
        <w:tc>
          <w:tcPr>
            <w:tcW w:w="760" w:type="pct"/>
            <w:vAlign w:val="center"/>
          </w:tcPr>
          <w:p w:rsidR="002A7F16" w:rsidRPr="004E30F9" w:rsidRDefault="009A0923" w:rsidP="002A7F16">
            <w:pPr>
              <w:jc w:val="center"/>
              <w:rPr>
                <w:sz w:val="24"/>
                <w:szCs w:val="24"/>
              </w:rPr>
            </w:pPr>
            <w:r w:rsidRPr="009A0923">
              <w:rPr>
                <w:sz w:val="24"/>
                <w:szCs w:val="24"/>
              </w:rPr>
              <w:t>4-3-2-1</w:t>
            </w:r>
          </w:p>
        </w:tc>
      </w:tr>
      <w:tr w:rsidR="002A7F16" w:rsidRPr="004E30F9" w:rsidTr="00F515EB">
        <w:trPr>
          <w:trHeight w:val="329"/>
        </w:trPr>
        <w:tc>
          <w:tcPr>
            <w:tcW w:w="5000" w:type="pct"/>
            <w:gridSpan w:val="8"/>
          </w:tcPr>
          <w:p w:rsidR="002A7F16" w:rsidRPr="004E30F9" w:rsidRDefault="002A7F16" w:rsidP="00F515EB">
            <w:pPr>
              <w:jc w:val="center"/>
              <w:rPr>
                <w:sz w:val="24"/>
                <w:szCs w:val="24"/>
              </w:rPr>
            </w:pPr>
            <w:r w:rsidRPr="004E30F9">
              <w:rPr>
                <w:sz w:val="24"/>
                <w:szCs w:val="24"/>
              </w:rPr>
              <w:t>Реконструкция малоценных насаждений и неудовлетворительных лесных культур</w:t>
            </w:r>
          </w:p>
        </w:tc>
      </w:tr>
      <w:tr w:rsidR="002A7F16" w:rsidRPr="004E30F9" w:rsidTr="002A7F16">
        <w:tc>
          <w:tcPr>
            <w:tcW w:w="865" w:type="pct"/>
            <w:vAlign w:val="center"/>
          </w:tcPr>
          <w:p w:rsidR="002A7F16" w:rsidRPr="004E30F9" w:rsidRDefault="002A7F16" w:rsidP="002A7F16">
            <w:pPr>
              <w:rPr>
                <w:sz w:val="24"/>
                <w:szCs w:val="24"/>
              </w:rPr>
            </w:pPr>
            <w:r w:rsidRPr="004E30F9">
              <w:rPr>
                <w:sz w:val="24"/>
                <w:szCs w:val="24"/>
              </w:rPr>
              <w:t>Малоценные молодн</w:t>
            </w:r>
            <w:r w:rsidRPr="004E30F9">
              <w:rPr>
                <w:sz w:val="24"/>
                <w:szCs w:val="24"/>
              </w:rPr>
              <w:t>я</w:t>
            </w:r>
            <w:r w:rsidRPr="004E30F9">
              <w:rPr>
                <w:sz w:val="24"/>
                <w:szCs w:val="24"/>
              </w:rPr>
              <w:t>ки любых полнот, где целевые породы отсу</w:t>
            </w:r>
            <w:r w:rsidRPr="004E30F9">
              <w:rPr>
                <w:sz w:val="24"/>
                <w:szCs w:val="24"/>
              </w:rPr>
              <w:t>т</w:t>
            </w:r>
            <w:r w:rsidRPr="004E30F9">
              <w:rPr>
                <w:sz w:val="24"/>
                <w:szCs w:val="24"/>
              </w:rPr>
              <w:t>ствуют</w:t>
            </w:r>
          </w:p>
        </w:tc>
        <w:tc>
          <w:tcPr>
            <w:tcW w:w="428" w:type="pct"/>
            <w:vAlign w:val="center"/>
          </w:tcPr>
          <w:p w:rsidR="002A7F16" w:rsidRPr="004E30F9" w:rsidRDefault="002A7F16" w:rsidP="002A7F16">
            <w:pPr>
              <w:jc w:val="center"/>
              <w:rPr>
                <w:sz w:val="24"/>
                <w:szCs w:val="24"/>
              </w:rPr>
            </w:pPr>
            <w:r w:rsidRPr="004E30F9">
              <w:rPr>
                <w:sz w:val="24"/>
                <w:szCs w:val="24"/>
              </w:rPr>
              <w:t>Свежие</w:t>
            </w:r>
          </w:p>
          <w:p w:rsidR="002A7F16" w:rsidRPr="004E30F9" w:rsidRDefault="002A7F16" w:rsidP="002A7F16">
            <w:pPr>
              <w:jc w:val="center"/>
              <w:rPr>
                <w:sz w:val="24"/>
                <w:szCs w:val="24"/>
              </w:rPr>
            </w:pPr>
            <w:r w:rsidRPr="004E30F9">
              <w:rPr>
                <w:sz w:val="24"/>
                <w:szCs w:val="24"/>
              </w:rPr>
              <w:t>типы</w:t>
            </w:r>
          </w:p>
        </w:tc>
        <w:tc>
          <w:tcPr>
            <w:tcW w:w="427" w:type="pct"/>
            <w:vAlign w:val="center"/>
          </w:tcPr>
          <w:p w:rsidR="002A7F16" w:rsidRPr="004E30F9" w:rsidRDefault="002A7F16" w:rsidP="002A7F16">
            <w:pPr>
              <w:jc w:val="center"/>
              <w:rPr>
                <w:sz w:val="24"/>
                <w:szCs w:val="24"/>
              </w:rPr>
            </w:pPr>
            <w:r w:rsidRPr="004E30F9">
              <w:rPr>
                <w:sz w:val="24"/>
                <w:szCs w:val="24"/>
              </w:rPr>
              <w:t>11</w:t>
            </w:r>
          </w:p>
        </w:tc>
        <w:tc>
          <w:tcPr>
            <w:tcW w:w="571" w:type="pct"/>
            <w:vAlign w:val="center"/>
          </w:tcPr>
          <w:p w:rsidR="002A7F16" w:rsidRPr="004E30F9" w:rsidRDefault="002A7F16" w:rsidP="002A7F16">
            <w:pPr>
              <w:jc w:val="center"/>
              <w:rPr>
                <w:sz w:val="24"/>
                <w:szCs w:val="24"/>
              </w:rPr>
            </w:pPr>
            <w:r w:rsidRPr="004E30F9">
              <w:rPr>
                <w:sz w:val="24"/>
                <w:szCs w:val="24"/>
              </w:rPr>
              <w:t>Сосна</w:t>
            </w:r>
          </w:p>
          <w:p w:rsidR="002A7F16" w:rsidRPr="004E30F9" w:rsidRDefault="002A7F16" w:rsidP="002A7F16">
            <w:pPr>
              <w:jc w:val="center"/>
              <w:rPr>
                <w:sz w:val="24"/>
                <w:szCs w:val="24"/>
              </w:rPr>
            </w:pPr>
            <w:r w:rsidRPr="004E30F9">
              <w:rPr>
                <w:sz w:val="24"/>
                <w:szCs w:val="24"/>
              </w:rPr>
              <w:t>Ель</w:t>
            </w:r>
          </w:p>
          <w:p w:rsidR="002A7F16" w:rsidRPr="004E30F9" w:rsidRDefault="002A7F16" w:rsidP="002A7F16">
            <w:pPr>
              <w:jc w:val="center"/>
              <w:rPr>
                <w:sz w:val="24"/>
                <w:szCs w:val="24"/>
              </w:rPr>
            </w:pPr>
            <w:r w:rsidRPr="004E30F9">
              <w:rPr>
                <w:sz w:val="24"/>
                <w:szCs w:val="24"/>
              </w:rPr>
              <w:t>Дуб</w:t>
            </w:r>
          </w:p>
          <w:p w:rsidR="002A7F16" w:rsidRPr="004E30F9" w:rsidRDefault="002A7F16" w:rsidP="002A7F16">
            <w:pPr>
              <w:jc w:val="center"/>
              <w:rPr>
                <w:sz w:val="24"/>
                <w:szCs w:val="24"/>
              </w:rPr>
            </w:pPr>
            <w:r w:rsidRPr="004E30F9">
              <w:rPr>
                <w:sz w:val="24"/>
                <w:szCs w:val="24"/>
              </w:rPr>
              <w:t>Ясень</w:t>
            </w:r>
          </w:p>
          <w:p w:rsidR="002A7F16" w:rsidRPr="004E30F9" w:rsidRDefault="002A7F16" w:rsidP="002A7F16">
            <w:pPr>
              <w:jc w:val="center"/>
              <w:rPr>
                <w:sz w:val="24"/>
                <w:szCs w:val="24"/>
              </w:rPr>
            </w:pPr>
            <w:r w:rsidRPr="004E30F9">
              <w:rPr>
                <w:sz w:val="24"/>
                <w:szCs w:val="24"/>
              </w:rPr>
              <w:t>Береза</w:t>
            </w:r>
          </w:p>
        </w:tc>
        <w:tc>
          <w:tcPr>
            <w:tcW w:w="571" w:type="pct"/>
            <w:vAlign w:val="center"/>
          </w:tcPr>
          <w:p w:rsidR="002A7F16" w:rsidRPr="004E30F9" w:rsidRDefault="002A7F16" w:rsidP="002A7F16">
            <w:pPr>
              <w:jc w:val="center"/>
              <w:rPr>
                <w:sz w:val="24"/>
                <w:szCs w:val="24"/>
              </w:rPr>
            </w:pPr>
            <w:r w:rsidRPr="004E30F9">
              <w:rPr>
                <w:sz w:val="24"/>
                <w:szCs w:val="24"/>
              </w:rPr>
              <w:t>Частичная</w:t>
            </w:r>
          </w:p>
          <w:p w:rsidR="002A7F16" w:rsidRPr="004E30F9" w:rsidRDefault="002A7F16" w:rsidP="002A7F16">
            <w:pPr>
              <w:jc w:val="center"/>
              <w:rPr>
                <w:sz w:val="24"/>
                <w:szCs w:val="24"/>
              </w:rPr>
            </w:pPr>
            <w:r w:rsidRPr="004E30F9">
              <w:rPr>
                <w:sz w:val="24"/>
                <w:szCs w:val="24"/>
              </w:rPr>
              <w:t>в коридорах</w:t>
            </w:r>
          </w:p>
          <w:p w:rsidR="002A7F16" w:rsidRPr="004E30F9" w:rsidRDefault="002A7F16" w:rsidP="002A7F16">
            <w:pPr>
              <w:jc w:val="center"/>
              <w:rPr>
                <w:sz w:val="24"/>
                <w:szCs w:val="24"/>
              </w:rPr>
            </w:pPr>
            <w:r w:rsidRPr="004E30F9">
              <w:rPr>
                <w:sz w:val="24"/>
                <w:szCs w:val="24"/>
              </w:rPr>
              <w:t>6-8 м</w:t>
            </w:r>
          </w:p>
        </w:tc>
        <w:tc>
          <w:tcPr>
            <w:tcW w:w="618" w:type="pct"/>
            <w:vAlign w:val="center"/>
          </w:tcPr>
          <w:p w:rsidR="002A7F16" w:rsidRPr="004E30F9" w:rsidRDefault="002A7F16" w:rsidP="002A7F16">
            <w:pPr>
              <w:jc w:val="center"/>
              <w:rPr>
                <w:sz w:val="24"/>
                <w:szCs w:val="24"/>
              </w:rPr>
            </w:pPr>
            <w:r w:rsidRPr="004E30F9">
              <w:rPr>
                <w:sz w:val="24"/>
                <w:szCs w:val="24"/>
              </w:rPr>
              <w:t>Посадка</w:t>
            </w:r>
          </w:p>
        </w:tc>
        <w:tc>
          <w:tcPr>
            <w:tcW w:w="760" w:type="pct"/>
            <w:vAlign w:val="center"/>
          </w:tcPr>
          <w:p w:rsidR="002A7F16" w:rsidRPr="004E30F9" w:rsidRDefault="002A7F16" w:rsidP="002A7F16">
            <w:pPr>
              <w:jc w:val="center"/>
              <w:rPr>
                <w:sz w:val="24"/>
                <w:szCs w:val="24"/>
              </w:rPr>
            </w:pPr>
            <w:r w:rsidRPr="004E30F9">
              <w:rPr>
                <w:sz w:val="24"/>
                <w:szCs w:val="24"/>
              </w:rPr>
              <w:t>В коридорах</w:t>
            </w:r>
          </w:p>
          <w:p w:rsidR="002A7F16" w:rsidRPr="004E30F9" w:rsidRDefault="002A7F16" w:rsidP="002A7F16">
            <w:pPr>
              <w:jc w:val="center"/>
              <w:rPr>
                <w:sz w:val="24"/>
                <w:szCs w:val="24"/>
                <w:u w:val="single"/>
              </w:rPr>
            </w:pPr>
            <w:r w:rsidRPr="004E30F9">
              <w:rPr>
                <w:sz w:val="24"/>
                <w:szCs w:val="24"/>
                <w:u w:val="single"/>
              </w:rPr>
              <w:t>2.5х</w:t>
            </w:r>
            <w:proofErr w:type="gramStart"/>
            <w:r w:rsidRPr="004E30F9">
              <w:rPr>
                <w:sz w:val="24"/>
                <w:szCs w:val="24"/>
                <w:u w:val="single"/>
              </w:rPr>
              <w:t>0</w:t>
            </w:r>
            <w:proofErr w:type="gramEnd"/>
            <w:r w:rsidRPr="004E30F9">
              <w:rPr>
                <w:sz w:val="24"/>
                <w:szCs w:val="24"/>
                <w:u w:val="single"/>
              </w:rPr>
              <w:t>.75</w:t>
            </w:r>
          </w:p>
          <w:p w:rsidR="002A7F16" w:rsidRPr="004E30F9" w:rsidRDefault="002A7F16" w:rsidP="002A7F16">
            <w:pPr>
              <w:jc w:val="center"/>
              <w:rPr>
                <w:sz w:val="24"/>
                <w:szCs w:val="24"/>
              </w:rPr>
            </w:pPr>
            <w:r w:rsidRPr="004E30F9">
              <w:rPr>
                <w:sz w:val="24"/>
                <w:szCs w:val="24"/>
              </w:rPr>
              <w:t>3.0</w:t>
            </w:r>
          </w:p>
        </w:tc>
        <w:tc>
          <w:tcPr>
            <w:tcW w:w="760" w:type="pct"/>
            <w:vAlign w:val="center"/>
          </w:tcPr>
          <w:p w:rsidR="002A7F16" w:rsidRPr="004E30F9" w:rsidRDefault="002A7F16" w:rsidP="002A7F16">
            <w:pPr>
              <w:jc w:val="center"/>
              <w:rPr>
                <w:sz w:val="24"/>
                <w:szCs w:val="24"/>
              </w:rPr>
            </w:pPr>
            <w:r w:rsidRPr="004E30F9">
              <w:rPr>
                <w:sz w:val="24"/>
                <w:szCs w:val="24"/>
              </w:rPr>
              <w:t>3-3-2-1</w:t>
            </w:r>
          </w:p>
        </w:tc>
      </w:tr>
      <w:tr w:rsidR="002A7F16" w:rsidRPr="004E30F9" w:rsidTr="002A7F16">
        <w:tc>
          <w:tcPr>
            <w:tcW w:w="865" w:type="pct"/>
            <w:vAlign w:val="center"/>
          </w:tcPr>
          <w:p w:rsidR="002A7F16" w:rsidRPr="004E30F9" w:rsidRDefault="002A7F16" w:rsidP="002A7F16">
            <w:pPr>
              <w:rPr>
                <w:sz w:val="24"/>
                <w:szCs w:val="24"/>
              </w:rPr>
            </w:pPr>
            <w:r w:rsidRPr="004E30F9">
              <w:rPr>
                <w:sz w:val="24"/>
                <w:szCs w:val="24"/>
              </w:rPr>
              <w:t>Малоценные молодн</w:t>
            </w:r>
            <w:r w:rsidRPr="004E30F9">
              <w:rPr>
                <w:sz w:val="24"/>
                <w:szCs w:val="24"/>
              </w:rPr>
              <w:t>я</w:t>
            </w:r>
            <w:r w:rsidRPr="004E30F9">
              <w:rPr>
                <w:sz w:val="24"/>
                <w:szCs w:val="24"/>
              </w:rPr>
              <w:t>ки любых полнот, где целевые породы с</w:t>
            </w:r>
            <w:r w:rsidRPr="004E30F9">
              <w:rPr>
                <w:sz w:val="24"/>
                <w:szCs w:val="24"/>
              </w:rPr>
              <w:t>о</w:t>
            </w:r>
            <w:r w:rsidRPr="004E30F9">
              <w:rPr>
                <w:sz w:val="24"/>
                <w:szCs w:val="24"/>
              </w:rPr>
              <w:t>ставляют 1-2 единицы в составе</w:t>
            </w:r>
          </w:p>
        </w:tc>
        <w:tc>
          <w:tcPr>
            <w:tcW w:w="428" w:type="pct"/>
            <w:vAlign w:val="center"/>
          </w:tcPr>
          <w:p w:rsidR="002A7F16" w:rsidRPr="004E30F9" w:rsidRDefault="002A7F16" w:rsidP="002A7F16">
            <w:pPr>
              <w:jc w:val="center"/>
              <w:rPr>
                <w:sz w:val="24"/>
                <w:szCs w:val="24"/>
              </w:rPr>
            </w:pPr>
            <w:r w:rsidRPr="004E30F9">
              <w:rPr>
                <w:sz w:val="24"/>
                <w:szCs w:val="24"/>
              </w:rPr>
              <w:t>Свежие</w:t>
            </w:r>
          </w:p>
          <w:p w:rsidR="002A7F16" w:rsidRPr="004E30F9" w:rsidRDefault="002A7F16" w:rsidP="002A7F16">
            <w:pPr>
              <w:jc w:val="center"/>
              <w:rPr>
                <w:sz w:val="24"/>
                <w:szCs w:val="24"/>
              </w:rPr>
            </w:pPr>
            <w:r w:rsidRPr="004E30F9">
              <w:rPr>
                <w:sz w:val="24"/>
                <w:szCs w:val="24"/>
              </w:rPr>
              <w:t>типы</w:t>
            </w:r>
          </w:p>
        </w:tc>
        <w:tc>
          <w:tcPr>
            <w:tcW w:w="427" w:type="pct"/>
            <w:vAlign w:val="center"/>
          </w:tcPr>
          <w:p w:rsidR="002A7F16" w:rsidRPr="004E30F9" w:rsidRDefault="002A7F16" w:rsidP="002A7F16">
            <w:pPr>
              <w:jc w:val="center"/>
              <w:rPr>
                <w:sz w:val="24"/>
                <w:szCs w:val="24"/>
              </w:rPr>
            </w:pPr>
            <w:r w:rsidRPr="004E30F9">
              <w:rPr>
                <w:sz w:val="24"/>
                <w:szCs w:val="24"/>
              </w:rPr>
              <w:t>11</w:t>
            </w:r>
          </w:p>
        </w:tc>
        <w:tc>
          <w:tcPr>
            <w:tcW w:w="571" w:type="pct"/>
            <w:vAlign w:val="center"/>
          </w:tcPr>
          <w:p w:rsidR="002A7F16" w:rsidRPr="004E30F9" w:rsidRDefault="002A7F16" w:rsidP="002A7F16">
            <w:pPr>
              <w:jc w:val="center"/>
              <w:rPr>
                <w:sz w:val="24"/>
                <w:szCs w:val="24"/>
              </w:rPr>
            </w:pPr>
            <w:r w:rsidRPr="004E30F9">
              <w:rPr>
                <w:sz w:val="24"/>
                <w:szCs w:val="24"/>
              </w:rPr>
              <w:t>Сосна</w:t>
            </w:r>
          </w:p>
          <w:p w:rsidR="002A7F16" w:rsidRPr="004E30F9" w:rsidRDefault="002A7F16" w:rsidP="002A7F16">
            <w:pPr>
              <w:jc w:val="center"/>
              <w:rPr>
                <w:sz w:val="24"/>
                <w:szCs w:val="24"/>
              </w:rPr>
            </w:pPr>
            <w:r w:rsidRPr="004E30F9">
              <w:rPr>
                <w:sz w:val="24"/>
                <w:szCs w:val="24"/>
              </w:rPr>
              <w:t>Ель</w:t>
            </w:r>
          </w:p>
          <w:p w:rsidR="002A7F16" w:rsidRPr="004E30F9" w:rsidRDefault="002A7F16" w:rsidP="002A7F16">
            <w:pPr>
              <w:jc w:val="center"/>
              <w:rPr>
                <w:sz w:val="24"/>
                <w:szCs w:val="24"/>
              </w:rPr>
            </w:pPr>
            <w:r w:rsidRPr="004E30F9">
              <w:rPr>
                <w:sz w:val="24"/>
                <w:szCs w:val="24"/>
              </w:rPr>
              <w:t>Дуб</w:t>
            </w:r>
          </w:p>
          <w:p w:rsidR="002A7F16" w:rsidRPr="004E30F9" w:rsidRDefault="002A7F16" w:rsidP="002A7F16">
            <w:pPr>
              <w:jc w:val="center"/>
              <w:rPr>
                <w:sz w:val="24"/>
                <w:szCs w:val="24"/>
              </w:rPr>
            </w:pPr>
            <w:r w:rsidRPr="004E30F9">
              <w:rPr>
                <w:sz w:val="24"/>
                <w:szCs w:val="24"/>
              </w:rPr>
              <w:t>Ясень</w:t>
            </w:r>
          </w:p>
          <w:p w:rsidR="002A7F16" w:rsidRPr="004E30F9" w:rsidRDefault="002A7F16" w:rsidP="002A7F16">
            <w:pPr>
              <w:jc w:val="center"/>
              <w:rPr>
                <w:sz w:val="24"/>
                <w:szCs w:val="24"/>
              </w:rPr>
            </w:pPr>
            <w:r w:rsidRPr="004E30F9">
              <w:rPr>
                <w:sz w:val="24"/>
                <w:szCs w:val="24"/>
              </w:rPr>
              <w:t>Береза</w:t>
            </w:r>
          </w:p>
        </w:tc>
        <w:tc>
          <w:tcPr>
            <w:tcW w:w="571" w:type="pct"/>
            <w:vAlign w:val="center"/>
          </w:tcPr>
          <w:p w:rsidR="002A7F16" w:rsidRPr="004E30F9" w:rsidRDefault="002A7F16" w:rsidP="002A7F16">
            <w:pPr>
              <w:jc w:val="center"/>
              <w:rPr>
                <w:sz w:val="24"/>
                <w:szCs w:val="24"/>
              </w:rPr>
            </w:pPr>
            <w:r w:rsidRPr="004E30F9">
              <w:rPr>
                <w:sz w:val="24"/>
                <w:szCs w:val="24"/>
              </w:rPr>
              <w:t>Частичная</w:t>
            </w:r>
          </w:p>
          <w:p w:rsidR="002A7F16" w:rsidRPr="004E30F9" w:rsidRDefault="002A7F16" w:rsidP="002A7F16">
            <w:pPr>
              <w:jc w:val="center"/>
              <w:rPr>
                <w:sz w:val="24"/>
                <w:szCs w:val="24"/>
              </w:rPr>
            </w:pPr>
            <w:r w:rsidRPr="004E30F9">
              <w:rPr>
                <w:sz w:val="24"/>
                <w:szCs w:val="24"/>
              </w:rPr>
              <w:t>в коридорах</w:t>
            </w:r>
          </w:p>
          <w:p w:rsidR="002A7F16" w:rsidRPr="004E30F9" w:rsidRDefault="002A7F16" w:rsidP="002A7F16">
            <w:pPr>
              <w:jc w:val="center"/>
              <w:rPr>
                <w:sz w:val="24"/>
                <w:szCs w:val="24"/>
              </w:rPr>
            </w:pPr>
            <w:r w:rsidRPr="004E30F9">
              <w:rPr>
                <w:sz w:val="24"/>
                <w:szCs w:val="24"/>
              </w:rPr>
              <w:t>6-8 м</w:t>
            </w:r>
          </w:p>
        </w:tc>
        <w:tc>
          <w:tcPr>
            <w:tcW w:w="618" w:type="pct"/>
            <w:vAlign w:val="center"/>
          </w:tcPr>
          <w:p w:rsidR="002A7F16" w:rsidRPr="004E30F9" w:rsidRDefault="002A7F16" w:rsidP="002A7F16">
            <w:pPr>
              <w:jc w:val="center"/>
              <w:rPr>
                <w:sz w:val="24"/>
                <w:szCs w:val="24"/>
              </w:rPr>
            </w:pPr>
            <w:r w:rsidRPr="004E30F9">
              <w:rPr>
                <w:sz w:val="24"/>
                <w:szCs w:val="24"/>
              </w:rPr>
              <w:t>Посадка</w:t>
            </w:r>
          </w:p>
        </w:tc>
        <w:tc>
          <w:tcPr>
            <w:tcW w:w="760" w:type="pct"/>
            <w:vAlign w:val="center"/>
          </w:tcPr>
          <w:p w:rsidR="002A7F16" w:rsidRPr="004E30F9" w:rsidRDefault="002A7F16" w:rsidP="002A7F16">
            <w:pPr>
              <w:jc w:val="center"/>
              <w:rPr>
                <w:sz w:val="24"/>
                <w:szCs w:val="24"/>
              </w:rPr>
            </w:pPr>
            <w:r w:rsidRPr="004E30F9">
              <w:rPr>
                <w:sz w:val="24"/>
                <w:szCs w:val="24"/>
              </w:rPr>
              <w:t>В коридорах</w:t>
            </w:r>
          </w:p>
          <w:p w:rsidR="002A7F16" w:rsidRPr="004E30F9" w:rsidRDefault="002A7F16" w:rsidP="002A7F16">
            <w:pPr>
              <w:jc w:val="center"/>
              <w:rPr>
                <w:sz w:val="24"/>
                <w:szCs w:val="24"/>
                <w:u w:val="single"/>
              </w:rPr>
            </w:pPr>
            <w:r w:rsidRPr="004E30F9">
              <w:rPr>
                <w:sz w:val="24"/>
                <w:szCs w:val="24"/>
                <w:u w:val="single"/>
              </w:rPr>
              <w:t>2.5х</w:t>
            </w:r>
            <w:proofErr w:type="gramStart"/>
            <w:r w:rsidRPr="004E30F9">
              <w:rPr>
                <w:sz w:val="24"/>
                <w:szCs w:val="24"/>
                <w:u w:val="single"/>
              </w:rPr>
              <w:t>0</w:t>
            </w:r>
            <w:proofErr w:type="gramEnd"/>
            <w:r w:rsidRPr="004E30F9">
              <w:rPr>
                <w:sz w:val="24"/>
                <w:szCs w:val="24"/>
                <w:u w:val="single"/>
              </w:rPr>
              <w:t>.75</w:t>
            </w:r>
          </w:p>
          <w:p w:rsidR="002A7F16" w:rsidRPr="004E30F9" w:rsidRDefault="002A7F16" w:rsidP="002A7F16">
            <w:pPr>
              <w:jc w:val="center"/>
              <w:rPr>
                <w:sz w:val="24"/>
                <w:szCs w:val="24"/>
              </w:rPr>
            </w:pPr>
            <w:r w:rsidRPr="004E30F9">
              <w:rPr>
                <w:sz w:val="24"/>
                <w:szCs w:val="24"/>
              </w:rPr>
              <w:t>3.0</w:t>
            </w:r>
          </w:p>
        </w:tc>
        <w:tc>
          <w:tcPr>
            <w:tcW w:w="760" w:type="pct"/>
            <w:vAlign w:val="center"/>
          </w:tcPr>
          <w:p w:rsidR="002A7F16" w:rsidRPr="004E30F9" w:rsidRDefault="002A7F16" w:rsidP="002A7F16">
            <w:pPr>
              <w:jc w:val="center"/>
              <w:rPr>
                <w:sz w:val="24"/>
                <w:szCs w:val="24"/>
              </w:rPr>
            </w:pPr>
            <w:r w:rsidRPr="004E30F9">
              <w:rPr>
                <w:sz w:val="24"/>
                <w:szCs w:val="24"/>
              </w:rPr>
              <w:t>3-3-2-1</w:t>
            </w:r>
          </w:p>
        </w:tc>
      </w:tr>
      <w:tr w:rsidR="002A7F16" w:rsidRPr="004E30F9" w:rsidTr="002A7F16">
        <w:tc>
          <w:tcPr>
            <w:tcW w:w="865" w:type="pct"/>
            <w:vAlign w:val="center"/>
          </w:tcPr>
          <w:p w:rsidR="002A7F16" w:rsidRPr="004E30F9" w:rsidRDefault="002A7F16" w:rsidP="002A7F16">
            <w:pPr>
              <w:rPr>
                <w:sz w:val="24"/>
                <w:szCs w:val="24"/>
              </w:rPr>
            </w:pPr>
            <w:r w:rsidRPr="004E30F9">
              <w:rPr>
                <w:sz w:val="24"/>
                <w:szCs w:val="24"/>
              </w:rPr>
              <w:t>Неудовлетворительные культуры - уплотнение</w:t>
            </w:r>
          </w:p>
        </w:tc>
        <w:tc>
          <w:tcPr>
            <w:tcW w:w="428" w:type="pct"/>
            <w:vAlign w:val="center"/>
          </w:tcPr>
          <w:p w:rsidR="002A7F16" w:rsidRPr="004E30F9" w:rsidRDefault="002A7F16" w:rsidP="002A7F16">
            <w:pPr>
              <w:jc w:val="center"/>
              <w:rPr>
                <w:sz w:val="24"/>
                <w:szCs w:val="24"/>
              </w:rPr>
            </w:pPr>
            <w:r w:rsidRPr="004E30F9">
              <w:rPr>
                <w:sz w:val="24"/>
                <w:szCs w:val="24"/>
              </w:rPr>
              <w:t>Свежие</w:t>
            </w:r>
          </w:p>
          <w:p w:rsidR="002A7F16" w:rsidRPr="004E30F9" w:rsidRDefault="002A7F16" w:rsidP="002A7F16">
            <w:pPr>
              <w:jc w:val="center"/>
              <w:rPr>
                <w:sz w:val="24"/>
                <w:szCs w:val="24"/>
              </w:rPr>
            </w:pPr>
            <w:r w:rsidRPr="004E30F9">
              <w:rPr>
                <w:sz w:val="24"/>
                <w:szCs w:val="24"/>
              </w:rPr>
              <w:t>типы</w:t>
            </w:r>
          </w:p>
        </w:tc>
        <w:tc>
          <w:tcPr>
            <w:tcW w:w="427" w:type="pct"/>
            <w:vAlign w:val="center"/>
          </w:tcPr>
          <w:p w:rsidR="002A7F16" w:rsidRPr="004E30F9" w:rsidRDefault="002A7F16" w:rsidP="002A7F16">
            <w:pPr>
              <w:jc w:val="center"/>
              <w:rPr>
                <w:sz w:val="24"/>
                <w:szCs w:val="24"/>
              </w:rPr>
            </w:pPr>
            <w:r w:rsidRPr="004E30F9">
              <w:rPr>
                <w:sz w:val="24"/>
                <w:szCs w:val="24"/>
              </w:rPr>
              <w:t>11</w:t>
            </w:r>
          </w:p>
        </w:tc>
        <w:tc>
          <w:tcPr>
            <w:tcW w:w="571" w:type="pct"/>
            <w:vAlign w:val="center"/>
          </w:tcPr>
          <w:p w:rsidR="002A7F16" w:rsidRPr="004E30F9" w:rsidRDefault="002A7F16" w:rsidP="002A7F16">
            <w:pPr>
              <w:jc w:val="center"/>
              <w:rPr>
                <w:sz w:val="24"/>
                <w:szCs w:val="24"/>
              </w:rPr>
            </w:pPr>
            <w:r w:rsidRPr="004E30F9">
              <w:rPr>
                <w:sz w:val="24"/>
                <w:szCs w:val="24"/>
              </w:rPr>
              <w:t>Сосна</w:t>
            </w:r>
          </w:p>
          <w:p w:rsidR="002A7F16" w:rsidRPr="004E30F9" w:rsidRDefault="002A7F16" w:rsidP="002A7F16">
            <w:pPr>
              <w:jc w:val="center"/>
              <w:rPr>
                <w:sz w:val="24"/>
                <w:szCs w:val="24"/>
              </w:rPr>
            </w:pPr>
            <w:r w:rsidRPr="004E30F9">
              <w:rPr>
                <w:sz w:val="24"/>
                <w:szCs w:val="24"/>
              </w:rPr>
              <w:t>Ель</w:t>
            </w:r>
          </w:p>
          <w:p w:rsidR="002A7F16" w:rsidRPr="004E30F9" w:rsidRDefault="002A7F16" w:rsidP="002A7F16">
            <w:pPr>
              <w:jc w:val="center"/>
              <w:rPr>
                <w:sz w:val="24"/>
                <w:szCs w:val="24"/>
              </w:rPr>
            </w:pPr>
            <w:r w:rsidRPr="004E30F9">
              <w:rPr>
                <w:sz w:val="24"/>
                <w:szCs w:val="24"/>
              </w:rPr>
              <w:t>Дуб</w:t>
            </w:r>
          </w:p>
          <w:p w:rsidR="002A7F16" w:rsidRPr="004E30F9" w:rsidRDefault="002A7F16" w:rsidP="002A7F16">
            <w:pPr>
              <w:jc w:val="center"/>
              <w:rPr>
                <w:sz w:val="24"/>
                <w:szCs w:val="24"/>
              </w:rPr>
            </w:pPr>
            <w:r w:rsidRPr="004E30F9">
              <w:rPr>
                <w:sz w:val="24"/>
                <w:szCs w:val="24"/>
              </w:rPr>
              <w:t>Клен</w:t>
            </w:r>
          </w:p>
          <w:p w:rsidR="002A7F16" w:rsidRPr="004E30F9" w:rsidRDefault="002A7F16" w:rsidP="002A7F16">
            <w:pPr>
              <w:jc w:val="center"/>
              <w:rPr>
                <w:sz w:val="24"/>
                <w:szCs w:val="24"/>
              </w:rPr>
            </w:pPr>
            <w:r w:rsidRPr="004E30F9">
              <w:rPr>
                <w:sz w:val="24"/>
                <w:szCs w:val="24"/>
              </w:rPr>
              <w:t>Акация</w:t>
            </w:r>
          </w:p>
        </w:tc>
        <w:tc>
          <w:tcPr>
            <w:tcW w:w="571" w:type="pct"/>
            <w:vAlign w:val="center"/>
          </w:tcPr>
          <w:p w:rsidR="002A7F16" w:rsidRPr="004E30F9" w:rsidRDefault="002A7F16" w:rsidP="002A7F16">
            <w:pPr>
              <w:jc w:val="center"/>
              <w:rPr>
                <w:sz w:val="24"/>
                <w:szCs w:val="24"/>
              </w:rPr>
            </w:pPr>
            <w:r w:rsidRPr="004E30F9">
              <w:rPr>
                <w:sz w:val="24"/>
                <w:szCs w:val="24"/>
              </w:rPr>
              <w:t>Частичная</w:t>
            </w:r>
          </w:p>
          <w:p w:rsidR="002A7F16" w:rsidRPr="004E30F9" w:rsidRDefault="002A7F16" w:rsidP="002A7F16">
            <w:pPr>
              <w:jc w:val="center"/>
              <w:rPr>
                <w:sz w:val="24"/>
                <w:szCs w:val="24"/>
              </w:rPr>
            </w:pPr>
            <w:r w:rsidRPr="004E30F9">
              <w:rPr>
                <w:sz w:val="24"/>
                <w:szCs w:val="24"/>
              </w:rPr>
              <w:t>в прогалинах</w:t>
            </w:r>
          </w:p>
        </w:tc>
        <w:tc>
          <w:tcPr>
            <w:tcW w:w="618" w:type="pct"/>
            <w:vAlign w:val="center"/>
          </w:tcPr>
          <w:p w:rsidR="002A7F16" w:rsidRPr="004E30F9" w:rsidRDefault="002A7F16" w:rsidP="002A7F16">
            <w:pPr>
              <w:jc w:val="center"/>
              <w:rPr>
                <w:sz w:val="24"/>
                <w:szCs w:val="24"/>
              </w:rPr>
            </w:pPr>
            <w:r w:rsidRPr="004E30F9">
              <w:rPr>
                <w:sz w:val="24"/>
                <w:szCs w:val="24"/>
              </w:rPr>
              <w:t xml:space="preserve">Ввод целевых пород в местах </w:t>
            </w:r>
            <w:proofErr w:type="gramStart"/>
            <w:r w:rsidRPr="004E30F9">
              <w:rPr>
                <w:sz w:val="24"/>
                <w:szCs w:val="24"/>
              </w:rPr>
              <w:t>отпада</w:t>
            </w:r>
            <w:proofErr w:type="gramEnd"/>
          </w:p>
        </w:tc>
        <w:tc>
          <w:tcPr>
            <w:tcW w:w="760" w:type="pct"/>
            <w:vAlign w:val="center"/>
          </w:tcPr>
          <w:p w:rsidR="002A7F16" w:rsidRPr="004E30F9" w:rsidRDefault="002A7F16" w:rsidP="002A7F16">
            <w:pPr>
              <w:jc w:val="center"/>
              <w:rPr>
                <w:sz w:val="24"/>
                <w:szCs w:val="24"/>
              </w:rPr>
            </w:pPr>
            <w:r w:rsidRPr="004E30F9">
              <w:rPr>
                <w:sz w:val="24"/>
                <w:szCs w:val="24"/>
              </w:rPr>
              <w:t>-</w:t>
            </w:r>
          </w:p>
          <w:p w:rsidR="002A7F16" w:rsidRPr="004E30F9" w:rsidRDefault="002A7F16" w:rsidP="002A7F16">
            <w:pPr>
              <w:jc w:val="center"/>
              <w:rPr>
                <w:sz w:val="24"/>
                <w:szCs w:val="24"/>
              </w:rPr>
            </w:pPr>
            <w:r w:rsidRPr="004E30F9">
              <w:rPr>
                <w:sz w:val="24"/>
                <w:szCs w:val="24"/>
              </w:rPr>
              <w:t>2.5</w:t>
            </w:r>
          </w:p>
        </w:tc>
        <w:tc>
          <w:tcPr>
            <w:tcW w:w="760" w:type="pct"/>
            <w:vAlign w:val="center"/>
          </w:tcPr>
          <w:p w:rsidR="002A7F16" w:rsidRPr="004E30F9" w:rsidRDefault="002A7F16" w:rsidP="002A7F16">
            <w:pPr>
              <w:jc w:val="center"/>
              <w:rPr>
                <w:sz w:val="24"/>
                <w:szCs w:val="24"/>
              </w:rPr>
            </w:pPr>
            <w:r w:rsidRPr="004E30F9">
              <w:rPr>
                <w:sz w:val="24"/>
                <w:szCs w:val="24"/>
              </w:rPr>
              <w:t>3-3-2-1</w:t>
            </w:r>
          </w:p>
        </w:tc>
      </w:tr>
    </w:tbl>
    <w:p w:rsidR="00D6784D" w:rsidRDefault="00D6784D" w:rsidP="00D6784D">
      <w:pPr>
        <w:spacing w:line="276" w:lineRule="auto"/>
        <w:jc w:val="both"/>
        <w:rPr>
          <w:sz w:val="24"/>
          <w:szCs w:val="24"/>
        </w:rPr>
      </w:pPr>
    </w:p>
    <w:p w:rsidR="007E6E1D" w:rsidRPr="00D6784D" w:rsidRDefault="007E6E1D" w:rsidP="00D6784D">
      <w:pPr>
        <w:rPr>
          <w:sz w:val="24"/>
          <w:szCs w:val="24"/>
        </w:rPr>
        <w:sectPr w:rsidR="007E6E1D" w:rsidRPr="00D6784D" w:rsidSect="008D53C3">
          <w:pgSz w:w="16838" w:h="11906" w:orient="landscape"/>
          <w:pgMar w:top="1701" w:right="1134" w:bottom="907" w:left="1134" w:header="709" w:footer="709" w:gutter="0"/>
          <w:cols w:space="708"/>
          <w:docGrid w:linePitch="360"/>
        </w:sectPr>
      </w:pPr>
    </w:p>
    <w:p w:rsidR="00BC0D9B" w:rsidRPr="00C71B17" w:rsidRDefault="00BC0D9B" w:rsidP="00BC0D9B">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C0D9B" w:rsidRPr="00634185" w:rsidRDefault="00BC0D9B" w:rsidP="00BC0D9B">
      <w:pPr>
        <w:shd w:val="clear" w:color="auto" w:fill="FFFFFF"/>
        <w:spacing w:line="276" w:lineRule="auto"/>
        <w:rPr>
          <w:b/>
          <w:bCs/>
          <w:snapToGrid w:val="0"/>
          <w:sz w:val="28"/>
          <w:szCs w:val="28"/>
        </w:rPr>
      </w:pP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w:t>
      </w:r>
      <w:r>
        <w:rPr>
          <w:bCs/>
          <w:snapToGrid w:val="0"/>
          <w:color w:val="000000"/>
          <w:sz w:val="28"/>
          <w:szCs w:val="28"/>
        </w:rPr>
        <w:t>с</w:t>
      </w:r>
      <w:r>
        <w:rPr>
          <w:bCs/>
          <w:snapToGrid w:val="0"/>
          <w:color w:val="000000"/>
          <w:sz w:val="28"/>
          <w:szCs w:val="28"/>
        </w:rPr>
        <w:t>ного кодекса РФ</w:t>
      </w:r>
      <w:r w:rsidRPr="00104C8D">
        <w:rPr>
          <w:bCs/>
          <w:snapToGrid w:val="0"/>
          <w:color w:val="000000"/>
          <w:sz w:val="28"/>
          <w:szCs w:val="28"/>
        </w:rPr>
        <w:t>.</w:t>
      </w: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w:t>
      </w:r>
      <w:r>
        <w:rPr>
          <w:bCs/>
          <w:snapToGrid w:val="0"/>
          <w:color w:val="000000"/>
          <w:sz w:val="28"/>
          <w:szCs w:val="28"/>
        </w:rPr>
        <w:t>с</w:t>
      </w:r>
      <w:r>
        <w:rPr>
          <w:bCs/>
          <w:snapToGrid w:val="0"/>
          <w:color w:val="000000"/>
          <w:sz w:val="28"/>
          <w:szCs w:val="28"/>
        </w:rPr>
        <w:t>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w:t>
      </w:r>
      <w:r w:rsidRPr="00104C8D">
        <w:rPr>
          <w:bCs/>
          <w:snapToGrid w:val="0"/>
          <w:color w:val="000000"/>
          <w:sz w:val="28"/>
          <w:szCs w:val="28"/>
        </w:rPr>
        <w:t>е</w:t>
      </w:r>
      <w:r w:rsidRPr="00104C8D">
        <w:rPr>
          <w:bCs/>
          <w:snapToGrid w:val="0"/>
          <w:color w:val="000000"/>
          <w:sz w:val="28"/>
          <w:szCs w:val="28"/>
        </w:rPr>
        <w:t>мена лесных растений или, если такие семена отсутствуют, нормальные сем</w:t>
      </w:r>
      <w:r w:rsidRPr="00104C8D">
        <w:rPr>
          <w:bCs/>
          <w:snapToGrid w:val="0"/>
          <w:color w:val="000000"/>
          <w:sz w:val="28"/>
          <w:szCs w:val="28"/>
        </w:rPr>
        <w:t>е</w:t>
      </w:r>
      <w:r w:rsidRPr="00104C8D">
        <w:rPr>
          <w:bCs/>
          <w:snapToGrid w:val="0"/>
          <w:color w:val="000000"/>
          <w:sz w:val="28"/>
          <w:szCs w:val="28"/>
        </w:rPr>
        <w:t>на лесных растений.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w:t>
      </w:r>
      <w:r w:rsidRPr="00104C8D">
        <w:rPr>
          <w:bCs/>
          <w:snapToGrid w:val="0"/>
          <w:color w:val="000000"/>
          <w:sz w:val="28"/>
          <w:szCs w:val="28"/>
        </w:rPr>
        <w:t>о</w:t>
      </w:r>
      <w:r w:rsidRPr="00104C8D">
        <w:rPr>
          <w:bCs/>
          <w:snapToGrid w:val="0"/>
          <w:color w:val="000000"/>
          <w:sz w:val="28"/>
          <w:szCs w:val="28"/>
        </w:rPr>
        <w:t>ванных  семян лесных растений, а также семян лесных растений, посевные и иные качества которых не проверены.</w:t>
      </w:r>
    </w:p>
    <w:p w:rsidR="00BC0D9B" w:rsidRDefault="00BC0D9B" w:rsidP="00BC0D9B">
      <w:pPr>
        <w:spacing w:line="276" w:lineRule="auto"/>
        <w:jc w:val="center"/>
        <w:rPr>
          <w:bCs/>
          <w:i/>
          <w:snapToGrid w:val="0"/>
          <w:sz w:val="28"/>
          <w:szCs w:val="28"/>
        </w:rPr>
      </w:pPr>
    </w:p>
    <w:p w:rsidR="00BC0D9B" w:rsidRPr="00104C8D" w:rsidRDefault="00BC0D9B" w:rsidP="00BC0D9B">
      <w:pPr>
        <w:spacing w:line="276" w:lineRule="auto"/>
        <w:jc w:val="center"/>
        <w:rPr>
          <w:bCs/>
          <w:i/>
          <w:snapToGrid w:val="0"/>
          <w:sz w:val="28"/>
          <w:szCs w:val="28"/>
        </w:rPr>
      </w:pPr>
      <w:r w:rsidRPr="00104C8D">
        <w:rPr>
          <w:bCs/>
          <w:i/>
          <w:snapToGrid w:val="0"/>
          <w:sz w:val="28"/>
          <w:szCs w:val="28"/>
        </w:rPr>
        <w:t>Лесосеменное районирование</w:t>
      </w:r>
    </w:p>
    <w:p w:rsidR="00BC0D9B" w:rsidRDefault="00BC0D9B" w:rsidP="00BC0D9B">
      <w:pPr>
        <w:shd w:val="clear" w:color="auto" w:fill="FFFFFF"/>
        <w:spacing w:line="276" w:lineRule="auto"/>
        <w:ind w:firstLine="709"/>
        <w:jc w:val="both"/>
        <w:rPr>
          <w:bCs/>
          <w:snapToGrid w:val="0"/>
          <w:color w:val="000000"/>
          <w:sz w:val="28"/>
          <w:szCs w:val="28"/>
        </w:rPr>
      </w:pP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w:t>
      </w:r>
      <w:r w:rsidRPr="00104C8D">
        <w:rPr>
          <w:bCs/>
          <w:snapToGrid w:val="0"/>
          <w:color w:val="000000"/>
          <w:sz w:val="28"/>
          <w:szCs w:val="28"/>
        </w:rPr>
        <w:t>о</w:t>
      </w:r>
      <w:r w:rsidRPr="00104C8D">
        <w:rPr>
          <w:bCs/>
          <w:snapToGrid w:val="0"/>
          <w:color w:val="000000"/>
          <w:sz w:val="28"/>
          <w:szCs w:val="28"/>
        </w:rPr>
        <w:t>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BC0D9B" w:rsidRPr="00E909CB"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w:t>
      </w:r>
      <w:r>
        <w:rPr>
          <w:color w:val="22272F"/>
          <w:sz w:val="28"/>
          <w:szCs w:val="28"/>
        </w:rPr>
        <w:t>а</w:t>
      </w:r>
      <w:r>
        <w:rPr>
          <w:color w:val="22272F"/>
          <w:sz w:val="28"/>
          <w:szCs w:val="28"/>
        </w:rPr>
        <w:t>ции от 08 октября 2015 г. № 353 «Об установлении лесосеменного районир</w:t>
      </w:r>
      <w:r>
        <w:rPr>
          <w:color w:val="22272F"/>
          <w:sz w:val="28"/>
          <w:szCs w:val="28"/>
        </w:rPr>
        <w:t>о</w:t>
      </w:r>
      <w:r>
        <w:rPr>
          <w:color w:val="22272F"/>
          <w:sz w:val="28"/>
          <w:szCs w:val="28"/>
        </w:rPr>
        <w:t>вания» установлено лесосеменное районирование основных лесообразующих пород.</w:t>
      </w:r>
    </w:p>
    <w:p w:rsidR="00BC0D9B" w:rsidRPr="005037D6" w:rsidRDefault="00BC0D9B" w:rsidP="00BC0D9B">
      <w:pPr>
        <w:shd w:val="clear" w:color="auto" w:fill="FFFFFF"/>
        <w:spacing w:line="276" w:lineRule="auto"/>
        <w:ind w:firstLine="709"/>
        <w:jc w:val="both"/>
        <w:rPr>
          <w:color w:val="22272F"/>
          <w:sz w:val="28"/>
          <w:szCs w:val="28"/>
        </w:rPr>
      </w:pPr>
      <w:proofErr w:type="gramStart"/>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тр</w:t>
      </w:r>
      <w:r w:rsidRPr="005D3617">
        <w:rPr>
          <w:bCs/>
          <w:snapToGrid w:val="0"/>
          <w:color w:val="000000"/>
          <w:sz w:val="28"/>
          <w:szCs w:val="28"/>
        </w:rPr>
        <w:t>е</w:t>
      </w:r>
      <w:r w:rsidRPr="005D3617">
        <w:rPr>
          <w:bCs/>
          <w:snapToGrid w:val="0"/>
          <w:color w:val="000000"/>
          <w:sz w:val="28"/>
          <w:szCs w:val="28"/>
        </w:rPr>
        <w:t>бованиям, установленным в соответствии с Федеральным законом от 17 д</w:t>
      </w:r>
      <w:r w:rsidRPr="005D3617">
        <w:rPr>
          <w:bCs/>
          <w:snapToGrid w:val="0"/>
          <w:color w:val="000000"/>
          <w:sz w:val="28"/>
          <w:szCs w:val="28"/>
        </w:rPr>
        <w:t>е</w:t>
      </w:r>
      <w:r w:rsidRPr="005D3617">
        <w:rPr>
          <w:bCs/>
          <w:snapToGrid w:val="0"/>
          <w:color w:val="000000"/>
          <w:sz w:val="28"/>
          <w:szCs w:val="28"/>
        </w:rPr>
        <w:t xml:space="preserve">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w:t>
      </w:r>
      <w:r>
        <w:rPr>
          <w:bCs/>
          <w:snapToGrid w:val="0"/>
          <w:color w:val="000000"/>
          <w:sz w:val="28"/>
          <w:szCs w:val="28"/>
        </w:rPr>
        <w:t>о</w:t>
      </w:r>
      <w:r>
        <w:rPr>
          <w:bCs/>
          <w:snapToGrid w:val="0"/>
          <w:color w:val="000000"/>
          <w:sz w:val="28"/>
          <w:szCs w:val="28"/>
        </w:rPr>
        <w:t xml:space="preserve">водству в Российской Федерации» (2000) г., </w:t>
      </w:r>
      <w:r w:rsidRPr="005037D6">
        <w:rPr>
          <w:bCs/>
          <w:snapToGrid w:val="0"/>
          <w:color w:val="000000"/>
          <w:sz w:val="28"/>
          <w:szCs w:val="28"/>
        </w:rPr>
        <w:t>п</w:t>
      </w:r>
      <w:r>
        <w:rPr>
          <w:color w:val="22272F"/>
          <w:sz w:val="28"/>
          <w:szCs w:val="28"/>
        </w:rPr>
        <w:t>риказом Министерства приро</w:t>
      </w:r>
      <w:r>
        <w:rPr>
          <w:color w:val="22272F"/>
          <w:sz w:val="28"/>
          <w:szCs w:val="28"/>
        </w:rPr>
        <w:t>д</w:t>
      </w:r>
      <w:r>
        <w:rPr>
          <w:color w:val="22272F"/>
          <w:sz w:val="28"/>
          <w:szCs w:val="28"/>
        </w:rPr>
        <w:t xml:space="preserve">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w:t>
      </w:r>
      <w:r w:rsidRPr="005037D6">
        <w:rPr>
          <w:color w:val="22272F"/>
          <w:sz w:val="28"/>
          <w:szCs w:val="28"/>
        </w:rPr>
        <w:t>с</w:t>
      </w:r>
      <w:r w:rsidRPr="005037D6">
        <w:rPr>
          <w:color w:val="22272F"/>
          <w:sz w:val="28"/>
          <w:szCs w:val="28"/>
        </w:rPr>
        <w:lastRenderedPageBreak/>
        <w:t>тений основных лесных древесных пород»</w:t>
      </w:r>
      <w:r>
        <w:rPr>
          <w:color w:val="22272F"/>
          <w:sz w:val="28"/>
          <w:szCs w:val="28"/>
        </w:rPr>
        <w:t xml:space="preserve"> (зарегистрирован в Минюсте РФ17</w:t>
      </w:r>
      <w:proofErr w:type="gramEnd"/>
      <w:r>
        <w:rPr>
          <w:color w:val="22272F"/>
          <w:sz w:val="28"/>
          <w:szCs w:val="28"/>
        </w:rPr>
        <w:t xml:space="preserve"> ноября 2015 г. № 39738).</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w:t>
      </w:r>
      <w:r w:rsidRPr="00FE6D86">
        <w:rPr>
          <w:bCs/>
          <w:snapToGrid w:val="0"/>
          <w:color w:val="000000"/>
          <w:sz w:val="28"/>
          <w:szCs w:val="28"/>
        </w:rPr>
        <w:t>д</w:t>
      </w:r>
      <w:r w:rsidRPr="00FE6D86">
        <w:rPr>
          <w:bCs/>
          <w:snapToGrid w:val="0"/>
          <w:color w:val="000000"/>
          <w:sz w:val="28"/>
          <w:szCs w:val="28"/>
        </w:rPr>
        <w:t>ства лесов и лесоразведения;</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w:t>
      </w:r>
      <w:r w:rsidRPr="00FE6D86">
        <w:rPr>
          <w:bCs/>
          <w:snapToGrid w:val="0"/>
          <w:color w:val="000000"/>
          <w:sz w:val="28"/>
          <w:szCs w:val="28"/>
        </w:rPr>
        <w:t>е</w:t>
      </w:r>
      <w:r w:rsidRPr="00FE6D86">
        <w:rPr>
          <w:bCs/>
          <w:snapToGrid w:val="0"/>
          <w:color w:val="000000"/>
          <w:sz w:val="28"/>
          <w:szCs w:val="28"/>
        </w:rPr>
        <w:t>ских лиц;</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w:t>
      </w:r>
      <w:r w:rsidRPr="00E909CB">
        <w:rPr>
          <w:bCs/>
          <w:snapToGrid w:val="0"/>
          <w:sz w:val="28"/>
          <w:szCs w:val="28"/>
        </w:rPr>
        <w:t>е</w:t>
      </w:r>
      <w:r w:rsidRPr="00E909CB">
        <w:rPr>
          <w:bCs/>
          <w:snapToGrid w:val="0"/>
          <w:sz w:val="28"/>
          <w:szCs w:val="28"/>
        </w:rPr>
        <w:t>ний.</w:t>
      </w:r>
    </w:p>
    <w:p w:rsidR="00BC0D9B" w:rsidRPr="00E909CB" w:rsidRDefault="00BC0D9B" w:rsidP="00BC0D9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w:t>
      </w:r>
      <w:r w:rsidRPr="00E909CB">
        <w:rPr>
          <w:bCs/>
          <w:snapToGrid w:val="0"/>
          <w:sz w:val="28"/>
          <w:szCs w:val="28"/>
        </w:rPr>
        <w:t>о</w:t>
      </w:r>
      <w:r w:rsidRPr="00E909CB">
        <w:rPr>
          <w:bCs/>
          <w:snapToGrid w:val="0"/>
          <w:sz w:val="28"/>
          <w:szCs w:val="28"/>
        </w:rPr>
        <w:t>товленные в границах территории муниципального района (далее - местные семена), а при их отсутствии - семена лесных растений, источник происхо</w:t>
      </w:r>
      <w:r w:rsidRPr="00E909CB">
        <w:rPr>
          <w:bCs/>
          <w:snapToGrid w:val="0"/>
          <w:sz w:val="28"/>
          <w:szCs w:val="28"/>
        </w:rPr>
        <w:t>ж</w:t>
      </w:r>
      <w:r w:rsidRPr="00E909CB">
        <w:rPr>
          <w:bCs/>
          <w:snapToGrid w:val="0"/>
          <w:sz w:val="28"/>
          <w:szCs w:val="28"/>
        </w:rPr>
        <w:t>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w:t>
      </w:r>
      <w:r w:rsidRPr="00E909CB">
        <w:rPr>
          <w:bCs/>
          <w:snapToGrid w:val="0"/>
          <w:sz w:val="28"/>
          <w:szCs w:val="28"/>
        </w:rPr>
        <w:t>о</w:t>
      </w:r>
      <w:r w:rsidRPr="00E909CB">
        <w:rPr>
          <w:bCs/>
          <w:snapToGrid w:val="0"/>
          <w:sz w:val="28"/>
          <w:szCs w:val="28"/>
        </w:rPr>
        <w:t>веряющие их происхождение, сортовые и посевные качества;</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BC0D9B" w:rsidRDefault="00BC0D9B" w:rsidP="00BC0D9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w:t>
      </w:r>
      <w:r w:rsidRPr="00E909CB">
        <w:rPr>
          <w:bCs/>
          <w:snapToGrid w:val="0"/>
          <w:sz w:val="28"/>
          <w:szCs w:val="28"/>
        </w:rPr>
        <w:t>о</w:t>
      </w:r>
      <w:r w:rsidRPr="00E909CB">
        <w:rPr>
          <w:bCs/>
          <w:snapToGrid w:val="0"/>
          <w:sz w:val="28"/>
          <w:szCs w:val="28"/>
        </w:rPr>
        <w:t>род, не включенных в лесосеменное районирование, осуществляется в гран</w:t>
      </w:r>
      <w:r w:rsidRPr="00E909CB">
        <w:rPr>
          <w:bCs/>
          <w:snapToGrid w:val="0"/>
          <w:sz w:val="28"/>
          <w:szCs w:val="28"/>
        </w:rPr>
        <w:t>и</w:t>
      </w:r>
      <w:r w:rsidRPr="00E909CB">
        <w:rPr>
          <w:bCs/>
          <w:snapToGrid w:val="0"/>
          <w:sz w:val="28"/>
          <w:szCs w:val="28"/>
        </w:rPr>
        <w:t>цах лесного района.</w:t>
      </w:r>
    </w:p>
    <w:p w:rsidR="00BC0D9B" w:rsidRDefault="00BC0D9B" w:rsidP="00BC0D9B">
      <w:pPr>
        <w:shd w:val="clear" w:color="auto" w:fill="FFFFFF"/>
        <w:spacing w:line="276" w:lineRule="auto"/>
        <w:ind w:firstLine="709"/>
        <w:jc w:val="both"/>
        <w:rPr>
          <w:bCs/>
          <w:snapToGrid w:val="0"/>
          <w:sz w:val="28"/>
          <w:szCs w:val="28"/>
        </w:rPr>
      </w:pPr>
    </w:p>
    <w:p w:rsidR="00BC0D9B" w:rsidRDefault="00BC0D9B" w:rsidP="00BC0D9B">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567FAC" w:rsidRDefault="00567FAC" w:rsidP="00BC0D9B">
      <w:pPr>
        <w:spacing w:line="276" w:lineRule="auto"/>
        <w:jc w:val="center"/>
        <w:rPr>
          <w:bCs/>
          <w:i/>
          <w:snapToGrid w:val="0"/>
          <w:sz w:val="28"/>
          <w:szCs w:val="28"/>
        </w:rPr>
      </w:pPr>
    </w:p>
    <w:p w:rsidR="001F2AAD" w:rsidRDefault="0044040C" w:rsidP="00567FAC">
      <w:pPr>
        <w:shd w:val="clear" w:color="auto" w:fill="FFFFFF"/>
        <w:spacing w:line="360" w:lineRule="auto"/>
        <w:ind w:firstLine="709"/>
        <w:jc w:val="both"/>
        <w:rPr>
          <w:bCs/>
          <w:snapToGrid w:val="0"/>
          <w:sz w:val="28"/>
          <w:szCs w:val="28"/>
        </w:rPr>
      </w:pPr>
      <w:r>
        <w:rPr>
          <w:snapToGrid w:val="0"/>
          <w:sz w:val="28"/>
          <w:szCs w:val="28"/>
        </w:rPr>
        <w:t xml:space="preserve">На территории </w:t>
      </w:r>
      <w:r w:rsidR="000364BA">
        <w:rPr>
          <w:snapToGrid w:val="0"/>
          <w:sz w:val="28"/>
          <w:szCs w:val="28"/>
        </w:rPr>
        <w:t xml:space="preserve">Тербунского </w:t>
      </w:r>
      <w:r w:rsidR="00184AE2" w:rsidRPr="00590C32">
        <w:rPr>
          <w:snapToGrid w:val="0"/>
          <w:sz w:val="28"/>
          <w:szCs w:val="28"/>
        </w:rPr>
        <w:t xml:space="preserve">лесничества имеются объекты </w:t>
      </w:r>
      <w:r w:rsidR="000364BA">
        <w:rPr>
          <w:bCs/>
          <w:snapToGrid w:val="0"/>
          <w:sz w:val="28"/>
          <w:szCs w:val="28"/>
        </w:rPr>
        <w:t>ПЛСУ</w:t>
      </w:r>
      <w:r w:rsidR="00184AE2" w:rsidRPr="00590C32">
        <w:rPr>
          <w:bCs/>
          <w:snapToGrid w:val="0"/>
          <w:sz w:val="28"/>
          <w:szCs w:val="28"/>
        </w:rPr>
        <w:t>, к</w:t>
      </w:r>
      <w:r w:rsidR="00184AE2" w:rsidRPr="00590C32">
        <w:rPr>
          <w:bCs/>
          <w:snapToGrid w:val="0"/>
          <w:sz w:val="28"/>
          <w:szCs w:val="28"/>
        </w:rPr>
        <w:t>о</w:t>
      </w:r>
      <w:r w:rsidR="00184AE2" w:rsidRPr="00590C32">
        <w:rPr>
          <w:bCs/>
          <w:snapToGrid w:val="0"/>
          <w:sz w:val="28"/>
          <w:szCs w:val="28"/>
        </w:rPr>
        <w:t>торые представлены в таблице 2.17.3.6.</w:t>
      </w:r>
    </w:p>
    <w:p w:rsidR="001A0E5F" w:rsidRDefault="001A0E5F" w:rsidP="00567FAC">
      <w:pPr>
        <w:shd w:val="clear" w:color="auto" w:fill="FFFFFF"/>
        <w:spacing w:line="360" w:lineRule="auto"/>
        <w:ind w:firstLine="709"/>
        <w:jc w:val="both"/>
        <w:rPr>
          <w:bCs/>
          <w:snapToGrid w:val="0"/>
          <w:sz w:val="28"/>
          <w:szCs w:val="28"/>
        </w:rPr>
      </w:pPr>
      <w:r>
        <w:rPr>
          <w:bCs/>
          <w:snapToGrid w:val="0"/>
          <w:sz w:val="28"/>
          <w:szCs w:val="28"/>
        </w:rPr>
        <w:lastRenderedPageBreak/>
        <w:t>Единсвенным источником получения семян улучшенного кач</w:t>
      </w:r>
      <w:r>
        <w:rPr>
          <w:bCs/>
          <w:snapToGrid w:val="0"/>
          <w:sz w:val="28"/>
          <w:szCs w:val="28"/>
        </w:rPr>
        <w:t>е</w:t>
      </w:r>
      <w:r>
        <w:rPr>
          <w:bCs/>
          <w:snapToGrid w:val="0"/>
          <w:sz w:val="28"/>
          <w:szCs w:val="28"/>
        </w:rPr>
        <w:t>ства</w:t>
      </w:r>
      <w:proofErr w:type="gramStart"/>
      <w:r>
        <w:rPr>
          <w:bCs/>
          <w:snapToGrid w:val="0"/>
          <w:sz w:val="28"/>
          <w:szCs w:val="28"/>
        </w:rPr>
        <w:t>,я</w:t>
      </w:r>
      <w:proofErr w:type="gramEnd"/>
      <w:r>
        <w:rPr>
          <w:bCs/>
          <w:snapToGrid w:val="0"/>
          <w:sz w:val="28"/>
          <w:szCs w:val="28"/>
        </w:rPr>
        <w:t>вляются лесосеменные плантации сосны в Грязинском лесничестве.</w:t>
      </w:r>
    </w:p>
    <w:p w:rsidR="00FF35B6" w:rsidRPr="00A97167" w:rsidRDefault="00B4250A" w:rsidP="00FF35B6">
      <w:pPr>
        <w:shd w:val="clear" w:color="auto" w:fill="FFFFFF"/>
        <w:ind w:firstLine="709"/>
        <w:jc w:val="right"/>
        <w:rPr>
          <w:bCs/>
          <w:snapToGrid w:val="0"/>
          <w:sz w:val="28"/>
          <w:szCs w:val="28"/>
        </w:rPr>
      </w:pPr>
      <w:r w:rsidRPr="00A97167">
        <w:rPr>
          <w:bCs/>
          <w:snapToGrid w:val="0"/>
          <w:sz w:val="28"/>
          <w:szCs w:val="28"/>
        </w:rPr>
        <w:t>Таблица 2.17.3.6</w:t>
      </w:r>
    </w:p>
    <w:p w:rsidR="00FF35B6" w:rsidRDefault="00FF35B6" w:rsidP="0050648C">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rsidR="00BC0D9B" w:rsidRDefault="00BC0D9B" w:rsidP="0050648C">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567FAC" w:rsidRPr="00E51329" w:rsidTr="000A39A9">
        <w:trPr>
          <w:trHeight w:val="1178"/>
          <w:tblHeade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 xml:space="preserve">№ </w:t>
            </w:r>
            <w:proofErr w:type="gramStart"/>
            <w:r w:rsidRPr="00E51329">
              <w:rPr>
                <w:snapToGrid w:val="0"/>
                <w:sz w:val="24"/>
                <w:szCs w:val="24"/>
              </w:rPr>
              <w:t>п</w:t>
            </w:r>
            <w:proofErr w:type="gramEnd"/>
            <w:r w:rsidRPr="00E51329">
              <w:rPr>
                <w:snapToGrid w:val="0"/>
                <w:sz w:val="24"/>
                <w:szCs w:val="24"/>
                <w:lang w:val="en-US"/>
              </w:rPr>
              <w:t>/</w:t>
            </w:r>
            <w:r w:rsidRPr="00E51329">
              <w:rPr>
                <w:snapToGrid w:val="0"/>
                <w:sz w:val="24"/>
                <w:szCs w:val="24"/>
              </w:rPr>
              <w:t>п</w:t>
            </w:r>
          </w:p>
        </w:tc>
        <w:tc>
          <w:tcPr>
            <w:tcW w:w="1985" w:type="dxa"/>
            <w:vAlign w:val="center"/>
          </w:tcPr>
          <w:p w:rsidR="00567FAC" w:rsidRPr="00E51329" w:rsidRDefault="00567FAC" w:rsidP="000A39A9">
            <w:pPr>
              <w:shd w:val="clear" w:color="auto" w:fill="FFFFFF"/>
              <w:jc w:val="center"/>
              <w:rPr>
                <w:snapToGrid w:val="0"/>
                <w:sz w:val="24"/>
                <w:szCs w:val="24"/>
              </w:rPr>
            </w:pPr>
            <w:r w:rsidRPr="00E51329">
              <w:rPr>
                <w:snapToGrid w:val="0"/>
                <w:sz w:val="24"/>
                <w:szCs w:val="24"/>
              </w:rPr>
              <w:t>Наименование объектов лесн</w:t>
            </w:r>
            <w:r w:rsidRPr="00E51329">
              <w:rPr>
                <w:snapToGrid w:val="0"/>
                <w:sz w:val="24"/>
                <w:szCs w:val="24"/>
              </w:rPr>
              <w:t>о</w:t>
            </w:r>
            <w:r w:rsidRPr="00E51329">
              <w:rPr>
                <w:snapToGrid w:val="0"/>
                <w:sz w:val="24"/>
                <w:szCs w:val="24"/>
              </w:rPr>
              <w:t>го семеново</w:t>
            </w:r>
            <w:r w:rsidRPr="00E51329">
              <w:rPr>
                <w:snapToGrid w:val="0"/>
                <w:sz w:val="24"/>
                <w:szCs w:val="24"/>
              </w:rPr>
              <w:t>д</w:t>
            </w:r>
            <w:r w:rsidRPr="00E51329">
              <w:rPr>
                <w:snapToGrid w:val="0"/>
                <w:sz w:val="24"/>
                <w:szCs w:val="24"/>
              </w:rPr>
              <w:t>ства</w:t>
            </w:r>
          </w:p>
        </w:tc>
        <w:tc>
          <w:tcPr>
            <w:tcW w:w="2126" w:type="dxa"/>
            <w:vAlign w:val="center"/>
          </w:tcPr>
          <w:p w:rsidR="00567FAC" w:rsidRPr="00E51329" w:rsidRDefault="00567FAC" w:rsidP="000A39A9">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567FAC" w:rsidRPr="00E51329" w:rsidRDefault="00567FAC" w:rsidP="000A39A9">
            <w:pPr>
              <w:jc w:val="center"/>
              <w:rPr>
                <w:snapToGrid w:val="0"/>
                <w:sz w:val="24"/>
                <w:szCs w:val="24"/>
              </w:rPr>
            </w:pPr>
            <w:r w:rsidRPr="00E51329">
              <w:rPr>
                <w:snapToGrid w:val="0"/>
                <w:sz w:val="24"/>
                <w:szCs w:val="24"/>
              </w:rPr>
              <w:t>Местоположение</w:t>
            </w:r>
          </w:p>
        </w:tc>
        <w:tc>
          <w:tcPr>
            <w:tcW w:w="1892" w:type="dxa"/>
            <w:vAlign w:val="center"/>
          </w:tcPr>
          <w:p w:rsidR="00567FAC" w:rsidRPr="00E51329" w:rsidRDefault="00567FAC" w:rsidP="000A39A9">
            <w:pPr>
              <w:jc w:val="center"/>
              <w:rPr>
                <w:snapToGrid w:val="0"/>
                <w:sz w:val="24"/>
                <w:szCs w:val="24"/>
              </w:rPr>
            </w:pPr>
            <w:r w:rsidRPr="00E51329">
              <w:rPr>
                <w:snapToGrid w:val="0"/>
                <w:sz w:val="24"/>
                <w:szCs w:val="24"/>
              </w:rPr>
              <w:t>Мероприятия (по годам)</w:t>
            </w:r>
          </w:p>
        </w:tc>
      </w:tr>
      <w:tr w:rsidR="00567FAC" w:rsidRPr="00E51329" w:rsidTr="000A39A9">
        <w:trPr>
          <w:tblHeade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1</w:t>
            </w:r>
          </w:p>
        </w:tc>
        <w:tc>
          <w:tcPr>
            <w:tcW w:w="1985" w:type="dxa"/>
            <w:vAlign w:val="center"/>
          </w:tcPr>
          <w:p w:rsidR="00567FAC" w:rsidRPr="00E51329" w:rsidRDefault="00567FAC" w:rsidP="000A39A9">
            <w:pPr>
              <w:jc w:val="center"/>
              <w:rPr>
                <w:snapToGrid w:val="0"/>
                <w:sz w:val="24"/>
                <w:szCs w:val="24"/>
              </w:rPr>
            </w:pPr>
            <w:r w:rsidRPr="00E51329">
              <w:rPr>
                <w:snapToGrid w:val="0"/>
                <w:sz w:val="24"/>
                <w:szCs w:val="24"/>
              </w:rPr>
              <w:t>2</w:t>
            </w:r>
          </w:p>
        </w:tc>
        <w:tc>
          <w:tcPr>
            <w:tcW w:w="2126" w:type="dxa"/>
            <w:vAlign w:val="center"/>
          </w:tcPr>
          <w:p w:rsidR="00567FAC" w:rsidRPr="00E51329" w:rsidRDefault="00567FAC" w:rsidP="000A39A9">
            <w:pPr>
              <w:jc w:val="center"/>
              <w:rPr>
                <w:snapToGrid w:val="0"/>
                <w:sz w:val="24"/>
                <w:szCs w:val="24"/>
              </w:rPr>
            </w:pPr>
            <w:r w:rsidRPr="00E51329">
              <w:rPr>
                <w:snapToGrid w:val="0"/>
                <w:sz w:val="24"/>
                <w:szCs w:val="24"/>
              </w:rPr>
              <w:t>3</w:t>
            </w:r>
          </w:p>
        </w:tc>
        <w:tc>
          <w:tcPr>
            <w:tcW w:w="2977" w:type="dxa"/>
            <w:vAlign w:val="center"/>
          </w:tcPr>
          <w:p w:rsidR="00567FAC" w:rsidRPr="00E51329" w:rsidRDefault="00567FAC" w:rsidP="000A39A9">
            <w:pPr>
              <w:jc w:val="center"/>
              <w:rPr>
                <w:snapToGrid w:val="0"/>
                <w:sz w:val="24"/>
                <w:szCs w:val="24"/>
              </w:rPr>
            </w:pPr>
            <w:r w:rsidRPr="00E51329">
              <w:rPr>
                <w:snapToGrid w:val="0"/>
                <w:sz w:val="24"/>
                <w:szCs w:val="24"/>
              </w:rPr>
              <w:t>4</w:t>
            </w:r>
          </w:p>
        </w:tc>
        <w:tc>
          <w:tcPr>
            <w:tcW w:w="1892" w:type="dxa"/>
            <w:vAlign w:val="center"/>
          </w:tcPr>
          <w:p w:rsidR="00567FAC" w:rsidRPr="00E51329" w:rsidRDefault="00567FAC" w:rsidP="000A39A9">
            <w:pPr>
              <w:jc w:val="center"/>
              <w:rPr>
                <w:snapToGrid w:val="0"/>
                <w:sz w:val="24"/>
                <w:szCs w:val="24"/>
              </w:rPr>
            </w:pPr>
            <w:r w:rsidRPr="00E51329">
              <w:rPr>
                <w:snapToGrid w:val="0"/>
                <w:sz w:val="24"/>
                <w:szCs w:val="24"/>
              </w:rPr>
              <w:t>5</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1</w:t>
            </w:r>
            <w:r>
              <w:rPr>
                <w:snapToGrid w:val="0"/>
                <w:sz w:val="24"/>
                <w:szCs w:val="24"/>
              </w:rPr>
              <w:t>.</w:t>
            </w:r>
          </w:p>
        </w:tc>
        <w:tc>
          <w:tcPr>
            <w:tcW w:w="1985" w:type="dxa"/>
            <w:vAlign w:val="center"/>
          </w:tcPr>
          <w:p w:rsidR="00567FAC" w:rsidRPr="00E51329" w:rsidRDefault="00567FAC" w:rsidP="000A39A9">
            <w:pPr>
              <w:jc w:val="center"/>
              <w:rPr>
                <w:snapToGrid w:val="0"/>
                <w:sz w:val="24"/>
                <w:szCs w:val="24"/>
              </w:rPr>
            </w:pPr>
            <w:r w:rsidRPr="00E51329">
              <w:rPr>
                <w:snapToGrid w:val="0"/>
                <w:sz w:val="24"/>
                <w:szCs w:val="24"/>
              </w:rPr>
              <w:t>Постоянные л</w:t>
            </w:r>
            <w:r w:rsidRPr="00E51329">
              <w:rPr>
                <w:snapToGrid w:val="0"/>
                <w:sz w:val="24"/>
                <w:szCs w:val="24"/>
              </w:rPr>
              <w:t>е</w:t>
            </w:r>
            <w:r w:rsidRPr="00E51329">
              <w:rPr>
                <w:snapToGrid w:val="0"/>
                <w:sz w:val="24"/>
                <w:szCs w:val="24"/>
              </w:rPr>
              <w:t>сосеменные участки</w:t>
            </w:r>
          </w:p>
        </w:tc>
        <w:tc>
          <w:tcPr>
            <w:tcW w:w="2126" w:type="dxa"/>
            <w:vAlign w:val="center"/>
          </w:tcPr>
          <w:p w:rsidR="00567FAC" w:rsidRPr="00E51329" w:rsidRDefault="00567FAC" w:rsidP="000A39A9">
            <w:pPr>
              <w:jc w:val="center"/>
              <w:rPr>
                <w:snapToGrid w:val="0"/>
                <w:sz w:val="24"/>
                <w:szCs w:val="24"/>
              </w:rPr>
            </w:pPr>
            <w:r>
              <w:rPr>
                <w:snapToGrid w:val="0"/>
                <w:sz w:val="24"/>
                <w:szCs w:val="24"/>
              </w:rPr>
              <w:t>Постоянный лес</w:t>
            </w:r>
            <w:r>
              <w:rPr>
                <w:snapToGrid w:val="0"/>
                <w:sz w:val="24"/>
                <w:szCs w:val="24"/>
              </w:rPr>
              <w:t>о</w:t>
            </w:r>
            <w:r>
              <w:rPr>
                <w:snapToGrid w:val="0"/>
                <w:sz w:val="24"/>
                <w:szCs w:val="24"/>
              </w:rPr>
              <w:t xml:space="preserve">семенной участок </w:t>
            </w:r>
            <w:r w:rsidRPr="00567FAC">
              <w:rPr>
                <w:snapToGrid w:val="0"/>
                <w:sz w:val="24"/>
                <w:szCs w:val="24"/>
              </w:rPr>
              <w:t>дуба черешчатого</w:t>
            </w:r>
          </w:p>
        </w:tc>
        <w:tc>
          <w:tcPr>
            <w:tcW w:w="2977" w:type="dxa"/>
            <w:vAlign w:val="center"/>
          </w:tcPr>
          <w:p w:rsidR="00567FAC" w:rsidRPr="00E51329" w:rsidRDefault="00567FAC" w:rsidP="00567FAC">
            <w:pPr>
              <w:jc w:val="center"/>
              <w:rPr>
                <w:snapToGrid w:val="0"/>
                <w:sz w:val="24"/>
                <w:szCs w:val="24"/>
              </w:rPr>
            </w:pPr>
            <w:r>
              <w:rPr>
                <w:snapToGrid w:val="0"/>
                <w:sz w:val="24"/>
                <w:szCs w:val="24"/>
              </w:rPr>
              <w:t>Больше-Полянское</w:t>
            </w:r>
            <w:r w:rsidRPr="00E51329">
              <w:rPr>
                <w:snapToGrid w:val="0"/>
                <w:sz w:val="24"/>
                <w:szCs w:val="24"/>
              </w:rPr>
              <w:t xml:space="preserve"> учас</w:t>
            </w:r>
            <w:r w:rsidRPr="00E51329">
              <w:rPr>
                <w:snapToGrid w:val="0"/>
                <w:sz w:val="24"/>
                <w:szCs w:val="24"/>
              </w:rPr>
              <w:t>т</w:t>
            </w:r>
            <w:r>
              <w:rPr>
                <w:snapToGrid w:val="0"/>
                <w:sz w:val="24"/>
                <w:szCs w:val="24"/>
              </w:rPr>
              <w:t>ковое лесничество, кв. 72, выд. 2</w:t>
            </w:r>
          </w:p>
        </w:tc>
        <w:tc>
          <w:tcPr>
            <w:tcW w:w="1892" w:type="dxa"/>
            <w:vAlign w:val="center"/>
          </w:tcPr>
          <w:p w:rsidR="00567FAC" w:rsidRPr="00E51329" w:rsidRDefault="00567FAC" w:rsidP="000A39A9">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2</w:t>
            </w:r>
            <w:r>
              <w:rPr>
                <w:snapToGrid w:val="0"/>
                <w:sz w:val="24"/>
                <w:szCs w:val="24"/>
              </w:rPr>
              <w:t>.</w:t>
            </w:r>
          </w:p>
        </w:tc>
        <w:tc>
          <w:tcPr>
            <w:tcW w:w="1985" w:type="dxa"/>
            <w:vAlign w:val="center"/>
          </w:tcPr>
          <w:p w:rsidR="00567FAC" w:rsidRPr="00E51329" w:rsidRDefault="00567FAC" w:rsidP="000A39A9">
            <w:pPr>
              <w:jc w:val="center"/>
            </w:pPr>
            <w:r w:rsidRPr="00E51329">
              <w:rPr>
                <w:snapToGrid w:val="0"/>
                <w:sz w:val="24"/>
                <w:szCs w:val="24"/>
              </w:rPr>
              <w:t>Постоянные л</w:t>
            </w:r>
            <w:r w:rsidRPr="00E51329">
              <w:rPr>
                <w:snapToGrid w:val="0"/>
                <w:sz w:val="24"/>
                <w:szCs w:val="24"/>
              </w:rPr>
              <w:t>е</w:t>
            </w:r>
            <w:r w:rsidRPr="00E51329">
              <w:rPr>
                <w:snapToGrid w:val="0"/>
                <w:sz w:val="24"/>
                <w:szCs w:val="24"/>
              </w:rPr>
              <w:t>сосеменные участки</w:t>
            </w:r>
          </w:p>
        </w:tc>
        <w:tc>
          <w:tcPr>
            <w:tcW w:w="2126" w:type="dxa"/>
            <w:vAlign w:val="center"/>
          </w:tcPr>
          <w:p w:rsidR="00567FAC" w:rsidRPr="00E51329" w:rsidRDefault="00567FAC" w:rsidP="000A39A9">
            <w:pPr>
              <w:jc w:val="center"/>
              <w:rPr>
                <w:snapToGrid w:val="0"/>
                <w:sz w:val="24"/>
                <w:szCs w:val="24"/>
              </w:rPr>
            </w:pPr>
            <w:r>
              <w:rPr>
                <w:snapToGrid w:val="0"/>
                <w:sz w:val="24"/>
                <w:szCs w:val="24"/>
              </w:rPr>
              <w:t>Постоянный лес</w:t>
            </w:r>
            <w:r>
              <w:rPr>
                <w:snapToGrid w:val="0"/>
                <w:sz w:val="24"/>
                <w:szCs w:val="24"/>
              </w:rPr>
              <w:t>о</w:t>
            </w:r>
            <w:r>
              <w:rPr>
                <w:snapToGrid w:val="0"/>
                <w:sz w:val="24"/>
                <w:szCs w:val="24"/>
              </w:rPr>
              <w:t>семенной участок дуба черешчатого</w:t>
            </w:r>
          </w:p>
        </w:tc>
        <w:tc>
          <w:tcPr>
            <w:tcW w:w="2977" w:type="dxa"/>
            <w:vAlign w:val="center"/>
          </w:tcPr>
          <w:p w:rsidR="00567FAC" w:rsidRDefault="00567FAC" w:rsidP="000A39A9">
            <w:pPr>
              <w:jc w:val="center"/>
            </w:pPr>
            <w:r w:rsidRPr="00567FAC">
              <w:rPr>
                <w:snapToGrid w:val="0"/>
                <w:sz w:val="24"/>
                <w:szCs w:val="24"/>
              </w:rPr>
              <w:t>Больше-Полянское учас</w:t>
            </w:r>
            <w:r w:rsidRPr="00567FAC">
              <w:rPr>
                <w:snapToGrid w:val="0"/>
                <w:sz w:val="24"/>
                <w:szCs w:val="24"/>
              </w:rPr>
              <w:t>т</w:t>
            </w:r>
            <w:r w:rsidRPr="00567FAC">
              <w:rPr>
                <w:snapToGrid w:val="0"/>
                <w:sz w:val="24"/>
                <w:szCs w:val="24"/>
              </w:rPr>
              <w:t xml:space="preserve">ковое лесничество, кв. </w:t>
            </w:r>
            <w:r>
              <w:rPr>
                <w:snapToGrid w:val="0"/>
                <w:sz w:val="24"/>
                <w:szCs w:val="24"/>
              </w:rPr>
              <w:t>73, выд. 1</w:t>
            </w:r>
          </w:p>
        </w:tc>
        <w:tc>
          <w:tcPr>
            <w:tcW w:w="1892" w:type="dxa"/>
            <w:vAlign w:val="center"/>
          </w:tcPr>
          <w:p w:rsidR="00567FAC" w:rsidRPr="00E51329" w:rsidRDefault="00567FAC" w:rsidP="000A39A9">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3</w:t>
            </w:r>
            <w:r>
              <w:rPr>
                <w:snapToGrid w:val="0"/>
                <w:sz w:val="24"/>
                <w:szCs w:val="24"/>
              </w:rPr>
              <w:t>.</w:t>
            </w:r>
          </w:p>
        </w:tc>
        <w:tc>
          <w:tcPr>
            <w:tcW w:w="1985" w:type="dxa"/>
            <w:vAlign w:val="center"/>
          </w:tcPr>
          <w:p w:rsidR="00567FAC" w:rsidRPr="00E51329" w:rsidRDefault="00567FAC" w:rsidP="000A39A9">
            <w:pPr>
              <w:jc w:val="center"/>
            </w:pPr>
            <w:r w:rsidRPr="00567FAC">
              <w:rPr>
                <w:snapToGrid w:val="0"/>
                <w:sz w:val="24"/>
                <w:szCs w:val="24"/>
              </w:rPr>
              <w:t>Постоянные л</w:t>
            </w:r>
            <w:r w:rsidRPr="00567FAC">
              <w:rPr>
                <w:snapToGrid w:val="0"/>
                <w:sz w:val="24"/>
                <w:szCs w:val="24"/>
              </w:rPr>
              <w:t>е</w:t>
            </w:r>
            <w:r w:rsidRPr="00567FAC">
              <w:rPr>
                <w:snapToGrid w:val="0"/>
                <w:sz w:val="24"/>
                <w:szCs w:val="24"/>
              </w:rPr>
              <w:t>сосеменные участки</w:t>
            </w:r>
          </w:p>
        </w:tc>
        <w:tc>
          <w:tcPr>
            <w:tcW w:w="2126" w:type="dxa"/>
            <w:vAlign w:val="center"/>
          </w:tcPr>
          <w:p w:rsidR="00567FAC" w:rsidRPr="00E51329" w:rsidRDefault="00567FAC" w:rsidP="000A39A9">
            <w:pPr>
              <w:jc w:val="center"/>
              <w:rPr>
                <w:snapToGrid w:val="0"/>
                <w:sz w:val="24"/>
                <w:szCs w:val="24"/>
              </w:rPr>
            </w:pPr>
            <w:r w:rsidRPr="00567FAC">
              <w:rPr>
                <w:snapToGrid w:val="0"/>
                <w:sz w:val="24"/>
                <w:szCs w:val="24"/>
              </w:rPr>
              <w:t>Постоянный лес</w:t>
            </w:r>
            <w:r w:rsidRPr="00567FAC">
              <w:rPr>
                <w:snapToGrid w:val="0"/>
                <w:sz w:val="24"/>
                <w:szCs w:val="24"/>
              </w:rPr>
              <w:t>о</w:t>
            </w:r>
            <w:r w:rsidRPr="00567FAC">
              <w:rPr>
                <w:snapToGrid w:val="0"/>
                <w:sz w:val="24"/>
                <w:szCs w:val="24"/>
              </w:rPr>
              <w:t>семенной участок дуба черешчатого</w:t>
            </w:r>
          </w:p>
        </w:tc>
        <w:tc>
          <w:tcPr>
            <w:tcW w:w="2977" w:type="dxa"/>
            <w:vAlign w:val="center"/>
          </w:tcPr>
          <w:p w:rsidR="00567FAC" w:rsidRDefault="00567FAC" w:rsidP="00567FAC">
            <w:pPr>
              <w:jc w:val="center"/>
            </w:pPr>
            <w:r>
              <w:rPr>
                <w:snapToGrid w:val="0"/>
                <w:sz w:val="24"/>
                <w:szCs w:val="24"/>
              </w:rPr>
              <w:t>Вол</w:t>
            </w:r>
            <w:r w:rsidRPr="00AA38BD">
              <w:rPr>
                <w:snapToGrid w:val="0"/>
                <w:sz w:val="24"/>
                <w:szCs w:val="24"/>
              </w:rPr>
              <w:t>овское участковое лес</w:t>
            </w:r>
            <w:r>
              <w:rPr>
                <w:snapToGrid w:val="0"/>
                <w:sz w:val="24"/>
                <w:szCs w:val="24"/>
              </w:rPr>
              <w:t>ничество, кв. 26, выд. 18</w:t>
            </w:r>
          </w:p>
        </w:tc>
        <w:tc>
          <w:tcPr>
            <w:tcW w:w="1892" w:type="dxa"/>
            <w:vAlign w:val="center"/>
          </w:tcPr>
          <w:p w:rsidR="00567FAC" w:rsidRPr="00E51329" w:rsidRDefault="00567FAC" w:rsidP="000A39A9">
            <w:pPr>
              <w:jc w:val="center"/>
              <w:rPr>
                <w:snapToGrid w:val="0"/>
                <w:sz w:val="24"/>
                <w:szCs w:val="24"/>
              </w:rPr>
            </w:pPr>
            <w:r w:rsidRPr="00567FAC">
              <w:rPr>
                <w:snapToGrid w:val="0"/>
                <w:sz w:val="24"/>
                <w:szCs w:val="24"/>
              </w:rPr>
              <w:t>Уход за ПЛСУ (2019-2028 гг.)</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4</w:t>
            </w:r>
            <w:r>
              <w:rPr>
                <w:snapToGrid w:val="0"/>
                <w:sz w:val="24"/>
                <w:szCs w:val="24"/>
              </w:rPr>
              <w:t>.</w:t>
            </w:r>
          </w:p>
        </w:tc>
        <w:tc>
          <w:tcPr>
            <w:tcW w:w="1985" w:type="dxa"/>
            <w:vAlign w:val="center"/>
          </w:tcPr>
          <w:p w:rsidR="00567FAC" w:rsidRDefault="00567FAC" w:rsidP="00567FAC">
            <w:pPr>
              <w:jc w:val="center"/>
            </w:pPr>
            <w:r w:rsidRPr="00567FAC">
              <w:rPr>
                <w:snapToGrid w:val="0"/>
                <w:sz w:val="24"/>
                <w:szCs w:val="24"/>
              </w:rPr>
              <w:t xml:space="preserve">Плюсовые </w:t>
            </w:r>
            <w:r>
              <w:rPr>
                <w:snapToGrid w:val="0"/>
                <w:sz w:val="24"/>
                <w:szCs w:val="24"/>
              </w:rPr>
              <w:t>дер</w:t>
            </w:r>
            <w:r>
              <w:rPr>
                <w:snapToGrid w:val="0"/>
                <w:sz w:val="24"/>
                <w:szCs w:val="24"/>
              </w:rPr>
              <w:t>е</w:t>
            </w:r>
            <w:r>
              <w:rPr>
                <w:snapToGrid w:val="0"/>
                <w:sz w:val="24"/>
                <w:szCs w:val="24"/>
              </w:rPr>
              <w:t>вья</w:t>
            </w:r>
          </w:p>
        </w:tc>
        <w:tc>
          <w:tcPr>
            <w:tcW w:w="2126" w:type="dxa"/>
          </w:tcPr>
          <w:p w:rsidR="00567FAC" w:rsidRDefault="00567FAC" w:rsidP="00567FAC">
            <w:pPr>
              <w:jc w:val="center"/>
            </w:pPr>
            <w:r w:rsidRPr="009F6D37">
              <w:rPr>
                <w:snapToGrid w:val="0"/>
                <w:sz w:val="24"/>
                <w:szCs w:val="24"/>
              </w:rPr>
              <w:t>Плюсовые дер</w:t>
            </w:r>
            <w:r w:rsidRPr="009F6D37">
              <w:rPr>
                <w:snapToGrid w:val="0"/>
                <w:sz w:val="24"/>
                <w:szCs w:val="24"/>
              </w:rPr>
              <w:t>е</w:t>
            </w:r>
            <w:r w:rsidRPr="009F6D37">
              <w:rPr>
                <w:snapToGrid w:val="0"/>
                <w:sz w:val="24"/>
                <w:szCs w:val="24"/>
              </w:rPr>
              <w:t>вья дуба черешч</w:t>
            </w:r>
            <w:r w:rsidRPr="009F6D37">
              <w:rPr>
                <w:snapToGrid w:val="0"/>
                <w:sz w:val="24"/>
                <w:szCs w:val="24"/>
              </w:rPr>
              <w:t>а</w:t>
            </w:r>
            <w:r w:rsidRPr="009F6D37">
              <w:rPr>
                <w:snapToGrid w:val="0"/>
                <w:sz w:val="24"/>
                <w:szCs w:val="24"/>
              </w:rPr>
              <w:t>того</w:t>
            </w:r>
          </w:p>
        </w:tc>
        <w:tc>
          <w:tcPr>
            <w:tcW w:w="2977" w:type="dxa"/>
          </w:tcPr>
          <w:p w:rsidR="00567FAC" w:rsidRDefault="00567FAC" w:rsidP="00567FAC">
            <w:pPr>
              <w:jc w:val="center"/>
            </w:pPr>
            <w:r w:rsidRPr="001026EA">
              <w:rPr>
                <w:snapToGrid w:val="0"/>
                <w:sz w:val="24"/>
                <w:szCs w:val="24"/>
              </w:rPr>
              <w:t>Больше-Полянское учас</w:t>
            </w:r>
            <w:r w:rsidRPr="001026EA">
              <w:rPr>
                <w:snapToGrid w:val="0"/>
                <w:sz w:val="24"/>
                <w:szCs w:val="24"/>
              </w:rPr>
              <w:t>т</w:t>
            </w:r>
            <w:r w:rsidRPr="001026EA">
              <w:rPr>
                <w:snapToGrid w:val="0"/>
                <w:sz w:val="24"/>
                <w:szCs w:val="24"/>
              </w:rPr>
              <w:t>ковое лесничество, кв. 7</w:t>
            </w:r>
            <w:r>
              <w:rPr>
                <w:snapToGrid w:val="0"/>
                <w:sz w:val="24"/>
                <w:szCs w:val="24"/>
              </w:rPr>
              <w:t>2, выд. 2-5 шт.</w:t>
            </w:r>
          </w:p>
        </w:tc>
        <w:tc>
          <w:tcPr>
            <w:tcW w:w="1892" w:type="dxa"/>
          </w:tcPr>
          <w:p w:rsidR="00567FAC" w:rsidRDefault="00567FAC" w:rsidP="000A39A9">
            <w:pPr>
              <w:jc w:val="center"/>
            </w:pPr>
            <w:r>
              <w:rPr>
                <w:snapToGrid w:val="0"/>
                <w:sz w:val="24"/>
                <w:szCs w:val="24"/>
              </w:rPr>
              <w:t>-</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5</w:t>
            </w:r>
            <w:r>
              <w:rPr>
                <w:snapToGrid w:val="0"/>
                <w:sz w:val="24"/>
                <w:szCs w:val="24"/>
              </w:rPr>
              <w:t>.</w:t>
            </w:r>
          </w:p>
        </w:tc>
        <w:tc>
          <w:tcPr>
            <w:tcW w:w="1985" w:type="dxa"/>
            <w:vAlign w:val="center"/>
          </w:tcPr>
          <w:p w:rsidR="00567FAC" w:rsidRPr="009A772F" w:rsidRDefault="00567FAC" w:rsidP="000A39A9">
            <w:pPr>
              <w:jc w:val="center"/>
              <w:rPr>
                <w:sz w:val="24"/>
                <w:szCs w:val="24"/>
              </w:rPr>
            </w:pPr>
            <w:r w:rsidRPr="00567FAC">
              <w:rPr>
                <w:sz w:val="24"/>
                <w:szCs w:val="24"/>
              </w:rPr>
              <w:t>Плюсовые дер</w:t>
            </w:r>
            <w:r w:rsidRPr="00567FAC">
              <w:rPr>
                <w:sz w:val="24"/>
                <w:szCs w:val="24"/>
              </w:rPr>
              <w:t>е</w:t>
            </w:r>
            <w:r w:rsidRPr="00567FAC">
              <w:rPr>
                <w:sz w:val="24"/>
                <w:szCs w:val="24"/>
              </w:rPr>
              <w:t>вья</w:t>
            </w:r>
          </w:p>
        </w:tc>
        <w:tc>
          <w:tcPr>
            <w:tcW w:w="2126" w:type="dxa"/>
          </w:tcPr>
          <w:p w:rsidR="00567FAC" w:rsidRDefault="00567FAC" w:rsidP="00567FAC">
            <w:pPr>
              <w:jc w:val="center"/>
            </w:pPr>
            <w:r w:rsidRPr="009F6D37">
              <w:rPr>
                <w:snapToGrid w:val="0"/>
                <w:sz w:val="24"/>
                <w:szCs w:val="24"/>
              </w:rPr>
              <w:t>Плюсовые дер</w:t>
            </w:r>
            <w:r w:rsidRPr="009F6D37">
              <w:rPr>
                <w:snapToGrid w:val="0"/>
                <w:sz w:val="24"/>
                <w:szCs w:val="24"/>
              </w:rPr>
              <w:t>е</w:t>
            </w:r>
            <w:r w:rsidRPr="009F6D37">
              <w:rPr>
                <w:snapToGrid w:val="0"/>
                <w:sz w:val="24"/>
                <w:szCs w:val="24"/>
              </w:rPr>
              <w:t>вья дуба черешч</w:t>
            </w:r>
            <w:r w:rsidRPr="009F6D37">
              <w:rPr>
                <w:snapToGrid w:val="0"/>
                <w:sz w:val="24"/>
                <w:szCs w:val="24"/>
              </w:rPr>
              <w:t>а</w:t>
            </w:r>
            <w:r w:rsidRPr="009F6D37">
              <w:rPr>
                <w:snapToGrid w:val="0"/>
                <w:sz w:val="24"/>
                <w:szCs w:val="24"/>
              </w:rPr>
              <w:t>того</w:t>
            </w:r>
          </w:p>
        </w:tc>
        <w:tc>
          <w:tcPr>
            <w:tcW w:w="2977" w:type="dxa"/>
          </w:tcPr>
          <w:p w:rsidR="00567FAC" w:rsidRDefault="00567FAC" w:rsidP="00567FAC">
            <w:pPr>
              <w:jc w:val="center"/>
            </w:pPr>
            <w:r w:rsidRPr="001026EA">
              <w:rPr>
                <w:snapToGrid w:val="0"/>
                <w:sz w:val="24"/>
                <w:szCs w:val="24"/>
              </w:rPr>
              <w:t>Больше-Полянское учас</w:t>
            </w:r>
            <w:r w:rsidRPr="001026EA">
              <w:rPr>
                <w:snapToGrid w:val="0"/>
                <w:sz w:val="24"/>
                <w:szCs w:val="24"/>
              </w:rPr>
              <w:t>т</w:t>
            </w:r>
            <w:r w:rsidRPr="001026EA">
              <w:rPr>
                <w:snapToGrid w:val="0"/>
                <w:sz w:val="24"/>
                <w:szCs w:val="24"/>
              </w:rPr>
              <w:t>ковое лесничество, кв. 73, выд. 1</w:t>
            </w:r>
            <w:r>
              <w:rPr>
                <w:snapToGrid w:val="0"/>
                <w:sz w:val="24"/>
                <w:szCs w:val="24"/>
              </w:rPr>
              <w:t>-4 шт.</w:t>
            </w:r>
          </w:p>
        </w:tc>
        <w:tc>
          <w:tcPr>
            <w:tcW w:w="1892" w:type="dxa"/>
          </w:tcPr>
          <w:p w:rsidR="00567FAC" w:rsidRDefault="00567FAC" w:rsidP="000A39A9">
            <w:pPr>
              <w:jc w:val="center"/>
            </w:pPr>
            <w:r>
              <w:rPr>
                <w:snapToGrid w:val="0"/>
                <w:sz w:val="24"/>
                <w:szCs w:val="24"/>
              </w:rPr>
              <w:t>-</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6</w:t>
            </w:r>
            <w:r>
              <w:rPr>
                <w:snapToGrid w:val="0"/>
                <w:sz w:val="24"/>
                <w:szCs w:val="24"/>
              </w:rPr>
              <w:t>.</w:t>
            </w:r>
          </w:p>
        </w:tc>
        <w:tc>
          <w:tcPr>
            <w:tcW w:w="1985" w:type="dxa"/>
            <w:vAlign w:val="center"/>
          </w:tcPr>
          <w:p w:rsidR="00567FAC" w:rsidRPr="009A772F" w:rsidRDefault="00567FAC" w:rsidP="00BF3600">
            <w:pPr>
              <w:jc w:val="center"/>
              <w:rPr>
                <w:sz w:val="24"/>
                <w:szCs w:val="24"/>
              </w:rPr>
            </w:pPr>
            <w:r w:rsidRPr="009A772F">
              <w:rPr>
                <w:sz w:val="24"/>
                <w:szCs w:val="24"/>
              </w:rPr>
              <w:t xml:space="preserve">Плюсовые </w:t>
            </w:r>
            <w:r w:rsidR="00BF3600">
              <w:rPr>
                <w:sz w:val="24"/>
                <w:szCs w:val="24"/>
              </w:rPr>
              <w:t>дер</w:t>
            </w:r>
            <w:r w:rsidR="00BF3600">
              <w:rPr>
                <w:sz w:val="24"/>
                <w:szCs w:val="24"/>
              </w:rPr>
              <w:t>е</w:t>
            </w:r>
            <w:r w:rsidR="00BF3600">
              <w:rPr>
                <w:sz w:val="24"/>
                <w:szCs w:val="24"/>
              </w:rPr>
              <w:t>вья</w:t>
            </w:r>
          </w:p>
        </w:tc>
        <w:tc>
          <w:tcPr>
            <w:tcW w:w="2126" w:type="dxa"/>
            <w:vAlign w:val="center"/>
          </w:tcPr>
          <w:p w:rsidR="00567FAC" w:rsidRPr="00E51329" w:rsidRDefault="00567FAC" w:rsidP="00567FAC">
            <w:pPr>
              <w:jc w:val="center"/>
              <w:rPr>
                <w:snapToGrid w:val="0"/>
                <w:sz w:val="24"/>
                <w:szCs w:val="24"/>
              </w:rPr>
            </w:pPr>
            <w:r>
              <w:rPr>
                <w:snapToGrid w:val="0"/>
                <w:sz w:val="24"/>
                <w:szCs w:val="24"/>
              </w:rPr>
              <w:t>Плюсовые дер</w:t>
            </w:r>
            <w:r>
              <w:rPr>
                <w:snapToGrid w:val="0"/>
                <w:sz w:val="24"/>
                <w:szCs w:val="24"/>
              </w:rPr>
              <w:t>е</w:t>
            </w:r>
            <w:r>
              <w:rPr>
                <w:snapToGrid w:val="0"/>
                <w:sz w:val="24"/>
                <w:szCs w:val="24"/>
              </w:rPr>
              <w:t>вья дуба черешч</w:t>
            </w:r>
            <w:r>
              <w:rPr>
                <w:snapToGrid w:val="0"/>
                <w:sz w:val="24"/>
                <w:szCs w:val="24"/>
              </w:rPr>
              <w:t>а</w:t>
            </w:r>
            <w:r>
              <w:rPr>
                <w:snapToGrid w:val="0"/>
                <w:sz w:val="24"/>
                <w:szCs w:val="24"/>
              </w:rPr>
              <w:t>того</w:t>
            </w:r>
          </w:p>
        </w:tc>
        <w:tc>
          <w:tcPr>
            <w:tcW w:w="2977" w:type="dxa"/>
            <w:vAlign w:val="center"/>
          </w:tcPr>
          <w:p w:rsidR="00567FAC" w:rsidRDefault="00567FAC" w:rsidP="000A39A9">
            <w:pPr>
              <w:jc w:val="center"/>
            </w:pPr>
            <w:r w:rsidRPr="00567FAC">
              <w:rPr>
                <w:snapToGrid w:val="0"/>
                <w:sz w:val="24"/>
                <w:szCs w:val="24"/>
              </w:rPr>
              <w:t>Воловское участковое лесничество, кв. 26, выд. 18</w:t>
            </w:r>
            <w:r>
              <w:rPr>
                <w:snapToGrid w:val="0"/>
                <w:sz w:val="24"/>
                <w:szCs w:val="24"/>
              </w:rPr>
              <w:t>-11 шт.</w:t>
            </w:r>
          </w:p>
        </w:tc>
        <w:tc>
          <w:tcPr>
            <w:tcW w:w="1892" w:type="dxa"/>
            <w:vAlign w:val="center"/>
          </w:tcPr>
          <w:p w:rsidR="00567FAC" w:rsidRDefault="00567FAC" w:rsidP="000A39A9">
            <w:pPr>
              <w:jc w:val="center"/>
            </w:pPr>
            <w:r>
              <w:t>-</w:t>
            </w:r>
          </w:p>
        </w:tc>
      </w:tr>
    </w:tbl>
    <w:p w:rsidR="00BC0D9B" w:rsidRDefault="00BC0D9B" w:rsidP="00773C21">
      <w:pPr>
        <w:spacing w:line="360" w:lineRule="auto"/>
        <w:ind w:firstLine="720"/>
        <w:jc w:val="both"/>
        <w:rPr>
          <w:bCs/>
          <w:snapToGrid w:val="0"/>
          <w:color w:val="000000"/>
          <w:sz w:val="28"/>
          <w:szCs w:val="28"/>
        </w:rPr>
      </w:pPr>
    </w:p>
    <w:p w:rsidR="00D77ACB" w:rsidRPr="000364BA" w:rsidRDefault="00D77ACB" w:rsidP="00773C21">
      <w:pPr>
        <w:spacing w:line="360" w:lineRule="auto"/>
        <w:ind w:firstLine="720"/>
        <w:jc w:val="both"/>
        <w:rPr>
          <w:bCs/>
          <w:snapToGrid w:val="0"/>
          <w:color w:val="000000"/>
          <w:sz w:val="28"/>
          <w:szCs w:val="28"/>
        </w:rPr>
      </w:pPr>
      <w:r w:rsidRPr="000364BA">
        <w:rPr>
          <w:bCs/>
          <w:snapToGrid w:val="0"/>
          <w:color w:val="000000"/>
          <w:sz w:val="28"/>
          <w:szCs w:val="28"/>
        </w:rPr>
        <w:t>Объекты ограничены столбами и оборудованы аншлагами.</w:t>
      </w:r>
    </w:p>
    <w:p w:rsidR="00A66177" w:rsidRPr="00955ECF" w:rsidRDefault="00A66177" w:rsidP="00A66177">
      <w:pPr>
        <w:shd w:val="clear" w:color="auto" w:fill="FFFFFF"/>
        <w:spacing w:line="276" w:lineRule="auto"/>
        <w:ind w:firstLine="708"/>
        <w:jc w:val="both"/>
        <w:rPr>
          <w:bCs/>
          <w:snapToGrid w:val="0"/>
          <w:color w:val="000000"/>
          <w:sz w:val="28"/>
          <w:szCs w:val="28"/>
        </w:rPr>
      </w:pPr>
      <w:proofErr w:type="gramStart"/>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w:t>
      </w:r>
      <w:r>
        <w:rPr>
          <w:bCs/>
          <w:snapToGrid w:val="0"/>
          <w:color w:val="000000"/>
          <w:sz w:val="28"/>
          <w:szCs w:val="28"/>
        </w:rPr>
        <w:t>а</w:t>
      </w:r>
      <w:r>
        <w:rPr>
          <w:bCs/>
          <w:snapToGrid w:val="0"/>
          <w:color w:val="000000"/>
          <w:sz w:val="28"/>
          <w:szCs w:val="28"/>
        </w:rPr>
        <w:t>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w:t>
      </w:r>
      <w:r w:rsidRPr="00E918AC">
        <w:rPr>
          <w:bCs/>
          <w:snapToGrid w:val="0"/>
          <w:color w:val="000000"/>
          <w:sz w:val="28"/>
          <w:szCs w:val="28"/>
        </w:rPr>
        <w:t>о</w:t>
      </w:r>
      <w:r w:rsidRPr="00E918AC">
        <w:rPr>
          <w:bCs/>
          <w:snapToGrid w:val="0"/>
          <w:color w:val="000000"/>
          <w:sz w:val="28"/>
          <w:szCs w:val="28"/>
        </w:rPr>
        <w:t>здана постоянно</w:t>
      </w:r>
      <w:proofErr w:type="gramEnd"/>
      <w:r w:rsidRPr="00E918AC">
        <w:rPr>
          <w:bCs/>
          <w:snapToGrid w:val="0"/>
          <w:color w:val="000000"/>
          <w:sz w:val="28"/>
          <w:szCs w:val="28"/>
        </w:rPr>
        <w:t xml:space="preserve"> действующая комиссия.</w:t>
      </w:r>
    </w:p>
    <w:p w:rsidR="00B4250A" w:rsidRPr="00B4250A" w:rsidRDefault="00B4250A" w:rsidP="000364BA">
      <w:pPr>
        <w:spacing w:line="276" w:lineRule="auto"/>
        <w:jc w:val="both"/>
        <w:rPr>
          <w:sz w:val="28"/>
          <w:szCs w:val="28"/>
        </w:rPr>
      </w:pPr>
    </w:p>
    <w:p w:rsidR="00B4250A" w:rsidRDefault="00B4250A" w:rsidP="00773C21">
      <w:pPr>
        <w:spacing w:line="276" w:lineRule="auto"/>
        <w:ind w:firstLine="720"/>
        <w:jc w:val="center"/>
        <w:rPr>
          <w:i/>
          <w:sz w:val="28"/>
          <w:szCs w:val="28"/>
        </w:rPr>
      </w:pPr>
      <w:r w:rsidRPr="00B4250A">
        <w:rPr>
          <w:i/>
          <w:sz w:val="28"/>
          <w:szCs w:val="28"/>
        </w:rPr>
        <w:t>Мероприятия по уходу</w:t>
      </w:r>
      <w:r w:rsidR="00773C21">
        <w:rPr>
          <w:i/>
          <w:sz w:val="28"/>
          <w:szCs w:val="28"/>
        </w:rPr>
        <w:t xml:space="preserve"> за лесосеменными плантациями</w:t>
      </w:r>
    </w:p>
    <w:p w:rsidR="00317751" w:rsidRPr="00773C21" w:rsidRDefault="00317751" w:rsidP="00773C21">
      <w:pPr>
        <w:spacing w:line="276" w:lineRule="auto"/>
        <w:ind w:firstLine="720"/>
        <w:jc w:val="center"/>
        <w:rPr>
          <w:i/>
          <w:sz w:val="28"/>
          <w:szCs w:val="28"/>
        </w:rPr>
      </w:pPr>
    </w:p>
    <w:p w:rsidR="00F515EB" w:rsidRDefault="00F515EB" w:rsidP="00773C21">
      <w:pPr>
        <w:spacing w:line="360" w:lineRule="auto"/>
        <w:ind w:firstLine="720"/>
        <w:jc w:val="both"/>
        <w:rPr>
          <w:sz w:val="28"/>
          <w:szCs w:val="28"/>
        </w:rPr>
      </w:pPr>
      <w:r w:rsidRPr="00F515EB">
        <w:rPr>
          <w:bCs/>
          <w:snapToGrid w:val="0"/>
          <w:color w:val="000000"/>
          <w:sz w:val="28"/>
          <w:szCs w:val="28"/>
        </w:rPr>
        <w:t xml:space="preserve">Уход за объектами лесного семеноводства </w:t>
      </w:r>
      <w:r w:rsidR="001A0E5F">
        <w:rPr>
          <w:bCs/>
          <w:snapToGrid w:val="0"/>
          <w:color w:val="000000"/>
          <w:sz w:val="28"/>
          <w:szCs w:val="28"/>
        </w:rPr>
        <w:t>осуществляется в соотве</w:t>
      </w:r>
      <w:r w:rsidR="001A0E5F">
        <w:rPr>
          <w:bCs/>
          <w:snapToGrid w:val="0"/>
          <w:color w:val="000000"/>
          <w:sz w:val="28"/>
          <w:szCs w:val="28"/>
        </w:rPr>
        <w:t>т</w:t>
      </w:r>
      <w:r w:rsidR="001A0E5F">
        <w:rPr>
          <w:bCs/>
          <w:snapToGrid w:val="0"/>
          <w:color w:val="000000"/>
          <w:sz w:val="28"/>
          <w:szCs w:val="28"/>
        </w:rPr>
        <w:t xml:space="preserve">свии с Приказом Министерства природных ресурсов и экологии Российской </w:t>
      </w:r>
      <w:r w:rsidR="001A0E5F">
        <w:rPr>
          <w:bCs/>
          <w:snapToGrid w:val="0"/>
          <w:color w:val="000000"/>
          <w:sz w:val="28"/>
          <w:szCs w:val="28"/>
        </w:rPr>
        <w:lastRenderedPageBreak/>
        <w:t>Федерации от 20.10.2015 г. № 438 «Об утверждении правил создания и выд</w:t>
      </w:r>
      <w:r w:rsidR="001A0E5F">
        <w:rPr>
          <w:bCs/>
          <w:snapToGrid w:val="0"/>
          <w:color w:val="000000"/>
          <w:sz w:val="28"/>
          <w:szCs w:val="28"/>
        </w:rPr>
        <w:t>е</w:t>
      </w:r>
      <w:r w:rsidR="001A0E5F">
        <w:rPr>
          <w:bCs/>
          <w:snapToGrid w:val="0"/>
          <w:color w:val="000000"/>
          <w:sz w:val="28"/>
          <w:szCs w:val="28"/>
        </w:rPr>
        <w:t>ления объектов лесного семеноводства (лесосеменных плантаций</w:t>
      </w:r>
      <w:proofErr w:type="gramStart"/>
      <w:r w:rsidR="001A0E5F">
        <w:rPr>
          <w:bCs/>
          <w:snapToGrid w:val="0"/>
          <w:color w:val="000000"/>
          <w:sz w:val="28"/>
          <w:szCs w:val="28"/>
        </w:rPr>
        <w:t xml:space="preserve"> ,</w:t>
      </w:r>
      <w:proofErr w:type="gramEnd"/>
      <w:r w:rsidR="001A0E5F">
        <w:rPr>
          <w:bCs/>
          <w:snapToGrid w:val="0"/>
          <w:color w:val="000000"/>
          <w:sz w:val="28"/>
          <w:szCs w:val="28"/>
        </w:rPr>
        <w:t>постоянных лесосеменных</w:t>
      </w:r>
      <w:r w:rsidR="00317751">
        <w:rPr>
          <w:bCs/>
          <w:snapToGrid w:val="0"/>
          <w:color w:val="000000"/>
          <w:sz w:val="28"/>
          <w:szCs w:val="28"/>
        </w:rPr>
        <w:t xml:space="preserve"> участков и подобных объектов»).</w:t>
      </w:r>
    </w:p>
    <w:p w:rsidR="00B4250A" w:rsidRPr="00CF7E88" w:rsidRDefault="00B4250A" w:rsidP="00773C21">
      <w:pPr>
        <w:spacing w:line="360"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w:t>
      </w:r>
      <w:r w:rsidRPr="00CF7E88">
        <w:rPr>
          <w:sz w:val="28"/>
          <w:szCs w:val="28"/>
        </w:rPr>
        <w:t>с</w:t>
      </w:r>
      <w:r w:rsidRPr="00CF7E88">
        <w:rPr>
          <w:sz w:val="28"/>
          <w:szCs w:val="28"/>
        </w:rPr>
        <w:t xml:space="preserve">плуатации проводятуборку поросли и самосева, регулярные </w:t>
      </w:r>
      <w:r w:rsidR="00317751">
        <w:rPr>
          <w:sz w:val="28"/>
          <w:szCs w:val="28"/>
        </w:rPr>
        <w:t>уходы за почвой и семенными де</w:t>
      </w:r>
      <w:r w:rsidRPr="00CF7E88">
        <w:rPr>
          <w:sz w:val="28"/>
          <w:szCs w:val="28"/>
        </w:rPr>
        <w:t>ревьями.</w:t>
      </w:r>
    </w:p>
    <w:p w:rsidR="00B4250A" w:rsidRPr="00CF7E88" w:rsidRDefault="00B4250A" w:rsidP="00773C21">
      <w:pPr>
        <w:spacing w:line="360" w:lineRule="auto"/>
        <w:ind w:firstLine="720"/>
        <w:jc w:val="both"/>
        <w:rPr>
          <w:sz w:val="28"/>
          <w:szCs w:val="28"/>
        </w:rPr>
      </w:pPr>
      <w:r>
        <w:rPr>
          <w:sz w:val="28"/>
          <w:szCs w:val="28"/>
        </w:rPr>
        <w:t xml:space="preserve">Уход за почвой </w:t>
      </w:r>
      <w:proofErr w:type="gramStart"/>
      <w:r>
        <w:rPr>
          <w:sz w:val="28"/>
          <w:szCs w:val="28"/>
        </w:rPr>
        <w:t>на</w:t>
      </w:r>
      <w:proofErr w:type="gramEnd"/>
      <w:r>
        <w:rPr>
          <w:sz w:val="28"/>
          <w:szCs w:val="28"/>
        </w:rPr>
        <w:t xml:space="preserve"> </w:t>
      </w:r>
      <w:proofErr w:type="gramStart"/>
      <w:r w:rsidRPr="00E82D1E">
        <w:rPr>
          <w:sz w:val="28"/>
          <w:szCs w:val="28"/>
        </w:rPr>
        <w:t>лесосеменных</w:t>
      </w:r>
      <w:proofErr w:type="gramEnd"/>
      <w:r w:rsidRPr="00E82D1E">
        <w:rPr>
          <w:sz w:val="28"/>
          <w:szCs w:val="28"/>
        </w:rPr>
        <w:t xml:space="preserve"> плант</w:t>
      </w:r>
      <w:r>
        <w:rPr>
          <w:sz w:val="28"/>
          <w:szCs w:val="28"/>
        </w:rPr>
        <w:t>ациях</w:t>
      </w:r>
      <w:r w:rsidRPr="00CF7E88">
        <w:rPr>
          <w:sz w:val="28"/>
          <w:szCs w:val="28"/>
        </w:rPr>
        <w:t>в первые 2-5 лет после с</w:t>
      </w:r>
      <w:r w:rsidRPr="00CF7E88">
        <w:rPr>
          <w:sz w:val="28"/>
          <w:szCs w:val="28"/>
        </w:rPr>
        <w:t>о</w:t>
      </w:r>
      <w:r w:rsidRPr="00CF7E88">
        <w:rPr>
          <w:sz w:val="28"/>
          <w:szCs w:val="28"/>
        </w:rPr>
        <w:t>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773C21">
      <w:pPr>
        <w:spacing w:line="360"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773C21">
      <w:pPr>
        <w:spacing w:line="360"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w:t>
      </w:r>
      <w:r w:rsidRPr="00E82D1E">
        <w:rPr>
          <w:sz w:val="28"/>
          <w:szCs w:val="28"/>
        </w:rPr>
        <w:t>о</w:t>
      </w:r>
      <w:r w:rsidRPr="00E82D1E">
        <w:rPr>
          <w:sz w:val="28"/>
          <w:szCs w:val="28"/>
        </w:rPr>
        <w:t>са</w:t>
      </w:r>
      <w:proofErr w:type="gramStart"/>
      <w:r w:rsidRPr="00E82D1E">
        <w:rPr>
          <w:sz w:val="28"/>
          <w:szCs w:val="28"/>
        </w:rPr>
        <w:t>х(</w:t>
      </w:r>
      <w:proofErr w:type="gramEnd"/>
      <w:r w:rsidRPr="00E82D1E">
        <w:rPr>
          <w:sz w:val="28"/>
          <w:szCs w:val="28"/>
        </w:rPr>
        <w:t>площадках) и регулярное осветление путем вырубки деревьев в кулисах.</w:t>
      </w:r>
    </w:p>
    <w:p w:rsidR="00B019D8" w:rsidRPr="00E82D1E" w:rsidRDefault="00B019D8" w:rsidP="00773C21">
      <w:pPr>
        <w:spacing w:line="360"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E82D1E" w:rsidRDefault="00B019D8" w:rsidP="00773C21">
      <w:pPr>
        <w:spacing w:line="360" w:lineRule="auto"/>
        <w:ind w:firstLine="720"/>
        <w:jc w:val="both"/>
        <w:rPr>
          <w:sz w:val="28"/>
          <w:szCs w:val="28"/>
        </w:rPr>
      </w:pPr>
      <w:r w:rsidRPr="00E82D1E">
        <w:rPr>
          <w:sz w:val="28"/>
          <w:szCs w:val="28"/>
        </w:rPr>
        <w:t>Уход за привитыми растениями до 5-летнего возраста заключается в р</w:t>
      </w:r>
      <w:r w:rsidRPr="00E82D1E">
        <w:rPr>
          <w:sz w:val="28"/>
          <w:szCs w:val="28"/>
        </w:rPr>
        <w:t>е</w:t>
      </w:r>
      <w:r w:rsidRPr="00E82D1E">
        <w:rPr>
          <w:sz w:val="28"/>
          <w:szCs w:val="28"/>
        </w:rPr>
        <w:t>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B019D8" w:rsidRPr="00E82D1E" w:rsidRDefault="00B019D8" w:rsidP="00773C21">
      <w:pPr>
        <w:spacing w:line="360"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w:t>
      </w:r>
      <w:r w:rsidRPr="00E82D1E">
        <w:rPr>
          <w:sz w:val="28"/>
          <w:szCs w:val="28"/>
        </w:rPr>
        <w:t>е</w:t>
      </w:r>
      <w:r w:rsidRPr="00E82D1E">
        <w:rPr>
          <w:sz w:val="28"/>
          <w:szCs w:val="28"/>
        </w:rPr>
        <w:t>тения, с явными признаками несовместимости привоя и подвоя, а также мал</w:t>
      </w:r>
      <w:r w:rsidRPr="00E82D1E">
        <w:rPr>
          <w:sz w:val="28"/>
          <w:szCs w:val="28"/>
        </w:rPr>
        <w:t>о</w:t>
      </w:r>
      <w:r w:rsidRPr="00E82D1E">
        <w:rPr>
          <w:sz w:val="28"/>
          <w:szCs w:val="28"/>
        </w:rPr>
        <w:t>ценные, (по результатам генетической оценки в испытательных культурах), деревья и клоны.</w:t>
      </w:r>
    </w:p>
    <w:p w:rsidR="00B019D8" w:rsidRPr="00E82D1E" w:rsidRDefault="00B019D8" w:rsidP="00773C21">
      <w:pPr>
        <w:spacing w:line="360" w:lineRule="auto"/>
        <w:ind w:firstLine="720"/>
        <w:jc w:val="both"/>
        <w:rPr>
          <w:sz w:val="28"/>
          <w:szCs w:val="28"/>
        </w:rPr>
      </w:pPr>
      <w:r w:rsidRPr="00E82D1E">
        <w:rPr>
          <w:sz w:val="28"/>
          <w:szCs w:val="28"/>
        </w:rPr>
        <w:lastRenderedPageBreak/>
        <w:t>На лесосеменных плантациях проводят комплекс мероприятий по ст</w:t>
      </w:r>
      <w:r w:rsidRPr="00E82D1E">
        <w:rPr>
          <w:sz w:val="28"/>
          <w:szCs w:val="28"/>
        </w:rPr>
        <w:t>и</w:t>
      </w:r>
      <w:r w:rsidRPr="00E82D1E">
        <w:rPr>
          <w:sz w:val="28"/>
          <w:szCs w:val="28"/>
        </w:rPr>
        <w:t>мулированию цветения, повышению урожайности и качества семян, включая внесения удобрений, применение регуляторов роста растений, дополнител</w:t>
      </w:r>
      <w:r w:rsidRPr="00E82D1E">
        <w:rPr>
          <w:sz w:val="28"/>
          <w:szCs w:val="28"/>
        </w:rPr>
        <w:t>ь</w:t>
      </w:r>
      <w:r w:rsidRPr="00E82D1E">
        <w:rPr>
          <w:sz w:val="28"/>
          <w:szCs w:val="28"/>
        </w:rPr>
        <w:t>ное опыление.</w:t>
      </w:r>
    </w:p>
    <w:p w:rsidR="00B019D8" w:rsidRPr="00E82D1E" w:rsidRDefault="00B019D8" w:rsidP="00773C21">
      <w:pPr>
        <w:spacing w:line="360"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w:t>
      </w:r>
      <w:r w:rsidRPr="00E82D1E">
        <w:rPr>
          <w:sz w:val="28"/>
          <w:szCs w:val="28"/>
        </w:rPr>
        <w:t>и</w:t>
      </w:r>
      <w:r w:rsidRPr="00E82D1E">
        <w:rPr>
          <w:sz w:val="28"/>
          <w:szCs w:val="28"/>
        </w:rPr>
        <w:t>мического состава хвои.</w:t>
      </w:r>
    </w:p>
    <w:p w:rsidR="00B019D8" w:rsidRPr="00E82D1E" w:rsidRDefault="00B019D8" w:rsidP="00B019D8">
      <w:pPr>
        <w:spacing w:line="276" w:lineRule="auto"/>
        <w:jc w:val="both"/>
        <w:rPr>
          <w:sz w:val="28"/>
          <w:szCs w:val="28"/>
        </w:rPr>
      </w:pPr>
    </w:p>
    <w:p w:rsidR="00B019D8" w:rsidRPr="00773C21" w:rsidRDefault="00B019D8" w:rsidP="00773C21">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773C21">
      <w:pPr>
        <w:spacing w:line="360" w:lineRule="auto"/>
        <w:ind w:firstLine="720"/>
        <w:jc w:val="both"/>
        <w:rPr>
          <w:sz w:val="28"/>
          <w:szCs w:val="28"/>
        </w:rPr>
      </w:pPr>
      <w:r w:rsidRPr="00E82D1E">
        <w:rPr>
          <w:sz w:val="28"/>
          <w:szCs w:val="28"/>
        </w:rPr>
        <w:t>Для защиты урожая на лесосеменных плантациях от вредителей и б</w:t>
      </w:r>
      <w:r w:rsidRPr="00E82D1E">
        <w:rPr>
          <w:sz w:val="28"/>
          <w:szCs w:val="28"/>
        </w:rPr>
        <w:t>о</w:t>
      </w:r>
      <w:r w:rsidRPr="00E82D1E">
        <w:rPr>
          <w:sz w:val="28"/>
          <w:szCs w:val="28"/>
        </w:rPr>
        <w:t>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w:t>
      </w:r>
      <w:r w:rsidRPr="00E82D1E">
        <w:rPr>
          <w:sz w:val="28"/>
          <w:szCs w:val="28"/>
        </w:rPr>
        <w:t>а</w:t>
      </w:r>
      <w:r w:rsidRPr="00E82D1E">
        <w:rPr>
          <w:sz w:val="28"/>
          <w:szCs w:val="28"/>
        </w:rPr>
        <w:t>ций дуба (прививкой, посевом желудей) обязательна проверка исходного м</w:t>
      </w:r>
      <w:r w:rsidRPr="00E82D1E">
        <w:rPr>
          <w:sz w:val="28"/>
          <w:szCs w:val="28"/>
        </w:rPr>
        <w:t>а</w:t>
      </w:r>
      <w:r w:rsidRPr="00E82D1E">
        <w:rPr>
          <w:sz w:val="28"/>
          <w:szCs w:val="28"/>
        </w:rPr>
        <w:t>териала на зараженность микозом.</w:t>
      </w:r>
    </w:p>
    <w:p w:rsidR="00B019D8" w:rsidRPr="00E82D1E" w:rsidRDefault="00B019D8" w:rsidP="00773C21">
      <w:pPr>
        <w:spacing w:line="360"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773C21">
      <w:pPr>
        <w:spacing w:line="360" w:lineRule="auto"/>
        <w:ind w:firstLine="720"/>
        <w:jc w:val="both"/>
        <w:rPr>
          <w:sz w:val="28"/>
          <w:szCs w:val="28"/>
        </w:rPr>
      </w:pPr>
      <w:r w:rsidRPr="00E82D1E">
        <w:rPr>
          <w:sz w:val="28"/>
          <w:szCs w:val="28"/>
        </w:rPr>
        <w:t>Лесосеменные плантации хвойных пород ограничивают широкими м</w:t>
      </w:r>
      <w:r w:rsidRPr="00E82D1E">
        <w:rPr>
          <w:sz w:val="28"/>
          <w:szCs w:val="28"/>
        </w:rPr>
        <w:t>и</w:t>
      </w:r>
      <w:r w:rsidRPr="00E82D1E">
        <w:rPr>
          <w:sz w:val="28"/>
          <w:szCs w:val="28"/>
        </w:rPr>
        <w:t>нерализованными противопожарными полосами.</w:t>
      </w:r>
    </w:p>
    <w:p w:rsidR="00B019D8" w:rsidRPr="00E82D1E" w:rsidRDefault="00B019D8" w:rsidP="00773C21">
      <w:pPr>
        <w:spacing w:line="360" w:lineRule="auto"/>
        <w:ind w:firstLine="720"/>
        <w:jc w:val="both"/>
        <w:rPr>
          <w:sz w:val="28"/>
          <w:szCs w:val="28"/>
        </w:rPr>
      </w:pPr>
      <w:r w:rsidRPr="00E82D1E">
        <w:rPr>
          <w:sz w:val="28"/>
          <w:szCs w:val="28"/>
        </w:rPr>
        <w:t>Для защиты от повреждений дикими и домашними животными лесос</w:t>
      </w:r>
      <w:r w:rsidRPr="00E82D1E">
        <w:rPr>
          <w:sz w:val="28"/>
          <w:szCs w:val="28"/>
        </w:rPr>
        <w:t>е</w:t>
      </w:r>
      <w:r w:rsidRPr="00E82D1E">
        <w:rPr>
          <w:sz w:val="28"/>
          <w:szCs w:val="28"/>
        </w:rPr>
        <w:t>менные плантации огораживают в год посадки (посева). Параметры изгороди (высота, ширина пролета и пр.) определяют в проекте на лесосеменную пла</w:t>
      </w:r>
      <w:r w:rsidRPr="00E82D1E">
        <w:rPr>
          <w:sz w:val="28"/>
          <w:szCs w:val="28"/>
        </w:rPr>
        <w:t>н</w:t>
      </w:r>
      <w:r w:rsidRPr="00E82D1E">
        <w:rPr>
          <w:sz w:val="28"/>
          <w:szCs w:val="28"/>
        </w:rPr>
        <w:t>тацию исходя из конкретных условий.</w:t>
      </w:r>
    </w:p>
    <w:p w:rsidR="00B019D8" w:rsidRDefault="00B019D8" w:rsidP="00773C21">
      <w:pPr>
        <w:spacing w:line="360" w:lineRule="auto"/>
        <w:ind w:firstLine="720"/>
        <w:jc w:val="both"/>
        <w:rPr>
          <w:sz w:val="28"/>
          <w:szCs w:val="28"/>
        </w:rPr>
      </w:pPr>
      <w:r w:rsidRPr="00E82D1E">
        <w:rPr>
          <w:sz w:val="28"/>
          <w:szCs w:val="28"/>
        </w:rPr>
        <w:t>Все объекты лесосеменной базы должны быть отнесены к особо защи</w:t>
      </w:r>
      <w:r w:rsidRPr="00E82D1E">
        <w:rPr>
          <w:sz w:val="28"/>
          <w:szCs w:val="28"/>
        </w:rPr>
        <w:t>т</w:t>
      </w:r>
      <w:r w:rsidRPr="00E82D1E">
        <w:rPr>
          <w:sz w:val="28"/>
          <w:szCs w:val="28"/>
        </w:rPr>
        <w:t>ным участкам лесов.</w:t>
      </w:r>
    </w:p>
    <w:p w:rsidR="003356D2" w:rsidRDefault="003356D2" w:rsidP="00B019D8">
      <w:pPr>
        <w:shd w:val="clear" w:color="auto" w:fill="FFFFFF"/>
        <w:spacing w:line="276" w:lineRule="auto"/>
        <w:jc w:val="right"/>
        <w:rPr>
          <w:snapToGrid w:val="0"/>
          <w:sz w:val="28"/>
          <w:szCs w:val="28"/>
        </w:rPr>
      </w:pPr>
    </w:p>
    <w:p w:rsidR="003356D2" w:rsidRPr="001F2AAD" w:rsidRDefault="00773C21" w:rsidP="00773C21">
      <w:pPr>
        <w:shd w:val="clear" w:color="auto" w:fill="FFFFFF"/>
        <w:spacing w:line="360" w:lineRule="auto"/>
        <w:jc w:val="center"/>
        <w:rPr>
          <w:i/>
          <w:snapToGrid w:val="0"/>
          <w:sz w:val="28"/>
          <w:szCs w:val="28"/>
        </w:rPr>
      </w:pPr>
      <w:r w:rsidRPr="001F2AAD">
        <w:rPr>
          <w:i/>
          <w:snapToGrid w:val="0"/>
          <w:sz w:val="28"/>
          <w:szCs w:val="28"/>
        </w:rPr>
        <w:t>Лесные питомники</w:t>
      </w:r>
    </w:p>
    <w:p w:rsidR="00D20FA0" w:rsidRDefault="00BC0D9B" w:rsidP="00930871">
      <w:pPr>
        <w:spacing w:line="276" w:lineRule="auto"/>
        <w:ind w:firstLine="720"/>
        <w:jc w:val="both"/>
        <w:rPr>
          <w:snapToGrid w:val="0"/>
          <w:sz w:val="28"/>
          <w:szCs w:val="28"/>
        </w:rPr>
      </w:pPr>
      <w:r w:rsidRPr="008F2C5E">
        <w:rPr>
          <w:snapToGrid w:val="0"/>
          <w:sz w:val="28"/>
          <w:szCs w:val="28"/>
        </w:rPr>
        <w:t>Для удовлетворения нужд в посадочном материале древесных и куста</w:t>
      </w:r>
      <w:r w:rsidRPr="008F2C5E">
        <w:rPr>
          <w:snapToGrid w:val="0"/>
          <w:sz w:val="28"/>
          <w:szCs w:val="28"/>
        </w:rPr>
        <w:t>р</w:t>
      </w:r>
      <w:r w:rsidRPr="008F2C5E">
        <w:rPr>
          <w:snapToGrid w:val="0"/>
          <w:sz w:val="28"/>
          <w:szCs w:val="28"/>
        </w:rPr>
        <w:t xml:space="preserve">никовых пород в лесничестве </w:t>
      </w:r>
      <w:r w:rsidR="00D20FA0">
        <w:rPr>
          <w:snapToGrid w:val="0"/>
          <w:sz w:val="28"/>
          <w:szCs w:val="28"/>
        </w:rPr>
        <w:t>имеется один постоянный питомник, распол</w:t>
      </w:r>
      <w:r w:rsidR="00D20FA0">
        <w:rPr>
          <w:snapToGrid w:val="0"/>
          <w:sz w:val="28"/>
          <w:szCs w:val="28"/>
        </w:rPr>
        <w:t>о</w:t>
      </w:r>
      <w:r w:rsidR="00D20FA0">
        <w:rPr>
          <w:snapToGrid w:val="0"/>
          <w:sz w:val="28"/>
          <w:szCs w:val="28"/>
        </w:rPr>
        <w:t>женный на землях сельхозназначения площадью 3,0 га.</w:t>
      </w:r>
    </w:p>
    <w:p w:rsidR="00BC0D9B" w:rsidRPr="00930871" w:rsidRDefault="00D20FA0" w:rsidP="00930871">
      <w:pPr>
        <w:spacing w:line="276" w:lineRule="auto"/>
        <w:ind w:firstLine="720"/>
        <w:jc w:val="both"/>
        <w:rPr>
          <w:snapToGrid w:val="0"/>
          <w:sz w:val="28"/>
          <w:szCs w:val="28"/>
        </w:rPr>
      </w:pPr>
      <w:r>
        <w:rPr>
          <w:sz w:val="28"/>
          <w:szCs w:val="28"/>
        </w:rPr>
        <w:t>Выращивание посадочного материала с закрытой корневой системой не предусматпривается.</w:t>
      </w:r>
    </w:p>
    <w:p w:rsidR="00BC0D9B" w:rsidRPr="002334A4" w:rsidRDefault="00BC0D9B" w:rsidP="00BC0D9B">
      <w:pPr>
        <w:ind w:firstLine="720"/>
        <w:jc w:val="both"/>
        <w:rPr>
          <w:snapToGrid w:val="0"/>
          <w:sz w:val="28"/>
          <w:szCs w:val="28"/>
          <w:highlight w:val="yellow"/>
        </w:rPr>
      </w:pPr>
    </w:p>
    <w:p w:rsidR="00BC0D9B" w:rsidRPr="002334A4" w:rsidRDefault="00BC0D9B" w:rsidP="00BC0D9B">
      <w:pPr>
        <w:ind w:firstLine="709"/>
        <w:jc w:val="center"/>
        <w:rPr>
          <w:i/>
          <w:iCs/>
          <w:sz w:val="28"/>
          <w:szCs w:val="28"/>
          <w:u w:val="single"/>
        </w:rPr>
      </w:pPr>
      <w:r w:rsidRPr="002334A4">
        <w:rPr>
          <w:i/>
          <w:iCs/>
          <w:sz w:val="28"/>
          <w:szCs w:val="28"/>
          <w:u w:val="single"/>
        </w:rPr>
        <w:t>Расч</w:t>
      </w:r>
      <w:r w:rsidR="004F2B3E">
        <w:rPr>
          <w:i/>
          <w:iCs/>
          <w:sz w:val="28"/>
          <w:szCs w:val="28"/>
          <w:u w:val="single"/>
        </w:rPr>
        <w:t>ё</w:t>
      </w:r>
      <w:r w:rsidRPr="002334A4">
        <w:rPr>
          <w:i/>
          <w:iCs/>
          <w:sz w:val="28"/>
          <w:szCs w:val="28"/>
          <w:u w:val="single"/>
        </w:rPr>
        <w:t>т необходимого количества посадочного материала</w:t>
      </w:r>
    </w:p>
    <w:p w:rsidR="00BC0D9B" w:rsidRPr="002334A4" w:rsidRDefault="00BC0D9B" w:rsidP="00BC0D9B">
      <w:pPr>
        <w:ind w:firstLine="709"/>
        <w:jc w:val="center"/>
        <w:rPr>
          <w:i/>
          <w:iCs/>
          <w:sz w:val="28"/>
          <w:szCs w:val="28"/>
          <w:u w:val="single"/>
        </w:rPr>
      </w:pPr>
    </w:p>
    <w:p w:rsidR="00BC0D9B" w:rsidRPr="002334A4" w:rsidRDefault="00BC0D9B" w:rsidP="00BC0D9B">
      <w:pPr>
        <w:spacing w:line="276" w:lineRule="auto"/>
        <w:ind w:firstLine="720"/>
        <w:jc w:val="both"/>
        <w:rPr>
          <w:sz w:val="28"/>
          <w:szCs w:val="28"/>
        </w:rPr>
      </w:pPr>
      <w:r w:rsidRPr="002334A4">
        <w:rPr>
          <w:sz w:val="28"/>
          <w:szCs w:val="28"/>
        </w:rPr>
        <w:t>Общий объем искусственного л</w:t>
      </w:r>
      <w:r w:rsidR="0072037F" w:rsidRPr="002334A4">
        <w:rPr>
          <w:sz w:val="28"/>
          <w:szCs w:val="28"/>
        </w:rPr>
        <w:t>есовосстановления на период 2019</w:t>
      </w:r>
      <w:r w:rsidRPr="002334A4">
        <w:rPr>
          <w:sz w:val="28"/>
          <w:szCs w:val="28"/>
        </w:rPr>
        <w:t xml:space="preserve"> - 2028 гг. лесохозяйственным регламентом определен в объеме </w:t>
      </w:r>
      <w:r w:rsidR="005C4BEE">
        <w:rPr>
          <w:sz w:val="28"/>
          <w:szCs w:val="28"/>
        </w:rPr>
        <w:t>40,0</w:t>
      </w:r>
      <w:r w:rsidR="0072037F" w:rsidRPr="002334A4">
        <w:rPr>
          <w:sz w:val="28"/>
          <w:szCs w:val="28"/>
        </w:rPr>
        <w:t xml:space="preserve"> га.</w:t>
      </w:r>
    </w:p>
    <w:p w:rsidR="00BC0D9B" w:rsidRPr="00BC0D9B" w:rsidRDefault="00BC0D9B" w:rsidP="00BC0D9B">
      <w:pPr>
        <w:spacing w:line="276" w:lineRule="auto"/>
        <w:ind w:firstLine="720"/>
        <w:jc w:val="both"/>
        <w:rPr>
          <w:sz w:val="28"/>
          <w:szCs w:val="28"/>
        </w:rPr>
      </w:pPr>
      <w:r w:rsidRPr="00BC0D9B">
        <w:rPr>
          <w:sz w:val="28"/>
          <w:szCs w:val="28"/>
        </w:rPr>
        <w:t>Среднего</w:t>
      </w:r>
      <w:r w:rsidR="00930871">
        <w:rPr>
          <w:sz w:val="28"/>
          <w:szCs w:val="28"/>
        </w:rPr>
        <w:t>довой объё</w:t>
      </w:r>
      <w:r w:rsidRPr="00BC0D9B">
        <w:rPr>
          <w:sz w:val="28"/>
          <w:szCs w:val="28"/>
        </w:rPr>
        <w:t>м искусственного лесовосстановления на предст</w:t>
      </w:r>
      <w:r w:rsidRPr="00BC0D9B">
        <w:rPr>
          <w:sz w:val="28"/>
          <w:szCs w:val="28"/>
        </w:rPr>
        <w:t>о</w:t>
      </w:r>
      <w:r w:rsidRPr="00BC0D9B">
        <w:rPr>
          <w:sz w:val="28"/>
          <w:szCs w:val="28"/>
        </w:rPr>
        <w:t xml:space="preserve">ящий период составляет </w:t>
      </w:r>
      <w:r w:rsidR="00D20FA0">
        <w:rPr>
          <w:sz w:val="28"/>
          <w:szCs w:val="28"/>
        </w:rPr>
        <w:t>4</w:t>
      </w:r>
      <w:r w:rsidR="0072037F">
        <w:rPr>
          <w:sz w:val="28"/>
          <w:szCs w:val="28"/>
        </w:rPr>
        <w:t xml:space="preserve"> га.</w:t>
      </w:r>
    </w:p>
    <w:p w:rsidR="00BC0D9B" w:rsidRPr="00BC0D9B" w:rsidRDefault="00BC0D9B" w:rsidP="00BC0D9B">
      <w:pPr>
        <w:spacing w:line="276" w:lineRule="auto"/>
        <w:ind w:firstLine="720"/>
        <w:jc w:val="both"/>
        <w:rPr>
          <w:sz w:val="28"/>
          <w:szCs w:val="28"/>
        </w:rPr>
      </w:pPr>
      <w:r w:rsidRPr="00BC0D9B">
        <w:rPr>
          <w:sz w:val="28"/>
          <w:szCs w:val="28"/>
        </w:rPr>
        <w:t>Среднее число посадочных мест на 1 га составляет в среднем на выру</w:t>
      </w:r>
      <w:r w:rsidRPr="00BC0D9B">
        <w:rPr>
          <w:sz w:val="28"/>
          <w:szCs w:val="28"/>
        </w:rPr>
        <w:t>б</w:t>
      </w:r>
      <w:r w:rsidRPr="00BC0D9B">
        <w:rPr>
          <w:sz w:val="28"/>
          <w:szCs w:val="28"/>
        </w:rPr>
        <w:t>ках 4,</w:t>
      </w:r>
      <w:r w:rsidR="00930871">
        <w:rPr>
          <w:sz w:val="28"/>
          <w:szCs w:val="28"/>
        </w:rPr>
        <w:t>5</w:t>
      </w:r>
      <w:r w:rsidRPr="00BC0D9B">
        <w:rPr>
          <w:sz w:val="28"/>
          <w:szCs w:val="28"/>
        </w:rPr>
        <w:t xml:space="preserve"> тыс. шт. посадочного материала с открытой корневой системой.</w:t>
      </w:r>
    </w:p>
    <w:p w:rsidR="00BC0D9B" w:rsidRPr="00BC0D9B" w:rsidRDefault="00BC0D9B" w:rsidP="00BC0D9B">
      <w:pPr>
        <w:spacing w:line="276" w:lineRule="auto"/>
        <w:ind w:firstLine="720"/>
        <w:jc w:val="both"/>
        <w:rPr>
          <w:sz w:val="28"/>
          <w:szCs w:val="28"/>
        </w:rPr>
      </w:pPr>
      <w:r w:rsidRPr="00BC0D9B">
        <w:rPr>
          <w:sz w:val="28"/>
          <w:szCs w:val="28"/>
        </w:rPr>
        <w:t xml:space="preserve">Необходимое количество посадочного материала в год для создания лесных культур на площади </w:t>
      </w:r>
      <w:r w:rsidR="00D20FA0">
        <w:rPr>
          <w:sz w:val="28"/>
          <w:szCs w:val="28"/>
        </w:rPr>
        <w:t>4</w:t>
      </w:r>
      <w:r w:rsidRPr="00BC0D9B">
        <w:rPr>
          <w:sz w:val="28"/>
          <w:szCs w:val="28"/>
        </w:rPr>
        <w:t xml:space="preserve"> га составит</w:t>
      </w:r>
      <w:r w:rsidR="005C4BEE">
        <w:rPr>
          <w:sz w:val="28"/>
          <w:szCs w:val="28"/>
        </w:rPr>
        <w:t xml:space="preserve"> 4</w:t>
      </w:r>
      <w:r w:rsidRPr="00BC0D9B">
        <w:rPr>
          <w:sz w:val="28"/>
          <w:szCs w:val="28"/>
        </w:rPr>
        <w:t xml:space="preserve"> х 4,</w:t>
      </w:r>
      <w:r w:rsidR="00930871">
        <w:rPr>
          <w:sz w:val="28"/>
          <w:szCs w:val="28"/>
        </w:rPr>
        <w:t>5</w:t>
      </w:r>
      <w:r w:rsidRPr="00BC0D9B">
        <w:rPr>
          <w:sz w:val="28"/>
          <w:szCs w:val="28"/>
        </w:rPr>
        <w:t xml:space="preserve"> = </w:t>
      </w:r>
      <w:r w:rsidR="005C4BEE">
        <w:rPr>
          <w:sz w:val="28"/>
          <w:szCs w:val="28"/>
        </w:rPr>
        <w:t>18</w:t>
      </w:r>
      <w:r w:rsidRPr="00BC0D9B">
        <w:rPr>
          <w:sz w:val="28"/>
          <w:szCs w:val="28"/>
        </w:rPr>
        <w:t xml:space="preserve"> тыс.шт., с уч</w:t>
      </w:r>
      <w:r w:rsidR="00930871">
        <w:rPr>
          <w:sz w:val="28"/>
          <w:szCs w:val="28"/>
        </w:rPr>
        <w:t>ё</w:t>
      </w:r>
      <w:r w:rsidRPr="00BC0D9B">
        <w:rPr>
          <w:sz w:val="28"/>
          <w:szCs w:val="28"/>
        </w:rPr>
        <w:t>том д</w:t>
      </w:r>
      <w:r w:rsidRPr="00BC0D9B">
        <w:rPr>
          <w:sz w:val="28"/>
          <w:szCs w:val="28"/>
        </w:rPr>
        <w:t>о</w:t>
      </w:r>
      <w:r w:rsidRPr="00BC0D9B">
        <w:rPr>
          <w:sz w:val="28"/>
          <w:szCs w:val="28"/>
        </w:rPr>
        <w:t>полнений в объеме 2</w:t>
      </w:r>
      <w:r w:rsidR="00930871">
        <w:rPr>
          <w:sz w:val="28"/>
          <w:szCs w:val="28"/>
        </w:rPr>
        <w:t xml:space="preserve">5 </w:t>
      </w:r>
      <w:r w:rsidRPr="00BC0D9B">
        <w:rPr>
          <w:sz w:val="28"/>
          <w:szCs w:val="28"/>
        </w:rPr>
        <w:t>% (</w:t>
      </w:r>
      <w:r w:rsidR="00D20FA0">
        <w:rPr>
          <w:sz w:val="28"/>
          <w:szCs w:val="28"/>
        </w:rPr>
        <w:t>7,1</w:t>
      </w:r>
      <w:r w:rsidRPr="00BC0D9B">
        <w:rPr>
          <w:sz w:val="28"/>
          <w:szCs w:val="28"/>
        </w:rPr>
        <w:t xml:space="preserve"> тыс.шт.) </w:t>
      </w:r>
      <w:r w:rsidR="001F2AAD">
        <w:rPr>
          <w:sz w:val="28"/>
          <w:szCs w:val="28"/>
        </w:rPr>
        <w:t>–</w:t>
      </w:r>
      <w:r w:rsidR="00D20FA0">
        <w:rPr>
          <w:sz w:val="28"/>
          <w:szCs w:val="28"/>
        </w:rPr>
        <w:t>25,</w:t>
      </w:r>
      <w:r w:rsidR="005C4BEE">
        <w:rPr>
          <w:sz w:val="28"/>
          <w:szCs w:val="28"/>
        </w:rPr>
        <w:t>1</w:t>
      </w:r>
      <w:r w:rsidRPr="00BC0D9B">
        <w:rPr>
          <w:sz w:val="28"/>
          <w:szCs w:val="28"/>
        </w:rPr>
        <w:t xml:space="preserve"> тыс.шт.</w:t>
      </w:r>
    </w:p>
    <w:p w:rsidR="00BC0D9B" w:rsidRPr="00BC0D9B" w:rsidRDefault="00BC0D9B" w:rsidP="00BC0D9B">
      <w:pPr>
        <w:shd w:val="clear" w:color="auto" w:fill="FFFFFF"/>
        <w:spacing w:line="276" w:lineRule="auto"/>
        <w:ind w:firstLine="709"/>
        <w:jc w:val="both"/>
        <w:rPr>
          <w:bCs/>
          <w:snapToGrid w:val="0"/>
          <w:color w:val="000000"/>
          <w:sz w:val="28"/>
          <w:szCs w:val="28"/>
        </w:rPr>
      </w:pPr>
      <w:r w:rsidRPr="00BC0D9B">
        <w:rPr>
          <w:bCs/>
          <w:snapToGrid w:val="0"/>
          <w:color w:val="000000"/>
          <w:sz w:val="28"/>
          <w:szCs w:val="28"/>
        </w:rPr>
        <w:t xml:space="preserve">Из них: </w:t>
      </w:r>
    </w:p>
    <w:p w:rsidR="00BC0D9B" w:rsidRPr="00BC0D9B" w:rsidRDefault="00BC0D9B" w:rsidP="00BC0D9B">
      <w:pPr>
        <w:shd w:val="clear" w:color="auto" w:fill="FFFFFF"/>
        <w:spacing w:line="276" w:lineRule="auto"/>
        <w:ind w:firstLine="709"/>
        <w:jc w:val="both"/>
        <w:rPr>
          <w:bCs/>
          <w:snapToGrid w:val="0"/>
          <w:color w:val="000000"/>
          <w:sz w:val="28"/>
          <w:szCs w:val="28"/>
        </w:rPr>
      </w:pPr>
      <w:r w:rsidRPr="00BC0D9B">
        <w:rPr>
          <w:bCs/>
          <w:snapToGrid w:val="0"/>
          <w:color w:val="000000"/>
          <w:sz w:val="28"/>
          <w:szCs w:val="28"/>
        </w:rPr>
        <w:t xml:space="preserve">сосны обыкновенной– </w:t>
      </w:r>
      <w:r w:rsidR="005C4BEE">
        <w:rPr>
          <w:bCs/>
          <w:snapToGrid w:val="0"/>
          <w:color w:val="000000"/>
          <w:sz w:val="28"/>
          <w:szCs w:val="28"/>
        </w:rPr>
        <w:t>0,6</w:t>
      </w:r>
      <w:r w:rsidRPr="00BC0D9B">
        <w:rPr>
          <w:bCs/>
          <w:snapToGrid w:val="0"/>
          <w:color w:val="000000"/>
          <w:sz w:val="28"/>
          <w:szCs w:val="28"/>
        </w:rPr>
        <w:t xml:space="preserve">тыс.шт.; </w:t>
      </w:r>
    </w:p>
    <w:p w:rsidR="00BC0D9B" w:rsidRPr="00BC0D9B" w:rsidRDefault="00BC0D9B" w:rsidP="00BC0D9B">
      <w:pPr>
        <w:shd w:val="clear" w:color="auto" w:fill="FFFFFF"/>
        <w:spacing w:line="276" w:lineRule="auto"/>
        <w:ind w:firstLine="709"/>
        <w:jc w:val="both"/>
        <w:rPr>
          <w:bCs/>
          <w:snapToGrid w:val="0"/>
          <w:color w:val="000000"/>
          <w:sz w:val="28"/>
          <w:szCs w:val="28"/>
        </w:rPr>
      </w:pPr>
      <w:r w:rsidRPr="00BC0D9B">
        <w:rPr>
          <w:bCs/>
          <w:snapToGrid w:val="0"/>
          <w:color w:val="000000"/>
          <w:sz w:val="28"/>
          <w:szCs w:val="28"/>
        </w:rPr>
        <w:t xml:space="preserve">дуба черешчатого – </w:t>
      </w:r>
      <w:r w:rsidR="00D20FA0">
        <w:rPr>
          <w:bCs/>
          <w:snapToGrid w:val="0"/>
          <w:color w:val="000000"/>
          <w:sz w:val="28"/>
          <w:szCs w:val="28"/>
        </w:rPr>
        <w:t>16,1</w:t>
      </w:r>
      <w:r w:rsidRPr="00BC0D9B">
        <w:rPr>
          <w:bCs/>
          <w:snapToGrid w:val="0"/>
          <w:color w:val="000000"/>
          <w:sz w:val="28"/>
          <w:szCs w:val="28"/>
        </w:rPr>
        <w:t>тыс.шт.</w:t>
      </w:r>
    </w:p>
    <w:p w:rsidR="00BC0D9B" w:rsidRDefault="00BC0D9B" w:rsidP="00BC0D9B">
      <w:pPr>
        <w:shd w:val="clear" w:color="auto" w:fill="FFFFFF"/>
        <w:spacing w:line="276" w:lineRule="auto"/>
        <w:ind w:firstLine="709"/>
        <w:jc w:val="both"/>
        <w:rPr>
          <w:bCs/>
          <w:snapToGrid w:val="0"/>
          <w:color w:val="000000"/>
          <w:sz w:val="28"/>
          <w:szCs w:val="28"/>
        </w:rPr>
      </w:pPr>
      <w:r w:rsidRPr="00BC0D9B">
        <w:rPr>
          <w:bCs/>
          <w:snapToGrid w:val="0"/>
          <w:color w:val="000000"/>
          <w:sz w:val="28"/>
          <w:szCs w:val="28"/>
        </w:rPr>
        <w:t xml:space="preserve">березы повислой – </w:t>
      </w:r>
      <w:r w:rsidR="00D20FA0">
        <w:rPr>
          <w:bCs/>
          <w:snapToGrid w:val="0"/>
          <w:color w:val="000000"/>
          <w:sz w:val="28"/>
          <w:szCs w:val="28"/>
        </w:rPr>
        <w:t>8,4</w:t>
      </w:r>
      <w:r w:rsidRPr="00BC0D9B">
        <w:rPr>
          <w:bCs/>
          <w:snapToGrid w:val="0"/>
          <w:color w:val="000000"/>
          <w:sz w:val="28"/>
          <w:szCs w:val="28"/>
        </w:rPr>
        <w:t xml:space="preserve"> тыс.шт.</w:t>
      </w:r>
    </w:p>
    <w:p w:rsidR="00BC0D9B" w:rsidRPr="001F2AAD" w:rsidRDefault="00BC0D9B" w:rsidP="00BC0D9B">
      <w:pPr>
        <w:shd w:val="clear" w:color="auto" w:fill="FFFFFF"/>
        <w:jc w:val="right"/>
        <w:rPr>
          <w:sz w:val="28"/>
          <w:szCs w:val="28"/>
        </w:rPr>
      </w:pPr>
    </w:p>
    <w:p w:rsidR="00BC0D9B" w:rsidRPr="001F2AAD" w:rsidRDefault="00BC0D9B" w:rsidP="00BC0D9B">
      <w:pPr>
        <w:shd w:val="clear" w:color="auto" w:fill="FFFFFF"/>
        <w:jc w:val="right"/>
        <w:rPr>
          <w:sz w:val="28"/>
          <w:szCs w:val="28"/>
        </w:rPr>
      </w:pPr>
      <w:r w:rsidRPr="001F2AAD">
        <w:rPr>
          <w:sz w:val="28"/>
          <w:szCs w:val="28"/>
        </w:rPr>
        <w:t>Таблица 2.17.3.7</w:t>
      </w:r>
    </w:p>
    <w:p w:rsidR="00BC0D9B" w:rsidRPr="001F2AAD" w:rsidRDefault="00BC0D9B" w:rsidP="00BC0D9B">
      <w:pPr>
        <w:shd w:val="clear" w:color="auto" w:fill="FFFFFF"/>
        <w:spacing w:line="340" w:lineRule="exact"/>
        <w:ind w:firstLine="709"/>
        <w:jc w:val="center"/>
        <w:rPr>
          <w:bCs/>
          <w:snapToGrid w:val="0"/>
          <w:sz w:val="28"/>
          <w:szCs w:val="28"/>
        </w:rPr>
      </w:pPr>
      <w:r w:rsidRPr="001F2AAD">
        <w:rPr>
          <w:bCs/>
          <w:snapToGrid w:val="0"/>
          <w:sz w:val="28"/>
          <w:szCs w:val="28"/>
        </w:rPr>
        <w:t>Расч</w:t>
      </w:r>
      <w:r w:rsidR="004F2B3E">
        <w:rPr>
          <w:bCs/>
          <w:snapToGrid w:val="0"/>
          <w:sz w:val="28"/>
          <w:szCs w:val="28"/>
        </w:rPr>
        <w:t>ё</w:t>
      </w:r>
      <w:r w:rsidRPr="001F2AAD">
        <w:rPr>
          <w:bCs/>
          <w:snapToGrid w:val="0"/>
          <w:sz w:val="28"/>
          <w:szCs w:val="28"/>
        </w:rPr>
        <w:t>т посевной площади питомника и потребного</w:t>
      </w:r>
    </w:p>
    <w:p w:rsidR="00BC0D9B" w:rsidRPr="001F2AAD" w:rsidRDefault="00BC0D9B" w:rsidP="00BC0D9B">
      <w:pPr>
        <w:shd w:val="clear" w:color="auto" w:fill="FFFFFF"/>
        <w:spacing w:line="340" w:lineRule="exact"/>
        <w:ind w:firstLine="709"/>
        <w:jc w:val="center"/>
        <w:rPr>
          <w:bCs/>
          <w:snapToGrid w:val="0"/>
          <w:sz w:val="28"/>
          <w:szCs w:val="28"/>
        </w:rPr>
      </w:pPr>
      <w:r w:rsidRPr="001F2AAD">
        <w:rPr>
          <w:bCs/>
          <w:snapToGrid w:val="0"/>
          <w:sz w:val="28"/>
          <w:szCs w:val="28"/>
        </w:rPr>
        <w:t>количества семян</w:t>
      </w:r>
    </w:p>
    <w:p w:rsidR="00BC0D9B" w:rsidRPr="00883FA7" w:rsidRDefault="00BC0D9B" w:rsidP="00BC0D9B">
      <w:pPr>
        <w:shd w:val="clear" w:color="auto" w:fill="FFFFFF"/>
        <w:spacing w:line="340" w:lineRule="exact"/>
        <w:ind w:firstLine="709"/>
        <w:jc w:val="center"/>
        <w:rPr>
          <w:bCs/>
          <w:snapToGrid w:val="0"/>
          <w:sz w:val="28"/>
          <w:szCs w:val="28"/>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BC0D9B" w:rsidRPr="00883FA7" w:rsidTr="001F2AAD">
        <w:tc>
          <w:tcPr>
            <w:tcW w:w="1480"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Порода</w:t>
            </w:r>
          </w:p>
        </w:tc>
        <w:tc>
          <w:tcPr>
            <w:tcW w:w="1712"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Ежегодная п</w:t>
            </w:r>
            <w:r w:rsidRPr="001F2AAD">
              <w:rPr>
                <w:bCs/>
                <w:snapToGrid w:val="0"/>
                <w:sz w:val="24"/>
                <w:szCs w:val="24"/>
              </w:rPr>
              <w:t>о</w:t>
            </w:r>
            <w:r w:rsidRPr="001F2AAD">
              <w:rPr>
                <w:bCs/>
                <w:snapToGrid w:val="0"/>
                <w:sz w:val="24"/>
                <w:szCs w:val="24"/>
              </w:rPr>
              <w:t>требность в п</w:t>
            </w:r>
            <w:r w:rsidRPr="001F2AAD">
              <w:rPr>
                <w:bCs/>
                <w:snapToGrid w:val="0"/>
                <w:sz w:val="24"/>
                <w:szCs w:val="24"/>
              </w:rPr>
              <w:t>о</w:t>
            </w:r>
            <w:r w:rsidRPr="001F2AAD">
              <w:rPr>
                <w:bCs/>
                <w:snapToGrid w:val="0"/>
                <w:sz w:val="24"/>
                <w:szCs w:val="24"/>
              </w:rPr>
              <w:t>садочном мат</w:t>
            </w:r>
            <w:r w:rsidRPr="001F2AAD">
              <w:rPr>
                <w:bCs/>
                <w:snapToGrid w:val="0"/>
                <w:sz w:val="24"/>
                <w:szCs w:val="24"/>
              </w:rPr>
              <w:t>е</w:t>
            </w:r>
            <w:r w:rsidRPr="001F2AAD">
              <w:rPr>
                <w:bCs/>
                <w:snapToGrid w:val="0"/>
                <w:sz w:val="24"/>
                <w:szCs w:val="24"/>
              </w:rPr>
              <w:t>риале, тыс</w:t>
            </w:r>
            <w:proofErr w:type="gramStart"/>
            <w:r w:rsidRPr="001F2AAD">
              <w:rPr>
                <w:bCs/>
                <w:snapToGrid w:val="0"/>
                <w:sz w:val="24"/>
                <w:szCs w:val="24"/>
              </w:rPr>
              <w:t>.ш</w:t>
            </w:r>
            <w:proofErr w:type="gramEnd"/>
            <w:r w:rsidRPr="001F2AAD">
              <w:rPr>
                <w:bCs/>
                <w:snapToGrid w:val="0"/>
                <w:sz w:val="24"/>
                <w:szCs w:val="24"/>
              </w:rPr>
              <w:t>т</w:t>
            </w:r>
          </w:p>
        </w:tc>
        <w:tc>
          <w:tcPr>
            <w:tcW w:w="1677"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Выход пос</w:t>
            </w:r>
            <w:r w:rsidRPr="001F2AAD">
              <w:rPr>
                <w:bCs/>
                <w:snapToGrid w:val="0"/>
                <w:sz w:val="24"/>
                <w:szCs w:val="24"/>
              </w:rPr>
              <w:t>а</w:t>
            </w:r>
            <w:r w:rsidRPr="001F2AAD">
              <w:rPr>
                <w:bCs/>
                <w:snapToGrid w:val="0"/>
                <w:sz w:val="24"/>
                <w:szCs w:val="24"/>
              </w:rPr>
              <w:t>дочного мат</w:t>
            </w:r>
            <w:r w:rsidRPr="001F2AAD">
              <w:rPr>
                <w:bCs/>
                <w:snapToGrid w:val="0"/>
                <w:sz w:val="24"/>
                <w:szCs w:val="24"/>
              </w:rPr>
              <w:t>е</w:t>
            </w:r>
            <w:r w:rsidRPr="001F2AAD">
              <w:rPr>
                <w:bCs/>
                <w:snapToGrid w:val="0"/>
                <w:sz w:val="24"/>
                <w:szCs w:val="24"/>
              </w:rPr>
              <w:t>риала с 1 га, тыс</w:t>
            </w:r>
            <w:proofErr w:type="gramStart"/>
            <w:r w:rsidRPr="001F2AAD">
              <w:rPr>
                <w:bCs/>
                <w:snapToGrid w:val="0"/>
                <w:sz w:val="24"/>
                <w:szCs w:val="24"/>
              </w:rPr>
              <w:t>.ш</w:t>
            </w:r>
            <w:proofErr w:type="gramEnd"/>
            <w:r w:rsidRPr="001F2AAD">
              <w:rPr>
                <w:bCs/>
                <w:snapToGrid w:val="0"/>
                <w:sz w:val="24"/>
                <w:szCs w:val="24"/>
              </w:rPr>
              <w:t>т</w:t>
            </w:r>
          </w:p>
        </w:tc>
        <w:tc>
          <w:tcPr>
            <w:tcW w:w="1533"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Расчетная площадь п</w:t>
            </w:r>
            <w:r w:rsidRPr="001F2AAD">
              <w:rPr>
                <w:bCs/>
                <w:snapToGrid w:val="0"/>
                <w:sz w:val="24"/>
                <w:szCs w:val="24"/>
              </w:rPr>
              <w:t>и</w:t>
            </w:r>
            <w:r w:rsidRPr="001F2AAD">
              <w:rPr>
                <w:bCs/>
                <w:snapToGrid w:val="0"/>
                <w:sz w:val="24"/>
                <w:szCs w:val="24"/>
              </w:rPr>
              <w:t>томника</w:t>
            </w:r>
          </w:p>
        </w:tc>
        <w:tc>
          <w:tcPr>
            <w:tcW w:w="1236"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Норма в</w:t>
            </w:r>
            <w:r w:rsidRPr="001F2AAD">
              <w:rPr>
                <w:bCs/>
                <w:snapToGrid w:val="0"/>
                <w:sz w:val="24"/>
                <w:szCs w:val="24"/>
              </w:rPr>
              <w:t>ы</w:t>
            </w:r>
            <w:r w:rsidRPr="001F2AAD">
              <w:rPr>
                <w:bCs/>
                <w:snapToGrid w:val="0"/>
                <w:sz w:val="24"/>
                <w:szCs w:val="24"/>
              </w:rPr>
              <w:t xml:space="preserve">сева, </w:t>
            </w:r>
            <w:proofErr w:type="gramStart"/>
            <w:r w:rsidRPr="001F2AAD">
              <w:rPr>
                <w:bCs/>
                <w:snapToGrid w:val="0"/>
                <w:sz w:val="24"/>
                <w:szCs w:val="24"/>
              </w:rPr>
              <w:t>кг</w:t>
            </w:r>
            <w:proofErr w:type="gramEnd"/>
            <w:r w:rsidRPr="001F2AAD">
              <w:rPr>
                <w:bCs/>
                <w:snapToGrid w:val="0"/>
                <w:sz w:val="24"/>
                <w:szCs w:val="24"/>
              </w:rPr>
              <w:t>/га</w:t>
            </w:r>
          </w:p>
        </w:tc>
        <w:tc>
          <w:tcPr>
            <w:tcW w:w="1811"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Потребное кол</w:t>
            </w:r>
            <w:r w:rsidRPr="001F2AAD">
              <w:rPr>
                <w:bCs/>
                <w:snapToGrid w:val="0"/>
                <w:sz w:val="24"/>
                <w:szCs w:val="24"/>
              </w:rPr>
              <w:t>и</w:t>
            </w:r>
            <w:r w:rsidRPr="001F2AAD">
              <w:rPr>
                <w:bCs/>
                <w:snapToGrid w:val="0"/>
                <w:sz w:val="24"/>
                <w:szCs w:val="24"/>
              </w:rPr>
              <w:t xml:space="preserve">чество семян в </w:t>
            </w:r>
            <w:proofErr w:type="gramStart"/>
            <w:r w:rsidRPr="001F2AAD">
              <w:rPr>
                <w:bCs/>
                <w:snapToGrid w:val="0"/>
                <w:sz w:val="24"/>
                <w:szCs w:val="24"/>
              </w:rPr>
              <w:t>кг</w:t>
            </w:r>
            <w:proofErr w:type="gramEnd"/>
          </w:p>
        </w:tc>
      </w:tr>
      <w:tr w:rsidR="00BC0D9B" w:rsidRPr="00883FA7" w:rsidTr="001F2AAD">
        <w:tc>
          <w:tcPr>
            <w:tcW w:w="1480"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1</w:t>
            </w:r>
          </w:p>
        </w:tc>
        <w:tc>
          <w:tcPr>
            <w:tcW w:w="1712"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2</w:t>
            </w:r>
          </w:p>
        </w:tc>
        <w:tc>
          <w:tcPr>
            <w:tcW w:w="1677"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3</w:t>
            </w:r>
          </w:p>
        </w:tc>
        <w:tc>
          <w:tcPr>
            <w:tcW w:w="1533"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4</w:t>
            </w:r>
          </w:p>
        </w:tc>
        <w:tc>
          <w:tcPr>
            <w:tcW w:w="1236"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5</w:t>
            </w:r>
          </w:p>
        </w:tc>
        <w:tc>
          <w:tcPr>
            <w:tcW w:w="1811"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6</w:t>
            </w:r>
          </w:p>
        </w:tc>
      </w:tr>
      <w:tr w:rsidR="001F2AAD" w:rsidRPr="00883FA7" w:rsidTr="001F2AAD">
        <w:tc>
          <w:tcPr>
            <w:tcW w:w="1480"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Сосна</w:t>
            </w:r>
          </w:p>
        </w:tc>
        <w:tc>
          <w:tcPr>
            <w:tcW w:w="1712"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0,6</w:t>
            </w:r>
          </w:p>
        </w:tc>
        <w:tc>
          <w:tcPr>
            <w:tcW w:w="1677" w:type="dxa"/>
          </w:tcPr>
          <w:p w:rsidR="001F2AAD" w:rsidRPr="00BC0D9B" w:rsidRDefault="009E2869"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1300</w:t>
            </w:r>
          </w:p>
        </w:tc>
        <w:tc>
          <w:tcPr>
            <w:tcW w:w="1533"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0,0005</w:t>
            </w:r>
          </w:p>
        </w:tc>
        <w:tc>
          <w:tcPr>
            <w:tcW w:w="1236"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60</w:t>
            </w:r>
          </w:p>
        </w:tc>
        <w:tc>
          <w:tcPr>
            <w:tcW w:w="1811"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0,03</w:t>
            </w:r>
          </w:p>
        </w:tc>
      </w:tr>
      <w:tr w:rsidR="001F2AAD" w:rsidRPr="00883FA7" w:rsidTr="001F2AAD">
        <w:tc>
          <w:tcPr>
            <w:tcW w:w="1480"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Дуб</w:t>
            </w:r>
          </w:p>
        </w:tc>
        <w:tc>
          <w:tcPr>
            <w:tcW w:w="1712" w:type="dxa"/>
          </w:tcPr>
          <w:p w:rsidR="001F2AAD" w:rsidRPr="00BC0D9B" w:rsidRDefault="00D20FA0"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16,1</w:t>
            </w:r>
          </w:p>
        </w:tc>
        <w:tc>
          <w:tcPr>
            <w:tcW w:w="1677" w:type="dxa"/>
          </w:tcPr>
          <w:p w:rsidR="001F2AAD" w:rsidRPr="00BC0D9B" w:rsidRDefault="009E2869"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500</w:t>
            </w:r>
          </w:p>
        </w:tc>
        <w:tc>
          <w:tcPr>
            <w:tcW w:w="1533" w:type="dxa"/>
          </w:tcPr>
          <w:p w:rsidR="001F2AAD" w:rsidRPr="00BC0D9B" w:rsidRDefault="00264C05" w:rsidP="00D20FA0">
            <w:pPr>
              <w:spacing w:line="304" w:lineRule="exact"/>
              <w:jc w:val="center"/>
              <w:rPr>
                <w:rFonts w:eastAsia="Calibri"/>
                <w:bCs/>
                <w:snapToGrid w:val="0"/>
                <w:sz w:val="24"/>
                <w:szCs w:val="28"/>
                <w:lang w:eastAsia="en-US"/>
              </w:rPr>
            </w:pPr>
            <w:r>
              <w:rPr>
                <w:rFonts w:eastAsia="Calibri"/>
                <w:bCs/>
                <w:snapToGrid w:val="0"/>
                <w:sz w:val="24"/>
                <w:szCs w:val="28"/>
                <w:lang w:eastAsia="en-US"/>
              </w:rPr>
              <w:t>0,0</w:t>
            </w:r>
            <w:r w:rsidR="00D20FA0">
              <w:rPr>
                <w:rFonts w:eastAsia="Calibri"/>
                <w:bCs/>
                <w:snapToGrid w:val="0"/>
                <w:sz w:val="24"/>
                <w:szCs w:val="28"/>
                <w:lang w:eastAsia="en-US"/>
              </w:rPr>
              <w:t>322</w:t>
            </w:r>
          </w:p>
        </w:tc>
        <w:tc>
          <w:tcPr>
            <w:tcW w:w="1236"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3600</w:t>
            </w:r>
          </w:p>
        </w:tc>
        <w:tc>
          <w:tcPr>
            <w:tcW w:w="1811" w:type="dxa"/>
          </w:tcPr>
          <w:p w:rsidR="001F2AAD" w:rsidRPr="00BC0D9B" w:rsidRDefault="00D20FA0"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115,9</w:t>
            </w:r>
          </w:p>
        </w:tc>
      </w:tr>
      <w:tr w:rsidR="001F2AAD" w:rsidRPr="00883FA7" w:rsidTr="001F2AAD">
        <w:tc>
          <w:tcPr>
            <w:tcW w:w="1480"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Береза</w:t>
            </w:r>
          </w:p>
        </w:tc>
        <w:tc>
          <w:tcPr>
            <w:tcW w:w="1712" w:type="dxa"/>
          </w:tcPr>
          <w:p w:rsidR="001F2AAD" w:rsidRPr="00BC0D9B" w:rsidRDefault="00D20FA0"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8,4</w:t>
            </w:r>
          </w:p>
        </w:tc>
        <w:tc>
          <w:tcPr>
            <w:tcW w:w="1677" w:type="dxa"/>
          </w:tcPr>
          <w:p w:rsidR="001F2AAD" w:rsidRPr="00BC0D9B" w:rsidRDefault="009E2869"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450</w:t>
            </w:r>
          </w:p>
        </w:tc>
        <w:tc>
          <w:tcPr>
            <w:tcW w:w="1533" w:type="dxa"/>
          </w:tcPr>
          <w:p w:rsidR="001F2AAD" w:rsidRPr="00BC0D9B" w:rsidRDefault="002334A4" w:rsidP="00D20FA0">
            <w:pPr>
              <w:spacing w:line="304" w:lineRule="exact"/>
              <w:jc w:val="center"/>
              <w:rPr>
                <w:rFonts w:eastAsia="Calibri"/>
                <w:bCs/>
                <w:snapToGrid w:val="0"/>
                <w:sz w:val="24"/>
                <w:szCs w:val="28"/>
                <w:lang w:eastAsia="en-US"/>
              </w:rPr>
            </w:pPr>
            <w:r>
              <w:rPr>
                <w:rFonts w:eastAsia="Calibri"/>
                <w:bCs/>
                <w:snapToGrid w:val="0"/>
                <w:sz w:val="24"/>
                <w:szCs w:val="28"/>
                <w:lang w:eastAsia="en-US"/>
              </w:rPr>
              <w:t>0,</w:t>
            </w:r>
            <w:r w:rsidR="00D20FA0">
              <w:rPr>
                <w:rFonts w:eastAsia="Calibri"/>
                <w:bCs/>
                <w:snapToGrid w:val="0"/>
                <w:sz w:val="24"/>
                <w:szCs w:val="28"/>
                <w:lang w:eastAsia="en-US"/>
              </w:rPr>
              <w:t>0187</w:t>
            </w:r>
          </w:p>
        </w:tc>
        <w:tc>
          <w:tcPr>
            <w:tcW w:w="1236"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50</w:t>
            </w:r>
          </w:p>
        </w:tc>
        <w:tc>
          <w:tcPr>
            <w:tcW w:w="1811" w:type="dxa"/>
          </w:tcPr>
          <w:p w:rsidR="001F2AAD" w:rsidRPr="00BC0D9B" w:rsidRDefault="00D20FA0"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0,9</w:t>
            </w:r>
          </w:p>
        </w:tc>
      </w:tr>
      <w:tr w:rsidR="001F2AAD" w:rsidRPr="00883FA7" w:rsidTr="001F2AAD">
        <w:tc>
          <w:tcPr>
            <w:tcW w:w="1480"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ИТОГО:</w:t>
            </w:r>
          </w:p>
        </w:tc>
        <w:tc>
          <w:tcPr>
            <w:tcW w:w="1712"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25,1</w:t>
            </w:r>
          </w:p>
        </w:tc>
        <w:tc>
          <w:tcPr>
            <w:tcW w:w="1677" w:type="dxa"/>
          </w:tcPr>
          <w:p w:rsidR="001F2AAD" w:rsidRPr="00BC0D9B" w:rsidRDefault="001F2AAD" w:rsidP="001F2AAD">
            <w:pPr>
              <w:spacing w:line="304" w:lineRule="exact"/>
              <w:jc w:val="center"/>
              <w:rPr>
                <w:rFonts w:eastAsia="Calibri"/>
                <w:bCs/>
                <w:snapToGrid w:val="0"/>
                <w:sz w:val="24"/>
                <w:szCs w:val="28"/>
                <w:lang w:eastAsia="en-US"/>
              </w:rPr>
            </w:pPr>
          </w:p>
        </w:tc>
        <w:tc>
          <w:tcPr>
            <w:tcW w:w="1533"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0,0514</w:t>
            </w:r>
          </w:p>
        </w:tc>
        <w:tc>
          <w:tcPr>
            <w:tcW w:w="1236" w:type="dxa"/>
          </w:tcPr>
          <w:p w:rsidR="001F2AAD" w:rsidRPr="00BC0D9B" w:rsidRDefault="001F2AAD" w:rsidP="001F2AAD">
            <w:pPr>
              <w:spacing w:line="304" w:lineRule="exact"/>
              <w:jc w:val="center"/>
              <w:rPr>
                <w:rFonts w:eastAsia="Calibri"/>
                <w:bCs/>
                <w:snapToGrid w:val="0"/>
                <w:sz w:val="24"/>
                <w:szCs w:val="28"/>
                <w:lang w:eastAsia="en-US"/>
              </w:rPr>
            </w:pPr>
          </w:p>
        </w:tc>
        <w:tc>
          <w:tcPr>
            <w:tcW w:w="1811"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116,83</w:t>
            </w:r>
          </w:p>
        </w:tc>
      </w:tr>
    </w:tbl>
    <w:p w:rsidR="00BC0D9B" w:rsidRPr="00883FA7" w:rsidRDefault="00BC0D9B" w:rsidP="00BC0D9B">
      <w:pPr>
        <w:shd w:val="clear" w:color="auto" w:fill="FFFFFF"/>
        <w:spacing w:line="340" w:lineRule="exact"/>
        <w:ind w:firstLine="709"/>
        <w:jc w:val="center"/>
        <w:rPr>
          <w:bCs/>
          <w:snapToGrid w:val="0"/>
          <w:color w:val="FF0000"/>
          <w:sz w:val="28"/>
          <w:szCs w:val="28"/>
          <w:highlight w:val="yellow"/>
        </w:rPr>
      </w:pPr>
    </w:p>
    <w:p w:rsidR="00BC0D9B" w:rsidRPr="001F2AAD" w:rsidRDefault="00BC0D9B" w:rsidP="00BC0D9B">
      <w:pPr>
        <w:shd w:val="clear" w:color="auto" w:fill="FFFFFF"/>
        <w:spacing w:line="340" w:lineRule="exact"/>
        <w:ind w:firstLine="708"/>
        <w:jc w:val="both"/>
        <w:rPr>
          <w:bCs/>
          <w:i/>
          <w:iCs/>
          <w:snapToGrid w:val="0"/>
          <w:sz w:val="28"/>
          <w:szCs w:val="28"/>
        </w:rPr>
      </w:pPr>
      <w:r w:rsidRPr="001F2AAD">
        <w:rPr>
          <w:bCs/>
          <w:i/>
          <w:iCs/>
          <w:snapToGrid w:val="0"/>
          <w:sz w:val="28"/>
          <w:szCs w:val="28"/>
        </w:rPr>
        <w:t>Примечание: Нормы высева семян приведены для 1 класса качества.</w:t>
      </w:r>
    </w:p>
    <w:p w:rsidR="00BC0D9B" w:rsidRDefault="00BC0D9B" w:rsidP="00BC0D9B">
      <w:pPr>
        <w:shd w:val="clear" w:color="auto" w:fill="FFFFFF"/>
        <w:spacing w:line="260" w:lineRule="exact"/>
        <w:jc w:val="both"/>
        <w:rPr>
          <w:bCs/>
          <w:snapToGrid w:val="0"/>
          <w:color w:val="000000"/>
          <w:sz w:val="28"/>
          <w:szCs w:val="28"/>
        </w:rPr>
      </w:pPr>
    </w:p>
    <w:p w:rsidR="00BC0D9B" w:rsidRPr="001F2AAD" w:rsidRDefault="00BC0D9B" w:rsidP="00BC0D9B">
      <w:pPr>
        <w:shd w:val="clear" w:color="auto" w:fill="FFFFFF"/>
        <w:spacing w:line="276" w:lineRule="auto"/>
        <w:ind w:firstLine="708"/>
        <w:jc w:val="both"/>
        <w:rPr>
          <w:bCs/>
          <w:snapToGrid w:val="0"/>
          <w:color w:val="000000"/>
          <w:sz w:val="28"/>
          <w:szCs w:val="28"/>
        </w:rPr>
      </w:pPr>
      <w:r w:rsidRPr="001F2AAD">
        <w:rPr>
          <w:bCs/>
          <w:snapToGrid w:val="0"/>
          <w:color w:val="000000"/>
          <w:sz w:val="28"/>
          <w:szCs w:val="28"/>
        </w:rPr>
        <w:lastRenderedPageBreak/>
        <w:t>Таким образом, существующий питомник вполне может удовлетворить потребности лесничества в посадочном материале и создать значительный р</w:t>
      </w:r>
      <w:r w:rsidRPr="001F2AAD">
        <w:rPr>
          <w:bCs/>
          <w:snapToGrid w:val="0"/>
          <w:color w:val="000000"/>
          <w:sz w:val="28"/>
          <w:szCs w:val="28"/>
        </w:rPr>
        <w:t>е</w:t>
      </w:r>
      <w:r w:rsidRPr="001F2AAD">
        <w:rPr>
          <w:bCs/>
          <w:snapToGrid w:val="0"/>
          <w:color w:val="000000"/>
          <w:sz w:val="28"/>
          <w:szCs w:val="28"/>
        </w:rPr>
        <w:t>зерв. Следует только перераспределить площади посевного отделения в соо</w:t>
      </w:r>
      <w:r w:rsidRPr="001F2AAD">
        <w:rPr>
          <w:bCs/>
          <w:snapToGrid w:val="0"/>
          <w:color w:val="000000"/>
          <w:sz w:val="28"/>
          <w:szCs w:val="28"/>
        </w:rPr>
        <w:t>т</w:t>
      </w:r>
      <w:r w:rsidRPr="001F2AAD">
        <w:rPr>
          <w:bCs/>
          <w:snapToGrid w:val="0"/>
          <w:color w:val="000000"/>
          <w:sz w:val="28"/>
          <w:szCs w:val="28"/>
        </w:rPr>
        <w:t>ветствии с потребностями лесокультурного производства по породам.</w:t>
      </w:r>
    </w:p>
    <w:p w:rsidR="00BC0D9B" w:rsidRPr="001F2AAD" w:rsidRDefault="00BC0D9B" w:rsidP="00BC0D9B">
      <w:pPr>
        <w:shd w:val="clear" w:color="auto" w:fill="FFFFFF"/>
        <w:spacing w:line="276" w:lineRule="auto"/>
        <w:ind w:firstLine="708"/>
        <w:jc w:val="both"/>
        <w:rPr>
          <w:bCs/>
          <w:snapToGrid w:val="0"/>
          <w:color w:val="000000"/>
          <w:sz w:val="28"/>
          <w:szCs w:val="28"/>
        </w:rPr>
      </w:pPr>
      <w:r w:rsidRPr="001F2AAD">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w:t>
      </w:r>
      <w:r w:rsidRPr="001F2AAD">
        <w:rPr>
          <w:bCs/>
          <w:snapToGrid w:val="0"/>
          <w:color w:val="000000"/>
          <w:sz w:val="28"/>
          <w:szCs w:val="28"/>
        </w:rPr>
        <w:t>б</w:t>
      </w:r>
      <w:r w:rsidRPr="001F2AAD">
        <w:rPr>
          <w:bCs/>
          <w:snapToGrid w:val="0"/>
          <w:color w:val="000000"/>
          <w:sz w:val="28"/>
          <w:szCs w:val="28"/>
        </w:rPr>
        <w:t>ласти, вполне пригодны для выращивания посадочного материала для всего региона. Пригоден и посадочный материал, выращенный в том или ином ле</w:t>
      </w:r>
      <w:r w:rsidRPr="001F2AAD">
        <w:rPr>
          <w:bCs/>
          <w:snapToGrid w:val="0"/>
          <w:color w:val="000000"/>
          <w:sz w:val="28"/>
          <w:szCs w:val="28"/>
        </w:rPr>
        <w:t>с</w:t>
      </w:r>
      <w:r w:rsidRPr="001F2AAD">
        <w:rPr>
          <w:bCs/>
          <w:snapToGrid w:val="0"/>
          <w:color w:val="000000"/>
          <w:sz w:val="28"/>
          <w:szCs w:val="28"/>
        </w:rPr>
        <w:t>ничестве.</w:t>
      </w:r>
    </w:p>
    <w:p w:rsidR="00BC0D9B" w:rsidRPr="005E6F15" w:rsidRDefault="00BC0D9B" w:rsidP="00BC0D9B">
      <w:pPr>
        <w:shd w:val="clear" w:color="auto" w:fill="FFFFFF"/>
        <w:spacing w:line="276" w:lineRule="auto"/>
        <w:ind w:firstLine="708"/>
        <w:jc w:val="both"/>
        <w:rPr>
          <w:bCs/>
          <w:snapToGrid w:val="0"/>
          <w:sz w:val="28"/>
          <w:szCs w:val="28"/>
        </w:rPr>
      </w:pPr>
      <w:r w:rsidRPr="001F2AAD">
        <w:rPr>
          <w:bCs/>
          <w:snapToGrid w:val="0"/>
          <w:sz w:val="28"/>
          <w:szCs w:val="28"/>
        </w:rPr>
        <w:t xml:space="preserve">Расширение семенной базы в </w:t>
      </w:r>
      <w:r w:rsidR="001F2AAD">
        <w:rPr>
          <w:bCs/>
          <w:snapToGrid w:val="0"/>
          <w:sz w:val="28"/>
          <w:szCs w:val="28"/>
        </w:rPr>
        <w:t>Тербунском</w:t>
      </w:r>
      <w:r w:rsidRPr="001F2AAD">
        <w:rPr>
          <w:bCs/>
          <w:snapToGrid w:val="0"/>
          <w:sz w:val="28"/>
          <w:szCs w:val="28"/>
        </w:rPr>
        <w:t xml:space="preserve"> лесничестве не планируется.</w:t>
      </w:r>
    </w:p>
    <w:p w:rsidR="00BC0D9B" w:rsidRDefault="00BC0D9B" w:rsidP="00BC0D9B">
      <w:pPr>
        <w:shd w:val="clear" w:color="auto" w:fill="FFFFFF"/>
        <w:spacing w:line="276" w:lineRule="auto"/>
        <w:ind w:firstLine="709"/>
        <w:jc w:val="center"/>
        <w:rPr>
          <w:b/>
          <w:bCs/>
          <w:sz w:val="28"/>
          <w:szCs w:val="28"/>
        </w:rPr>
      </w:pPr>
    </w:p>
    <w:p w:rsidR="00A1793C" w:rsidRDefault="00A1793C" w:rsidP="001F2AAD">
      <w:pPr>
        <w:shd w:val="clear" w:color="auto" w:fill="FFFFFF"/>
        <w:spacing w:line="276" w:lineRule="auto"/>
        <w:rPr>
          <w:b/>
          <w:bCs/>
          <w:sz w:val="28"/>
          <w:szCs w:val="28"/>
        </w:rPr>
      </w:pPr>
    </w:p>
    <w:p w:rsidR="00773C21"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 xml:space="preserve">Особенности требований к использованию лесов </w:t>
      </w:r>
    </w:p>
    <w:p w:rsidR="00B019D8" w:rsidRDefault="00B019D8" w:rsidP="00773C21">
      <w:pPr>
        <w:shd w:val="clear" w:color="auto" w:fill="FFFFFF"/>
        <w:spacing w:line="276" w:lineRule="auto"/>
        <w:ind w:firstLine="709"/>
        <w:jc w:val="center"/>
        <w:rPr>
          <w:b/>
          <w:sz w:val="28"/>
          <w:szCs w:val="28"/>
        </w:rPr>
      </w:pPr>
      <w:r w:rsidRPr="00BF45C5">
        <w:rPr>
          <w:b/>
          <w:sz w:val="28"/>
          <w:szCs w:val="28"/>
        </w:rPr>
        <w:t>по лесорастительным зонам и лесным районам</w:t>
      </w:r>
    </w:p>
    <w:p w:rsidR="00773C21" w:rsidRPr="00773C21" w:rsidRDefault="00773C21" w:rsidP="00773C21">
      <w:pPr>
        <w:shd w:val="clear" w:color="auto" w:fill="FFFFFF"/>
        <w:spacing w:line="276" w:lineRule="auto"/>
        <w:ind w:firstLine="709"/>
        <w:jc w:val="center"/>
        <w:rPr>
          <w:b/>
          <w:sz w:val="28"/>
          <w:szCs w:val="28"/>
        </w:rPr>
      </w:pPr>
    </w:p>
    <w:p w:rsidR="00AA1015" w:rsidRPr="009A5599" w:rsidRDefault="00AA1015" w:rsidP="00773C21">
      <w:pPr>
        <w:spacing w:line="360" w:lineRule="auto"/>
        <w:ind w:firstLine="709"/>
        <w:jc w:val="both"/>
        <w:rPr>
          <w:sz w:val="28"/>
          <w:szCs w:val="28"/>
        </w:rPr>
      </w:pPr>
      <w:r w:rsidRPr="009A5599">
        <w:rPr>
          <w:sz w:val="28"/>
          <w:szCs w:val="28"/>
        </w:rPr>
        <w:t xml:space="preserve">Все леса </w:t>
      </w:r>
      <w:r w:rsidR="00A51DA2">
        <w:rPr>
          <w:sz w:val="28"/>
          <w:szCs w:val="28"/>
        </w:rPr>
        <w:t>Тербунского</w:t>
      </w:r>
      <w:r w:rsidRPr="009A5599">
        <w:rPr>
          <w:sz w:val="28"/>
          <w:szCs w:val="28"/>
        </w:rPr>
        <w:t xml:space="preserve"> лесничества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rsidR="00AA1015" w:rsidRPr="009A5599" w:rsidRDefault="00AA1015" w:rsidP="00773C21">
      <w:pPr>
        <w:spacing w:line="360" w:lineRule="auto"/>
        <w:ind w:firstLine="709"/>
        <w:jc w:val="both"/>
        <w:rPr>
          <w:sz w:val="28"/>
          <w:szCs w:val="28"/>
        </w:rPr>
      </w:pPr>
      <w:proofErr w:type="gramStart"/>
      <w:r w:rsidRPr="009A5599">
        <w:rPr>
          <w:sz w:val="28"/>
          <w:szCs w:val="28"/>
        </w:rPr>
        <w:t>При лесоустройстве использована диагностическая схема лесораст</w:t>
      </w:r>
      <w:r w:rsidRPr="009A5599">
        <w:rPr>
          <w:sz w:val="28"/>
          <w:szCs w:val="28"/>
        </w:rPr>
        <w:t>и</w:t>
      </w:r>
      <w:r w:rsidRPr="009A5599">
        <w:rPr>
          <w:sz w:val="28"/>
          <w:szCs w:val="28"/>
        </w:rPr>
        <w:t>тельных условий и типов леса, разработанная бывшим Юго-Восточным лес</w:t>
      </w:r>
      <w:r w:rsidRPr="009A5599">
        <w:rPr>
          <w:sz w:val="28"/>
          <w:szCs w:val="28"/>
        </w:rPr>
        <w:t>о</w:t>
      </w:r>
      <w:r w:rsidRPr="009A5599">
        <w:rPr>
          <w:sz w:val="28"/>
          <w:szCs w:val="28"/>
        </w:rPr>
        <w:t>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w:t>
      </w:r>
      <w:r w:rsidRPr="009A5599">
        <w:rPr>
          <w:sz w:val="28"/>
          <w:szCs w:val="28"/>
        </w:rPr>
        <w:t>с</w:t>
      </w:r>
      <w:r w:rsidRPr="009A5599">
        <w:rPr>
          <w:sz w:val="28"/>
          <w:szCs w:val="28"/>
        </w:rPr>
        <w:t>сификации Сукачева – Погребняка с последующими уточнениями сотрудн</w:t>
      </w:r>
      <w:r w:rsidRPr="009A5599">
        <w:rPr>
          <w:sz w:val="28"/>
          <w:szCs w:val="28"/>
        </w:rPr>
        <w:t>и</w:t>
      </w:r>
      <w:r w:rsidRPr="009A5599">
        <w:rPr>
          <w:sz w:val="28"/>
          <w:szCs w:val="28"/>
        </w:rPr>
        <w:t>ками Брянского технологического института и Западного лесоустроительного предприятия (1994 г).</w:t>
      </w:r>
      <w:proofErr w:type="gramEnd"/>
    </w:p>
    <w:p w:rsidR="00773C21" w:rsidRDefault="00AA1015" w:rsidP="00A1793C">
      <w:pPr>
        <w:shd w:val="clear" w:color="auto" w:fill="FFFFFF"/>
        <w:spacing w:line="360"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w:t>
      </w:r>
      <w:r w:rsidRPr="00AD0778">
        <w:rPr>
          <w:color w:val="000000"/>
          <w:sz w:val="28"/>
          <w:szCs w:val="28"/>
        </w:rPr>
        <w:t>у</w:t>
      </w:r>
      <w:r w:rsidRPr="00AD0778">
        <w:rPr>
          <w:color w:val="000000"/>
          <w:sz w:val="28"/>
          <w:szCs w:val="28"/>
        </w:rPr>
        <w:t>ющих пород</w:t>
      </w:r>
      <w:r>
        <w:rPr>
          <w:color w:val="000000"/>
          <w:sz w:val="28"/>
          <w:szCs w:val="28"/>
        </w:rPr>
        <w:t xml:space="preserve"> (в л</w:t>
      </w:r>
      <w:r w:rsidR="00A1793C">
        <w:rPr>
          <w:color w:val="000000"/>
          <w:sz w:val="28"/>
          <w:szCs w:val="28"/>
        </w:rPr>
        <w:t>есничестве их присутствует 14).</w:t>
      </w:r>
    </w:p>
    <w:p w:rsidR="00897B33" w:rsidRDefault="00897B33" w:rsidP="00A1793C">
      <w:pPr>
        <w:shd w:val="clear" w:color="auto" w:fill="FFFFFF"/>
        <w:spacing w:line="360" w:lineRule="auto"/>
        <w:ind w:firstLine="851"/>
        <w:jc w:val="both"/>
        <w:rPr>
          <w:color w:val="000000"/>
          <w:sz w:val="28"/>
          <w:szCs w:val="28"/>
        </w:rPr>
      </w:pPr>
    </w:p>
    <w:p w:rsidR="00897B33" w:rsidRDefault="00897B33" w:rsidP="00A1793C">
      <w:pPr>
        <w:shd w:val="clear" w:color="auto" w:fill="FFFFFF"/>
        <w:spacing w:line="360" w:lineRule="auto"/>
        <w:ind w:firstLine="851"/>
        <w:jc w:val="both"/>
        <w:rPr>
          <w:color w:val="000000"/>
          <w:sz w:val="28"/>
          <w:szCs w:val="28"/>
        </w:rPr>
      </w:pPr>
    </w:p>
    <w:p w:rsidR="00897B33" w:rsidRDefault="00897B33" w:rsidP="00A1793C">
      <w:pPr>
        <w:shd w:val="clear" w:color="auto" w:fill="FFFFFF"/>
        <w:spacing w:line="360" w:lineRule="auto"/>
        <w:ind w:firstLine="851"/>
        <w:jc w:val="both"/>
        <w:rPr>
          <w:color w:val="000000"/>
          <w:sz w:val="28"/>
          <w:szCs w:val="28"/>
        </w:rPr>
      </w:pPr>
    </w:p>
    <w:p w:rsidR="00897B33" w:rsidRDefault="00897B33" w:rsidP="00A1793C">
      <w:pPr>
        <w:shd w:val="clear" w:color="auto" w:fill="FFFFFF"/>
        <w:spacing w:line="360" w:lineRule="auto"/>
        <w:ind w:firstLine="851"/>
        <w:jc w:val="both"/>
        <w:rPr>
          <w:color w:val="000000"/>
          <w:sz w:val="28"/>
          <w:szCs w:val="28"/>
        </w:rPr>
      </w:pPr>
    </w:p>
    <w:p w:rsidR="00897B33" w:rsidRPr="00A1793C" w:rsidRDefault="00897B33" w:rsidP="00A1793C">
      <w:pPr>
        <w:shd w:val="clear" w:color="auto" w:fill="FFFFFF"/>
        <w:spacing w:line="360" w:lineRule="auto"/>
        <w:ind w:firstLine="851"/>
        <w:jc w:val="both"/>
        <w:rPr>
          <w:color w:val="000000"/>
          <w:sz w:val="28"/>
          <w:szCs w:val="28"/>
        </w:rPr>
      </w:pPr>
    </w:p>
    <w:p w:rsidR="00AA1015" w:rsidRPr="00036A16" w:rsidRDefault="00AA1015" w:rsidP="00AA1015">
      <w:pPr>
        <w:spacing w:line="276" w:lineRule="auto"/>
        <w:jc w:val="right"/>
        <w:rPr>
          <w:sz w:val="28"/>
          <w:szCs w:val="28"/>
        </w:rPr>
      </w:pPr>
      <w:r>
        <w:rPr>
          <w:sz w:val="28"/>
          <w:szCs w:val="28"/>
        </w:rPr>
        <w:lastRenderedPageBreak/>
        <w:t>Таблица 2.18.1</w:t>
      </w:r>
    </w:p>
    <w:p w:rsidR="00AA1015" w:rsidRDefault="00AA1015" w:rsidP="00A51DA2">
      <w:pPr>
        <w:spacing w:line="276" w:lineRule="auto"/>
        <w:jc w:val="center"/>
        <w:rPr>
          <w:sz w:val="28"/>
          <w:szCs w:val="28"/>
        </w:rPr>
      </w:pPr>
      <w:r w:rsidRPr="00036A16">
        <w:rPr>
          <w:sz w:val="28"/>
          <w:szCs w:val="28"/>
        </w:rPr>
        <w:t>Харак</w:t>
      </w:r>
      <w:r w:rsidR="00A51DA2">
        <w:rPr>
          <w:sz w:val="28"/>
          <w:szCs w:val="28"/>
        </w:rPr>
        <w:t>теристика групп типов леса</w:t>
      </w:r>
    </w:p>
    <w:p w:rsidR="00A1793C" w:rsidRPr="00036A16" w:rsidRDefault="00A1793C" w:rsidP="00A51DA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5B0707">
            <w:pPr>
              <w:jc w:val="center"/>
              <w:rPr>
                <w:color w:val="000000"/>
                <w:sz w:val="24"/>
                <w:szCs w:val="24"/>
              </w:rPr>
            </w:pPr>
            <w:r w:rsidRPr="0042030F">
              <w:rPr>
                <w:color w:val="000000"/>
                <w:sz w:val="24"/>
                <w:szCs w:val="24"/>
              </w:rPr>
              <w:t>Шифр</w:t>
            </w:r>
          </w:p>
          <w:p w:rsidR="00AA1015" w:rsidRPr="0042030F" w:rsidRDefault="00AA1015" w:rsidP="005B0707">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5B0707">
            <w:pPr>
              <w:jc w:val="center"/>
              <w:rPr>
                <w:color w:val="000000"/>
                <w:sz w:val="24"/>
                <w:szCs w:val="24"/>
              </w:rPr>
            </w:pPr>
            <w:r w:rsidRPr="0042030F">
              <w:rPr>
                <w:color w:val="000000"/>
                <w:sz w:val="24"/>
                <w:szCs w:val="24"/>
              </w:rPr>
              <w:t>Группы т</w:t>
            </w:r>
            <w:r w:rsidRPr="0042030F">
              <w:rPr>
                <w:color w:val="000000"/>
                <w:sz w:val="24"/>
                <w:szCs w:val="24"/>
              </w:rPr>
              <w:t>и</w:t>
            </w:r>
            <w:r w:rsidRPr="0042030F">
              <w:rPr>
                <w:color w:val="000000"/>
                <w:sz w:val="24"/>
                <w:szCs w:val="24"/>
              </w:rPr>
              <w:t>пов леса в лесничестве</w:t>
            </w:r>
          </w:p>
        </w:tc>
        <w:tc>
          <w:tcPr>
            <w:tcW w:w="821" w:type="pct"/>
          </w:tcPr>
          <w:p w:rsidR="00AA1015" w:rsidRPr="0042030F" w:rsidRDefault="00AA1015" w:rsidP="005B0707">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5B0707">
            <w:pPr>
              <w:jc w:val="center"/>
              <w:rPr>
                <w:color w:val="000000"/>
                <w:sz w:val="24"/>
                <w:szCs w:val="24"/>
              </w:rPr>
            </w:pPr>
            <w:r w:rsidRPr="0042030F">
              <w:rPr>
                <w:color w:val="000000"/>
                <w:sz w:val="24"/>
                <w:szCs w:val="24"/>
              </w:rPr>
              <w:t xml:space="preserve">Типы леса, входящие </w:t>
            </w:r>
          </w:p>
          <w:p w:rsidR="00AA1015" w:rsidRPr="0042030F" w:rsidRDefault="00AA1015" w:rsidP="005B0707">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5B0707">
            <w:pPr>
              <w:jc w:val="center"/>
              <w:rPr>
                <w:color w:val="000000"/>
                <w:sz w:val="24"/>
                <w:szCs w:val="24"/>
              </w:rPr>
            </w:pPr>
            <w:r w:rsidRPr="0042030F">
              <w:rPr>
                <w:color w:val="000000"/>
                <w:sz w:val="24"/>
                <w:szCs w:val="24"/>
              </w:rPr>
              <w:t xml:space="preserve">Целевые </w:t>
            </w:r>
          </w:p>
          <w:p w:rsidR="00AA1015" w:rsidRPr="0042030F" w:rsidRDefault="00AA1015" w:rsidP="005B0707">
            <w:pPr>
              <w:jc w:val="center"/>
              <w:rPr>
                <w:color w:val="000000"/>
                <w:sz w:val="24"/>
                <w:szCs w:val="24"/>
              </w:rPr>
            </w:pPr>
            <w:r w:rsidRPr="0042030F">
              <w:rPr>
                <w:color w:val="000000"/>
                <w:sz w:val="24"/>
                <w:szCs w:val="24"/>
              </w:rPr>
              <w:t>породы</w:t>
            </w:r>
          </w:p>
        </w:tc>
        <w:tc>
          <w:tcPr>
            <w:tcW w:w="1178" w:type="pct"/>
          </w:tcPr>
          <w:p w:rsidR="00AA1015" w:rsidRPr="0042030F" w:rsidRDefault="00AA1015" w:rsidP="005B0707">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5B0707">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5B0707">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5B0707">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5B0707">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5B0707">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5B0707">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gramStart"/>
            <w:r w:rsidRPr="0042030F">
              <w:rPr>
                <w:color w:val="000000"/>
                <w:sz w:val="24"/>
                <w:szCs w:val="24"/>
              </w:rPr>
              <w:t>злаково-ли</w:t>
            </w:r>
            <w:proofErr w:type="gramEnd"/>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w:t>
            </w:r>
            <w:proofErr w:type="gramStart"/>
            <w:r w:rsidRPr="0042030F">
              <w:rPr>
                <w:color w:val="000000"/>
                <w:sz w:val="24"/>
                <w:szCs w:val="24"/>
              </w:rPr>
              <w:t>вл</w:t>
            </w:r>
            <w:proofErr w:type="gram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w:t>
            </w:r>
            <w:proofErr w:type="gramStart"/>
            <w:r w:rsidRPr="0042030F">
              <w:rPr>
                <w:color w:val="000000"/>
                <w:sz w:val="24"/>
                <w:szCs w:val="24"/>
              </w:rPr>
              <w:t>.с</w:t>
            </w:r>
            <w:proofErr w:type="gramEnd"/>
            <w:r w:rsidRPr="0042030F">
              <w:rPr>
                <w:color w:val="000000"/>
                <w:sz w:val="24"/>
                <w:szCs w:val="24"/>
              </w:rPr>
              <w:t>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w:t>
            </w:r>
            <w:r w:rsidRPr="0042030F">
              <w:rPr>
                <w:color w:val="000000"/>
                <w:sz w:val="24"/>
                <w:szCs w:val="24"/>
              </w:rPr>
              <w:t>е</w:t>
            </w:r>
            <w:r w:rsidRPr="0042030F">
              <w:rPr>
                <w:color w:val="000000"/>
                <w:sz w:val="24"/>
                <w:szCs w:val="24"/>
              </w:rPr>
              <w:t>реза (в рекреацио</w:t>
            </w:r>
            <w:r w:rsidRPr="0042030F">
              <w:rPr>
                <w:color w:val="000000"/>
                <w:sz w:val="24"/>
                <w:szCs w:val="24"/>
              </w:rPr>
              <w:t>н</w:t>
            </w:r>
            <w:r w:rsidRPr="0042030F">
              <w:rPr>
                <w:color w:val="000000"/>
                <w:sz w:val="24"/>
                <w:szCs w:val="24"/>
              </w:rPr>
              <w:t xml:space="preserve">ных лесах и </w:t>
            </w:r>
            <w:proofErr w:type="gramStart"/>
            <w:r w:rsidRPr="0042030F">
              <w:rPr>
                <w:color w:val="000000"/>
                <w:sz w:val="24"/>
                <w:szCs w:val="24"/>
              </w:rPr>
              <w:t>п</w:t>
            </w:r>
            <w:proofErr w:type="gramEnd"/>
            <w:r w:rsidRPr="0042030F">
              <w:rPr>
                <w:color w:val="000000"/>
                <w:sz w:val="24"/>
                <w:szCs w:val="24"/>
              </w:rPr>
              <w:t>/п б</w:t>
            </w:r>
            <w:r w:rsidRPr="0042030F">
              <w:rPr>
                <w:color w:val="000000"/>
                <w:sz w:val="24"/>
                <w:szCs w:val="24"/>
              </w:rPr>
              <w:t>а</w:t>
            </w:r>
            <w:r w:rsidRPr="0042030F">
              <w:rPr>
                <w:color w:val="000000"/>
                <w:sz w:val="24"/>
                <w:szCs w:val="24"/>
              </w:rPr>
              <w:t>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w:t>
            </w:r>
            <w:r w:rsidRPr="0042030F">
              <w:rPr>
                <w:color w:val="000000"/>
                <w:sz w:val="24"/>
                <w:szCs w:val="24"/>
              </w:rPr>
              <w:t>е</w:t>
            </w:r>
            <w:r w:rsidRPr="0042030F">
              <w:rPr>
                <w:color w:val="000000"/>
                <w:sz w:val="24"/>
                <w:szCs w:val="24"/>
              </w:rPr>
              <w:t>жая (</w:t>
            </w:r>
            <w:proofErr w:type="gramStart"/>
            <w:r w:rsidRPr="0042030F">
              <w:rPr>
                <w:color w:val="000000"/>
                <w:sz w:val="24"/>
                <w:szCs w:val="24"/>
              </w:rPr>
              <w:t>СБ</w:t>
            </w:r>
            <w:proofErr w:type="gramEnd"/>
            <w:r w:rsidRPr="0042030F">
              <w:rPr>
                <w:color w:val="000000"/>
                <w:sz w:val="24"/>
                <w:szCs w:val="24"/>
              </w:rPr>
              <w:t xml:space="preserve">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w:t>
            </w:r>
            <w:r w:rsidRPr="0042030F">
              <w:rPr>
                <w:color w:val="000000"/>
                <w:sz w:val="24"/>
                <w:szCs w:val="24"/>
              </w:rPr>
              <w:t>у</w:t>
            </w:r>
            <w:r w:rsidRPr="0042030F">
              <w:rPr>
                <w:color w:val="000000"/>
                <w:sz w:val="24"/>
                <w:szCs w:val="24"/>
              </w:rPr>
              <w:t>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Берез</w:t>
            </w:r>
            <w:proofErr w:type="gramStart"/>
            <w:r w:rsidRPr="0042030F">
              <w:rPr>
                <w:color w:val="000000"/>
                <w:sz w:val="24"/>
                <w:szCs w:val="24"/>
              </w:rPr>
              <w:t>а(</w:t>
            </w:r>
            <w:proofErr w:type="gramEnd"/>
            <w:r w:rsidRPr="0042030F">
              <w:rPr>
                <w:color w:val="000000"/>
                <w:sz w:val="24"/>
                <w:szCs w:val="24"/>
              </w:rPr>
              <w:t>в рекреац</w:t>
            </w:r>
            <w:r w:rsidRPr="0042030F">
              <w:rPr>
                <w:color w:val="000000"/>
                <w:sz w:val="24"/>
                <w:szCs w:val="24"/>
              </w:rPr>
              <w:t>и</w:t>
            </w:r>
            <w:r w:rsidRPr="0042030F">
              <w:rPr>
                <w:color w:val="000000"/>
                <w:sz w:val="24"/>
                <w:szCs w:val="24"/>
              </w:rPr>
              <w:t>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w:t>
            </w:r>
            <w:r w:rsidRPr="0042030F">
              <w:rPr>
                <w:color w:val="000000"/>
                <w:sz w:val="24"/>
                <w:szCs w:val="24"/>
              </w:rPr>
              <w:t>ж</w:t>
            </w:r>
            <w:r w:rsidRPr="0042030F">
              <w:rPr>
                <w:color w:val="000000"/>
                <w:sz w:val="24"/>
                <w:szCs w:val="24"/>
              </w:rPr>
              <w:t>ная (Сб</w:t>
            </w:r>
            <w:proofErr w:type="gramStart"/>
            <w:r w:rsidRPr="0042030F">
              <w:rPr>
                <w:color w:val="000000"/>
                <w:sz w:val="24"/>
                <w:szCs w:val="24"/>
              </w:rPr>
              <w:t>.в</w:t>
            </w:r>
            <w:proofErr w:type="gramEnd"/>
            <w:r w:rsidRPr="0042030F">
              <w:rPr>
                <w:color w:val="000000"/>
                <w:sz w:val="24"/>
                <w:szCs w:val="24"/>
              </w:rPr>
              <w:t>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(врекреац</w:t>
            </w:r>
            <w:r w:rsidRPr="0042030F">
              <w:rPr>
                <w:color w:val="000000"/>
                <w:sz w:val="24"/>
                <w:szCs w:val="24"/>
              </w:rPr>
              <w:t>и</w:t>
            </w:r>
            <w:r w:rsidRPr="0042030F">
              <w:rPr>
                <w:color w:val="000000"/>
                <w:sz w:val="24"/>
                <w:szCs w:val="24"/>
              </w:rPr>
              <w:t>онных лесах), тополь л/</w:t>
            </w:r>
            <w:proofErr w:type="gramStart"/>
            <w:r w:rsidRPr="0042030F">
              <w:rPr>
                <w:color w:val="000000"/>
                <w:sz w:val="24"/>
                <w:szCs w:val="24"/>
              </w:rPr>
              <w:t>к</w:t>
            </w:r>
            <w:proofErr w:type="gramEnd"/>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Суборьс</w:t>
            </w:r>
            <w:r w:rsidRPr="0042030F">
              <w:rPr>
                <w:color w:val="000000"/>
                <w:sz w:val="24"/>
                <w:szCs w:val="24"/>
              </w:rPr>
              <w:t>ы</w:t>
            </w:r>
            <w:r w:rsidRPr="0042030F">
              <w:rPr>
                <w:color w:val="000000"/>
                <w:sz w:val="24"/>
                <w:szCs w:val="24"/>
              </w:rPr>
              <w:t>ра</w:t>
            </w:r>
            <w:proofErr w:type="gramStart"/>
            <w:r w:rsidRPr="0042030F">
              <w:rPr>
                <w:color w:val="000000"/>
                <w:sz w:val="24"/>
                <w:szCs w:val="24"/>
              </w:rPr>
              <w:t>я(</w:t>
            </w:r>
            <w:proofErr w:type="gramEnd"/>
            <w:r w:rsidRPr="0042030F">
              <w:rPr>
                <w:color w:val="000000"/>
                <w:sz w:val="24"/>
                <w:szCs w:val="24"/>
              </w:rPr>
              <w:t>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proofErr w:type="gramStart"/>
            <w:r w:rsidRPr="0042030F">
              <w:rPr>
                <w:color w:val="000000"/>
                <w:sz w:val="24"/>
                <w:szCs w:val="24"/>
              </w:rPr>
              <w:t>Лиственница, ель, дуб н/с, клен в/с, л</w:t>
            </w:r>
            <w:r w:rsidRPr="0042030F">
              <w:rPr>
                <w:color w:val="000000"/>
                <w:sz w:val="24"/>
                <w:szCs w:val="24"/>
              </w:rPr>
              <w:t>и</w:t>
            </w:r>
            <w:r w:rsidRPr="0042030F">
              <w:rPr>
                <w:color w:val="000000"/>
                <w:sz w:val="24"/>
                <w:szCs w:val="24"/>
              </w:rPr>
              <w:t>па, бере</w:t>
            </w:r>
            <w:r>
              <w:rPr>
                <w:color w:val="000000"/>
                <w:sz w:val="24"/>
                <w:szCs w:val="24"/>
              </w:rPr>
              <w:t>за (в рекре</w:t>
            </w:r>
            <w:r>
              <w:rPr>
                <w:color w:val="000000"/>
                <w:sz w:val="24"/>
                <w:szCs w:val="24"/>
              </w:rPr>
              <w:t>а</w:t>
            </w:r>
            <w:r>
              <w:rPr>
                <w:color w:val="000000"/>
                <w:sz w:val="24"/>
                <w:szCs w:val="24"/>
              </w:rPr>
              <w:t>ционных лесах), оси</w:t>
            </w:r>
            <w:r w:rsidRPr="0042030F">
              <w:rPr>
                <w:color w:val="000000"/>
                <w:sz w:val="24"/>
                <w:szCs w:val="24"/>
              </w:rPr>
              <w:t>на высокопр</w:t>
            </w:r>
            <w:r w:rsidRPr="0042030F">
              <w:rPr>
                <w:color w:val="000000"/>
                <w:sz w:val="24"/>
                <w:szCs w:val="24"/>
              </w:rPr>
              <w:t>о</w:t>
            </w:r>
            <w:r w:rsidRPr="0042030F">
              <w:rPr>
                <w:color w:val="000000"/>
                <w:sz w:val="24"/>
                <w:szCs w:val="24"/>
              </w:rPr>
              <w:t>дуктивная, лесные культуры акации б</w:t>
            </w:r>
            <w:r w:rsidRPr="0042030F">
              <w:rPr>
                <w:color w:val="000000"/>
                <w:sz w:val="24"/>
                <w:szCs w:val="24"/>
              </w:rPr>
              <w:t>е</w:t>
            </w:r>
            <w:r w:rsidRPr="0042030F">
              <w:rPr>
                <w:color w:val="000000"/>
                <w:sz w:val="24"/>
                <w:szCs w:val="24"/>
              </w:rPr>
              <w:t>лой, вяза мелколис</w:t>
            </w:r>
            <w:r w:rsidRPr="0042030F">
              <w:rPr>
                <w:color w:val="000000"/>
                <w:sz w:val="24"/>
                <w:szCs w:val="24"/>
              </w:rPr>
              <w:t>т</w:t>
            </w:r>
            <w:r w:rsidRPr="0042030F">
              <w:rPr>
                <w:color w:val="000000"/>
                <w:sz w:val="24"/>
                <w:szCs w:val="24"/>
              </w:rPr>
              <w:t>ного</w:t>
            </w:r>
            <w:proofErr w:type="gramEnd"/>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w:t>
            </w:r>
            <w:r>
              <w:rPr>
                <w:color w:val="000000"/>
                <w:sz w:val="24"/>
                <w:szCs w:val="24"/>
              </w:rPr>
              <w:t>н</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proofErr w:type="gramStart"/>
            <w:r w:rsidRPr="0042030F">
              <w:rPr>
                <w:color w:val="000000"/>
                <w:sz w:val="24"/>
                <w:szCs w:val="24"/>
              </w:rPr>
              <w:t>Ель, дуб н/с, ясень в/с. клен в/с, береза (в рекреационных лесах), осина выс</w:t>
            </w:r>
            <w:r w:rsidRPr="0042030F">
              <w:rPr>
                <w:color w:val="000000"/>
                <w:sz w:val="24"/>
                <w:szCs w:val="24"/>
              </w:rPr>
              <w:t>о</w:t>
            </w:r>
            <w:r w:rsidRPr="0042030F">
              <w:rPr>
                <w:color w:val="000000"/>
                <w:sz w:val="24"/>
                <w:szCs w:val="24"/>
              </w:rPr>
              <w:t xml:space="preserve">копродуктивная, лесные культуры акации белой, вяза </w:t>
            </w:r>
            <w:r w:rsidRPr="0042030F">
              <w:rPr>
                <w:color w:val="000000"/>
                <w:sz w:val="24"/>
                <w:szCs w:val="24"/>
              </w:rPr>
              <w:lastRenderedPageBreak/>
              <w:t>мелколистного</w:t>
            </w:r>
            <w:proofErr w:type="gramEnd"/>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Дуб </w:t>
            </w:r>
            <w:proofErr w:type="gramStart"/>
            <w:r w:rsidRPr="0042030F">
              <w:rPr>
                <w:color w:val="000000"/>
                <w:sz w:val="24"/>
                <w:szCs w:val="24"/>
              </w:rPr>
              <w:t>в</w:t>
            </w:r>
            <w:proofErr w:type="gramEnd"/>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w:t>
            </w:r>
            <w:proofErr w:type="gramStart"/>
            <w:r w:rsidRPr="0042030F">
              <w:rPr>
                <w:color w:val="000000"/>
                <w:sz w:val="24"/>
                <w:szCs w:val="24"/>
              </w:rPr>
              <w:t>с</w:t>
            </w:r>
            <w:proofErr w:type="gramEnd"/>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w:t>
            </w:r>
            <w:r w:rsidRPr="0042030F">
              <w:rPr>
                <w:color w:val="000000"/>
                <w:sz w:val="24"/>
                <w:szCs w:val="24"/>
              </w:rPr>
              <w:t>о</w:t>
            </w:r>
            <w:r w:rsidRPr="0042030F">
              <w:rPr>
                <w:color w:val="000000"/>
                <w:sz w:val="24"/>
                <w:szCs w:val="24"/>
              </w:rPr>
              <w:t>ствольный, ясень обыкновенный, клен остролистный, ле</w:t>
            </w:r>
            <w:r w:rsidRPr="0042030F">
              <w:rPr>
                <w:color w:val="000000"/>
                <w:sz w:val="24"/>
                <w:szCs w:val="24"/>
              </w:rPr>
              <w:t>с</w:t>
            </w:r>
            <w:r w:rsidRPr="0042030F">
              <w:rPr>
                <w:color w:val="000000"/>
                <w:sz w:val="24"/>
                <w:szCs w:val="24"/>
              </w:rPr>
              <w:t>ные культуры ак</w:t>
            </w:r>
            <w:r w:rsidRPr="0042030F">
              <w:rPr>
                <w:color w:val="000000"/>
                <w:sz w:val="24"/>
                <w:szCs w:val="24"/>
              </w:rPr>
              <w:t>а</w:t>
            </w:r>
            <w:r w:rsidRPr="0042030F">
              <w:rPr>
                <w:color w:val="000000"/>
                <w:sz w:val="24"/>
                <w:szCs w:val="24"/>
              </w:rPr>
              <w:t>ции белой, вяза ме</w:t>
            </w:r>
            <w:r w:rsidRPr="0042030F">
              <w:rPr>
                <w:color w:val="000000"/>
                <w:sz w:val="24"/>
                <w:szCs w:val="24"/>
              </w:rPr>
              <w:t>л</w:t>
            </w:r>
            <w:r w:rsidRPr="0042030F">
              <w:rPr>
                <w:color w:val="000000"/>
                <w:sz w:val="24"/>
                <w:szCs w:val="24"/>
              </w:rPr>
              <w:t>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w:t>
            </w:r>
            <w:proofErr w:type="gramStart"/>
            <w:r w:rsidRPr="0042030F">
              <w:rPr>
                <w:color w:val="000000"/>
                <w:sz w:val="24"/>
                <w:szCs w:val="24"/>
              </w:rPr>
              <w:t>с</w:t>
            </w:r>
            <w:proofErr w:type="gramEnd"/>
            <w:r w:rsidRPr="0042030F">
              <w:rPr>
                <w:color w:val="000000"/>
                <w:sz w:val="24"/>
                <w:szCs w:val="24"/>
              </w:rPr>
              <w:t>, липа, береза (в р</w:t>
            </w:r>
            <w:r w:rsidRPr="0042030F">
              <w:rPr>
                <w:color w:val="000000"/>
                <w:sz w:val="24"/>
                <w:szCs w:val="24"/>
              </w:rPr>
              <w:t>е</w:t>
            </w:r>
            <w:r w:rsidRPr="0042030F">
              <w:rPr>
                <w:color w:val="000000"/>
                <w:sz w:val="24"/>
                <w:szCs w:val="24"/>
              </w:rPr>
              <w:t>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w:t>
            </w:r>
            <w:r w:rsidRPr="0042030F">
              <w:rPr>
                <w:color w:val="000000"/>
                <w:sz w:val="24"/>
                <w:szCs w:val="24"/>
              </w:rPr>
              <w:t>й</w:t>
            </w:r>
            <w:r w:rsidRPr="0042030F">
              <w:rPr>
                <w:color w:val="000000"/>
                <w:sz w:val="24"/>
                <w:szCs w:val="24"/>
              </w:rPr>
              <w:t>рачных лесах допо</w:t>
            </w:r>
            <w:r w:rsidRPr="0042030F">
              <w:rPr>
                <w:color w:val="000000"/>
                <w:sz w:val="24"/>
                <w:szCs w:val="24"/>
              </w:rPr>
              <w:t>л</w:t>
            </w:r>
            <w:r w:rsidRPr="0042030F">
              <w:rPr>
                <w:color w:val="000000"/>
                <w:sz w:val="24"/>
                <w:szCs w:val="24"/>
              </w:rPr>
              <w:t>нительно: дуб н/с, клен остролистный, ясень обыкновенный н/</w:t>
            </w:r>
            <w:proofErr w:type="gramStart"/>
            <w:r w:rsidRPr="0042030F">
              <w:rPr>
                <w:color w:val="000000"/>
                <w:sz w:val="24"/>
                <w:szCs w:val="24"/>
              </w:rPr>
              <w:t>с</w:t>
            </w:r>
            <w:proofErr w:type="gramEnd"/>
            <w:r w:rsidRPr="0042030F">
              <w:rPr>
                <w:color w:val="000000"/>
                <w:sz w:val="24"/>
                <w:szCs w:val="24"/>
              </w:rPr>
              <w:t>, осина высок</w:t>
            </w:r>
            <w:r w:rsidRPr="0042030F">
              <w:rPr>
                <w:color w:val="000000"/>
                <w:sz w:val="24"/>
                <w:szCs w:val="24"/>
              </w:rPr>
              <w:t>о</w:t>
            </w:r>
            <w:r w:rsidRPr="0042030F">
              <w:rPr>
                <w:color w:val="000000"/>
                <w:sz w:val="24"/>
                <w:szCs w:val="24"/>
              </w:rPr>
              <w:t>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w:t>
            </w:r>
            <w:proofErr w:type="gramStart"/>
            <w:r w:rsidRPr="0042030F">
              <w:rPr>
                <w:color w:val="000000"/>
                <w:sz w:val="24"/>
                <w:szCs w:val="24"/>
              </w:rPr>
              <w:t>П</w:t>
            </w:r>
            <w:proofErr w:type="gramEnd"/>
            <w:r w:rsidRPr="0042030F">
              <w:rPr>
                <w:color w:val="000000"/>
                <w:sz w:val="24"/>
                <w:szCs w:val="24"/>
              </w:rPr>
              <w:t xml:space="preserve">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w:t>
            </w:r>
            <w:r w:rsidRPr="0042030F">
              <w:rPr>
                <w:color w:val="000000"/>
                <w:sz w:val="24"/>
                <w:szCs w:val="24"/>
              </w:rPr>
              <w:t>н</w:t>
            </w:r>
            <w:r w:rsidRPr="0042030F">
              <w:rPr>
                <w:color w:val="000000"/>
                <w:sz w:val="24"/>
                <w:szCs w:val="24"/>
              </w:rPr>
              <w:t>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w:t>
            </w:r>
            <w:r w:rsidRPr="0042030F">
              <w:rPr>
                <w:color w:val="000000"/>
                <w:sz w:val="24"/>
                <w:szCs w:val="24"/>
              </w:rPr>
              <w:t>е</w:t>
            </w:r>
            <w:r w:rsidRPr="0042030F">
              <w:rPr>
                <w:color w:val="000000"/>
                <w:sz w:val="24"/>
                <w:szCs w:val="24"/>
              </w:rPr>
              <w:t>вовидная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w:t>
            </w:r>
            <w:r w:rsidRPr="0042030F">
              <w:rPr>
                <w:color w:val="000000"/>
                <w:sz w:val="24"/>
                <w:szCs w:val="24"/>
              </w:rPr>
              <w:t>ж</w:t>
            </w:r>
            <w:r w:rsidRPr="0042030F">
              <w:rPr>
                <w:color w:val="000000"/>
                <w:sz w:val="24"/>
                <w:szCs w:val="24"/>
              </w:rPr>
              <w:t>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w:t>
            </w:r>
            <w:r w:rsidRPr="0042030F">
              <w:rPr>
                <w:color w:val="000000"/>
                <w:sz w:val="24"/>
                <w:szCs w:val="24"/>
              </w:rPr>
              <w:t>е</w:t>
            </w:r>
            <w:r w:rsidRPr="0042030F">
              <w:rPr>
                <w:color w:val="000000"/>
                <w:sz w:val="24"/>
                <w:szCs w:val="24"/>
              </w:rPr>
              <w:t>вовидная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proofErr w:type="gramStart"/>
            <w:r w:rsidRPr="0042030F">
              <w:rPr>
                <w:color w:val="000000"/>
                <w:sz w:val="24"/>
                <w:szCs w:val="24"/>
              </w:rPr>
              <w:t>Ильмовые</w:t>
            </w:r>
            <w:proofErr w:type="gramEnd"/>
            <w:r w:rsidRPr="0042030F">
              <w:rPr>
                <w:color w:val="000000"/>
                <w:sz w:val="24"/>
                <w:szCs w:val="24"/>
              </w:rPr>
              <w:t>, тальник, осина высо-копродуктивная</w:t>
            </w:r>
          </w:p>
        </w:tc>
      </w:tr>
      <w:tr w:rsidR="00AA1015" w:rsidRPr="0042030F" w:rsidTr="00AA1015">
        <w:tc>
          <w:tcPr>
            <w:tcW w:w="388" w:type="pct"/>
          </w:tcPr>
          <w:p w:rsidR="00AA1015" w:rsidRPr="0042030F" w:rsidRDefault="00AA1015" w:rsidP="005B0707">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5B0707">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5B0707">
            <w:pPr>
              <w:rPr>
                <w:color w:val="000000"/>
                <w:sz w:val="24"/>
                <w:szCs w:val="24"/>
              </w:rPr>
            </w:pPr>
            <w:r w:rsidRPr="0042030F">
              <w:rPr>
                <w:color w:val="000000"/>
                <w:sz w:val="24"/>
                <w:szCs w:val="24"/>
              </w:rPr>
              <w:t>Пойма</w:t>
            </w:r>
          </w:p>
          <w:p w:rsidR="00AA1015" w:rsidRPr="0042030F" w:rsidRDefault="00AA1015" w:rsidP="005B0707">
            <w:pPr>
              <w:rPr>
                <w:color w:val="000000"/>
                <w:sz w:val="24"/>
                <w:szCs w:val="24"/>
              </w:rPr>
            </w:pPr>
            <w:r w:rsidRPr="0042030F">
              <w:rPr>
                <w:color w:val="000000"/>
                <w:sz w:val="24"/>
                <w:szCs w:val="24"/>
              </w:rPr>
              <w:t>сырая</w:t>
            </w:r>
          </w:p>
          <w:p w:rsidR="00AA1015" w:rsidRPr="0042030F" w:rsidRDefault="00AA1015" w:rsidP="005B0707">
            <w:pPr>
              <w:rPr>
                <w:color w:val="000000"/>
                <w:sz w:val="24"/>
                <w:szCs w:val="24"/>
              </w:rPr>
            </w:pPr>
            <w:r w:rsidRPr="0042030F">
              <w:rPr>
                <w:color w:val="000000"/>
                <w:sz w:val="24"/>
                <w:szCs w:val="24"/>
              </w:rPr>
              <w:t>(П.сыр.)</w:t>
            </w:r>
          </w:p>
        </w:tc>
        <w:tc>
          <w:tcPr>
            <w:tcW w:w="1269" w:type="pct"/>
          </w:tcPr>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 xml:space="preserve">Ветляник </w:t>
            </w:r>
            <w:proofErr w:type="gramStart"/>
            <w:r w:rsidRPr="0042030F">
              <w:rPr>
                <w:color w:val="000000"/>
                <w:sz w:val="24"/>
                <w:szCs w:val="24"/>
              </w:rPr>
              <w:t>прирус-ловый</w:t>
            </w:r>
            <w:proofErr w:type="gramEnd"/>
            <w:r w:rsidRPr="0042030F">
              <w:rPr>
                <w:color w:val="000000"/>
                <w:sz w:val="24"/>
                <w:szCs w:val="24"/>
              </w:rPr>
              <w:t xml:space="preserve"> Втлпр-С</w:t>
            </w:r>
            <w:r w:rsidRPr="0042030F">
              <w:rPr>
                <w:color w:val="000000"/>
                <w:sz w:val="24"/>
                <w:szCs w:val="24"/>
                <w:vertAlign w:val="subscript"/>
              </w:rPr>
              <w:t>4</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5B0707">
            <w:pPr>
              <w:shd w:val="clear" w:color="auto" w:fill="FFFFFF"/>
              <w:jc w:val="center"/>
              <w:rPr>
                <w:color w:val="000000"/>
                <w:sz w:val="24"/>
                <w:szCs w:val="24"/>
              </w:rPr>
            </w:pPr>
            <w:r w:rsidRPr="0042030F">
              <w:rPr>
                <w:color w:val="000000"/>
                <w:sz w:val="24"/>
                <w:szCs w:val="24"/>
              </w:rPr>
              <w:t>Ива др</w:t>
            </w:r>
            <w:r w:rsidRPr="0042030F">
              <w:rPr>
                <w:color w:val="000000"/>
                <w:sz w:val="24"/>
                <w:szCs w:val="24"/>
              </w:rPr>
              <w:t>е</w:t>
            </w:r>
            <w:r w:rsidRPr="0042030F">
              <w:rPr>
                <w:color w:val="000000"/>
                <w:sz w:val="24"/>
                <w:szCs w:val="24"/>
              </w:rPr>
              <w:t>вовидная, ольха черная, тополь</w:t>
            </w:r>
          </w:p>
        </w:tc>
        <w:tc>
          <w:tcPr>
            <w:tcW w:w="1178" w:type="pct"/>
          </w:tcPr>
          <w:p w:rsidR="00AA1015" w:rsidRPr="0042030F" w:rsidRDefault="00AA1015" w:rsidP="005B0707">
            <w:pPr>
              <w:shd w:val="clear" w:color="auto" w:fill="FFFFFF"/>
              <w:jc w:val="center"/>
              <w:rPr>
                <w:color w:val="000000"/>
                <w:sz w:val="24"/>
                <w:szCs w:val="24"/>
              </w:rPr>
            </w:pPr>
            <w:r w:rsidRPr="0042030F">
              <w:rPr>
                <w:color w:val="000000"/>
                <w:sz w:val="24"/>
                <w:szCs w:val="24"/>
              </w:rPr>
              <w:t xml:space="preserve">Дуб пойменный, </w:t>
            </w:r>
            <w:proofErr w:type="gramStart"/>
            <w:r w:rsidRPr="0042030F">
              <w:rPr>
                <w:color w:val="000000"/>
                <w:sz w:val="24"/>
                <w:szCs w:val="24"/>
              </w:rPr>
              <w:t>ильмовые</w:t>
            </w:r>
            <w:proofErr w:type="gramEnd"/>
            <w:r w:rsidRPr="0042030F">
              <w:rPr>
                <w:color w:val="000000"/>
                <w:sz w:val="24"/>
                <w:szCs w:val="24"/>
              </w:rPr>
              <w:t>, тальник</w:t>
            </w:r>
          </w:p>
        </w:tc>
      </w:tr>
      <w:tr w:rsidR="00AA1015" w:rsidRPr="0042030F" w:rsidTr="00AA1015">
        <w:tc>
          <w:tcPr>
            <w:tcW w:w="388" w:type="pct"/>
          </w:tcPr>
          <w:p w:rsidR="00AA1015" w:rsidRPr="0042030F" w:rsidRDefault="00AA1015" w:rsidP="005B0707">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5B0707">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5B0707">
            <w:pPr>
              <w:rPr>
                <w:color w:val="000000"/>
                <w:sz w:val="24"/>
                <w:szCs w:val="24"/>
              </w:rPr>
            </w:pPr>
            <w:r w:rsidRPr="0042030F">
              <w:rPr>
                <w:color w:val="000000"/>
                <w:sz w:val="24"/>
                <w:szCs w:val="24"/>
              </w:rPr>
              <w:t>Пойма</w:t>
            </w:r>
          </w:p>
          <w:p w:rsidR="00AA1015" w:rsidRPr="0042030F" w:rsidRDefault="00AA1015" w:rsidP="005B0707">
            <w:pPr>
              <w:rPr>
                <w:color w:val="000000"/>
                <w:sz w:val="24"/>
                <w:szCs w:val="24"/>
              </w:rPr>
            </w:pPr>
            <w:r w:rsidRPr="0042030F">
              <w:rPr>
                <w:color w:val="000000"/>
                <w:sz w:val="24"/>
                <w:szCs w:val="24"/>
              </w:rPr>
              <w:t>мокрая</w:t>
            </w:r>
          </w:p>
          <w:p w:rsidR="00AA1015" w:rsidRPr="0042030F" w:rsidRDefault="00AA1015" w:rsidP="005B0707">
            <w:pPr>
              <w:rPr>
                <w:color w:val="000000"/>
                <w:sz w:val="24"/>
                <w:szCs w:val="24"/>
              </w:rPr>
            </w:pPr>
            <w:r w:rsidRPr="0042030F">
              <w:rPr>
                <w:color w:val="000000"/>
                <w:sz w:val="24"/>
                <w:szCs w:val="24"/>
              </w:rPr>
              <w:lastRenderedPageBreak/>
              <w:t>(П.мк.)</w:t>
            </w:r>
          </w:p>
        </w:tc>
        <w:tc>
          <w:tcPr>
            <w:tcW w:w="1269" w:type="pct"/>
          </w:tcPr>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lastRenderedPageBreak/>
              <w:t>Ольшаник осоковый</w:t>
            </w:r>
          </w:p>
          <w:p w:rsidR="00AA1015" w:rsidRPr="0042030F" w:rsidRDefault="00AA1015" w:rsidP="005B0707">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lastRenderedPageBreak/>
              <w:t>Ольшаник осоково-</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5B0707">
            <w:pPr>
              <w:shd w:val="clear" w:color="auto" w:fill="FFFFFF"/>
              <w:jc w:val="center"/>
              <w:rPr>
                <w:color w:val="000000"/>
                <w:sz w:val="24"/>
                <w:szCs w:val="24"/>
              </w:rPr>
            </w:pPr>
            <w:r w:rsidRPr="0042030F">
              <w:rPr>
                <w:color w:val="000000"/>
                <w:sz w:val="24"/>
                <w:szCs w:val="24"/>
              </w:rPr>
              <w:lastRenderedPageBreak/>
              <w:t>Ольха черная</w:t>
            </w:r>
          </w:p>
        </w:tc>
        <w:tc>
          <w:tcPr>
            <w:tcW w:w="1178" w:type="pct"/>
          </w:tcPr>
          <w:p w:rsidR="00AA1015" w:rsidRPr="0042030F" w:rsidRDefault="00AA1015" w:rsidP="005B0707">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Pr="00FB25ED" w:rsidRDefault="00AA1015" w:rsidP="00FB25ED">
      <w:pPr>
        <w:spacing w:line="276" w:lineRule="auto"/>
        <w:jc w:val="both"/>
        <w:rPr>
          <w:i/>
          <w:sz w:val="28"/>
          <w:szCs w:val="28"/>
        </w:rPr>
        <w:sectPr w:rsidR="005750A2" w:rsidRPr="00FB25ED" w:rsidSect="00897B33">
          <w:headerReference w:type="default" r:id="rId23"/>
          <w:footerReference w:type="default" r:id="rId24"/>
          <w:type w:val="nextColumn"/>
          <w:pgSz w:w="11906" w:h="16838" w:code="9"/>
          <w:pgMar w:top="1134" w:right="907" w:bottom="1134" w:left="1560" w:header="709" w:footer="709" w:gutter="0"/>
          <w:pgNumType w:start="261"/>
          <w:cols w:space="708"/>
          <w:docGrid w:linePitch="360"/>
        </w:sectPr>
      </w:pPr>
      <w:r w:rsidRPr="00AA1015">
        <w:rPr>
          <w:i/>
          <w:sz w:val="28"/>
          <w:szCs w:val="28"/>
        </w:rPr>
        <w:t xml:space="preserve">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w:t>
      </w:r>
      <w:proofErr w:type="gramStart"/>
      <w:r w:rsidRPr="00AA1015">
        <w:rPr>
          <w:i/>
          <w:sz w:val="28"/>
          <w:szCs w:val="28"/>
        </w:rPr>
        <w:t>на</w:t>
      </w:r>
      <w:proofErr w:type="gramEnd"/>
      <w:r w:rsidRPr="00AA1015">
        <w:rPr>
          <w:i/>
          <w:sz w:val="28"/>
          <w:szCs w:val="28"/>
        </w:rPr>
        <w:t xml:space="preserve"> целевые по различным соображениям.</w:t>
      </w:r>
    </w:p>
    <w:p w:rsidR="00FB25ED" w:rsidRPr="00CF7E88" w:rsidRDefault="00FB25ED" w:rsidP="00FB25ED">
      <w:pPr>
        <w:shd w:val="clear" w:color="auto" w:fill="FFFFFF"/>
        <w:jc w:val="center"/>
        <w:rPr>
          <w:b/>
          <w:bCs/>
          <w:spacing w:val="4"/>
          <w:sz w:val="28"/>
          <w:szCs w:val="28"/>
        </w:rPr>
      </w:pPr>
      <w:r w:rsidRPr="00CF7E88">
        <w:rPr>
          <w:b/>
          <w:bCs/>
          <w:spacing w:val="4"/>
          <w:sz w:val="28"/>
          <w:szCs w:val="28"/>
        </w:rPr>
        <w:lastRenderedPageBreak/>
        <w:t>ГЛАВА 3</w:t>
      </w:r>
    </w:p>
    <w:p w:rsidR="00FB25ED" w:rsidRPr="00CF7E88" w:rsidRDefault="00FB25ED" w:rsidP="00FB25ED">
      <w:pPr>
        <w:shd w:val="clear" w:color="auto" w:fill="FFFFFF"/>
      </w:pPr>
    </w:p>
    <w:p w:rsidR="00FB25ED" w:rsidRPr="00CF7E88" w:rsidRDefault="00FB25ED" w:rsidP="00FB25ED">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FB25ED" w:rsidRPr="00CF7E88" w:rsidRDefault="00FB25ED" w:rsidP="00FB25ED">
      <w:pPr>
        <w:shd w:val="clear" w:color="auto" w:fill="FFFFFF"/>
        <w:ind w:right="1008"/>
        <w:rPr>
          <w:b/>
          <w:bCs/>
          <w:sz w:val="28"/>
          <w:szCs w:val="28"/>
        </w:rPr>
      </w:pPr>
    </w:p>
    <w:p w:rsidR="00FB25ED" w:rsidRPr="00CF7E88" w:rsidRDefault="00FB25ED" w:rsidP="00FB25ED">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FB25ED" w:rsidRPr="00CF7E88" w:rsidRDefault="00FB25ED" w:rsidP="00FB25ED">
      <w:pPr>
        <w:shd w:val="clear" w:color="auto" w:fill="FFFFFF"/>
        <w:ind w:right="-59"/>
      </w:pPr>
    </w:p>
    <w:p w:rsidR="00FB25ED" w:rsidRPr="00C06257" w:rsidRDefault="00FB25ED" w:rsidP="00ED44E3">
      <w:pPr>
        <w:spacing w:line="360" w:lineRule="auto"/>
        <w:ind w:firstLine="709"/>
        <w:jc w:val="both"/>
        <w:rPr>
          <w:sz w:val="28"/>
          <w:szCs w:val="28"/>
        </w:rPr>
      </w:pPr>
      <w:r w:rsidRPr="00D64280">
        <w:rPr>
          <w:sz w:val="28"/>
          <w:szCs w:val="28"/>
        </w:rPr>
        <w:t xml:space="preserve">В лесах </w:t>
      </w:r>
      <w:r>
        <w:rPr>
          <w:sz w:val="28"/>
          <w:szCs w:val="28"/>
        </w:rPr>
        <w:t>Тербунского</w:t>
      </w:r>
      <w:r w:rsidRPr="00D64280">
        <w:rPr>
          <w:sz w:val="28"/>
          <w:szCs w:val="28"/>
        </w:rPr>
        <w:t xml:space="preserve"> лесничества, согласно их целевому назначению, не допускаются следующие виды использования лесов:</w:t>
      </w:r>
    </w:p>
    <w:p w:rsidR="00FB25ED" w:rsidRPr="00C06257" w:rsidRDefault="00FB25ED" w:rsidP="00ED44E3">
      <w:pPr>
        <w:spacing w:line="360" w:lineRule="auto"/>
        <w:ind w:firstLine="708"/>
        <w:jc w:val="both"/>
        <w:rPr>
          <w:sz w:val="28"/>
          <w:szCs w:val="28"/>
        </w:rPr>
      </w:pPr>
      <w:r w:rsidRPr="00C06257">
        <w:rPr>
          <w:sz w:val="28"/>
          <w:szCs w:val="28"/>
        </w:rPr>
        <w:t>– создание лесных плантаций и их эксплуатация;</w:t>
      </w:r>
    </w:p>
    <w:p w:rsidR="00FB25ED" w:rsidRPr="00C06257" w:rsidRDefault="00FB25ED" w:rsidP="00ED44E3">
      <w:pPr>
        <w:spacing w:line="360" w:lineRule="auto"/>
        <w:ind w:firstLine="708"/>
        <w:jc w:val="both"/>
        <w:rPr>
          <w:sz w:val="28"/>
          <w:szCs w:val="28"/>
        </w:rPr>
      </w:pPr>
      <w:r w:rsidRPr="00C06257">
        <w:rPr>
          <w:sz w:val="28"/>
          <w:szCs w:val="28"/>
        </w:rPr>
        <w:t>– переработка древесины и иных лесных ресурсов.</w:t>
      </w:r>
    </w:p>
    <w:p w:rsidR="00FB25ED" w:rsidRPr="00C06257" w:rsidRDefault="00FB25ED" w:rsidP="00ED44E3">
      <w:pPr>
        <w:spacing w:line="360" w:lineRule="auto"/>
        <w:ind w:firstLine="709"/>
        <w:jc w:val="both"/>
        <w:rPr>
          <w:sz w:val="28"/>
          <w:szCs w:val="28"/>
        </w:rPr>
      </w:pPr>
      <w:r w:rsidRPr="00C06257">
        <w:rPr>
          <w:sz w:val="28"/>
          <w:szCs w:val="28"/>
        </w:rPr>
        <w:t>Дополнительные ограничения по видам целевого назначения лесов (к</w:t>
      </w:r>
      <w:r w:rsidRPr="00C06257">
        <w:rPr>
          <w:sz w:val="28"/>
          <w:szCs w:val="28"/>
        </w:rPr>
        <w:t>а</w:t>
      </w:r>
      <w:r w:rsidRPr="00C06257">
        <w:rPr>
          <w:sz w:val="28"/>
          <w:szCs w:val="28"/>
        </w:rPr>
        <w:t>тегориям защитных лесов) приведены в таблице 3.1.1.</w:t>
      </w:r>
    </w:p>
    <w:p w:rsidR="00FB25ED" w:rsidRPr="00C06257" w:rsidRDefault="00FB25ED" w:rsidP="00FB25ED">
      <w:pPr>
        <w:jc w:val="both"/>
        <w:rPr>
          <w:sz w:val="28"/>
          <w:szCs w:val="28"/>
        </w:rPr>
      </w:pPr>
    </w:p>
    <w:p w:rsidR="00FB25ED" w:rsidRPr="00C06257" w:rsidRDefault="00FB25ED" w:rsidP="00FB25ED">
      <w:pPr>
        <w:spacing w:line="360" w:lineRule="exact"/>
        <w:jc w:val="right"/>
        <w:rPr>
          <w:b/>
          <w:bCs/>
          <w:sz w:val="28"/>
          <w:szCs w:val="28"/>
        </w:rPr>
      </w:pPr>
      <w:r w:rsidRPr="00C06257">
        <w:rPr>
          <w:sz w:val="28"/>
          <w:szCs w:val="28"/>
        </w:rPr>
        <w:t>Таблица 3.1.1</w:t>
      </w:r>
    </w:p>
    <w:p w:rsidR="00FB25ED" w:rsidRPr="00CF7E88" w:rsidRDefault="00FB25ED" w:rsidP="00FB25ED">
      <w:pPr>
        <w:spacing w:line="360" w:lineRule="exact"/>
        <w:jc w:val="center"/>
        <w:rPr>
          <w:sz w:val="28"/>
          <w:szCs w:val="28"/>
        </w:rPr>
      </w:pPr>
      <w:r w:rsidRPr="00C06257">
        <w:rPr>
          <w:sz w:val="28"/>
          <w:szCs w:val="28"/>
        </w:rPr>
        <w:t>Ограничения по видам целевого назначения лесов</w:t>
      </w:r>
    </w:p>
    <w:p w:rsidR="00FB25ED" w:rsidRPr="00CF7E88" w:rsidRDefault="00FB25ED" w:rsidP="00FB25ED">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FB25ED" w:rsidRPr="00ED44E3" w:rsidTr="00FB25ED">
        <w:trPr>
          <w:tblHeader/>
        </w:trPr>
        <w:tc>
          <w:tcPr>
            <w:tcW w:w="537" w:type="dxa"/>
            <w:vAlign w:val="center"/>
          </w:tcPr>
          <w:p w:rsidR="00FB25ED" w:rsidRPr="00ED44E3" w:rsidRDefault="00FB25ED" w:rsidP="00FB25ED">
            <w:pPr>
              <w:jc w:val="center"/>
              <w:rPr>
                <w:sz w:val="24"/>
                <w:szCs w:val="24"/>
              </w:rPr>
            </w:pPr>
            <w:r w:rsidRPr="00ED44E3">
              <w:rPr>
                <w:sz w:val="24"/>
                <w:szCs w:val="24"/>
              </w:rPr>
              <w:t>№</w:t>
            </w:r>
          </w:p>
          <w:p w:rsidR="00FB25ED" w:rsidRPr="00ED44E3" w:rsidRDefault="00FB25ED" w:rsidP="00FB25ED">
            <w:pPr>
              <w:jc w:val="center"/>
              <w:rPr>
                <w:sz w:val="24"/>
                <w:szCs w:val="24"/>
              </w:rPr>
            </w:pPr>
            <w:proofErr w:type="gramStart"/>
            <w:r w:rsidRPr="00ED44E3">
              <w:rPr>
                <w:sz w:val="24"/>
                <w:szCs w:val="24"/>
              </w:rPr>
              <w:t>п</w:t>
            </w:r>
            <w:proofErr w:type="gramEnd"/>
            <w:r w:rsidRPr="00ED44E3">
              <w:rPr>
                <w:sz w:val="24"/>
                <w:szCs w:val="24"/>
              </w:rPr>
              <w:t>/п</w:t>
            </w:r>
          </w:p>
        </w:tc>
        <w:tc>
          <w:tcPr>
            <w:tcW w:w="2168" w:type="dxa"/>
            <w:vAlign w:val="center"/>
          </w:tcPr>
          <w:p w:rsidR="00FB25ED" w:rsidRPr="00ED44E3" w:rsidRDefault="00FB25ED" w:rsidP="00FB25ED">
            <w:pPr>
              <w:jc w:val="center"/>
              <w:rPr>
                <w:sz w:val="24"/>
                <w:szCs w:val="24"/>
              </w:rPr>
            </w:pPr>
            <w:r w:rsidRPr="00ED44E3">
              <w:rPr>
                <w:sz w:val="24"/>
                <w:szCs w:val="24"/>
              </w:rPr>
              <w:t>Целевое назначение лесов</w:t>
            </w:r>
          </w:p>
        </w:tc>
        <w:tc>
          <w:tcPr>
            <w:tcW w:w="6847" w:type="dxa"/>
            <w:vAlign w:val="center"/>
          </w:tcPr>
          <w:p w:rsidR="00FB25ED" w:rsidRPr="00ED44E3" w:rsidRDefault="00FB25ED" w:rsidP="00FB25ED">
            <w:pPr>
              <w:jc w:val="center"/>
              <w:rPr>
                <w:sz w:val="24"/>
                <w:szCs w:val="24"/>
              </w:rPr>
            </w:pPr>
            <w:r w:rsidRPr="00ED44E3">
              <w:rPr>
                <w:sz w:val="24"/>
                <w:szCs w:val="24"/>
              </w:rPr>
              <w:t>Ограничения использования лесов</w:t>
            </w:r>
          </w:p>
        </w:tc>
      </w:tr>
      <w:tr w:rsidR="00FB25ED" w:rsidRPr="00ED44E3" w:rsidTr="00FB25ED">
        <w:trPr>
          <w:tblHeader/>
        </w:trPr>
        <w:tc>
          <w:tcPr>
            <w:tcW w:w="537" w:type="dxa"/>
            <w:vAlign w:val="center"/>
          </w:tcPr>
          <w:p w:rsidR="00FB25ED" w:rsidRPr="00ED44E3" w:rsidRDefault="00FB25ED" w:rsidP="00FB25ED">
            <w:pPr>
              <w:jc w:val="center"/>
              <w:rPr>
                <w:sz w:val="24"/>
                <w:szCs w:val="24"/>
              </w:rPr>
            </w:pPr>
            <w:r w:rsidRPr="00ED44E3">
              <w:rPr>
                <w:sz w:val="24"/>
                <w:szCs w:val="24"/>
              </w:rPr>
              <w:t>1</w:t>
            </w:r>
          </w:p>
        </w:tc>
        <w:tc>
          <w:tcPr>
            <w:tcW w:w="2168" w:type="dxa"/>
            <w:vAlign w:val="center"/>
          </w:tcPr>
          <w:p w:rsidR="00FB25ED" w:rsidRPr="00ED44E3" w:rsidRDefault="00FB25ED" w:rsidP="00FB25ED">
            <w:pPr>
              <w:jc w:val="center"/>
              <w:rPr>
                <w:sz w:val="24"/>
                <w:szCs w:val="24"/>
              </w:rPr>
            </w:pPr>
            <w:r w:rsidRPr="00ED44E3">
              <w:rPr>
                <w:sz w:val="24"/>
                <w:szCs w:val="24"/>
              </w:rPr>
              <w:t>2</w:t>
            </w:r>
          </w:p>
        </w:tc>
        <w:tc>
          <w:tcPr>
            <w:tcW w:w="6847" w:type="dxa"/>
            <w:vAlign w:val="center"/>
          </w:tcPr>
          <w:p w:rsidR="00FB25ED" w:rsidRPr="00ED44E3" w:rsidRDefault="00FB25ED" w:rsidP="00FB25ED">
            <w:pPr>
              <w:jc w:val="center"/>
              <w:rPr>
                <w:sz w:val="24"/>
                <w:szCs w:val="24"/>
              </w:rPr>
            </w:pPr>
            <w:r w:rsidRPr="00ED44E3">
              <w:rPr>
                <w:sz w:val="24"/>
                <w:szCs w:val="24"/>
              </w:rPr>
              <w:t>3</w:t>
            </w:r>
          </w:p>
        </w:tc>
      </w:tr>
      <w:tr w:rsidR="00FB25ED" w:rsidRPr="00ED44E3" w:rsidTr="00FB25ED">
        <w:trPr>
          <w:trHeight w:val="1092"/>
        </w:trPr>
        <w:tc>
          <w:tcPr>
            <w:tcW w:w="537" w:type="dxa"/>
          </w:tcPr>
          <w:p w:rsidR="00FB25ED" w:rsidRPr="00ED44E3" w:rsidRDefault="00FB25ED" w:rsidP="00FB25ED">
            <w:pPr>
              <w:jc w:val="center"/>
              <w:rPr>
                <w:sz w:val="24"/>
                <w:szCs w:val="24"/>
              </w:rPr>
            </w:pPr>
            <w:r w:rsidRPr="00ED44E3">
              <w:rPr>
                <w:sz w:val="24"/>
                <w:szCs w:val="24"/>
              </w:rPr>
              <w:t>1</w:t>
            </w:r>
          </w:p>
        </w:tc>
        <w:tc>
          <w:tcPr>
            <w:tcW w:w="2168" w:type="dxa"/>
          </w:tcPr>
          <w:p w:rsidR="00FB25ED" w:rsidRPr="00ED44E3" w:rsidRDefault="00FB25ED" w:rsidP="00FB25ED">
            <w:pPr>
              <w:rPr>
                <w:sz w:val="24"/>
                <w:szCs w:val="24"/>
              </w:rPr>
            </w:pPr>
            <w:r w:rsidRPr="00ED44E3">
              <w:rPr>
                <w:sz w:val="24"/>
                <w:szCs w:val="24"/>
              </w:rPr>
              <w:t>Леса, расположе</w:t>
            </w:r>
            <w:r w:rsidRPr="00ED44E3">
              <w:rPr>
                <w:sz w:val="24"/>
                <w:szCs w:val="24"/>
              </w:rPr>
              <w:t>н</w:t>
            </w:r>
            <w:r w:rsidRPr="00ED44E3">
              <w:rPr>
                <w:sz w:val="24"/>
                <w:szCs w:val="24"/>
              </w:rPr>
              <w:t>ные в водоохранных зонах</w:t>
            </w:r>
          </w:p>
        </w:tc>
        <w:tc>
          <w:tcPr>
            <w:tcW w:w="6847" w:type="dxa"/>
          </w:tcPr>
          <w:p w:rsidR="00FB25ED" w:rsidRPr="00ED44E3" w:rsidRDefault="00FB25ED" w:rsidP="00FB25ED">
            <w:pPr>
              <w:ind w:left="175" w:hanging="175"/>
              <w:jc w:val="both"/>
              <w:rPr>
                <w:sz w:val="24"/>
                <w:szCs w:val="24"/>
              </w:rPr>
            </w:pPr>
            <w:r w:rsidRPr="00ED44E3">
              <w:rPr>
                <w:b/>
                <w:bCs/>
                <w:sz w:val="24"/>
                <w:szCs w:val="24"/>
              </w:rPr>
              <w:t>Запрещается:</w:t>
            </w:r>
          </w:p>
          <w:p w:rsidR="00FB25ED" w:rsidRPr="00ED44E3" w:rsidRDefault="00FB25ED" w:rsidP="00FB25ED">
            <w:pPr>
              <w:jc w:val="both"/>
              <w:rPr>
                <w:sz w:val="24"/>
                <w:szCs w:val="24"/>
                <w:highlight w:val="yellow"/>
              </w:rPr>
            </w:pPr>
            <w:r w:rsidRPr="00ED44E3">
              <w:rPr>
                <w:sz w:val="24"/>
                <w:szCs w:val="24"/>
              </w:rPr>
              <w:t>– проведение сплошных рубок лесных насаждений, за исключ</w:t>
            </w:r>
            <w:r w:rsidRPr="00ED44E3">
              <w:rPr>
                <w:sz w:val="24"/>
                <w:szCs w:val="24"/>
              </w:rPr>
              <w:t>е</w:t>
            </w:r>
            <w:r w:rsidRPr="00ED44E3">
              <w:rPr>
                <w:sz w:val="24"/>
                <w:szCs w:val="24"/>
              </w:rPr>
              <w:t xml:space="preserve">нием случаев, предусмотренных </w:t>
            </w:r>
            <w:hyperlink w:anchor="Par204" w:tooltip="Ссылка на текущий документ" w:history="1">
              <w:r w:rsidRPr="00ED44E3">
                <w:rPr>
                  <w:sz w:val="24"/>
                  <w:szCs w:val="24"/>
                </w:rPr>
                <w:t>частью 5.1 статьи 21</w:t>
              </w:r>
            </w:hyperlink>
            <w:r w:rsidRPr="00ED44E3">
              <w:rPr>
                <w:sz w:val="24"/>
                <w:szCs w:val="24"/>
              </w:rPr>
              <w:t xml:space="preserve"> Лесного кодекса РФ;</w:t>
            </w:r>
          </w:p>
          <w:p w:rsidR="00FB25ED" w:rsidRPr="00ED44E3" w:rsidRDefault="00FB25ED" w:rsidP="00FB25ED">
            <w:pPr>
              <w:jc w:val="both"/>
              <w:rPr>
                <w:sz w:val="24"/>
                <w:szCs w:val="24"/>
              </w:rPr>
            </w:pPr>
            <w:r w:rsidRPr="00ED44E3">
              <w:rPr>
                <w:sz w:val="24"/>
                <w:szCs w:val="24"/>
              </w:rPr>
              <w:t>– использование токсичных химических препаратов для охраны и защиты лесов, в том числе в научных целях;</w:t>
            </w:r>
          </w:p>
          <w:p w:rsidR="00FB25ED" w:rsidRPr="00ED44E3" w:rsidRDefault="00FB25ED" w:rsidP="00FB25ED">
            <w:pPr>
              <w:jc w:val="both"/>
              <w:rPr>
                <w:sz w:val="24"/>
                <w:szCs w:val="24"/>
                <w:highlight w:val="yellow"/>
              </w:rPr>
            </w:pPr>
            <w:r w:rsidRPr="00ED44E3">
              <w:rPr>
                <w:sz w:val="24"/>
                <w:szCs w:val="24"/>
              </w:rPr>
              <w:t>– реконструкция малоценных лесных насаждений путем спло</w:t>
            </w:r>
            <w:r w:rsidRPr="00ED44E3">
              <w:rPr>
                <w:sz w:val="24"/>
                <w:szCs w:val="24"/>
              </w:rPr>
              <w:t>ш</w:t>
            </w:r>
            <w:r w:rsidRPr="00ED44E3">
              <w:rPr>
                <w:sz w:val="24"/>
                <w:szCs w:val="24"/>
              </w:rPr>
              <w:t>ной вырубки;</w:t>
            </w:r>
          </w:p>
          <w:p w:rsidR="00FB25ED" w:rsidRPr="00ED44E3" w:rsidRDefault="00FB25ED" w:rsidP="00FB25ED">
            <w:pPr>
              <w:jc w:val="both"/>
              <w:rPr>
                <w:sz w:val="24"/>
                <w:szCs w:val="24"/>
              </w:rPr>
            </w:pPr>
            <w:r w:rsidRPr="00ED44E3">
              <w:rPr>
                <w:sz w:val="24"/>
                <w:szCs w:val="24"/>
              </w:rPr>
              <w:t>- ведение сельского хозяйства, за исключением сенокошения</w:t>
            </w:r>
          </w:p>
          <w:p w:rsidR="00FB25ED" w:rsidRPr="00ED44E3" w:rsidRDefault="00FB25ED" w:rsidP="00FB25ED">
            <w:pPr>
              <w:jc w:val="both"/>
              <w:rPr>
                <w:sz w:val="24"/>
                <w:szCs w:val="24"/>
              </w:rPr>
            </w:pPr>
            <w:r w:rsidRPr="00ED44E3">
              <w:rPr>
                <w:sz w:val="24"/>
                <w:szCs w:val="24"/>
              </w:rPr>
              <w:t xml:space="preserve"> и пчеловодства;</w:t>
            </w:r>
          </w:p>
          <w:p w:rsidR="00FB25ED" w:rsidRPr="00ED44E3" w:rsidRDefault="00FB25ED" w:rsidP="00FB25ED">
            <w:pPr>
              <w:jc w:val="both"/>
              <w:rPr>
                <w:sz w:val="24"/>
                <w:szCs w:val="24"/>
              </w:rPr>
            </w:pPr>
            <w:r w:rsidRPr="00ED44E3">
              <w:rPr>
                <w:sz w:val="24"/>
                <w:szCs w:val="24"/>
              </w:rPr>
              <w:t>- размещение объектов капитального строительства, за исклю</w:t>
            </w:r>
          </w:p>
          <w:p w:rsidR="00FB25ED" w:rsidRPr="00ED44E3" w:rsidRDefault="00FB25ED" w:rsidP="00FB25ED">
            <w:pPr>
              <w:jc w:val="both"/>
              <w:rPr>
                <w:sz w:val="24"/>
                <w:szCs w:val="24"/>
              </w:rPr>
            </w:pPr>
            <w:r w:rsidRPr="00ED44E3">
              <w:rPr>
                <w:sz w:val="24"/>
                <w:szCs w:val="24"/>
              </w:rPr>
              <w:t xml:space="preserve">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 </w:t>
            </w:r>
          </w:p>
          <w:p w:rsidR="00FB25ED" w:rsidRPr="00ED44E3" w:rsidRDefault="00FB25ED" w:rsidP="00FB25ED">
            <w:pPr>
              <w:jc w:val="both"/>
              <w:rPr>
                <w:sz w:val="24"/>
                <w:szCs w:val="24"/>
              </w:rPr>
            </w:pPr>
            <w:r w:rsidRPr="00ED44E3">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w:t>
            </w:r>
            <w:r w:rsidRPr="00ED44E3">
              <w:rPr>
                <w:sz w:val="24"/>
                <w:szCs w:val="24"/>
              </w:rPr>
              <w:t>о</w:t>
            </w:r>
            <w:r w:rsidRPr="00ED44E3">
              <w:rPr>
                <w:sz w:val="24"/>
                <w:szCs w:val="24"/>
              </w:rPr>
              <w:t>хранение сложных, преимущественно разновозрастных лесных насаждений, эффективно выполняющих водоохранные функции.</w:t>
            </w:r>
          </w:p>
          <w:p w:rsidR="00FB25ED" w:rsidRPr="00ED44E3" w:rsidRDefault="00FB25ED" w:rsidP="00FB25ED">
            <w:pPr>
              <w:jc w:val="both"/>
              <w:rPr>
                <w:sz w:val="24"/>
                <w:szCs w:val="24"/>
                <w:highlight w:val="yellow"/>
              </w:rPr>
            </w:pPr>
            <w:r w:rsidRPr="00ED44E3">
              <w:rPr>
                <w:sz w:val="24"/>
                <w:szCs w:val="24"/>
              </w:rPr>
              <w:t>В водоохранных зонах и прибрежных защитных полосах хозя</w:t>
            </w:r>
            <w:r w:rsidRPr="00ED44E3">
              <w:rPr>
                <w:sz w:val="24"/>
                <w:szCs w:val="24"/>
              </w:rPr>
              <w:t>й</w:t>
            </w:r>
            <w:r w:rsidRPr="00ED44E3">
              <w:rPr>
                <w:sz w:val="24"/>
                <w:szCs w:val="24"/>
              </w:rPr>
              <w:t>ственная деятельность осуществляется в соответствии со статьей 65 Водного кодекса РФ.</w:t>
            </w:r>
          </w:p>
        </w:tc>
      </w:tr>
      <w:tr w:rsidR="00FB25ED" w:rsidRPr="00ED44E3" w:rsidTr="00FB25ED">
        <w:trPr>
          <w:trHeight w:val="1092"/>
        </w:trPr>
        <w:tc>
          <w:tcPr>
            <w:tcW w:w="537" w:type="dxa"/>
          </w:tcPr>
          <w:p w:rsidR="00FB25ED" w:rsidRPr="00ED44E3" w:rsidRDefault="00FB25ED" w:rsidP="00FB25ED">
            <w:pPr>
              <w:jc w:val="center"/>
              <w:rPr>
                <w:sz w:val="24"/>
                <w:szCs w:val="24"/>
              </w:rPr>
            </w:pPr>
            <w:r w:rsidRPr="00ED44E3">
              <w:rPr>
                <w:sz w:val="24"/>
                <w:szCs w:val="24"/>
              </w:rPr>
              <w:t>2</w:t>
            </w:r>
          </w:p>
        </w:tc>
        <w:tc>
          <w:tcPr>
            <w:tcW w:w="2168" w:type="dxa"/>
          </w:tcPr>
          <w:p w:rsidR="00FB25ED" w:rsidRPr="00ED44E3" w:rsidRDefault="00FB25ED" w:rsidP="00FB25ED">
            <w:pPr>
              <w:rPr>
                <w:sz w:val="24"/>
                <w:szCs w:val="24"/>
              </w:rPr>
            </w:pPr>
            <w:r w:rsidRPr="00ED44E3">
              <w:rPr>
                <w:sz w:val="24"/>
                <w:szCs w:val="24"/>
              </w:rPr>
              <w:t xml:space="preserve">Леса, </w:t>
            </w:r>
            <w:proofErr w:type="gramStart"/>
            <w:r w:rsidRPr="00ED44E3">
              <w:rPr>
                <w:sz w:val="24"/>
                <w:szCs w:val="24"/>
              </w:rPr>
              <w:t>выполняю-щие</w:t>
            </w:r>
            <w:proofErr w:type="gramEnd"/>
            <w:r w:rsidRPr="00ED44E3">
              <w:rPr>
                <w:sz w:val="24"/>
                <w:szCs w:val="24"/>
              </w:rPr>
              <w:t xml:space="preserve"> функции за-щиты природных и иных объектов:</w:t>
            </w:r>
          </w:p>
        </w:tc>
        <w:tc>
          <w:tcPr>
            <w:tcW w:w="6847" w:type="dxa"/>
          </w:tcPr>
          <w:p w:rsidR="00FB25ED" w:rsidRPr="00ED44E3" w:rsidRDefault="00FB25ED" w:rsidP="00FB25ED">
            <w:pPr>
              <w:jc w:val="both"/>
              <w:rPr>
                <w:sz w:val="24"/>
                <w:szCs w:val="24"/>
              </w:rPr>
            </w:pPr>
          </w:p>
        </w:tc>
      </w:tr>
      <w:tr w:rsidR="00FB25ED" w:rsidRPr="00ED44E3" w:rsidTr="00FB25ED">
        <w:trPr>
          <w:trHeight w:val="6579"/>
        </w:trPr>
        <w:tc>
          <w:tcPr>
            <w:tcW w:w="537" w:type="dxa"/>
          </w:tcPr>
          <w:p w:rsidR="00FB25ED" w:rsidRPr="00ED44E3" w:rsidRDefault="00FB25ED" w:rsidP="00FB25ED">
            <w:pPr>
              <w:jc w:val="center"/>
              <w:rPr>
                <w:sz w:val="24"/>
                <w:szCs w:val="24"/>
              </w:rPr>
            </w:pPr>
            <w:r w:rsidRPr="00ED44E3">
              <w:rPr>
                <w:sz w:val="24"/>
                <w:szCs w:val="24"/>
              </w:rPr>
              <w:lastRenderedPageBreak/>
              <w:t>2.1</w:t>
            </w:r>
          </w:p>
        </w:tc>
        <w:tc>
          <w:tcPr>
            <w:tcW w:w="2168" w:type="dxa"/>
          </w:tcPr>
          <w:p w:rsidR="00FB25ED" w:rsidRPr="00ED44E3" w:rsidRDefault="00FB25ED" w:rsidP="00FB25ED">
            <w:pPr>
              <w:rPr>
                <w:sz w:val="24"/>
                <w:szCs w:val="24"/>
              </w:rPr>
            </w:pPr>
            <w:r w:rsidRPr="00ED44E3">
              <w:rPr>
                <w:sz w:val="24"/>
                <w:szCs w:val="24"/>
              </w:rPr>
              <w:t>Защитные полосы лесов, расположе</w:t>
            </w:r>
            <w:r w:rsidRPr="00ED44E3">
              <w:rPr>
                <w:sz w:val="24"/>
                <w:szCs w:val="24"/>
              </w:rPr>
              <w:t>н</w:t>
            </w:r>
            <w:r w:rsidRPr="00ED44E3">
              <w:rPr>
                <w:sz w:val="24"/>
                <w:szCs w:val="24"/>
              </w:rPr>
              <w:t>ные вдоль железн</w:t>
            </w:r>
            <w:r w:rsidRPr="00ED44E3">
              <w:rPr>
                <w:sz w:val="24"/>
                <w:szCs w:val="24"/>
              </w:rPr>
              <w:t>о</w:t>
            </w:r>
            <w:r w:rsidRPr="00ED44E3">
              <w:rPr>
                <w:sz w:val="24"/>
                <w:szCs w:val="24"/>
              </w:rPr>
              <w:t>дорожных путей общего пользов</w:t>
            </w:r>
            <w:r w:rsidRPr="00ED44E3">
              <w:rPr>
                <w:sz w:val="24"/>
                <w:szCs w:val="24"/>
              </w:rPr>
              <w:t>а</w:t>
            </w:r>
            <w:r w:rsidRPr="00ED44E3">
              <w:rPr>
                <w:sz w:val="24"/>
                <w:szCs w:val="24"/>
              </w:rPr>
              <w:t>ния, федеральных автомобильных д</w:t>
            </w:r>
            <w:r w:rsidRPr="00ED44E3">
              <w:rPr>
                <w:sz w:val="24"/>
                <w:szCs w:val="24"/>
              </w:rPr>
              <w:t>о</w:t>
            </w:r>
            <w:r w:rsidRPr="00ED44E3">
              <w:rPr>
                <w:sz w:val="24"/>
                <w:szCs w:val="24"/>
              </w:rPr>
              <w:t>рог общего польз</w:t>
            </w:r>
            <w:r w:rsidRPr="00ED44E3">
              <w:rPr>
                <w:sz w:val="24"/>
                <w:szCs w:val="24"/>
              </w:rPr>
              <w:t>о</w:t>
            </w:r>
            <w:r w:rsidRPr="00ED44E3">
              <w:rPr>
                <w:sz w:val="24"/>
                <w:szCs w:val="24"/>
              </w:rPr>
              <w:t>вания, автомобил</w:t>
            </w:r>
            <w:r w:rsidRPr="00ED44E3">
              <w:rPr>
                <w:sz w:val="24"/>
                <w:szCs w:val="24"/>
              </w:rPr>
              <w:t>ь</w:t>
            </w:r>
            <w:r w:rsidRPr="00ED44E3">
              <w:rPr>
                <w:sz w:val="24"/>
                <w:szCs w:val="24"/>
              </w:rPr>
              <w:t>ных дорог общего пользования, нах</w:t>
            </w:r>
            <w:r w:rsidRPr="00ED44E3">
              <w:rPr>
                <w:sz w:val="24"/>
                <w:szCs w:val="24"/>
              </w:rPr>
              <w:t>о</w:t>
            </w:r>
            <w:r w:rsidRPr="00ED44E3">
              <w:rPr>
                <w:sz w:val="24"/>
                <w:szCs w:val="24"/>
              </w:rPr>
              <w:t>дящихся в со</w:t>
            </w:r>
            <w:r w:rsidRPr="00ED44E3">
              <w:rPr>
                <w:sz w:val="24"/>
                <w:szCs w:val="24"/>
              </w:rPr>
              <w:t>б</w:t>
            </w:r>
            <w:r w:rsidRPr="00ED44E3">
              <w:rPr>
                <w:sz w:val="24"/>
                <w:szCs w:val="24"/>
              </w:rPr>
              <w:t>ственности субъе</w:t>
            </w:r>
            <w:r w:rsidRPr="00ED44E3">
              <w:rPr>
                <w:sz w:val="24"/>
                <w:szCs w:val="24"/>
              </w:rPr>
              <w:t>к</w:t>
            </w:r>
            <w:r w:rsidRPr="00ED44E3">
              <w:rPr>
                <w:sz w:val="24"/>
                <w:szCs w:val="24"/>
              </w:rPr>
              <w:t>тов Российской Ф</w:t>
            </w:r>
            <w:r w:rsidRPr="00ED44E3">
              <w:rPr>
                <w:sz w:val="24"/>
                <w:szCs w:val="24"/>
              </w:rPr>
              <w:t>е</w:t>
            </w:r>
            <w:r w:rsidRPr="00ED44E3">
              <w:rPr>
                <w:sz w:val="24"/>
                <w:szCs w:val="24"/>
              </w:rPr>
              <w:t>дерации</w:t>
            </w:r>
          </w:p>
        </w:tc>
        <w:tc>
          <w:tcPr>
            <w:tcW w:w="6847" w:type="dxa"/>
          </w:tcPr>
          <w:p w:rsidR="00FB25ED" w:rsidRPr="00ED44E3" w:rsidRDefault="00FB25ED" w:rsidP="00FB25ED">
            <w:pPr>
              <w:jc w:val="both"/>
              <w:rPr>
                <w:b/>
                <w:bCs/>
                <w:sz w:val="24"/>
                <w:szCs w:val="24"/>
              </w:rPr>
            </w:pPr>
            <w:r w:rsidRPr="00ED44E3">
              <w:rPr>
                <w:b/>
                <w:bCs/>
                <w:sz w:val="24"/>
                <w:szCs w:val="24"/>
              </w:rPr>
              <w:t>Запрещается:</w:t>
            </w:r>
          </w:p>
          <w:p w:rsidR="00FB25ED" w:rsidRPr="00ED44E3" w:rsidRDefault="00FB25ED" w:rsidP="00FB25ED">
            <w:pPr>
              <w:jc w:val="both"/>
              <w:rPr>
                <w:sz w:val="24"/>
                <w:szCs w:val="24"/>
              </w:rPr>
            </w:pPr>
            <w:r w:rsidRPr="00ED44E3">
              <w:rPr>
                <w:sz w:val="24"/>
                <w:szCs w:val="24"/>
              </w:rPr>
              <w:t>– проведение сплошных рубок лесных насаждений, за исключ</w:t>
            </w:r>
            <w:r w:rsidRPr="00ED44E3">
              <w:rPr>
                <w:sz w:val="24"/>
                <w:szCs w:val="24"/>
              </w:rPr>
              <w:t>е</w:t>
            </w:r>
            <w:r w:rsidRPr="00ED44E3">
              <w:rPr>
                <w:sz w:val="24"/>
                <w:szCs w:val="24"/>
              </w:rPr>
              <w:t xml:space="preserve">нием случаев, предусмотренных </w:t>
            </w:r>
            <w:hyperlink w:anchor="Par160" w:tooltip="Ссылка на текущий документ" w:history="1">
              <w:r w:rsidRPr="00ED44E3">
                <w:rPr>
                  <w:sz w:val="24"/>
                  <w:szCs w:val="24"/>
                </w:rPr>
                <w:t>частью 4 статьи 17</w:t>
              </w:r>
            </w:hyperlink>
            <w:r w:rsidRPr="00ED44E3">
              <w:rPr>
                <w:sz w:val="24"/>
                <w:szCs w:val="24"/>
              </w:rPr>
              <w:t xml:space="preserve">, </w:t>
            </w:r>
            <w:hyperlink w:anchor="Par204" w:tooltip="Ссылка на текущий документ" w:history="1">
              <w:r w:rsidRPr="00ED44E3">
                <w:rPr>
                  <w:sz w:val="24"/>
                  <w:szCs w:val="24"/>
                </w:rPr>
                <w:t>частью 5.1 статьи 21</w:t>
              </w:r>
            </w:hyperlink>
            <w:r w:rsidRPr="00ED44E3">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FB25ED" w:rsidRPr="00ED44E3" w:rsidRDefault="00FB25ED" w:rsidP="00FB25ED">
            <w:pPr>
              <w:jc w:val="both"/>
              <w:rPr>
                <w:sz w:val="24"/>
                <w:szCs w:val="24"/>
              </w:rPr>
            </w:pPr>
            <w:r w:rsidRPr="00ED44E3">
              <w:rPr>
                <w:sz w:val="24"/>
                <w:szCs w:val="24"/>
              </w:rPr>
              <w:t>- при выполнении работ по лесовосстановлению использование древесных пород, неустойчивых к вредным веществам, поступ</w:t>
            </w:r>
            <w:r w:rsidRPr="00ED44E3">
              <w:rPr>
                <w:sz w:val="24"/>
                <w:szCs w:val="24"/>
              </w:rPr>
              <w:t>а</w:t>
            </w:r>
            <w:r w:rsidRPr="00ED44E3">
              <w:rPr>
                <w:sz w:val="24"/>
                <w:szCs w:val="24"/>
              </w:rPr>
              <w:t>ющим в атмосферу, почву в связи со строительством, эксплуат</w:t>
            </w:r>
            <w:r w:rsidRPr="00ED44E3">
              <w:rPr>
                <w:sz w:val="24"/>
                <w:szCs w:val="24"/>
              </w:rPr>
              <w:t>а</w:t>
            </w:r>
            <w:r w:rsidRPr="00ED44E3">
              <w:rPr>
                <w:sz w:val="24"/>
                <w:szCs w:val="24"/>
              </w:rPr>
              <w:t>цией, ремонтом автомобильных дорог.</w:t>
            </w:r>
          </w:p>
          <w:p w:rsidR="00FB25ED" w:rsidRPr="00ED44E3" w:rsidRDefault="00FB25ED" w:rsidP="00FB25ED">
            <w:pPr>
              <w:jc w:val="both"/>
              <w:rPr>
                <w:sz w:val="24"/>
                <w:szCs w:val="24"/>
              </w:rPr>
            </w:pPr>
            <w:r w:rsidRPr="00ED44E3">
              <w:rPr>
                <w:sz w:val="24"/>
                <w:szCs w:val="24"/>
              </w:rPr>
              <w:t>В защитных придорожных полосах лесов на основной их части в соответствии с породным составом и состоянием насаждений в</w:t>
            </w:r>
            <w:r w:rsidRPr="00ED44E3">
              <w:rPr>
                <w:sz w:val="24"/>
                <w:szCs w:val="24"/>
              </w:rPr>
              <w:t>е</w:t>
            </w:r>
            <w:r w:rsidRPr="00ED44E3">
              <w:rPr>
                <w:sz w:val="24"/>
                <w:szCs w:val="24"/>
              </w:rPr>
              <w:t>дутся выборочные рубки лесных насаждений умеренной, ум</w:t>
            </w:r>
            <w:r w:rsidRPr="00ED44E3">
              <w:rPr>
                <w:sz w:val="24"/>
                <w:szCs w:val="24"/>
              </w:rPr>
              <w:t>е</w:t>
            </w:r>
            <w:r w:rsidRPr="00ED44E3">
              <w:rPr>
                <w:sz w:val="24"/>
                <w:szCs w:val="24"/>
              </w:rPr>
              <w:t>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w:t>
            </w:r>
            <w:r w:rsidRPr="00ED44E3">
              <w:rPr>
                <w:sz w:val="24"/>
                <w:szCs w:val="24"/>
              </w:rPr>
              <w:t>т</w:t>
            </w:r>
            <w:r w:rsidRPr="00ED44E3">
              <w:rPr>
                <w:sz w:val="24"/>
                <w:szCs w:val="24"/>
              </w:rPr>
              <w:t>ся устойчивые сложные и разновозрастные насаждения, в посл</w:t>
            </w:r>
            <w:r w:rsidRPr="00ED44E3">
              <w:rPr>
                <w:sz w:val="24"/>
                <w:szCs w:val="24"/>
              </w:rPr>
              <w:t>е</w:t>
            </w:r>
            <w:r w:rsidRPr="00ED44E3">
              <w:rPr>
                <w:sz w:val="24"/>
                <w:szCs w:val="24"/>
              </w:rPr>
              <w:t>дующем поддерживаемые выборочными рубками слабой и ум</w:t>
            </w:r>
            <w:r w:rsidRPr="00ED44E3">
              <w:rPr>
                <w:sz w:val="24"/>
                <w:szCs w:val="24"/>
              </w:rPr>
              <w:t>е</w:t>
            </w:r>
            <w:r w:rsidRPr="00ED44E3">
              <w:rPr>
                <w:sz w:val="24"/>
                <w:szCs w:val="24"/>
              </w:rPr>
              <w:t>ренной интенсивности.</w:t>
            </w:r>
          </w:p>
          <w:p w:rsidR="00FB25ED" w:rsidRPr="00ED44E3" w:rsidRDefault="00FB25ED" w:rsidP="00FB25ED">
            <w:pPr>
              <w:jc w:val="both"/>
              <w:rPr>
                <w:b/>
                <w:bCs/>
                <w:sz w:val="24"/>
                <w:szCs w:val="24"/>
              </w:rPr>
            </w:pPr>
          </w:p>
        </w:tc>
      </w:tr>
      <w:tr w:rsidR="00FB25ED" w:rsidRPr="00ED44E3" w:rsidTr="00FB25ED">
        <w:tc>
          <w:tcPr>
            <w:tcW w:w="537" w:type="dxa"/>
          </w:tcPr>
          <w:p w:rsidR="00FB25ED" w:rsidRPr="00ED44E3" w:rsidRDefault="00FB25ED" w:rsidP="00FB25ED">
            <w:pPr>
              <w:jc w:val="center"/>
              <w:rPr>
                <w:sz w:val="24"/>
                <w:szCs w:val="24"/>
              </w:rPr>
            </w:pPr>
            <w:r w:rsidRPr="00ED44E3">
              <w:rPr>
                <w:sz w:val="24"/>
                <w:szCs w:val="24"/>
              </w:rPr>
              <w:t>3</w:t>
            </w:r>
          </w:p>
        </w:tc>
        <w:tc>
          <w:tcPr>
            <w:tcW w:w="2168" w:type="dxa"/>
          </w:tcPr>
          <w:p w:rsidR="00FB25ED" w:rsidRPr="00ED44E3" w:rsidRDefault="00FB25ED" w:rsidP="00FB25ED">
            <w:pPr>
              <w:rPr>
                <w:sz w:val="24"/>
                <w:szCs w:val="24"/>
              </w:rPr>
            </w:pPr>
            <w:r w:rsidRPr="00ED44E3">
              <w:rPr>
                <w:sz w:val="24"/>
                <w:szCs w:val="24"/>
              </w:rPr>
              <w:t>Ценные леса:</w:t>
            </w:r>
          </w:p>
        </w:tc>
        <w:tc>
          <w:tcPr>
            <w:tcW w:w="6847" w:type="dxa"/>
          </w:tcPr>
          <w:p w:rsidR="00FB25ED" w:rsidRPr="00ED44E3" w:rsidRDefault="00FB25ED" w:rsidP="00FB25ED">
            <w:pPr>
              <w:ind w:left="175"/>
              <w:jc w:val="both"/>
              <w:rPr>
                <w:sz w:val="24"/>
                <w:szCs w:val="24"/>
              </w:rPr>
            </w:pPr>
          </w:p>
        </w:tc>
      </w:tr>
      <w:tr w:rsidR="00FB25ED" w:rsidRPr="00ED44E3" w:rsidTr="00FB25ED">
        <w:trPr>
          <w:trHeight w:val="3601"/>
        </w:trPr>
        <w:tc>
          <w:tcPr>
            <w:tcW w:w="537" w:type="dxa"/>
          </w:tcPr>
          <w:p w:rsidR="00FB25ED" w:rsidRPr="00ED44E3" w:rsidRDefault="00FB25ED" w:rsidP="00FB25ED">
            <w:pPr>
              <w:jc w:val="center"/>
              <w:rPr>
                <w:sz w:val="24"/>
                <w:szCs w:val="24"/>
              </w:rPr>
            </w:pPr>
            <w:r w:rsidRPr="00ED44E3">
              <w:rPr>
                <w:sz w:val="24"/>
                <w:szCs w:val="24"/>
              </w:rPr>
              <w:t>3.1</w:t>
            </w:r>
          </w:p>
        </w:tc>
        <w:tc>
          <w:tcPr>
            <w:tcW w:w="2168" w:type="dxa"/>
          </w:tcPr>
          <w:p w:rsidR="00FB25ED" w:rsidRPr="00ED44E3" w:rsidRDefault="00FB25ED" w:rsidP="00FB25ED">
            <w:pPr>
              <w:rPr>
                <w:sz w:val="24"/>
                <w:szCs w:val="24"/>
              </w:rPr>
            </w:pPr>
            <w:r w:rsidRPr="00ED44E3">
              <w:rPr>
                <w:sz w:val="24"/>
                <w:szCs w:val="24"/>
              </w:rPr>
              <w:t>Государственные защитные лесные полосы</w:t>
            </w:r>
          </w:p>
        </w:tc>
        <w:tc>
          <w:tcPr>
            <w:tcW w:w="6847" w:type="dxa"/>
          </w:tcPr>
          <w:p w:rsidR="00FB25ED" w:rsidRPr="00ED44E3" w:rsidRDefault="00FB25ED" w:rsidP="00FB25ED">
            <w:pPr>
              <w:rPr>
                <w:b/>
                <w:bCs/>
                <w:sz w:val="24"/>
                <w:szCs w:val="24"/>
              </w:rPr>
            </w:pPr>
            <w:r w:rsidRPr="00ED44E3">
              <w:rPr>
                <w:b/>
                <w:bCs/>
                <w:sz w:val="24"/>
                <w:szCs w:val="24"/>
              </w:rPr>
              <w:t>Запрещается:</w:t>
            </w:r>
          </w:p>
          <w:p w:rsidR="00FB25ED" w:rsidRPr="00ED44E3" w:rsidRDefault="00FB25ED" w:rsidP="00FB25ED">
            <w:pPr>
              <w:jc w:val="both"/>
              <w:rPr>
                <w:sz w:val="24"/>
                <w:szCs w:val="24"/>
              </w:rPr>
            </w:pPr>
            <w:r w:rsidRPr="00ED44E3">
              <w:rPr>
                <w:sz w:val="24"/>
                <w:szCs w:val="24"/>
              </w:rPr>
              <w:t>– проведение сплошных рубок лесных насаждений, за исключ</w:t>
            </w:r>
            <w:r w:rsidRPr="00ED44E3">
              <w:rPr>
                <w:sz w:val="24"/>
                <w:szCs w:val="24"/>
              </w:rPr>
              <w:t>е</w:t>
            </w:r>
            <w:r w:rsidRPr="00ED44E3">
              <w:rPr>
                <w:sz w:val="24"/>
                <w:szCs w:val="24"/>
              </w:rPr>
              <w:t xml:space="preserve">нием случаев, предусмотренных </w:t>
            </w:r>
            <w:hyperlink w:anchor="Par160" w:tooltip="Ссылка на текущий документ" w:history="1">
              <w:r w:rsidRPr="00ED44E3">
                <w:rPr>
                  <w:sz w:val="24"/>
                  <w:szCs w:val="24"/>
                </w:rPr>
                <w:t>частью 4 статьи 17</w:t>
              </w:r>
            </w:hyperlink>
            <w:r w:rsidRPr="00ED44E3">
              <w:rPr>
                <w:sz w:val="24"/>
                <w:szCs w:val="24"/>
              </w:rPr>
              <w:t xml:space="preserve">, </w:t>
            </w:r>
            <w:hyperlink w:anchor="Par204" w:tooltip="Ссылка на текущий документ" w:history="1">
              <w:r w:rsidRPr="00ED44E3">
                <w:rPr>
                  <w:sz w:val="24"/>
                  <w:szCs w:val="24"/>
                </w:rPr>
                <w:t>частью 5.1 статьи 21</w:t>
              </w:r>
            </w:hyperlink>
            <w:r w:rsidRPr="00ED44E3">
              <w:rPr>
                <w:sz w:val="24"/>
                <w:szCs w:val="24"/>
              </w:rPr>
              <w:t xml:space="preserve"> Лесного кодекса РФ;</w:t>
            </w:r>
          </w:p>
          <w:p w:rsidR="00FB25ED" w:rsidRPr="00ED44E3" w:rsidRDefault="00FB25ED" w:rsidP="00FB25ED">
            <w:pPr>
              <w:jc w:val="both"/>
              <w:rPr>
                <w:sz w:val="24"/>
                <w:szCs w:val="24"/>
                <w:highlight w:val="yellow"/>
              </w:rPr>
            </w:pPr>
            <w:r w:rsidRPr="00ED44E3">
              <w:rPr>
                <w:sz w:val="24"/>
                <w:szCs w:val="24"/>
              </w:rPr>
              <w:t>– размещение объектов капитального строительства, за исключ</w:t>
            </w:r>
            <w:r w:rsidRPr="00ED44E3">
              <w:rPr>
                <w:sz w:val="24"/>
                <w:szCs w:val="24"/>
              </w:rPr>
              <w:t>е</w:t>
            </w:r>
            <w:r w:rsidRPr="00ED44E3">
              <w:rPr>
                <w:sz w:val="24"/>
                <w:szCs w:val="24"/>
              </w:rPr>
              <w:t>нием линейных объектов и гидротехнических сооружений.</w:t>
            </w:r>
          </w:p>
          <w:p w:rsidR="00FB25ED" w:rsidRPr="00ED44E3" w:rsidRDefault="00FB25ED" w:rsidP="00FB25ED">
            <w:pPr>
              <w:jc w:val="both"/>
              <w:rPr>
                <w:sz w:val="24"/>
                <w:szCs w:val="24"/>
                <w:highlight w:val="yellow"/>
              </w:rPr>
            </w:pPr>
            <w:r w:rsidRPr="00ED44E3">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ED44E3">
              <w:rPr>
                <w:sz w:val="24"/>
                <w:szCs w:val="24"/>
              </w:rPr>
              <w:t>погибших, повр</w:t>
            </w:r>
            <w:r w:rsidRPr="00ED44E3">
              <w:rPr>
                <w:sz w:val="24"/>
                <w:szCs w:val="24"/>
              </w:rPr>
              <w:t>е</w:t>
            </w:r>
            <w:r w:rsidRPr="00ED44E3">
              <w:rPr>
                <w:sz w:val="24"/>
                <w:szCs w:val="24"/>
              </w:rPr>
              <w:t>жденных и малоценных насаждений может</w:t>
            </w:r>
            <w:proofErr w:type="gramEnd"/>
            <w:r w:rsidRPr="00ED44E3">
              <w:rPr>
                <w:sz w:val="24"/>
                <w:szCs w:val="24"/>
              </w:rPr>
              <w:t xml:space="preserve"> достигать очень в</w:t>
            </w:r>
            <w:r w:rsidRPr="00ED44E3">
              <w:rPr>
                <w:sz w:val="24"/>
                <w:szCs w:val="24"/>
              </w:rPr>
              <w:t>ы</w:t>
            </w:r>
            <w:r w:rsidRPr="00ED44E3">
              <w:rPr>
                <w:sz w:val="24"/>
                <w:szCs w:val="24"/>
              </w:rPr>
              <w:t>сокой интенсивности, устанавливаемой Правилами заготовки древесины.</w:t>
            </w:r>
          </w:p>
        </w:tc>
      </w:tr>
      <w:tr w:rsidR="00FB25ED" w:rsidRPr="00ED44E3" w:rsidTr="00FB25ED">
        <w:trPr>
          <w:trHeight w:val="3545"/>
        </w:trPr>
        <w:tc>
          <w:tcPr>
            <w:tcW w:w="537" w:type="dxa"/>
          </w:tcPr>
          <w:p w:rsidR="00FB25ED" w:rsidRPr="00ED44E3" w:rsidRDefault="00FB25ED" w:rsidP="00FB25ED">
            <w:pPr>
              <w:jc w:val="center"/>
              <w:rPr>
                <w:sz w:val="24"/>
                <w:szCs w:val="24"/>
              </w:rPr>
            </w:pPr>
            <w:r w:rsidRPr="00ED44E3">
              <w:rPr>
                <w:sz w:val="24"/>
                <w:szCs w:val="24"/>
              </w:rPr>
              <w:lastRenderedPageBreak/>
              <w:t>3.2</w:t>
            </w:r>
          </w:p>
        </w:tc>
        <w:tc>
          <w:tcPr>
            <w:tcW w:w="2168" w:type="dxa"/>
          </w:tcPr>
          <w:p w:rsidR="00FB25ED" w:rsidRPr="00ED44E3" w:rsidRDefault="00FB25ED" w:rsidP="00FB25ED">
            <w:pPr>
              <w:rPr>
                <w:sz w:val="24"/>
                <w:szCs w:val="24"/>
              </w:rPr>
            </w:pPr>
            <w:r w:rsidRPr="00ED44E3">
              <w:rPr>
                <w:sz w:val="24"/>
                <w:szCs w:val="24"/>
              </w:rPr>
              <w:t>Леса, расположе</w:t>
            </w:r>
            <w:r w:rsidRPr="00ED44E3">
              <w:rPr>
                <w:sz w:val="24"/>
                <w:szCs w:val="24"/>
              </w:rPr>
              <w:t>н</w:t>
            </w:r>
            <w:r w:rsidRPr="00ED44E3">
              <w:rPr>
                <w:sz w:val="24"/>
                <w:szCs w:val="24"/>
              </w:rPr>
              <w:t>ные в пустынных, полупустынных, л</w:t>
            </w:r>
            <w:r w:rsidRPr="00ED44E3">
              <w:rPr>
                <w:sz w:val="24"/>
                <w:szCs w:val="24"/>
              </w:rPr>
              <w:t>е</w:t>
            </w:r>
            <w:r w:rsidRPr="00ED44E3">
              <w:rPr>
                <w:sz w:val="24"/>
                <w:szCs w:val="24"/>
              </w:rPr>
              <w:t>состепных, л</w:t>
            </w:r>
            <w:r w:rsidRPr="00ED44E3">
              <w:rPr>
                <w:sz w:val="24"/>
                <w:szCs w:val="24"/>
              </w:rPr>
              <w:t>е</w:t>
            </w:r>
            <w:r w:rsidRPr="00ED44E3">
              <w:rPr>
                <w:sz w:val="24"/>
                <w:szCs w:val="24"/>
              </w:rPr>
              <w:t>сотундровых зонах, степях, горах</w:t>
            </w:r>
          </w:p>
        </w:tc>
        <w:tc>
          <w:tcPr>
            <w:tcW w:w="6847" w:type="dxa"/>
          </w:tcPr>
          <w:p w:rsidR="00FB25ED" w:rsidRPr="00ED44E3" w:rsidRDefault="00FB25ED" w:rsidP="00FB25ED">
            <w:pPr>
              <w:rPr>
                <w:b/>
                <w:bCs/>
                <w:sz w:val="24"/>
                <w:szCs w:val="24"/>
              </w:rPr>
            </w:pPr>
            <w:r w:rsidRPr="00ED44E3">
              <w:rPr>
                <w:b/>
                <w:bCs/>
                <w:sz w:val="24"/>
                <w:szCs w:val="24"/>
              </w:rPr>
              <w:t>Запрещается:</w:t>
            </w:r>
          </w:p>
          <w:p w:rsidR="00FB25ED" w:rsidRPr="00ED44E3" w:rsidRDefault="00FB25ED" w:rsidP="00FB25ED">
            <w:pPr>
              <w:jc w:val="both"/>
              <w:rPr>
                <w:sz w:val="24"/>
                <w:szCs w:val="24"/>
              </w:rPr>
            </w:pPr>
            <w:r w:rsidRPr="00ED44E3">
              <w:rPr>
                <w:sz w:val="24"/>
                <w:szCs w:val="24"/>
              </w:rPr>
              <w:t>– проведение сплошных рубок лесных насаждений, за исключ</w:t>
            </w:r>
            <w:r w:rsidRPr="00ED44E3">
              <w:rPr>
                <w:sz w:val="24"/>
                <w:szCs w:val="24"/>
              </w:rPr>
              <w:t>е</w:t>
            </w:r>
            <w:r w:rsidRPr="00ED44E3">
              <w:rPr>
                <w:sz w:val="24"/>
                <w:szCs w:val="24"/>
              </w:rPr>
              <w:t xml:space="preserve">нием случаев, предусмотренных </w:t>
            </w:r>
            <w:hyperlink w:anchor="Par160" w:tooltip="Ссылка на текущий документ" w:history="1">
              <w:r w:rsidRPr="00ED44E3">
                <w:rPr>
                  <w:sz w:val="24"/>
                  <w:szCs w:val="24"/>
                </w:rPr>
                <w:t>частью 4 статьи 17</w:t>
              </w:r>
            </w:hyperlink>
            <w:r w:rsidRPr="00ED44E3">
              <w:rPr>
                <w:sz w:val="24"/>
                <w:szCs w:val="24"/>
              </w:rPr>
              <w:t xml:space="preserve">, </w:t>
            </w:r>
            <w:hyperlink w:anchor="Par204" w:tooltip="Ссылка на текущий документ" w:history="1">
              <w:r w:rsidRPr="00ED44E3">
                <w:rPr>
                  <w:sz w:val="24"/>
                  <w:szCs w:val="24"/>
                </w:rPr>
                <w:t>частью 5.1 статьи 21</w:t>
              </w:r>
            </w:hyperlink>
            <w:r w:rsidRPr="00ED44E3">
              <w:rPr>
                <w:sz w:val="24"/>
                <w:szCs w:val="24"/>
              </w:rPr>
              <w:t xml:space="preserve"> Лесного кодекса РФ;</w:t>
            </w:r>
          </w:p>
          <w:p w:rsidR="00FB25ED" w:rsidRPr="00ED44E3" w:rsidRDefault="00FB25ED" w:rsidP="00FB25ED">
            <w:pPr>
              <w:jc w:val="both"/>
              <w:rPr>
                <w:sz w:val="24"/>
                <w:szCs w:val="24"/>
              </w:rPr>
            </w:pPr>
            <w:r w:rsidRPr="00ED44E3">
              <w:rPr>
                <w:sz w:val="24"/>
                <w:szCs w:val="24"/>
              </w:rPr>
              <w:t>– размещение объектов капитального строительства, за исключ</w:t>
            </w:r>
            <w:r w:rsidRPr="00ED44E3">
              <w:rPr>
                <w:sz w:val="24"/>
                <w:szCs w:val="24"/>
              </w:rPr>
              <w:t>е</w:t>
            </w:r>
            <w:r w:rsidRPr="00ED44E3">
              <w:rPr>
                <w:sz w:val="24"/>
                <w:szCs w:val="24"/>
              </w:rPr>
              <w:t>нием линейных объектов и гидротехнических сооружений.</w:t>
            </w:r>
          </w:p>
          <w:p w:rsidR="00FB25ED" w:rsidRPr="00ED44E3" w:rsidRDefault="00FB25ED" w:rsidP="00FB25ED">
            <w:pPr>
              <w:jc w:val="both"/>
              <w:rPr>
                <w:b/>
                <w:bCs/>
                <w:sz w:val="24"/>
                <w:szCs w:val="24"/>
              </w:rPr>
            </w:pPr>
            <w:r w:rsidRPr="00ED44E3">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ED44E3">
              <w:rPr>
                <w:sz w:val="24"/>
                <w:szCs w:val="24"/>
              </w:rPr>
              <w:t>погибших, повр</w:t>
            </w:r>
            <w:r w:rsidRPr="00ED44E3">
              <w:rPr>
                <w:sz w:val="24"/>
                <w:szCs w:val="24"/>
              </w:rPr>
              <w:t>е</w:t>
            </w:r>
            <w:r w:rsidRPr="00ED44E3">
              <w:rPr>
                <w:sz w:val="24"/>
                <w:szCs w:val="24"/>
              </w:rPr>
              <w:t>жденных и малоценных насаждений может</w:t>
            </w:r>
            <w:proofErr w:type="gramEnd"/>
            <w:r w:rsidRPr="00ED44E3">
              <w:rPr>
                <w:sz w:val="24"/>
                <w:szCs w:val="24"/>
              </w:rPr>
              <w:t xml:space="preserve"> достигать очень в</w:t>
            </w:r>
            <w:r w:rsidRPr="00ED44E3">
              <w:rPr>
                <w:sz w:val="24"/>
                <w:szCs w:val="24"/>
              </w:rPr>
              <w:t>ы</w:t>
            </w:r>
            <w:r w:rsidRPr="00ED44E3">
              <w:rPr>
                <w:sz w:val="24"/>
                <w:szCs w:val="24"/>
              </w:rPr>
              <w:t>сокой интенсивности, устанавливаемой Правилами заготовки древесины.</w:t>
            </w:r>
          </w:p>
        </w:tc>
      </w:tr>
    </w:tbl>
    <w:p w:rsidR="00FB25ED" w:rsidRDefault="00FB25ED" w:rsidP="00FB25ED">
      <w:pPr>
        <w:jc w:val="center"/>
        <w:rPr>
          <w:b/>
          <w:bCs/>
          <w:spacing w:val="1"/>
          <w:sz w:val="28"/>
          <w:szCs w:val="28"/>
        </w:rPr>
      </w:pPr>
    </w:p>
    <w:p w:rsidR="00FB25ED" w:rsidRPr="00CF7E88" w:rsidRDefault="00FB25ED" w:rsidP="00FB25ED">
      <w:pPr>
        <w:jc w:val="center"/>
      </w:pPr>
      <w:r w:rsidRPr="0083196D">
        <w:rPr>
          <w:b/>
          <w:bCs/>
          <w:spacing w:val="1"/>
          <w:sz w:val="28"/>
          <w:szCs w:val="28"/>
        </w:rPr>
        <w:t>3.2. Ограничения повидам особозащитных участков лесов</w:t>
      </w:r>
    </w:p>
    <w:p w:rsidR="00FB25ED" w:rsidRPr="00CF7E88" w:rsidRDefault="00FB25ED" w:rsidP="00FB25ED">
      <w:pPr>
        <w:shd w:val="clear" w:color="auto" w:fill="FFFFFF"/>
        <w:spacing w:before="65"/>
        <w:ind w:right="54"/>
        <w:jc w:val="right"/>
      </w:pPr>
    </w:p>
    <w:p w:rsidR="00FB25ED" w:rsidRPr="008069D1" w:rsidRDefault="00FB25ED" w:rsidP="00ED44E3">
      <w:pPr>
        <w:spacing w:line="360" w:lineRule="auto"/>
        <w:ind w:firstLine="720"/>
        <w:jc w:val="both"/>
        <w:rPr>
          <w:sz w:val="28"/>
          <w:szCs w:val="28"/>
        </w:rPr>
      </w:pPr>
      <w:r w:rsidRPr="00CF7E88">
        <w:rPr>
          <w:sz w:val="28"/>
          <w:szCs w:val="28"/>
        </w:rPr>
        <w:t>Кроме ограничений по использованию лесов, связанных с видами цел</w:t>
      </w:r>
      <w:r w:rsidRPr="00CF7E88">
        <w:rPr>
          <w:sz w:val="28"/>
          <w:szCs w:val="28"/>
        </w:rPr>
        <w:t>е</w:t>
      </w:r>
      <w:r w:rsidRPr="00CF7E88">
        <w:rPr>
          <w:sz w:val="28"/>
          <w:szCs w:val="28"/>
        </w:rPr>
        <w:t>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FB25ED" w:rsidRPr="008069D1" w:rsidRDefault="00FB25ED" w:rsidP="00ED44E3">
      <w:pPr>
        <w:widowControl w:val="0"/>
        <w:autoSpaceDE w:val="0"/>
        <w:autoSpaceDN w:val="0"/>
        <w:adjustRightInd w:val="0"/>
        <w:spacing w:line="360"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FB25ED" w:rsidRDefault="00FB25ED" w:rsidP="00ED44E3">
      <w:pPr>
        <w:widowControl w:val="0"/>
        <w:autoSpaceDE w:val="0"/>
        <w:autoSpaceDN w:val="0"/>
        <w:adjustRightInd w:val="0"/>
        <w:spacing w:line="360" w:lineRule="auto"/>
        <w:ind w:firstLine="540"/>
        <w:jc w:val="both"/>
        <w:rPr>
          <w:rFonts w:eastAsiaTheme="minorEastAsia"/>
          <w:sz w:val="28"/>
          <w:szCs w:val="28"/>
        </w:rPr>
      </w:pPr>
      <w:r w:rsidRPr="008069D1">
        <w:rPr>
          <w:rFonts w:eastAsiaTheme="minorEastAsia"/>
          <w:sz w:val="28"/>
          <w:szCs w:val="28"/>
        </w:rPr>
        <w:t>– проведение сплошных рубок лесных насаждений, за исключением сл</w:t>
      </w:r>
      <w:r w:rsidRPr="008069D1">
        <w:rPr>
          <w:rFonts w:eastAsiaTheme="minorEastAsia"/>
          <w:sz w:val="28"/>
          <w:szCs w:val="28"/>
        </w:rPr>
        <w:t>у</w:t>
      </w:r>
      <w:r w:rsidRPr="008069D1">
        <w:rPr>
          <w:rFonts w:eastAsiaTheme="minorEastAsia"/>
          <w:sz w:val="28"/>
          <w:szCs w:val="28"/>
        </w:rPr>
        <w:t xml:space="preserve">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w:t>
      </w:r>
      <w:r>
        <w:rPr>
          <w:rFonts w:eastAsiaTheme="minorEastAsia"/>
          <w:sz w:val="28"/>
          <w:szCs w:val="28"/>
        </w:rPr>
        <w:t>о</w:t>
      </w:r>
      <w:r>
        <w:rPr>
          <w:rFonts w:eastAsiaTheme="minorEastAsia"/>
          <w:sz w:val="28"/>
          <w:szCs w:val="28"/>
        </w:rPr>
        <w:t>декса РФ</w:t>
      </w:r>
      <w:r w:rsidRPr="008069D1">
        <w:rPr>
          <w:rFonts w:eastAsiaTheme="minorEastAsia"/>
          <w:sz w:val="28"/>
          <w:szCs w:val="28"/>
        </w:rPr>
        <w:t>;</w:t>
      </w:r>
    </w:p>
    <w:p w:rsidR="00FB25ED" w:rsidRPr="008069D1" w:rsidRDefault="00FB25ED" w:rsidP="00ED44E3">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FB25ED" w:rsidRPr="008069D1" w:rsidRDefault="00FB25ED" w:rsidP="00ED44E3">
      <w:pPr>
        <w:widowControl w:val="0"/>
        <w:autoSpaceDE w:val="0"/>
        <w:autoSpaceDN w:val="0"/>
        <w:adjustRightInd w:val="0"/>
        <w:spacing w:line="360"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w:t>
      </w:r>
      <w:r w:rsidRPr="008069D1">
        <w:rPr>
          <w:rFonts w:eastAsiaTheme="minorEastAsia"/>
          <w:sz w:val="28"/>
          <w:szCs w:val="28"/>
        </w:rPr>
        <w:t>д</w:t>
      </w:r>
      <w:r w:rsidRPr="008069D1">
        <w:rPr>
          <w:rFonts w:eastAsiaTheme="minorEastAsia"/>
          <w:sz w:val="28"/>
          <w:szCs w:val="28"/>
        </w:rPr>
        <w:t>ства;</w:t>
      </w:r>
    </w:p>
    <w:p w:rsidR="00FB25ED" w:rsidRDefault="00FB25ED" w:rsidP="00ED44E3">
      <w:pPr>
        <w:widowControl w:val="0"/>
        <w:autoSpaceDE w:val="0"/>
        <w:autoSpaceDN w:val="0"/>
        <w:adjustRightInd w:val="0"/>
        <w:spacing w:line="360"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w:t>
      </w:r>
      <w:r w:rsidRPr="008069D1">
        <w:rPr>
          <w:rFonts w:eastAsiaTheme="minorEastAsia"/>
          <w:sz w:val="28"/>
          <w:szCs w:val="28"/>
        </w:rPr>
        <w:t>и</w:t>
      </w:r>
      <w:r w:rsidRPr="008069D1">
        <w:rPr>
          <w:rFonts w:eastAsiaTheme="minorEastAsia"/>
          <w:sz w:val="28"/>
          <w:szCs w:val="28"/>
        </w:rPr>
        <w:t>нейных объекто</w:t>
      </w:r>
      <w:r>
        <w:rPr>
          <w:rFonts w:eastAsiaTheme="minorEastAsia"/>
          <w:sz w:val="28"/>
          <w:szCs w:val="28"/>
        </w:rPr>
        <w:t>в и гидротехнических сооружений;</w:t>
      </w:r>
    </w:p>
    <w:p w:rsidR="00FB25ED" w:rsidRPr="008069D1" w:rsidRDefault="00FB25ED" w:rsidP="00ED44E3">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FB25ED" w:rsidRPr="008069D1" w:rsidRDefault="00FB25ED" w:rsidP="00ED44E3">
      <w:pPr>
        <w:widowControl w:val="0"/>
        <w:autoSpaceDE w:val="0"/>
        <w:autoSpaceDN w:val="0"/>
        <w:adjustRightInd w:val="0"/>
        <w:spacing w:line="360"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w:t>
      </w:r>
      <w:r w:rsidRPr="008069D1">
        <w:rPr>
          <w:rFonts w:eastAsiaTheme="minorEastAsia"/>
          <w:sz w:val="28"/>
          <w:szCs w:val="28"/>
        </w:rPr>
        <w:t>с</w:t>
      </w:r>
      <w:r w:rsidRPr="008069D1">
        <w:rPr>
          <w:rFonts w:eastAsiaTheme="minorEastAsia"/>
          <w:sz w:val="28"/>
          <w:szCs w:val="28"/>
        </w:rPr>
        <w:t>кается только в целях вырубки погибших и поврежденных лесных насажд</w:t>
      </w:r>
      <w:r w:rsidRPr="008069D1">
        <w:rPr>
          <w:rFonts w:eastAsiaTheme="minorEastAsia"/>
          <w:sz w:val="28"/>
          <w:szCs w:val="28"/>
        </w:rPr>
        <w:t>е</w:t>
      </w:r>
      <w:r w:rsidRPr="008069D1">
        <w:rPr>
          <w:rFonts w:eastAsiaTheme="minorEastAsia"/>
          <w:sz w:val="28"/>
          <w:szCs w:val="28"/>
        </w:rPr>
        <w:lastRenderedPageBreak/>
        <w:t>ний.</w:t>
      </w:r>
    </w:p>
    <w:p w:rsidR="00FB25ED" w:rsidRDefault="00FB25ED" w:rsidP="00ED44E3">
      <w:pPr>
        <w:spacing w:line="360" w:lineRule="auto"/>
        <w:ind w:firstLine="709"/>
        <w:jc w:val="both"/>
        <w:rPr>
          <w:sz w:val="28"/>
          <w:szCs w:val="28"/>
        </w:rPr>
      </w:pPr>
      <w:proofErr w:type="gramStart"/>
      <w:r w:rsidRPr="00CF7E88">
        <w:rPr>
          <w:sz w:val="28"/>
          <w:szCs w:val="28"/>
        </w:rPr>
        <w:t>На особо защитных участках лесов выполнение работ по</w:t>
      </w:r>
      <w:r>
        <w:rPr>
          <w:sz w:val="28"/>
          <w:szCs w:val="28"/>
        </w:rPr>
        <w:t xml:space="preserve"> геологическ</w:t>
      </w:r>
      <w:r>
        <w:rPr>
          <w:sz w:val="28"/>
          <w:szCs w:val="28"/>
        </w:rPr>
        <w:t>о</w:t>
      </w:r>
      <w:r>
        <w:rPr>
          <w:sz w:val="28"/>
          <w:szCs w:val="28"/>
        </w:rPr>
        <w:t xml:space="preserve">му изучению недр, </w:t>
      </w:r>
      <w:r w:rsidRPr="00CF7E88">
        <w:rPr>
          <w:sz w:val="28"/>
          <w:szCs w:val="28"/>
        </w:rPr>
        <w:t>разработке месторождений полезных ископаемых, стро</w:t>
      </w:r>
      <w:r w:rsidRPr="00CF7E88">
        <w:rPr>
          <w:sz w:val="28"/>
          <w:szCs w:val="28"/>
        </w:rPr>
        <w:t>и</w:t>
      </w:r>
      <w:r w:rsidRPr="00CF7E88">
        <w:rPr>
          <w:sz w:val="28"/>
          <w:szCs w:val="28"/>
        </w:rPr>
        <w:t xml:space="preserve">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а также сооружений, являющихся неотъемлемой техн</w:t>
      </w:r>
      <w:r>
        <w:rPr>
          <w:sz w:val="28"/>
          <w:szCs w:val="28"/>
        </w:rPr>
        <w:t>о</w:t>
      </w:r>
      <w:r>
        <w:rPr>
          <w:sz w:val="28"/>
          <w:szCs w:val="28"/>
        </w:rPr>
        <w:t xml:space="preserve">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w:t>
      </w:r>
      <w:proofErr w:type="gramEnd"/>
      <w:r w:rsidRPr="00CF7E88">
        <w:rPr>
          <w:sz w:val="28"/>
          <w:szCs w:val="28"/>
        </w:rPr>
        <w:t xml:space="preserve"> размещения указанных об</w:t>
      </w:r>
      <w:r w:rsidRPr="00CF7E88">
        <w:rPr>
          <w:sz w:val="28"/>
          <w:szCs w:val="28"/>
        </w:rPr>
        <w:t>ъ</w:t>
      </w:r>
      <w:r w:rsidRPr="00CF7E88">
        <w:rPr>
          <w:sz w:val="28"/>
          <w:szCs w:val="28"/>
        </w:rPr>
        <w:t>ектов.</w:t>
      </w:r>
    </w:p>
    <w:p w:rsidR="00FB25ED" w:rsidRPr="00FB25ED" w:rsidRDefault="00FB25ED" w:rsidP="00FB25ED">
      <w:pPr>
        <w:jc w:val="right"/>
        <w:rPr>
          <w:sz w:val="28"/>
          <w:szCs w:val="28"/>
        </w:rPr>
      </w:pPr>
      <w:r w:rsidRPr="00FB25ED">
        <w:rPr>
          <w:sz w:val="28"/>
          <w:szCs w:val="28"/>
        </w:rPr>
        <w:t>Таблица 3.2.1.</w:t>
      </w:r>
    </w:p>
    <w:p w:rsidR="00FB25ED" w:rsidRDefault="00FB25ED" w:rsidP="00FB25ED">
      <w:pPr>
        <w:jc w:val="center"/>
        <w:rPr>
          <w:sz w:val="28"/>
          <w:szCs w:val="28"/>
        </w:rPr>
      </w:pPr>
      <w:r w:rsidRPr="00FB25ED">
        <w:rPr>
          <w:sz w:val="28"/>
          <w:szCs w:val="28"/>
        </w:rPr>
        <w:t>Ограничения использования лесов по видам особо защитных участков лесов</w:t>
      </w:r>
    </w:p>
    <w:p w:rsidR="00FB25ED" w:rsidRPr="00CF7E88" w:rsidRDefault="00FB25ED" w:rsidP="00FB25ED">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FB25ED" w:rsidRPr="007B751B" w:rsidTr="00FB25ED">
        <w:trPr>
          <w:tblHeader/>
        </w:trPr>
        <w:tc>
          <w:tcPr>
            <w:tcW w:w="748" w:type="dxa"/>
            <w:vAlign w:val="center"/>
          </w:tcPr>
          <w:p w:rsidR="00FB25ED" w:rsidRPr="007B751B" w:rsidRDefault="00FB25ED" w:rsidP="00FB25ED">
            <w:pPr>
              <w:jc w:val="center"/>
              <w:rPr>
                <w:sz w:val="24"/>
                <w:szCs w:val="24"/>
              </w:rPr>
            </w:pPr>
            <w:r w:rsidRPr="007B751B">
              <w:rPr>
                <w:sz w:val="24"/>
                <w:szCs w:val="24"/>
              </w:rPr>
              <w:t>№№</w:t>
            </w:r>
          </w:p>
          <w:p w:rsidR="00FB25ED" w:rsidRPr="007B751B" w:rsidRDefault="00FB25ED" w:rsidP="00FB25ED">
            <w:pPr>
              <w:jc w:val="center"/>
              <w:rPr>
                <w:sz w:val="24"/>
                <w:szCs w:val="24"/>
              </w:rPr>
            </w:pPr>
            <w:proofErr w:type="gramStart"/>
            <w:r w:rsidRPr="007B751B">
              <w:rPr>
                <w:sz w:val="24"/>
                <w:szCs w:val="24"/>
              </w:rPr>
              <w:t>п</w:t>
            </w:r>
            <w:proofErr w:type="gramEnd"/>
            <w:r w:rsidRPr="007B751B">
              <w:rPr>
                <w:sz w:val="24"/>
                <w:szCs w:val="24"/>
              </w:rPr>
              <w:t>/п</w:t>
            </w:r>
          </w:p>
        </w:tc>
        <w:tc>
          <w:tcPr>
            <w:tcW w:w="2708" w:type="dxa"/>
            <w:gridSpan w:val="2"/>
            <w:vAlign w:val="center"/>
          </w:tcPr>
          <w:p w:rsidR="00FB25ED" w:rsidRPr="007B751B" w:rsidRDefault="00FB25ED" w:rsidP="00FB25ED">
            <w:pPr>
              <w:jc w:val="center"/>
              <w:rPr>
                <w:sz w:val="24"/>
                <w:szCs w:val="24"/>
              </w:rPr>
            </w:pPr>
            <w:r w:rsidRPr="007B751B">
              <w:rPr>
                <w:sz w:val="24"/>
                <w:szCs w:val="24"/>
              </w:rPr>
              <w:t>Виды особо защитных участков лесов (ОЗУ)</w:t>
            </w:r>
          </w:p>
        </w:tc>
        <w:tc>
          <w:tcPr>
            <w:tcW w:w="6058" w:type="dxa"/>
            <w:vAlign w:val="center"/>
          </w:tcPr>
          <w:p w:rsidR="00FB25ED" w:rsidRPr="007B751B" w:rsidRDefault="00FB25ED" w:rsidP="00FB25ED">
            <w:pPr>
              <w:jc w:val="center"/>
              <w:rPr>
                <w:sz w:val="24"/>
                <w:szCs w:val="24"/>
              </w:rPr>
            </w:pPr>
            <w:r w:rsidRPr="007B751B">
              <w:rPr>
                <w:sz w:val="24"/>
                <w:szCs w:val="24"/>
              </w:rPr>
              <w:t>Ограничения использования лесов</w:t>
            </w:r>
          </w:p>
        </w:tc>
      </w:tr>
      <w:tr w:rsidR="00FB25ED" w:rsidRPr="007B751B" w:rsidTr="00FB25ED">
        <w:trPr>
          <w:tblHeader/>
        </w:trPr>
        <w:tc>
          <w:tcPr>
            <w:tcW w:w="748" w:type="dxa"/>
            <w:vAlign w:val="center"/>
          </w:tcPr>
          <w:p w:rsidR="00FB25ED" w:rsidRPr="007B751B" w:rsidRDefault="00FB25ED" w:rsidP="00FB25ED">
            <w:pPr>
              <w:jc w:val="center"/>
              <w:rPr>
                <w:sz w:val="24"/>
                <w:szCs w:val="24"/>
              </w:rPr>
            </w:pPr>
            <w:r w:rsidRPr="007B751B">
              <w:rPr>
                <w:sz w:val="24"/>
                <w:szCs w:val="24"/>
              </w:rPr>
              <w:t>1</w:t>
            </w:r>
          </w:p>
        </w:tc>
        <w:tc>
          <w:tcPr>
            <w:tcW w:w="2708" w:type="dxa"/>
            <w:gridSpan w:val="2"/>
            <w:vAlign w:val="center"/>
          </w:tcPr>
          <w:p w:rsidR="00FB25ED" w:rsidRPr="007B751B" w:rsidRDefault="00FB25ED" w:rsidP="00FB25ED">
            <w:pPr>
              <w:jc w:val="center"/>
              <w:rPr>
                <w:sz w:val="24"/>
                <w:szCs w:val="24"/>
              </w:rPr>
            </w:pPr>
            <w:r w:rsidRPr="007B751B">
              <w:rPr>
                <w:sz w:val="24"/>
                <w:szCs w:val="24"/>
              </w:rPr>
              <w:t>2</w:t>
            </w:r>
          </w:p>
        </w:tc>
        <w:tc>
          <w:tcPr>
            <w:tcW w:w="6058" w:type="dxa"/>
            <w:vAlign w:val="center"/>
          </w:tcPr>
          <w:p w:rsidR="00FB25ED" w:rsidRPr="007B751B" w:rsidRDefault="00FB25ED" w:rsidP="00FB25ED">
            <w:pPr>
              <w:jc w:val="center"/>
              <w:rPr>
                <w:sz w:val="24"/>
                <w:szCs w:val="24"/>
              </w:rPr>
            </w:pPr>
            <w:r w:rsidRPr="007B751B">
              <w:rPr>
                <w:sz w:val="24"/>
                <w:szCs w:val="24"/>
              </w:rPr>
              <w:t>3</w:t>
            </w:r>
          </w:p>
        </w:tc>
      </w:tr>
      <w:tr w:rsidR="00FB25ED" w:rsidRPr="007B751B" w:rsidTr="00FB25ED">
        <w:tc>
          <w:tcPr>
            <w:tcW w:w="748" w:type="dxa"/>
          </w:tcPr>
          <w:p w:rsidR="00FB25ED" w:rsidRPr="00113389" w:rsidRDefault="00FB25ED" w:rsidP="00FB25ED">
            <w:pPr>
              <w:jc w:val="center"/>
              <w:rPr>
                <w:sz w:val="24"/>
                <w:szCs w:val="24"/>
              </w:rPr>
            </w:pPr>
            <w:r>
              <w:rPr>
                <w:sz w:val="24"/>
                <w:szCs w:val="24"/>
              </w:rPr>
              <w:t>1</w:t>
            </w:r>
            <w:r w:rsidRPr="00113389">
              <w:rPr>
                <w:sz w:val="24"/>
                <w:szCs w:val="24"/>
              </w:rPr>
              <w:t>.</w:t>
            </w:r>
          </w:p>
        </w:tc>
        <w:tc>
          <w:tcPr>
            <w:tcW w:w="2700" w:type="dxa"/>
          </w:tcPr>
          <w:p w:rsidR="00FB25ED" w:rsidRPr="000A2B75" w:rsidRDefault="00FB25ED" w:rsidP="00FB25ED">
            <w:pPr>
              <w:rPr>
                <w:sz w:val="24"/>
                <w:szCs w:val="24"/>
              </w:rPr>
            </w:pPr>
            <w:r w:rsidRPr="000A2B75">
              <w:rPr>
                <w:sz w:val="24"/>
                <w:szCs w:val="24"/>
              </w:rPr>
              <w:t>Участки лесов вокруг сельских населенных пунктов и садовых тов</w:t>
            </w:r>
            <w:r w:rsidRPr="000A2B75">
              <w:rPr>
                <w:sz w:val="24"/>
                <w:szCs w:val="24"/>
              </w:rPr>
              <w:t>а</w:t>
            </w:r>
            <w:r w:rsidRPr="000A2B75">
              <w:rPr>
                <w:sz w:val="24"/>
                <w:szCs w:val="24"/>
              </w:rPr>
              <w:t>риществ</w:t>
            </w:r>
          </w:p>
        </w:tc>
        <w:tc>
          <w:tcPr>
            <w:tcW w:w="6066" w:type="dxa"/>
            <w:gridSpan w:val="2"/>
          </w:tcPr>
          <w:p w:rsidR="00FB25ED" w:rsidRPr="000808E8" w:rsidRDefault="00FB25ED" w:rsidP="00FB25ED">
            <w:pPr>
              <w:rPr>
                <w:b/>
                <w:bCs/>
                <w:sz w:val="24"/>
                <w:szCs w:val="24"/>
              </w:rPr>
            </w:pPr>
            <w:r w:rsidRPr="000808E8">
              <w:rPr>
                <w:b/>
                <w:bCs/>
                <w:sz w:val="24"/>
                <w:szCs w:val="24"/>
              </w:rPr>
              <w:t>Запрещается:</w:t>
            </w:r>
          </w:p>
          <w:p w:rsidR="00FB25ED" w:rsidRPr="000808E8" w:rsidRDefault="00FB25ED" w:rsidP="00FB25ED">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FB25ED" w:rsidRPr="000808E8" w:rsidRDefault="00FB25ED" w:rsidP="00FB25ED">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FB25ED" w:rsidRPr="000808E8" w:rsidRDefault="00FB25ED" w:rsidP="00FB25ED">
            <w:pPr>
              <w:rPr>
                <w:sz w:val="24"/>
                <w:szCs w:val="24"/>
              </w:rPr>
            </w:pPr>
            <w:r w:rsidRPr="000808E8">
              <w:rPr>
                <w:b/>
                <w:bCs/>
                <w:sz w:val="24"/>
                <w:szCs w:val="24"/>
              </w:rPr>
              <w:t>Допускаются:</w:t>
            </w:r>
          </w:p>
          <w:p w:rsidR="00FB25ED" w:rsidRPr="00F9455D" w:rsidRDefault="00FB25ED" w:rsidP="00FB25ED">
            <w:pPr>
              <w:rPr>
                <w:sz w:val="24"/>
                <w:szCs w:val="24"/>
              </w:rPr>
            </w:pPr>
            <w:r w:rsidRPr="000808E8">
              <w:rPr>
                <w:sz w:val="24"/>
                <w:szCs w:val="24"/>
              </w:rPr>
              <w:t xml:space="preserve">– рубки </w:t>
            </w:r>
            <w:r w:rsidRPr="00F9455D">
              <w:rPr>
                <w:sz w:val="24"/>
                <w:szCs w:val="24"/>
              </w:rPr>
              <w:t>в ц</w:t>
            </w:r>
            <w:r>
              <w:rPr>
                <w:sz w:val="24"/>
                <w:szCs w:val="24"/>
              </w:rPr>
              <w:t>елях вырубки погибших и поврежде</w:t>
            </w:r>
            <w:r w:rsidRPr="00F9455D">
              <w:rPr>
                <w:sz w:val="24"/>
                <w:szCs w:val="24"/>
              </w:rPr>
              <w:t>нных ле</w:t>
            </w:r>
            <w:r w:rsidRPr="00F9455D">
              <w:rPr>
                <w:sz w:val="24"/>
                <w:szCs w:val="24"/>
              </w:rPr>
              <w:t>с</w:t>
            </w:r>
            <w:r w:rsidRPr="00F9455D">
              <w:rPr>
                <w:sz w:val="24"/>
                <w:szCs w:val="24"/>
              </w:rPr>
              <w:t>ных насаждений.</w:t>
            </w:r>
          </w:p>
        </w:tc>
      </w:tr>
      <w:tr w:rsidR="00FB25ED" w:rsidRPr="007B751B" w:rsidTr="00FB25ED">
        <w:tc>
          <w:tcPr>
            <w:tcW w:w="748" w:type="dxa"/>
          </w:tcPr>
          <w:p w:rsidR="00FB25ED" w:rsidRPr="0083196D" w:rsidRDefault="00FB25ED" w:rsidP="00FB25ED">
            <w:pPr>
              <w:spacing w:line="280" w:lineRule="exact"/>
              <w:jc w:val="center"/>
              <w:rPr>
                <w:sz w:val="24"/>
                <w:szCs w:val="24"/>
              </w:rPr>
            </w:pPr>
            <w:r>
              <w:rPr>
                <w:sz w:val="24"/>
                <w:szCs w:val="24"/>
              </w:rPr>
              <w:t>2</w:t>
            </w:r>
            <w:r w:rsidRPr="0083196D">
              <w:rPr>
                <w:sz w:val="24"/>
                <w:szCs w:val="24"/>
              </w:rPr>
              <w:t>.</w:t>
            </w:r>
          </w:p>
        </w:tc>
        <w:tc>
          <w:tcPr>
            <w:tcW w:w="2700" w:type="dxa"/>
          </w:tcPr>
          <w:p w:rsidR="00FB25ED" w:rsidRPr="0083196D" w:rsidRDefault="00FB25ED" w:rsidP="00FB25ED">
            <w:pPr>
              <w:spacing w:line="280" w:lineRule="exact"/>
              <w:rPr>
                <w:sz w:val="24"/>
                <w:szCs w:val="24"/>
              </w:rPr>
            </w:pPr>
            <w:r w:rsidRPr="0083196D">
              <w:rPr>
                <w:sz w:val="24"/>
                <w:szCs w:val="24"/>
              </w:rPr>
              <w:t>Постоянные лесосеме</w:t>
            </w:r>
            <w:r w:rsidRPr="0083196D">
              <w:rPr>
                <w:sz w:val="24"/>
                <w:szCs w:val="24"/>
              </w:rPr>
              <w:t>н</w:t>
            </w:r>
            <w:r w:rsidRPr="0083196D">
              <w:rPr>
                <w:sz w:val="24"/>
                <w:szCs w:val="24"/>
              </w:rPr>
              <w:t>ные участки (ПЛСУ)</w:t>
            </w:r>
          </w:p>
        </w:tc>
        <w:tc>
          <w:tcPr>
            <w:tcW w:w="6066" w:type="dxa"/>
            <w:gridSpan w:val="2"/>
          </w:tcPr>
          <w:p w:rsidR="00FB25ED" w:rsidRPr="0083196D" w:rsidRDefault="00FB25ED" w:rsidP="00FB25ED">
            <w:pPr>
              <w:spacing w:line="280" w:lineRule="exact"/>
              <w:rPr>
                <w:sz w:val="24"/>
                <w:szCs w:val="24"/>
              </w:rPr>
            </w:pPr>
            <w:r w:rsidRPr="0083196D">
              <w:rPr>
                <w:b/>
                <w:bCs/>
                <w:sz w:val="24"/>
                <w:szCs w:val="24"/>
              </w:rPr>
              <w:t>Допускаются:</w:t>
            </w:r>
          </w:p>
          <w:p w:rsidR="00FB25ED" w:rsidRPr="0083196D" w:rsidRDefault="00FB25ED" w:rsidP="00FB25ED">
            <w:pPr>
              <w:spacing w:line="280" w:lineRule="exact"/>
              <w:rPr>
                <w:sz w:val="24"/>
                <w:szCs w:val="24"/>
              </w:rPr>
            </w:pPr>
            <w:r w:rsidRPr="0083196D">
              <w:rPr>
                <w:sz w:val="24"/>
                <w:szCs w:val="24"/>
              </w:rPr>
              <w:t>– выборочные рубки в целях вырубки погибших и повр</w:t>
            </w:r>
            <w:r w:rsidRPr="0083196D">
              <w:rPr>
                <w:sz w:val="24"/>
                <w:szCs w:val="24"/>
              </w:rPr>
              <w:t>е</w:t>
            </w:r>
            <w:r w:rsidRPr="0083196D">
              <w:rPr>
                <w:sz w:val="24"/>
                <w:szCs w:val="24"/>
              </w:rPr>
              <w:t>жденных лесных насаждений (по спецпроекту);</w:t>
            </w:r>
          </w:p>
          <w:p w:rsidR="00FB25ED" w:rsidRPr="0083196D" w:rsidRDefault="00FB25ED" w:rsidP="00FB25ED">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FB25ED" w:rsidRPr="007B751B" w:rsidTr="00FB25ED">
        <w:tc>
          <w:tcPr>
            <w:tcW w:w="748" w:type="dxa"/>
          </w:tcPr>
          <w:p w:rsidR="00FB25ED" w:rsidRDefault="00FB25ED" w:rsidP="00FB25ED">
            <w:pPr>
              <w:jc w:val="center"/>
              <w:rPr>
                <w:sz w:val="24"/>
                <w:szCs w:val="24"/>
              </w:rPr>
            </w:pPr>
            <w:r>
              <w:rPr>
                <w:sz w:val="24"/>
                <w:szCs w:val="24"/>
              </w:rPr>
              <w:t>3.</w:t>
            </w:r>
          </w:p>
        </w:tc>
        <w:tc>
          <w:tcPr>
            <w:tcW w:w="2700" w:type="dxa"/>
          </w:tcPr>
          <w:p w:rsidR="00FB25ED" w:rsidRPr="000A2B75" w:rsidRDefault="00FB25ED" w:rsidP="00FB25ED">
            <w:pPr>
              <w:rPr>
                <w:sz w:val="24"/>
                <w:szCs w:val="24"/>
              </w:rPr>
            </w:pPr>
            <w:r>
              <w:rPr>
                <w:sz w:val="24"/>
                <w:szCs w:val="24"/>
              </w:rPr>
              <w:t>Испытательные культ</w:t>
            </w:r>
            <w:r>
              <w:rPr>
                <w:sz w:val="24"/>
                <w:szCs w:val="24"/>
              </w:rPr>
              <w:t>у</w:t>
            </w:r>
            <w:r>
              <w:rPr>
                <w:sz w:val="24"/>
                <w:szCs w:val="24"/>
              </w:rPr>
              <w:t>ры</w:t>
            </w:r>
          </w:p>
        </w:tc>
        <w:tc>
          <w:tcPr>
            <w:tcW w:w="6066" w:type="dxa"/>
            <w:gridSpan w:val="2"/>
          </w:tcPr>
          <w:p w:rsidR="00FB25ED" w:rsidRDefault="00FB25ED" w:rsidP="00FB25ED">
            <w:pPr>
              <w:spacing w:line="270" w:lineRule="exact"/>
              <w:rPr>
                <w:b/>
                <w:sz w:val="26"/>
                <w:szCs w:val="26"/>
              </w:rPr>
            </w:pPr>
            <w:r>
              <w:rPr>
                <w:b/>
                <w:sz w:val="26"/>
                <w:szCs w:val="26"/>
              </w:rPr>
              <w:t>Допускаются:</w:t>
            </w:r>
          </w:p>
          <w:p w:rsidR="00FB25ED" w:rsidRPr="00C87A95" w:rsidRDefault="00FB25ED" w:rsidP="00FB25ED">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FB25ED" w:rsidRPr="000808E8" w:rsidRDefault="00FB25ED" w:rsidP="00FB25ED">
            <w:pPr>
              <w:rPr>
                <w:b/>
                <w:bCs/>
                <w:sz w:val="24"/>
                <w:szCs w:val="24"/>
              </w:rPr>
            </w:pPr>
            <w:r w:rsidRPr="0083196D">
              <w:rPr>
                <w:sz w:val="24"/>
                <w:szCs w:val="24"/>
              </w:rPr>
              <w:t>– выборочные рубки в целях вырубки погибших и повр</w:t>
            </w:r>
            <w:r w:rsidRPr="0083196D">
              <w:rPr>
                <w:sz w:val="24"/>
                <w:szCs w:val="24"/>
              </w:rPr>
              <w:t>е</w:t>
            </w:r>
            <w:r w:rsidRPr="0083196D">
              <w:rPr>
                <w:sz w:val="24"/>
                <w:szCs w:val="24"/>
              </w:rPr>
              <w:t>жденных лесных насаждений (по спецпроекту)</w:t>
            </w:r>
            <w:r>
              <w:rPr>
                <w:sz w:val="24"/>
                <w:szCs w:val="24"/>
              </w:rPr>
              <w:t>.</w:t>
            </w:r>
          </w:p>
        </w:tc>
      </w:tr>
      <w:tr w:rsidR="00FB25ED" w:rsidRPr="007B751B" w:rsidTr="00FB25ED">
        <w:tc>
          <w:tcPr>
            <w:tcW w:w="748" w:type="dxa"/>
          </w:tcPr>
          <w:p w:rsidR="00FB25ED" w:rsidRDefault="00FB25ED" w:rsidP="00FB25ED">
            <w:pPr>
              <w:jc w:val="center"/>
              <w:rPr>
                <w:sz w:val="24"/>
                <w:szCs w:val="24"/>
              </w:rPr>
            </w:pPr>
            <w:r>
              <w:rPr>
                <w:sz w:val="24"/>
                <w:szCs w:val="24"/>
              </w:rPr>
              <w:t>4.</w:t>
            </w:r>
          </w:p>
        </w:tc>
        <w:tc>
          <w:tcPr>
            <w:tcW w:w="2700" w:type="dxa"/>
          </w:tcPr>
          <w:p w:rsidR="00FB25ED" w:rsidRPr="000A2B75" w:rsidRDefault="00FB25ED" w:rsidP="00FB25ED">
            <w:pPr>
              <w:rPr>
                <w:sz w:val="24"/>
                <w:szCs w:val="24"/>
              </w:rPr>
            </w:pPr>
            <w:r>
              <w:rPr>
                <w:sz w:val="24"/>
                <w:szCs w:val="24"/>
              </w:rPr>
              <w:t>Географические культ</w:t>
            </w:r>
            <w:r>
              <w:rPr>
                <w:sz w:val="24"/>
                <w:szCs w:val="24"/>
              </w:rPr>
              <w:t>у</w:t>
            </w:r>
            <w:r>
              <w:rPr>
                <w:sz w:val="24"/>
                <w:szCs w:val="24"/>
              </w:rPr>
              <w:t>ры</w:t>
            </w:r>
          </w:p>
        </w:tc>
        <w:tc>
          <w:tcPr>
            <w:tcW w:w="6066" w:type="dxa"/>
            <w:gridSpan w:val="2"/>
          </w:tcPr>
          <w:p w:rsidR="00FB25ED" w:rsidRDefault="00FB25ED" w:rsidP="00FB25ED">
            <w:pPr>
              <w:spacing w:line="270" w:lineRule="exact"/>
              <w:rPr>
                <w:b/>
                <w:sz w:val="26"/>
                <w:szCs w:val="26"/>
              </w:rPr>
            </w:pPr>
            <w:r>
              <w:rPr>
                <w:b/>
                <w:sz w:val="26"/>
                <w:szCs w:val="26"/>
              </w:rPr>
              <w:t>Допускаются:</w:t>
            </w:r>
          </w:p>
          <w:p w:rsidR="00FB25ED" w:rsidRPr="00C87A95" w:rsidRDefault="00FB25ED" w:rsidP="00FB25ED">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FB25ED" w:rsidRPr="000808E8" w:rsidRDefault="00FB25ED" w:rsidP="00FB25ED">
            <w:pPr>
              <w:rPr>
                <w:b/>
                <w:bCs/>
                <w:sz w:val="24"/>
                <w:szCs w:val="24"/>
              </w:rPr>
            </w:pPr>
            <w:r w:rsidRPr="0083196D">
              <w:rPr>
                <w:sz w:val="24"/>
                <w:szCs w:val="24"/>
              </w:rPr>
              <w:t>– выборочные рубки в целях вырубки погибших и повр</w:t>
            </w:r>
            <w:r w:rsidRPr="0083196D">
              <w:rPr>
                <w:sz w:val="24"/>
                <w:szCs w:val="24"/>
              </w:rPr>
              <w:t>е</w:t>
            </w:r>
            <w:r w:rsidRPr="0083196D">
              <w:rPr>
                <w:sz w:val="24"/>
                <w:szCs w:val="24"/>
              </w:rPr>
              <w:t>жденных лесных насаждений (по спецпроекту)</w:t>
            </w:r>
            <w:r>
              <w:rPr>
                <w:sz w:val="24"/>
                <w:szCs w:val="24"/>
              </w:rPr>
              <w:t>.</w:t>
            </w:r>
          </w:p>
        </w:tc>
      </w:tr>
      <w:tr w:rsidR="00FB25ED" w:rsidRPr="007B751B" w:rsidTr="00FB25ED">
        <w:tc>
          <w:tcPr>
            <w:tcW w:w="748" w:type="dxa"/>
          </w:tcPr>
          <w:p w:rsidR="00FB25ED" w:rsidRDefault="00FB25ED" w:rsidP="00FB25ED">
            <w:pPr>
              <w:jc w:val="center"/>
              <w:rPr>
                <w:sz w:val="24"/>
                <w:szCs w:val="24"/>
              </w:rPr>
            </w:pPr>
            <w:r>
              <w:rPr>
                <w:sz w:val="24"/>
                <w:szCs w:val="24"/>
              </w:rPr>
              <w:t>5.</w:t>
            </w:r>
          </w:p>
        </w:tc>
        <w:tc>
          <w:tcPr>
            <w:tcW w:w="2700" w:type="dxa"/>
          </w:tcPr>
          <w:p w:rsidR="00FB25ED" w:rsidRPr="000A2B75" w:rsidRDefault="00FB25ED" w:rsidP="00FB25ED">
            <w:pPr>
              <w:rPr>
                <w:sz w:val="24"/>
                <w:szCs w:val="24"/>
              </w:rPr>
            </w:pPr>
            <w:r>
              <w:rPr>
                <w:sz w:val="24"/>
                <w:szCs w:val="24"/>
              </w:rPr>
              <w:t>Плюсовые насаждения</w:t>
            </w:r>
          </w:p>
        </w:tc>
        <w:tc>
          <w:tcPr>
            <w:tcW w:w="6066" w:type="dxa"/>
            <w:gridSpan w:val="2"/>
          </w:tcPr>
          <w:p w:rsidR="00FB25ED" w:rsidRDefault="00FB25ED" w:rsidP="00FB25ED">
            <w:pPr>
              <w:spacing w:line="270" w:lineRule="exact"/>
              <w:rPr>
                <w:b/>
                <w:sz w:val="26"/>
                <w:szCs w:val="26"/>
              </w:rPr>
            </w:pPr>
            <w:r>
              <w:rPr>
                <w:b/>
                <w:sz w:val="26"/>
                <w:szCs w:val="26"/>
              </w:rPr>
              <w:t>Допускаются:</w:t>
            </w:r>
          </w:p>
          <w:p w:rsidR="00FB25ED" w:rsidRPr="00C87A95" w:rsidRDefault="00FB25ED" w:rsidP="00FB25ED">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FB25ED" w:rsidRPr="000808E8" w:rsidRDefault="00FB25ED" w:rsidP="00FB25ED">
            <w:pPr>
              <w:rPr>
                <w:b/>
                <w:bCs/>
                <w:sz w:val="24"/>
                <w:szCs w:val="24"/>
              </w:rPr>
            </w:pPr>
            <w:r w:rsidRPr="0083196D">
              <w:rPr>
                <w:sz w:val="24"/>
                <w:szCs w:val="24"/>
              </w:rPr>
              <w:t>– выборочные рубки в целях вырубки погибших и повр</w:t>
            </w:r>
            <w:r w:rsidRPr="0083196D">
              <w:rPr>
                <w:sz w:val="24"/>
                <w:szCs w:val="24"/>
              </w:rPr>
              <w:t>е</w:t>
            </w:r>
            <w:r w:rsidRPr="0083196D">
              <w:rPr>
                <w:sz w:val="24"/>
                <w:szCs w:val="24"/>
              </w:rPr>
              <w:lastRenderedPageBreak/>
              <w:t>жденных лесных насаждений (по спецпроекту)</w:t>
            </w:r>
            <w:r>
              <w:rPr>
                <w:sz w:val="24"/>
                <w:szCs w:val="24"/>
              </w:rPr>
              <w:t>.</w:t>
            </w:r>
          </w:p>
        </w:tc>
      </w:tr>
    </w:tbl>
    <w:p w:rsidR="00FB25ED" w:rsidRDefault="00FB25ED" w:rsidP="00FB25ED">
      <w:pPr>
        <w:jc w:val="center"/>
        <w:rPr>
          <w:b/>
          <w:bCs/>
          <w:sz w:val="28"/>
          <w:szCs w:val="28"/>
        </w:rPr>
      </w:pPr>
    </w:p>
    <w:p w:rsidR="00FB25ED" w:rsidRPr="00CF7E88" w:rsidRDefault="00FB25ED" w:rsidP="00FB25ED">
      <w:pPr>
        <w:jc w:val="center"/>
        <w:rPr>
          <w:b/>
          <w:bCs/>
          <w:sz w:val="28"/>
          <w:szCs w:val="28"/>
        </w:rPr>
      </w:pPr>
      <w:r w:rsidRPr="00CF7E88">
        <w:rPr>
          <w:b/>
          <w:bCs/>
          <w:sz w:val="28"/>
          <w:szCs w:val="28"/>
        </w:rPr>
        <w:t>3.3.</w:t>
      </w:r>
      <w:r>
        <w:rPr>
          <w:b/>
          <w:bCs/>
          <w:sz w:val="28"/>
          <w:szCs w:val="28"/>
        </w:rPr>
        <w:t> </w:t>
      </w:r>
      <w:proofErr w:type="gramStart"/>
      <w:r w:rsidRPr="00CF7E88">
        <w:rPr>
          <w:b/>
          <w:bCs/>
          <w:sz w:val="28"/>
          <w:szCs w:val="28"/>
        </w:rPr>
        <w:t>Ограничения</w:t>
      </w:r>
      <w:proofErr w:type="gramEnd"/>
      <w:r w:rsidRPr="00CF7E88">
        <w:rPr>
          <w:b/>
          <w:bCs/>
          <w:sz w:val="28"/>
          <w:szCs w:val="28"/>
        </w:rPr>
        <w:t xml:space="preserve"> но видам использования</w:t>
      </w:r>
      <w:r>
        <w:rPr>
          <w:b/>
          <w:bCs/>
          <w:sz w:val="28"/>
          <w:szCs w:val="28"/>
        </w:rPr>
        <w:t xml:space="preserve"> лесов</w:t>
      </w:r>
    </w:p>
    <w:p w:rsidR="00FB25ED" w:rsidRPr="00CF7E88" w:rsidRDefault="00FB25ED" w:rsidP="00FB25ED">
      <w:pPr>
        <w:rPr>
          <w:b/>
          <w:bCs/>
          <w:sz w:val="28"/>
          <w:szCs w:val="28"/>
        </w:rPr>
      </w:pPr>
    </w:p>
    <w:p w:rsidR="00FB25ED" w:rsidRPr="00CF7E88" w:rsidRDefault="00FB25ED" w:rsidP="00ED44E3">
      <w:pPr>
        <w:spacing w:line="360"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w:t>
      </w:r>
      <w:r>
        <w:rPr>
          <w:spacing w:val="-3"/>
          <w:sz w:val="28"/>
          <w:szCs w:val="28"/>
        </w:rPr>
        <w:t>и</w:t>
      </w:r>
      <w:r>
        <w:rPr>
          <w:spacing w:val="-3"/>
          <w:sz w:val="28"/>
          <w:szCs w:val="28"/>
        </w:rPr>
        <w:t xml:space="preserve">нистерства природных ресурсов и экологии Российской Федерации, Рослесхоза, </w:t>
      </w:r>
      <w:r w:rsidRPr="00CF7E88">
        <w:rPr>
          <w:sz w:val="28"/>
          <w:szCs w:val="28"/>
        </w:rPr>
        <w:t>регламентирующих правила использования лесов по видам, на территор</w:t>
      </w:r>
      <w:r>
        <w:rPr>
          <w:sz w:val="28"/>
          <w:szCs w:val="28"/>
        </w:rPr>
        <w:t>ии Тербунского лесничества с учё</w:t>
      </w:r>
      <w:r w:rsidRPr="00CF7E88">
        <w:rPr>
          <w:sz w:val="28"/>
          <w:szCs w:val="28"/>
        </w:rPr>
        <w:t>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FB25ED" w:rsidRPr="00240CB4" w:rsidRDefault="00FB25ED" w:rsidP="00FB25ED">
      <w:pPr>
        <w:spacing w:line="276" w:lineRule="auto"/>
        <w:jc w:val="center"/>
        <w:rPr>
          <w:i/>
          <w:sz w:val="28"/>
          <w:szCs w:val="28"/>
          <w:u w:val="single"/>
        </w:rPr>
      </w:pPr>
      <w:r w:rsidRPr="00240CB4">
        <w:rPr>
          <w:i/>
          <w:sz w:val="28"/>
          <w:szCs w:val="28"/>
          <w:u w:val="single"/>
        </w:rPr>
        <w:t>Ограничения при использовании лесов</w:t>
      </w:r>
    </w:p>
    <w:p w:rsidR="00FB25ED" w:rsidRDefault="00FB25ED" w:rsidP="00FB25ED">
      <w:pPr>
        <w:spacing w:line="276" w:lineRule="auto"/>
        <w:jc w:val="center"/>
        <w:rPr>
          <w:i/>
          <w:sz w:val="28"/>
          <w:szCs w:val="28"/>
          <w:u w:val="single"/>
        </w:rPr>
      </w:pPr>
      <w:r w:rsidRPr="00240CB4">
        <w:rPr>
          <w:i/>
          <w:sz w:val="28"/>
          <w:szCs w:val="28"/>
          <w:u w:val="single"/>
        </w:rPr>
        <w:t>для заготовки древесины</w:t>
      </w:r>
    </w:p>
    <w:p w:rsidR="00FB25ED" w:rsidRPr="00240CB4" w:rsidRDefault="00FB25ED" w:rsidP="00ED44E3">
      <w:pPr>
        <w:spacing w:line="360" w:lineRule="auto"/>
        <w:jc w:val="center"/>
        <w:rPr>
          <w:i/>
          <w:sz w:val="28"/>
          <w:szCs w:val="28"/>
          <w:u w:val="single"/>
        </w:rPr>
      </w:pPr>
    </w:p>
    <w:p w:rsidR="00FB25ED"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FB25ED"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w:t>
      </w:r>
      <w:r>
        <w:rPr>
          <w:rFonts w:ascii="Times New Roman" w:hAnsi="Times New Roman" w:cs="Times New Roman"/>
          <w:spacing w:val="-3"/>
          <w:sz w:val="28"/>
          <w:szCs w:val="28"/>
        </w:rPr>
        <w:t>у</w:t>
      </w:r>
      <w:r>
        <w:rPr>
          <w:rFonts w:ascii="Times New Roman" w:hAnsi="Times New Roman" w:cs="Times New Roman"/>
          <w:spacing w:val="-3"/>
          <w:sz w:val="28"/>
          <w:szCs w:val="28"/>
        </w:rPr>
        <w:t>стимый объем изъятия древесины);</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w:t>
      </w:r>
      <w:r w:rsidRPr="001845BB">
        <w:rPr>
          <w:rFonts w:ascii="Times New Roman" w:hAnsi="Times New Roman" w:cs="Times New Roman"/>
          <w:spacing w:val="-3"/>
          <w:sz w:val="28"/>
          <w:szCs w:val="28"/>
        </w:rPr>
        <w:t>о</w:t>
      </w:r>
      <w:r w:rsidRPr="001845BB">
        <w:rPr>
          <w:rFonts w:ascii="Times New Roman" w:hAnsi="Times New Roman" w:cs="Times New Roman"/>
          <w:spacing w:val="-3"/>
          <w:sz w:val="28"/>
          <w:szCs w:val="28"/>
        </w:rPr>
        <w:t>рог;</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w:t>
      </w:r>
      <w:r w:rsidRPr="001845BB">
        <w:rPr>
          <w:rFonts w:ascii="Times New Roman" w:hAnsi="Times New Roman" w:cs="Times New Roman"/>
          <w:spacing w:val="-3"/>
          <w:sz w:val="28"/>
          <w:szCs w:val="28"/>
        </w:rPr>
        <w:t>м</w:t>
      </w:r>
      <w:r w:rsidRPr="001845BB">
        <w:rPr>
          <w:rFonts w:ascii="Times New Roman" w:hAnsi="Times New Roman" w:cs="Times New Roman"/>
          <w:spacing w:val="-3"/>
          <w:sz w:val="28"/>
          <w:szCs w:val="28"/>
        </w:rPr>
        <w:t>ление лесов промышленными и иными отходами за пределами лесосеки на смежных с ними 50-метровых полосах;</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w:t>
      </w:r>
      <w:r w:rsidRPr="001845BB">
        <w:rPr>
          <w:rFonts w:ascii="Times New Roman" w:hAnsi="Times New Roman" w:cs="Times New Roman"/>
          <w:spacing w:val="-3"/>
          <w:sz w:val="28"/>
          <w:szCs w:val="28"/>
        </w:rPr>
        <w:t>д</w:t>
      </w:r>
      <w:r w:rsidRPr="001845BB">
        <w:rPr>
          <w:rFonts w:ascii="Times New Roman" w:hAnsi="Times New Roman" w:cs="Times New Roman"/>
          <w:spacing w:val="-3"/>
          <w:sz w:val="28"/>
          <w:szCs w:val="28"/>
        </w:rPr>
        <w:t>ромелиоративных и других сооружений, русел рек и ручьев;</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w:t>
      </w:r>
      <w:r w:rsidRPr="001845BB">
        <w:rPr>
          <w:rFonts w:ascii="Times New Roman" w:hAnsi="Times New Roman" w:cs="Times New Roman"/>
          <w:spacing w:val="-3"/>
          <w:sz w:val="28"/>
          <w:szCs w:val="28"/>
        </w:rPr>
        <w:t>е</w:t>
      </w:r>
      <w:r w:rsidRPr="001845BB">
        <w:rPr>
          <w:rFonts w:ascii="Times New Roman" w:hAnsi="Times New Roman" w:cs="Times New Roman"/>
          <w:spacing w:val="-3"/>
          <w:sz w:val="28"/>
          <w:szCs w:val="28"/>
        </w:rPr>
        <w:t>ревья) и срубленных зависших деревьев, повреждение или уничтожение подр</w:t>
      </w:r>
      <w:r w:rsidRPr="001845BB">
        <w:rPr>
          <w:rFonts w:ascii="Times New Roman" w:hAnsi="Times New Roman" w:cs="Times New Roman"/>
          <w:spacing w:val="-3"/>
          <w:sz w:val="28"/>
          <w:szCs w:val="28"/>
        </w:rPr>
        <w:t>о</w:t>
      </w:r>
      <w:r w:rsidRPr="001845BB">
        <w:rPr>
          <w:rFonts w:ascii="Times New Roman" w:hAnsi="Times New Roman" w:cs="Times New Roman"/>
          <w:spacing w:val="-3"/>
          <w:sz w:val="28"/>
          <w:szCs w:val="28"/>
        </w:rPr>
        <w:t>ста, подлежащего сохранению.</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w:t>
      </w:r>
      <w:r w:rsidRPr="001845BB">
        <w:rPr>
          <w:rFonts w:ascii="Times New Roman" w:hAnsi="Times New Roman" w:cs="Times New Roman"/>
          <w:spacing w:val="-3"/>
          <w:sz w:val="28"/>
          <w:szCs w:val="28"/>
        </w:rPr>
        <w:t>е</w:t>
      </w:r>
      <w:r w:rsidRPr="001845BB">
        <w:rPr>
          <w:rFonts w:ascii="Times New Roman" w:hAnsi="Times New Roman" w:cs="Times New Roman"/>
          <w:spacing w:val="-3"/>
          <w:sz w:val="28"/>
          <w:szCs w:val="28"/>
        </w:rPr>
        <w:lastRenderedPageBreak/>
        <w:t>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w:t>
      </w:r>
      <w:r>
        <w:rPr>
          <w:rFonts w:ascii="Times New Roman" w:hAnsi="Times New Roman" w:cs="Times New Roman"/>
          <w:spacing w:val="-3"/>
          <w:sz w:val="28"/>
          <w:szCs w:val="28"/>
        </w:rPr>
        <w:t>о</w:t>
      </w:r>
      <w:r>
        <w:rPr>
          <w:rFonts w:ascii="Times New Roman" w:hAnsi="Times New Roman" w:cs="Times New Roman"/>
          <w:spacing w:val="-3"/>
          <w:sz w:val="28"/>
          <w:szCs w:val="28"/>
        </w:rPr>
        <w:t>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w:t>
      </w:r>
      <w:r w:rsidRPr="001845BB">
        <w:rPr>
          <w:rFonts w:ascii="Times New Roman" w:hAnsi="Times New Roman" w:cs="Times New Roman"/>
          <w:spacing w:val="-3"/>
          <w:sz w:val="28"/>
          <w:szCs w:val="28"/>
        </w:rPr>
        <w:t>а</w:t>
      </w:r>
      <w:r w:rsidRPr="001845BB">
        <w:rPr>
          <w:rFonts w:ascii="Times New Roman" w:hAnsi="Times New Roman" w:cs="Times New Roman"/>
          <w:spacing w:val="-3"/>
          <w:sz w:val="28"/>
          <w:szCs w:val="28"/>
        </w:rPr>
        <w:t>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w:t>
      </w:r>
      <w:r w:rsidRPr="001845BB">
        <w:rPr>
          <w:rFonts w:ascii="Times New Roman" w:hAnsi="Times New Roman" w:cs="Times New Roman"/>
          <w:spacing w:val="-3"/>
          <w:sz w:val="28"/>
          <w:szCs w:val="28"/>
        </w:rPr>
        <w:t>а</w:t>
      </w:r>
      <w:r w:rsidRPr="001845BB">
        <w:rPr>
          <w:rFonts w:ascii="Times New Roman" w:hAnsi="Times New Roman" w:cs="Times New Roman"/>
          <w:spacing w:val="-3"/>
          <w:sz w:val="28"/>
          <w:szCs w:val="28"/>
        </w:rPr>
        <w:t>ции, в том числе источников обсеменения и плюсовых деревьев;</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w:t>
      </w:r>
      <w:r w:rsidRPr="001845BB">
        <w:rPr>
          <w:rFonts w:ascii="Times New Roman" w:hAnsi="Times New Roman" w:cs="Times New Roman"/>
          <w:spacing w:val="-3"/>
          <w:sz w:val="28"/>
          <w:szCs w:val="28"/>
        </w:rPr>
        <w:t>и</w:t>
      </w:r>
      <w:r w:rsidRPr="001845BB">
        <w:rPr>
          <w:rFonts w:ascii="Times New Roman" w:hAnsi="Times New Roman" w:cs="Times New Roman"/>
          <w:spacing w:val="-3"/>
          <w:sz w:val="28"/>
          <w:szCs w:val="28"/>
        </w:rPr>
        <w:t>остановления или прекращения права пользования лесным участком;</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FB25ED"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w:t>
      </w:r>
      <w:r>
        <w:rPr>
          <w:rFonts w:ascii="Times New Roman" w:hAnsi="Times New Roman" w:cs="Times New Roman"/>
          <w:spacing w:val="-3"/>
          <w:sz w:val="28"/>
          <w:szCs w:val="28"/>
        </w:rPr>
        <w:t>о</w:t>
      </w:r>
      <w:r>
        <w:rPr>
          <w:rFonts w:ascii="Times New Roman" w:hAnsi="Times New Roman" w:cs="Times New Roman"/>
          <w:spacing w:val="-3"/>
          <w:sz w:val="28"/>
          <w:szCs w:val="28"/>
        </w:rPr>
        <w:t>локов и погрузочных площадок.</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w:t>
      </w:r>
      <w:r w:rsidRPr="00B80287">
        <w:rPr>
          <w:rFonts w:ascii="Times New Roman" w:hAnsi="Times New Roman" w:cs="Times New Roman"/>
          <w:spacing w:val="-3"/>
          <w:sz w:val="28"/>
          <w:szCs w:val="28"/>
        </w:rPr>
        <w:t>о</w:t>
      </w:r>
      <w:r w:rsidRPr="00B80287">
        <w:rPr>
          <w:rFonts w:ascii="Times New Roman" w:hAnsi="Times New Roman" w:cs="Times New Roman"/>
          <w:spacing w:val="-3"/>
          <w:sz w:val="28"/>
          <w:szCs w:val="28"/>
        </w:rPr>
        <w:t>торых не допускается, утвержден прика</w:t>
      </w:r>
      <w:r>
        <w:rPr>
          <w:rFonts w:ascii="Times New Roman" w:hAnsi="Times New Roman" w:cs="Times New Roman"/>
          <w:spacing w:val="-3"/>
          <w:sz w:val="28"/>
          <w:szCs w:val="28"/>
        </w:rPr>
        <w:t>зом Рослесхоза от 05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FB25ED" w:rsidRDefault="00FB25ED" w:rsidP="00FB25ED">
      <w:pPr>
        <w:spacing w:line="276" w:lineRule="auto"/>
        <w:rPr>
          <w:sz w:val="28"/>
          <w:szCs w:val="28"/>
          <w:u w:val="single"/>
        </w:rPr>
      </w:pPr>
    </w:p>
    <w:p w:rsidR="00FB25ED" w:rsidRPr="00240CB4" w:rsidRDefault="00FB25ED" w:rsidP="00FB25ED">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FB25ED" w:rsidRPr="00564818" w:rsidRDefault="00FB25ED" w:rsidP="00FB25ED">
      <w:pPr>
        <w:spacing w:line="276" w:lineRule="auto"/>
        <w:jc w:val="center"/>
        <w:rPr>
          <w:i/>
          <w:sz w:val="28"/>
          <w:szCs w:val="28"/>
        </w:rPr>
      </w:pPr>
      <w:r w:rsidRPr="00240CB4">
        <w:rPr>
          <w:i/>
          <w:sz w:val="28"/>
          <w:szCs w:val="28"/>
          <w:u w:val="single"/>
        </w:rPr>
        <w:t>и сбора недревесных лесных ресурсов</w:t>
      </w:r>
    </w:p>
    <w:p w:rsidR="00FB25ED" w:rsidRPr="00CF7E88" w:rsidRDefault="00FB25ED" w:rsidP="00FB25ED">
      <w:pPr>
        <w:spacing w:line="276" w:lineRule="auto"/>
        <w:jc w:val="center"/>
        <w:rPr>
          <w:i/>
          <w:iCs/>
          <w:sz w:val="28"/>
          <w:szCs w:val="28"/>
        </w:rPr>
      </w:pPr>
    </w:p>
    <w:p w:rsidR="00FB25ED" w:rsidRDefault="00FB25ED" w:rsidP="00ED44E3">
      <w:pPr>
        <w:spacing w:line="360"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FB25ED" w:rsidRDefault="00FB25ED" w:rsidP="00ED44E3">
      <w:pPr>
        <w:spacing w:line="360" w:lineRule="auto"/>
        <w:ind w:firstLine="708"/>
        <w:jc w:val="both"/>
        <w:rPr>
          <w:sz w:val="28"/>
          <w:szCs w:val="28"/>
        </w:rPr>
      </w:pPr>
      <w:r>
        <w:rPr>
          <w:sz w:val="28"/>
          <w:szCs w:val="28"/>
        </w:rPr>
        <w:t>– заготовка пневого осмола в противоэрозионных лесах, на берегоз</w:t>
      </w:r>
      <w:r>
        <w:rPr>
          <w:sz w:val="28"/>
          <w:szCs w:val="28"/>
        </w:rPr>
        <w:t>а</w:t>
      </w:r>
      <w:r>
        <w:rPr>
          <w:sz w:val="28"/>
          <w:szCs w:val="28"/>
        </w:rPr>
        <w:t>щитных, почвозащитных участках лесов, расположенных вдоль водных об</w:t>
      </w:r>
      <w:r>
        <w:rPr>
          <w:sz w:val="28"/>
          <w:szCs w:val="28"/>
        </w:rPr>
        <w:t>ъ</w:t>
      </w:r>
      <w:r>
        <w:rPr>
          <w:sz w:val="28"/>
          <w:szCs w:val="28"/>
        </w:rPr>
        <w:t>ектов, склонов оврагов, а также в молодняках с полнотой 0,8-1,0 и нес</w:t>
      </w:r>
      <w:r>
        <w:rPr>
          <w:sz w:val="28"/>
          <w:szCs w:val="28"/>
        </w:rPr>
        <w:t>о</w:t>
      </w:r>
      <w:r>
        <w:rPr>
          <w:sz w:val="28"/>
          <w:szCs w:val="28"/>
        </w:rPr>
        <w:t>мкнувшихся лесных культурах;</w:t>
      </w:r>
    </w:p>
    <w:p w:rsidR="00FB25ED" w:rsidRPr="00CF7E88" w:rsidRDefault="00FB25ED" w:rsidP="00ED44E3">
      <w:pPr>
        <w:spacing w:line="360" w:lineRule="auto"/>
        <w:ind w:firstLine="708"/>
        <w:jc w:val="both"/>
        <w:rPr>
          <w:sz w:val="28"/>
          <w:szCs w:val="28"/>
        </w:rPr>
      </w:pPr>
      <w:r>
        <w:rPr>
          <w:sz w:val="28"/>
          <w:szCs w:val="28"/>
        </w:rPr>
        <w:t>– рубка деревьев для заготовки бересты;</w:t>
      </w:r>
    </w:p>
    <w:p w:rsidR="00FB25ED" w:rsidRDefault="00FB25ED" w:rsidP="00ED44E3">
      <w:pPr>
        <w:spacing w:line="360"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w:t>
      </w:r>
      <w:r w:rsidRPr="00CF7E88">
        <w:rPr>
          <w:sz w:val="28"/>
          <w:szCs w:val="28"/>
        </w:rPr>
        <w:t>и</w:t>
      </w:r>
      <w:r w:rsidRPr="00CF7E88">
        <w:rPr>
          <w:sz w:val="28"/>
          <w:szCs w:val="28"/>
        </w:rPr>
        <w:t>родных и иных объектов;</w:t>
      </w:r>
    </w:p>
    <w:p w:rsidR="00FB25ED" w:rsidRDefault="00FB25ED" w:rsidP="00ED44E3">
      <w:pPr>
        <w:spacing w:line="360" w:lineRule="auto"/>
        <w:ind w:firstLine="708"/>
        <w:jc w:val="both"/>
        <w:rPr>
          <w:sz w:val="28"/>
          <w:szCs w:val="28"/>
        </w:rPr>
      </w:pPr>
      <w:r>
        <w:rPr>
          <w:sz w:val="28"/>
          <w:szCs w:val="28"/>
        </w:rPr>
        <w:lastRenderedPageBreak/>
        <w:t>– заготовка веточного корма, еловых, пихтовых, сосновых лап, древе</w:t>
      </w:r>
      <w:r>
        <w:rPr>
          <w:sz w:val="28"/>
          <w:szCs w:val="28"/>
        </w:rPr>
        <w:t>с</w:t>
      </w:r>
      <w:r>
        <w:rPr>
          <w:sz w:val="28"/>
          <w:szCs w:val="28"/>
        </w:rPr>
        <w:t>ной зелени с растущих деревьев.</w:t>
      </w:r>
    </w:p>
    <w:p w:rsidR="00FB25ED" w:rsidRDefault="00FB25ED" w:rsidP="00ED44E3">
      <w:pPr>
        <w:spacing w:line="360" w:lineRule="auto"/>
        <w:ind w:firstLine="708"/>
        <w:jc w:val="both"/>
        <w:rPr>
          <w:sz w:val="28"/>
          <w:szCs w:val="28"/>
        </w:rPr>
      </w:pPr>
      <w:r>
        <w:rPr>
          <w:sz w:val="28"/>
          <w:szCs w:val="28"/>
        </w:rPr>
        <w:t>Заготовка бересты допускается с растущих деревьев только на отведе</w:t>
      </w:r>
      <w:r>
        <w:rPr>
          <w:sz w:val="28"/>
          <w:szCs w:val="28"/>
        </w:rPr>
        <w:t>н</w:t>
      </w:r>
      <w:r>
        <w:rPr>
          <w:sz w:val="28"/>
          <w:szCs w:val="28"/>
        </w:rPr>
        <w:t>ных в рубку лесных насаждениях и лесных участках, подлежащих расчистке (квартальные просеки, минерализованные полосы, противопожарные разр</w:t>
      </w:r>
      <w:r>
        <w:rPr>
          <w:sz w:val="28"/>
          <w:szCs w:val="28"/>
        </w:rPr>
        <w:t>ы</w:t>
      </w:r>
      <w:r>
        <w:rPr>
          <w:sz w:val="28"/>
          <w:szCs w:val="28"/>
        </w:rPr>
        <w:t>вы, трассы противопожарных и лесохозяйственных дорог и другие площади, где не требуется сохранение насаждений).</w:t>
      </w:r>
    </w:p>
    <w:p w:rsidR="00FB25ED" w:rsidRDefault="00FB25ED" w:rsidP="00ED44E3">
      <w:pPr>
        <w:spacing w:line="360"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w:t>
      </w:r>
      <w:r>
        <w:rPr>
          <w:sz w:val="28"/>
          <w:szCs w:val="28"/>
        </w:rPr>
        <w:t>д</w:t>
      </w:r>
      <w:r>
        <w:rPr>
          <w:sz w:val="28"/>
          <w:szCs w:val="28"/>
        </w:rPr>
        <w:t>лежащих расчистке (квартальные просеки, противопожарные разрывы, трассы противопожарных и лесохозяйственных дорог, сенокосы, линии электропер</w:t>
      </w:r>
      <w:r>
        <w:rPr>
          <w:sz w:val="28"/>
          <w:szCs w:val="28"/>
        </w:rPr>
        <w:t>е</w:t>
      </w:r>
      <w:r>
        <w:rPr>
          <w:sz w:val="28"/>
          <w:szCs w:val="28"/>
        </w:rPr>
        <w:t>дачи, зоны затопления и другие площади, где не требуется сохранения подр</w:t>
      </w:r>
      <w:r>
        <w:rPr>
          <w:sz w:val="28"/>
          <w:szCs w:val="28"/>
        </w:rPr>
        <w:t>о</w:t>
      </w:r>
      <w:r>
        <w:rPr>
          <w:sz w:val="28"/>
          <w:szCs w:val="28"/>
        </w:rPr>
        <w:t>ста и насаждений).</w:t>
      </w:r>
    </w:p>
    <w:p w:rsidR="00FB25ED" w:rsidRPr="00CF7E88" w:rsidRDefault="00FB25ED" w:rsidP="00ED44E3">
      <w:pPr>
        <w:spacing w:line="360"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w:t>
      </w:r>
      <w:r>
        <w:rPr>
          <w:sz w:val="28"/>
          <w:szCs w:val="28"/>
        </w:rPr>
        <w:t>о</w:t>
      </w:r>
      <w:r>
        <w:rPr>
          <w:sz w:val="28"/>
          <w:szCs w:val="28"/>
        </w:rPr>
        <w:t>рядке, установленном законодательством Российской Федерации (Постано</w:t>
      </w:r>
      <w:r>
        <w:rPr>
          <w:sz w:val="28"/>
          <w:szCs w:val="28"/>
        </w:rPr>
        <w:t>в</w:t>
      </w:r>
      <w:r>
        <w:rPr>
          <w:sz w:val="28"/>
          <w:szCs w:val="28"/>
        </w:rPr>
        <w:t>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FB25ED" w:rsidRPr="00CF7E88" w:rsidRDefault="00FB25ED" w:rsidP="00FB25ED">
      <w:pPr>
        <w:spacing w:line="276" w:lineRule="auto"/>
        <w:ind w:firstLine="708"/>
        <w:jc w:val="both"/>
        <w:rPr>
          <w:sz w:val="28"/>
          <w:szCs w:val="28"/>
        </w:rPr>
      </w:pPr>
    </w:p>
    <w:p w:rsidR="00FB25ED" w:rsidRPr="00240CB4" w:rsidRDefault="00FB25ED" w:rsidP="00FB25ED">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FB25ED" w:rsidRPr="00240CB4" w:rsidRDefault="00FB25ED" w:rsidP="00FB25ED">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FB25ED" w:rsidRPr="00CF7E88" w:rsidRDefault="00FB25ED" w:rsidP="00FB25ED">
      <w:pPr>
        <w:spacing w:line="276" w:lineRule="auto"/>
        <w:jc w:val="center"/>
        <w:rPr>
          <w:sz w:val="28"/>
          <w:szCs w:val="28"/>
        </w:rPr>
      </w:pPr>
    </w:p>
    <w:p w:rsidR="00FB25ED" w:rsidRDefault="00FB25ED" w:rsidP="00ED44E3">
      <w:pPr>
        <w:spacing w:line="360"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FB25ED" w:rsidRDefault="00FB25ED" w:rsidP="00ED44E3">
      <w:pPr>
        <w:spacing w:line="360"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w:t>
      </w:r>
      <w:r w:rsidRPr="00CF7E88">
        <w:rPr>
          <w:sz w:val="28"/>
          <w:szCs w:val="28"/>
        </w:rPr>
        <w:t>о</w:t>
      </w:r>
      <w:r w:rsidRPr="00CF7E88">
        <w:rPr>
          <w:sz w:val="28"/>
          <w:szCs w:val="28"/>
        </w:rPr>
        <w:t>дящих к пов</w:t>
      </w:r>
      <w:r>
        <w:rPr>
          <w:sz w:val="28"/>
          <w:szCs w:val="28"/>
        </w:rPr>
        <w:t>реждению деревьев и кустарников при заготовке орехов;</w:t>
      </w:r>
    </w:p>
    <w:p w:rsidR="00FB25ED" w:rsidRDefault="00FB25ED" w:rsidP="00ED44E3">
      <w:pPr>
        <w:spacing w:line="360" w:lineRule="auto"/>
        <w:ind w:firstLine="708"/>
        <w:jc w:val="both"/>
        <w:rPr>
          <w:sz w:val="28"/>
          <w:szCs w:val="28"/>
        </w:rPr>
      </w:pPr>
      <w:r>
        <w:rPr>
          <w:sz w:val="28"/>
          <w:szCs w:val="28"/>
        </w:rPr>
        <w:t>- вырывать растения с корнями, повреждать листья (вайи) и корневища;</w:t>
      </w:r>
    </w:p>
    <w:p w:rsidR="00FB25ED" w:rsidRDefault="00FB25ED" w:rsidP="00ED44E3">
      <w:pPr>
        <w:spacing w:line="360" w:lineRule="auto"/>
        <w:ind w:firstLine="708"/>
        <w:jc w:val="both"/>
        <w:rPr>
          <w:sz w:val="28"/>
          <w:szCs w:val="28"/>
        </w:rPr>
      </w:pPr>
      <w:r>
        <w:rPr>
          <w:sz w:val="28"/>
          <w:szCs w:val="28"/>
        </w:rPr>
        <w:t xml:space="preserve">- применять способы и </w:t>
      </w:r>
      <w:proofErr w:type="gramStart"/>
      <w:r>
        <w:rPr>
          <w:sz w:val="28"/>
          <w:szCs w:val="28"/>
        </w:rPr>
        <w:t>технологии</w:t>
      </w:r>
      <w:proofErr w:type="gramEnd"/>
      <w:r>
        <w:rPr>
          <w:sz w:val="28"/>
          <w:szCs w:val="28"/>
        </w:rPr>
        <w:t xml:space="preserve"> приводящие к истощению име</w:t>
      </w:r>
      <w:r>
        <w:rPr>
          <w:sz w:val="28"/>
          <w:szCs w:val="28"/>
        </w:rPr>
        <w:t>ю</w:t>
      </w:r>
      <w:r>
        <w:rPr>
          <w:sz w:val="28"/>
          <w:szCs w:val="28"/>
        </w:rPr>
        <w:t>щихся ресурсов;</w:t>
      </w:r>
    </w:p>
    <w:p w:rsidR="00FB25ED" w:rsidRPr="00CF7E88" w:rsidRDefault="00FB25ED" w:rsidP="00ED44E3">
      <w:pPr>
        <w:spacing w:line="360" w:lineRule="auto"/>
        <w:ind w:firstLine="708"/>
        <w:jc w:val="both"/>
        <w:rPr>
          <w:sz w:val="28"/>
          <w:szCs w:val="28"/>
        </w:rPr>
      </w:pPr>
      <w:proofErr w:type="gramStart"/>
      <w:r w:rsidRPr="00805DCC">
        <w:rPr>
          <w:sz w:val="28"/>
          <w:szCs w:val="28"/>
        </w:rPr>
        <w:lastRenderedPageBreak/>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w:t>
      </w:r>
      <w:r w:rsidRPr="00CF7E88">
        <w:rPr>
          <w:sz w:val="28"/>
          <w:szCs w:val="28"/>
        </w:rPr>
        <w:t>ь</w:t>
      </w:r>
      <w:r w:rsidRPr="00CF7E88">
        <w:rPr>
          <w:sz w:val="28"/>
          <w:szCs w:val="28"/>
        </w:rPr>
        <w:t>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w:t>
      </w:r>
      <w:r>
        <w:rPr>
          <w:sz w:val="28"/>
          <w:szCs w:val="28"/>
        </w:rPr>
        <w:t>и</w:t>
      </w:r>
      <w:r>
        <w:rPr>
          <w:sz w:val="28"/>
          <w:szCs w:val="28"/>
        </w:rPr>
        <w:t>хотропных веществах».</w:t>
      </w:r>
      <w:proofErr w:type="gramEnd"/>
    </w:p>
    <w:p w:rsidR="00FB25ED" w:rsidRDefault="00FB25ED" w:rsidP="00ED44E3">
      <w:pPr>
        <w:spacing w:line="360"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FB25ED" w:rsidRDefault="00FB25ED" w:rsidP="00ED44E3">
      <w:pPr>
        <w:spacing w:line="360" w:lineRule="auto"/>
        <w:ind w:firstLine="708"/>
        <w:jc w:val="both"/>
        <w:rPr>
          <w:sz w:val="28"/>
          <w:szCs w:val="28"/>
        </w:rPr>
      </w:pPr>
      <w:r>
        <w:rPr>
          <w:sz w:val="28"/>
          <w:szCs w:val="28"/>
        </w:rPr>
        <w:t>Категорически запрещается:</w:t>
      </w:r>
    </w:p>
    <w:p w:rsidR="00FB25ED" w:rsidRDefault="00FB25ED" w:rsidP="00ED44E3">
      <w:pPr>
        <w:spacing w:line="360"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FB25ED" w:rsidRDefault="00FB25ED" w:rsidP="00ED44E3">
      <w:pPr>
        <w:spacing w:line="360" w:lineRule="auto"/>
        <w:ind w:firstLine="708"/>
        <w:jc w:val="both"/>
        <w:rPr>
          <w:sz w:val="28"/>
          <w:szCs w:val="28"/>
        </w:rPr>
      </w:pPr>
      <w:r>
        <w:rPr>
          <w:sz w:val="28"/>
          <w:szCs w:val="28"/>
        </w:rPr>
        <w:t>Заготовка березового сока допускается на участках спелого леса не р</w:t>
      </w:r>
      <w:r>
        <w:rPr>
          <w:sz w:val="28"/>
          <w:szCs w:val="28"/>
        </w:rPr>
        <w:t>а</w:t>
      </w:r>
      <w:r>
        <w:rPr>
          <w:sz w:val="28"/>
          <w:szCs w:val="28"/>
        </w:rPr>
        <w:t>нее чем за 5 лет до рубки и должна производиться способами, обеспечива</w:t>
      </w:r>
      <w:r>
        <w:rPr>
          <w:sz w:val="28"/>
          <w:szCs w:val="28"/>
        </w:rPr>
        <w:t>ю</w:t>
      </w:r>
      <w:r>
        <w:rPr>
          <w:sz w:val="28"/>
          <w:szCs w:val="28"/>
        </w:rPr>
        <w:t>щими сохранение технических свой</w:t>
      </w:r>
      <w:proofErr w:type="gramStart"/>
      <w:r>
        <w:rPr>
          <w:sz w:val="28"/>
          <w:szCs w:val="28"/>
        </w:rPr>
        <w:t>ств др</w:t>
      </w:r>
      <w:proofErr w:type="gramEnd"/>
      <w:r>
        <w:rPr>
          <w:sz w:val="28"/>
          <w:szCs w:val="28"/>
        </w:rPr>
        <w:t>евесины.</w:t>
      </w:r>
    </w:p>
    <w:p w:rsidR="00FB25ED" w:rsidRDefault="00FB25ED" w:rsidP="00ED44E3">
      <w:pPr>
        <w:spacing w:line="360" w:lineRule="auto"/>
        <w:ind w:firstLine="708"/>
        <w:jc w:val="both"/>
        <w:rPr>
          <w:sz w:val="28"/>
          <w:szCs w:val="28"/>
        </w:rPr>
      </w:pPr>
      <w:r>
        <w:rPr>
          <w:sz w:val="28"/>
          <w:szCs w:val="28"/>
        </w:rPr>
        <w:t>Заготовка сырья папоротника орляка ведется на одном участке в теч</w:t>
      </w:r>
      <w:r>
        <w:rPr>
          <w:sz w:val="28"/>
          <w:szCs w:val="28"/>
        </w:rPr>
        <w:t>е</w:t>
      </w:r>
      <w:r>
        <w:rPr>
          <w:sz w:val="28"/>
          <w:szCs w:val="28"/>
        </w:rPr>
        <w:t>ние 3-4 лет. Затем следует перерыв для восстановления заросли: при однор</w:t>
      </w:r>
      <w:r>
        <w:rPr>
          <w:sz w:val="28"/>
          <w:szCs w:val="28"/>
        </w:rPr>
        <w:t>а</w:t>
      </w:r>
      <w:r>
        <w:rPr>
          <w:sz w:val="28"/>
          <w:szCs w:val="28"/>
        </w:rPr>
        <w:t>зовом (за сезон) сборе сырья – 2-3 года, двухразовом – 3-4 года.</w:t>
      </w:r>
    </w:p>
    <w:p w:rsidR="00FB25ED" w:rsidRDefault="00FB25ED" w:rsidP="00ED44E3">
      <w:pPr>
        <w:spacing w:line="360" w:lineRule="auto"/>
        <w:ind w:firstLine="708"/>
        <w:jc w:val="both"/>
        <w:rPr>
          <w:sz w:val="28"/>
          <w:szCs w:val="28"/>
        </w:rPr>
      </w:pPr>
      <w:r>
        <w:rPr>
          <w:sz w:val="28"/>
          <w:szCs w:val="28"/>
        </w:rPr>
        <w:t>Заготовка лекарственных растений допускается в объемах, обеспечив</w:t>
      </w:r>
      <w:r>
        <w:rPr>
          <w:sz w:val="28"/>
          <w:szCs w:val="28"/>
        </w:rPr>
        <w:t>а</w:t>
      </w:r>
      <w:r>
        <w:rPr>
          <w:sz w:val="28"/>
          <w:szCs w:val="28"/>
        </w:rPr>
        <w:t>ющих своевременное восстановление растений и воспроизводство запасов сырья.</w:t>
      </w:r>
    </w:p>
    <w:p w:rsidR="00FB25ED" w:rsidRDefault="00FB25ED" w:rsidP="00ED44E3">
      <w:pPr>
        <w:spacing w:line="360" w:lineRule="auto"/>
        <w:ind w:firstLine="708"/>
        <w:jc w:val="both"/>
        <w:rPr>
          <w:sz w:val="28"/>
          <w:szCs w:val="28"/>
        </w:rPr>
      </w:pPr>
      <w:r>
        <w:rPr>
          <w:sz w:val="28"/>
          <w:szCs w:val="28"/>
        </w:rPr>
        <w:t>Повторный сбор сырья лекарственных растений в одной и той же заро</w:t>
      </w:r>
      <w:r>
        <w:rPr>
          <w:sz w:val="28"/>
          <w:szCs w:val="28"/>
        </w:rPr>
        <w:t>с</w:t>
      </w:r>
      <w:r>
        <w:rPr>
          <w:sz w:val="28"/>
          <w:szCs w:val="28"/>
        </w:rPr>
        <w:t>ли (угодье) допускается только после полного восстановления запасов сырья конкретного вида растения.</w:t>
      </w:r>
    </w:p>
    <w:p w:rsidR="00ED44E3" w:rsidRDefault="00FB25ED" w:rsidP="00ED44E3">
      <w:pPr>
        <w:spacing w:line="360" w:lineRule="auto"/>
        <w:ind w:firstLine="708"/>
        <w:jc w:val="both"/>
        <w:rPr>
          <w:sz w:val="28"/>
          <w:szCs w:val="28"/>
        </w:rPr>
      </w:pPr>
      <w:r>
        <w:rPr>
          <w:sz w:val="28"/>
          <w:szCs w:val="28"/>
        </w:rPr>
        <w:t>В районах, загрязненных радиоактивными веществами, заготовка пищ</w:t>
      </w:r>
      <w:r>
        <w:rPr>
          <w:sz w:val="28"/>
          <w:szCs w:val="28"/>
        </w:rPr>
        <w:t>е</w:t>
      </w:r>
      <w:r>
        <w:rPr>
          <w:sz w:val="28"/>
          <w:szCs w:val="28"/>
        </w:rPr>
        <w:t>вых лесных ресурсов и сбор лекарственных растений могут быть ограничены или запрещены в порядке, установленном законодательством Российской Ф</w:t>
      </w:r>
      <w:r>
        <w:rPr>
          <w:sz w:val="28"/>
          <w:szCs w:val="28"/>
        </w:rPr>
        <w:t>е</w:t>
      </w:r>
      <w:r>
        <w:rPr>
          <w:sz w:val="28"/>
          <w:szCs w:val="28"/>
        </w:rPr>
        <w:t>дерации (Постановление Правительства Российской Федерации от 25 декабря 1992 г. № 1008 «О режиме территорий, подвергшихся радиоактивному з</w:t>
      </w:r>
      <w:r>
        <w:rPr>
          <w:sz w:val="28"/>
          <w:szCs w:val="28"/>
        </w:rPr>
        <w:t>а</w:t>
      </w:r>
      <w:r>
        <w:rPr>
          <w:sz w:val="28"/>
          <w:szCs w:val="28"/>
        </w:rPr>
        <w:t>грязнению вследствие катастрофы на Чернобыльской АЭС»).</w:t>
      </w:r>
    </w:p>
    <w:p w:rsidR="00ED44E3" w:rsidRPr="00CF7E88" w:rsidRDefault="00ED44E3" w:rsidP="00ED44E3">
      <w:pPr>
        <w:spacing w:line="360" w:lineRule="auto"/>
        <w:ind w:firstLine="708"/>
        <w:jc w:val="both"/>
        <w:rPr>
          <w:sz w:val="28"/>
          <w:szCs w:val="28"/>
        </w:rPr>
      </w:pPr>
    </w:p>
    <w:p w:rsidR="00FB25ED" w:rsidRPr="00F04CE1" w:rsidRDefault="00FB25ED" w:rsidP="00FB25ED">
      <w:pPr>
        <w:spacing w:line="276" w:lineRule="auto"/>
        <w:jc w:val="center"/>
        <w:rPr>
          <w:i/>
          <w:sz w:val="28"/>
          <w:szCs w:val="28"/>
          <w:u w:val="single"/>
        </w:rPr>
      </w:pPr>
      <w:r w:rsidRPr="00F04CE1">
        <w:rPr>
          <w:i/>
          <w:sz w:val="28"/>
          <w:szCs w:val="28"/>
          <w:u w:val="single"/>
        </w:rPr>
        <w:lastRenderedPageBreak/>
        <w:t>Ограничения при использовании лесов для осуществления видов</w:t>
      </w:r>
    </w:p>
    <w:p w:rsidR="00FB25ED" w:rsidRPr="00CF7E88" w:rsidRDefault="00FB25ED" w:rsidP="00FB25ED">
      <w:pPr>
        <w:spacing w:line="276" w:lineRule="auto"/>
        <w:jc w:val="center"/>
        <w:rPr>
          <w:sz w:val="28"/>
          <w:szCs w:val="28"/>
          <w:u w:val="single"/>
        </w:rPr>
      </w:pPr>
      <w:r w:rsidRPr="00F04CE1">
        <w:rPr>
          <w:i/>
          <w:sz w:val="28"/>
          <w:szCs w:val="28"/>
          <w:u w:val="single"/>
        </w:rPr>
        <w:t>деятельности в сфере охотничьего хозяйства</w:t>
      </w:r>
    </w:p>
    <w:p w:rsidR="00FB25ED" w:rsidRPr="00F04CE1" w:rsidRDefault="00FB25ED" w:rsidP="00FB25ED">
      <w:pPr>
        <w:spacing w:line="276" w:lineRule="auto"/>
        <w:jc w:val="center"/>
        <w:rPr>
          <w:iCs/>
          <w:sz w:val="28"/>
          <w:szCs w:val="28"/>
        </w:rPr>
      </w:pPr>
    </w:p>
    <w:p w:rsidR="00FB25ED" w:rsidRDefault="00FB25ED" w:rsidP="00ED44E3">
      <w:pPr>
        <w:spacing w:line="360"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w:t>
      </w:r>
      <w:r>
        <w:rPr>
          <w:sz w:val="28"/>
          <w:szCs w:val="28"/>
        </w:rPr>
        <w:t>е</w:t>
      </w:r>
      <w:r>
        <w:rPr>
          <w:sz w:val="28"/>
          <w:szCs w:val="28"/>
        </w:rPr>
        <w:t>ре охотничьего хозяйства запрещается</w:t>
      </w:r>
      <w:r w:rsidRPr="00CF7E88">
        <w:rPr>
          <w:sz w:val="28"/>
          <w:szCs w:val="28"/>
        </w:rPr>
        <w:t>:</w:t>
      </w:r>
    </w:p>
    <w:p w:rsidR="00FB25ED" w:rsidRDefault="00FB25ED" w:rsidP="00ED44E3">
      <w:pPr>
        <w:spacing w:line="360"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w:t>
      </w:r>
      <w:r>
        <w:rPr>
          <w:sz w:val="28"/>
          <w:szCs w:val="28"/>
        </w:rPr>
        <w:t>е</w:t>
      </w:r>
      <w:r>
        <w:rPr>
          <w:sz w:val="28"/>
          <w:szCs w:val="28"/>
        </w:rPr>
        <w:t>нений в отдельные законодательные акты Российской Федерации» от 24 июля 2009 г. № 209-ФЗ</w:t>
      </w:r>
      <w:r w:rsidRPr="00CF7E88">
        <w:rPr>
          <w:sz w:val="28"/>
          <w:szCs w:val="28"/>
        </w:rPr>
        <w:t>;</w:t>
      </w:r>
    </w:p>
    <w:p w:rsidR="00FB25ED" w:rsidRPr="00CF7E88" w:rsidRDefault="00FB25ED" w:rsidP="00ED44E3">
      <w:pPr>
        <w:spacing w:line="360"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w:t>
      </w:r>
      <w:r>
        <w:rPr>
          <w:sz w:val="28"/>
          <w:szCs w:val="28"/>
        </w:rPr>
        <w:t>й</w:t>
      </w:r>
      <w:r>
        <w:rPr>
          <w:sz w:val="28"/>
          <w:szCs w:val="28"/>
        </w:rPr>
        <w:t>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w:t>
      </w:r>
      <w:r w:rsidRPr="00CF7E88">
        <w:rPr>
          <w:sz w:val="28"/>
          <w:szCs w:val="28"/>
        </w:rPr>
        <w:t>у</w:t>
      </w:r>
      <w:r w:rsidRPr="00CF7E88">
        <w:rPr>
          <w:sz w:val="28"/>
          <w:szCs w:val="28"/>
        </w:rPr>
        <w:t>ющих концентрации диких копытных животных в местах проведения лес</w:t>
      </w:r>
      <w:r w:rsidRPr="00CF7E88">
        <w:rPr>
          <w:sz w:val="28"/>
          <w:szCs w:val="28"/>
        </w:rPr>
        <w:t>о</w:t>
      </w:r>
      <w:r w:rsidRPr="00CF7E88">
        <w:rPr>
          <w:sz w:val="28"/>
          <w:szCs w:val="28"/>
        </w:rPr>
        <w:t>восстановительных мероприятий и способствующих разрушению и ухудш</w:t>
      </w:r>
      <w:r w:rsidRPr="00CF7E88">
        <w:rPr>
          <w:sz w:val="28"/>
          <w:szCs w:val="28"/>
        </w:rPr>
        <w:t>е</w:t>
      </w:r>
      <w:r w:rsidRPr="00CF7E88">
        <w:rPr>
          <w:sz w:val="28"/>
          <w:szCs w:val="28"/>
        </w:rPr>
        <w:t>нию природной среды;</w:t>
      </w:r>
    </w:p>
    <w:p w:rsidR="00FB25ED" w:rsidRDefault="00FB25ED" w:rsidP="00ED44E3">
      <w:pPr>
        <w:spacing w:line="360"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FB25ED" w:rsidRPr="00CF7E88" w:rsidRDefault="00FB25ED" w:rsidP="00ED44E3">
      <w:pPr>
        <w:spacing w:line="360" w:lineRule="auto"/>
        <w:ind w:firstLine="708"/>
        <w:jc w:val="both"/>
        <w:rPr>
          <w:sz w:val="28"/>
          <w:szCs w:val="28"/>
        </w:rPr>
      </w:pPr>
    </w:p>
    <w:p w:rsidR="00FB25ED" w:rsidRPr="00D3584D" w:rsidRDefault="00FB25ED" w:rsidP="00FB25ED">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FB25ED" w:rsidRPr="00ED44E3" w:rsidRDefault="00ED44E3" w:rsidP="00ED44E3">
      <w:pPr>
        <w:spacing w:line="276" w:lineRule="auto"/>
        <w:jc w:val="center"/>
        <w:rPr>
          <w:i/>
          <w:sz w:val="28"/>
          <w:szCs w:val="28"/>
          <w:u w:val="single"/>
        </w:rPr>
      </w:pPr>
      <w:r>
        <w:rPr>
          <w:i/>
          <w:sz w:val="28"/>
          <w:szCs w:val="28"/>
          <w:u w:val="single"/>
        </w:rPr>
        <w:t>сельского хозяйства</w:t>
      </w:r>
    </w:p>
    <w:p w:rsidR="00FB25ED" w:rsidRDefault="00FB25ED" w:rsidP="00ED44E3">
      <w:pPr>
        <w:spacing w:line="360"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FB25ED" w:rsidRDefault="00FB25ED" w:rsidP="00ED44E3">
      <w:pPr>
        <w:spacing w:line="360"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FB25ED" w:rsidRDefault="00FB25ED" w:rsidP="00ED44E3">
      <w:pPr>
        <w:spacing w:line="360" w:lineRule="auto"/>
        <w:ind w:firstLine="709"/>
        <w:jc w:val="both"/>
        <w:rPr>
          <w:sz w:val="28"/>
          <w:szCs w:val="28"/>
        </w:rPr>
      </w:pPr>
      <w:r w:rsidRPr="00CA1C48">
        <w:rPr>
          <w:sz w:val="28"/>
          <w:szCs w:val="28"/>
        </w:rPr>
        <w:lastRenderedPageBreak/>
        <w:t>В зеленых зонах запрещается ведение сельского хозяйства, за исключ</w:t>
      </w:r>
      <w:r w:rsidRPr="00CA1C48">
        <w:rPr>
          <w:sz w:val="28"/>
          <w:szCs w:val="28"/>
        </w:rPr>
        <w:t>е</w:t>
      </w:r>
      <w:r w:rsidRPr="00CA1C48">
        <w:rPr>
          <w:sz w:val="28"/>
          <w:szCs w:val="28"/>
        </w:rPr>
        <w:t>нием сенокошения и пчеловодства, а также возведение изгородей в целях с</w:t>
      </w:r>
      <w:r w:rsidRPr="00CA1C48">
        <w:rPr>
          <w:sz w:val="28"/>
          <w:szCs w:val="28"/>
        </w:rPr>
        <w:t>е</w:t>
      </w:r>
      <w:r w:rsidRPr="00CA1C48">
        <w:rPr>
          <w:sz w:val="28"/>
          <w:szCs w:val="28"/>
        </w:rPr>
        <w:t>нокошения и пчеловодства.</w:t>
      </w:r>
    </w:p>
    <w:p w:rsidR="00FB25ED" w:rsidRDefault="00FB25ED" w:rsidP="00FB25ED">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w:t>
      </w:r>
      <w:r w:rsidRPr="00CA1C48">
        <w:rPr>
          <w:sz w:val="28"/>
          <w:szCs w:val="28"/>
        </w:rPr>
        <w:t>е</w:t>
      </w:r>
      <w:r w:rsidRPr="00CA1C48">
        <w:rPr>
          <w:sz w:val="28"/>
          <w:szCs w:val="28"/>
        </w:rPr>
        <w:t>рей, ванн</w:t>
      </w:r>
      <w:r>
        <w:rPr>
          <w:sz w:val="28"/>
          <w:szCs w:val="28"/>
        </w:rPr>
        <w:t>.</w:t>
      </w:r>
    </w:p>
    <w:p w:rsidR="00FB25ED" w:rsidRDefault="00FB25ED" w:rsidP="00FB25ED">
      <w:pPr>
        <w:spacing w:line="276" w:lineRule="auto"/>
        <w:ind w:firstLine="709"/>
        <w:jc w:val="both"/>
        <w:rPr>
          <w:sz w:val="28"/>
          <w:szCs w:val="28"/>
        </w:rPr>
      </w:pPr>
      <w:r>
        <w:rPr>
          <w:sz w:val="28"/>
          <w:szCs w:val="28"/>
        </w:rPr>
        <w:t>При использовании лесов для сенокошения запрещается:</w:t>
      </w:r>
    </w:p>
    <w:p w:rsidR="00FB25ED" w:rsidRPr="00CF7E88" w:rsidRDefault="00FB25ED" w:rsidP="00FB25ED">
      <w:pPr>
        <w:spacing w:line="276" w:lineRule="auto"/>
        <w:ind w:firstLine="708"/>
        <w:jc w:val="both"/>
        <w:rPr>
          <w:sz w:val="28"/>
          <w:szCs w:val="28"/>
        </w:rPr>
      </w:pPr>
      <w:r>
        <w:rPr>
          <w:sz w:val="28"/>
          <w:szCs w:val="28"/>
        </w:rPr>
        <w:t xml:space="preserve">– </w:t>
      </w:r>
      <w:r w:rsidRPr="00CF7E88">
        <w:rPr>
          <w:sz w:val="28"/>
          <w:szCs w:val="28"/>
        </w:rPr>
        <w:t xml:space="preserve">сенокошение на необлесившихся лесосеках, прогалинах и </w:t>
      </w:r>
      <w:proofErr w:type="gramStart"/>
      <w:r w:rsidRPr="00CF7E88">
        <w:rPr>
          <w:sz w:val="28"/>
          <w:szCs w:val="28"/>
        </w:rPr>
        <w:t>других</w:t>
      </w:r>
      <w:proofErr w:type="gramEnd"/>
      <w:r w:rsidRPr="00CF7E88">
        <w:rPr>
          <w:sz w:val="28"/>
          <w:szCs w:val="28"/>
        </w:rPr>
        <w:t xml:space="preserve"> не покрытых лесной растительностью землях, на которых проведены меропри</w:t>
      </w:r>
      <w:r w:rsidRPr="00CF7E88">
        <w:rPr>
          <w:sz w:val="28"/>
          <w:szCs w:val="28"/>
        </w:rPr>
        <w:t>я</w:t>
      </w:r>
      <w:r w:rsidRPr="00CF7E88">
        <w:rPr>
          <w:sz w:val="28"/>
          <w:szCs w:val="28"/>
        </w:rPr>
        <w:t>тия по лесовосстановлению;</w:t>
      </w:r>
    </w:p>
    <w:p w:rsidR="00FB25ED" w:rsidRDefault="00FB25ED" w:rsidP="00FB25ED">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w:t>
      </w:r>
      <w:r w:rsidRPr="00CF7E88">
        <w:rPr>
          <w:sz w:val="28"/>
          <w:szCs w:val="28"/>
        </w:rPr>
        <w:t>н</w:t>
      </w:r>
      <w:r w:rsidRPr="00CF7E88">
        <w:rPr>
          <w:sz w:val="28"/>
          <w:szCs w:val="28"/>
        </w:rPr>
        <w:t>ных под реконструкцию</w:t>
      </w:r>
      <w:r>
        <w:rPr>
          <w:sz w:val="28"/>
          <w:szCs w:val="28"/>
        </w:rPr>
        <w:t>.</w:t>
      </w:r>
    </w:p>
    <w:p w:rsidR="00FB25ED" w:rsidRDefault="00FB25ED" w:rsidP="00FB25ED">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FB25ED" w:rsidRPr="002032AF" w:rsidRDefault="00FB25ED" w:rsidP="00FB25E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FB25ED" w:rsidRDefault="00FB25ED" w:rsidP="00FB25ED">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w:t>
      </w:r>
      <w:r w:rsidRPr="002032AF">
        <w:rPr>
          <w:sz w:val="28"/>
          <w:szCs w:val="28"/>
        </w:rPr>
        <w:t>н</w:t>
      </w:r>
      <w:r w:rsidRPr="002032AF">
        <w:rPr>
          <w:sz w:val="28"/>
          <w:szCs w:val="28"/>
        </w:rPr>
        <w:t>ных владельцами сельскохозяйственных животных лесных участках или на привязи.</w:t>
      </w:r>
    </w:p>
    <w:p w:rsidR="00FB25ED" w:rsidRPr="002172C2" w:rsidRDefault="00FB25ED" w:rsidP="00FB25ED">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FB25ED" w:rsidRPr="002172C2" w:rsidRDefault="00FB25ED" w:rsidP="00FB25E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FB25ED" w:rsidRPr="002172C2" w:rsidRDefault="00FB25ED" w:rsidP="00FB25E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w:t>
      </w:r>
      <w:r w:rsidRPr="002172C2">
        <w:rPr>
          <w:rFonts w:ascii="Times New Roman" w:hAnsi="Times New Roman" w:cs="Times New Roman"/>
          <w:sz w:val="28"/>
          <w:szCs w:val="28"/>
        </w:rPr>
        <w:t>р</w:t>
      </w:r>
      <w:r w:rsidRPr="002172C2">
        <w:rPr>
          <w:rFonts w:ascii="Times New Roman" w:hAnsi="Times New Roman" w:cs="Times New Roman"/>
          <w:sz w:val="28"/>
          <w:szCs w:val="28"/>
        </w:rPr>
        <w:t>долиственных, орехоплодных плантаций;</w:t>
      </w:r>
    </w:p>
    <w:p w:rsidR="00FB25ED" w:rsidRPr="002172C2" w:rsidRDefault="00FB25ED" w:rsidP="00FB25E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w:t>
      </w:r>
      <w:r w:rsidRPr="002172C2">
        <w:rPr>
          <w:rFonts w:ascii="Times New Roman" w:hAnsi="Times New Roman" w:cs="Times New Roman"/>
          <w:sz w:val="28"/>
          <w:szCs w:val="28"/>
        </w:rPr>
        <w:t>о</w:t>
      </w:r>
      <w:r w:rsidRPr="002172C2">
        <w:rPr>
          <w:rFonts w:ascii="Times New Roman" w:hAnsi="Times New Roman" w:cs="Times New Roman"/>
          <w:sz w:val="28"/>
          <w:szCs w:val="28"/>
        </w:rPr>
        <w:t>восстановлению и лесовосстановлению хвойными и твердолиственными п</w:t>
      </w:r>
      <w:r w:rsidRPr="002172C2">
        <w:rPr>
          <w:rFonts w:ascii="Times New Roman" w:hAnsi="Times New Roman" w:cs="Times New Roman"/>
          <w:sz w:val="28"/>
          <w:szCs w:val="28"/>
        </w:rPr>
        <w:t>о</w:t>
      </w:r>
      <w:r w:rsidRPr="002172C2">
        <w:rPr>
          <w:rFonts w:ascii="Times New Roman" w:hAnsi="Times New Roman" w:cs="Times New Roman"/>
          <w:sz w:val="28"/>
          <w:szCs w:val="28"/>
        </w:rPr>
        <w:t>родами;</w:t>
      </w:r>
    </w:p>
    <w:p w:rsidR="00FB25ED" w:rsidRDefault="00FB25ED" w:rsidP="00FB25ED">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FB25ED" w:rsidRDefault="00FB25ED" w:rsidP="00FB25ED">
      <w:pPr>
        <w:spacing w:line="276" w:lineRule="auto"/>
        <w:ind w:firstLine="709"/>
        <w:jc w:val="both"/>
        <w:rPr>
          <w:sz w:val="28"/>
          <w:szCs w:val="28"/>
        </w:rPr>
      </w:pPr>
    </w:p>
    <w:p w:rsidR="00FB25ED" w:rsidRPr="00831D31" w:rsidRDefault="00FB25ED" w:rsidP="00FB25ED">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FB25ED" w:rsidRPr="00CF7E88" w:rsidRDefault="00FB25ED" w:rsidP="00FB25ED">
      <w:pPr>
        <w:spacing w:line="276" w:lineRule="auto"/>
        <w:rPr>
          <w:i/>
          <w:iCs/>
          <w:sz w:val="28"/>
          <w:szCs w:val="28"/>
        </w:rPr>
      </w:pP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w:t>
      </w:r>
      <w:r w:rsidRPr="00A6576A">
        <w:rPr>
          <w:rFonts w:ascii="Times New Roman" w:hAnsi="Times New Roman" w:cs="Times New Roman"/>
          <w:sz w:val="28"/>
          <w:szCs w:val="28"/>
        </w:rPr>
        <w:t>е</w:t>
      </w:r>
      <w:r w:rsidRPr="00A6576A">
        <w:rPr>
          <w:rFonts w:ascii="Times New Roman" w:hAnsi="Times New Roman" w:cs="Times New Roman"/>
          <w:sz w:val="28"/>
          <w:szCs w:val="28"/>
        </w:rPr>
        <w:t>делами предоставленного лесного участка;</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захламление предоставленного лесного участка и территории за его </w:t>
      </w:r>
      <w:r w:rsidRPr="00A6576A">
        <w:rPr>
          <w:rFonts w:ascii="Times New Roman" w:hAnsi="Times New Roman" w:cs="Times New Roman"/>
          <w:sz w:val="28"/>
          <w:szCs w:val="28"/>
        </w:rPr>
        <w:lastRenderedPageBreak/>
        <w:t>пределами строительным и бытовым мусором, отходами древесины, иными видами отходов;</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FB25ED" w:rsidRPr="00CF7E88" w:rsidRDefault="00FB25ED" w:rsidP="00FB25ED">
      <w:pPr>
        <w:shd w:val="clear" w:color="auto" w:fill="FFFFFF"/>
        <w:spacing w:line="276" w:lineRule="auto"/>
        <w:ind w:firstLine="708"/>
        <w:jc w:val="both"/>
        <w:rPr>
          <w:sz w:val="28"/>
          <w:szCs w:val="28"/>
        </w:rPr>
      </w:pPr>
    </w:p>
    <w:p w:rsidR="00FB25ED" w:rsidRDefault="00FB25ED" w:rsidP="00FB25ED">
      <w:pPr>
        <w:spacing w:line="276" w:lineRule="auto"/>
        <w:jc w:val="center"/>
        <w:rPr>
          <w:i/>
          <w:sz w:val="28"/>
          <w:szCs w:val="28"/>
          <w:u w:val="single"/>
        </w:rPr>
      </w:pPr>
      <w:r w:rsidRPr="00A6576A">
        <w:rPr>
          <w:i/>
          <w:sz w:val="28"/>
          <w:szCs w:val="28"/>
          <w:u w:val="single"/>
        </w:rPr>
        <w:t xml:space="preserve">Ограничения при использовании лесов дляосуществления </w:t>
      </w:r>
      <w:proofErr w:type="gramStart"/>
      <w:r w:rsidRPr="00A6576A">
        <w:rPr>
          <w:i/>
          <w:sz w:val="28"/>
          <w:szCs w:val="28"/>
          <w:u w:val="single"/>
        </w:rPr>
        <w:t>рекреационной</w:t>
      </w:r>
      <w:proofErr w:type="gramEnd"/>
    </w:p>
    <w:p w:rsidR="00FB25ED" w:rsidRPr="00FB25ED" w:rsidRDefault="00FB25ED" w:rsidP="00FB25ED">
      <w:pPr>
        <w:spacing w:line="276" w:lineRule="auto"/>
        <w:jc w:val="center"/>
        <w:rPr>
          <w:i/>
          <w:sz w:val="28"/>
          <w:szCs w:val="28"/>
          <w:u w:val="single"/>
        </w:rPr>
      </w:pPr>
      <w:r w:rsidRPr="00A6576A">
        <w:rPr>
          <w:i/>
          <w:sz w:val="28"/>
          <w:szCs w:val="28"/>
          <w:u w:val="single"/>
        </w:rPr>
        <w:t>деятельности</w:t>
      </w:r>
    </w:p>
    <w:p w:rsidR="00FB25ED" w:rsidRPr="00CF7E88" w:rsidRDefault="00FB25ED" w:rsidP="00ED44E3">
      <w:pPr>
        <w:spacing w:line="360"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w:t>
      </w:r>
      <w:r w:rsidRPr="00CF7E88">
        <w:rPr>
          <w:sz w:val="28"/>
          <w:szCs w:val="28"/>
        </w:rPr>
        <w:t>о</w:t>
      </w:r>
      <w:r w:rsidRPr="00CF7E88">
        <w:rPr>
          <w:sz w:val="28"/>
          <w:szCs w:val="28"/>
        </w:rPr>
        <w:t>сти не допускается:</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w:t>
      </w:r>
      <w:r w:rsidRPr="00CF7E88">
        <w:rPr>
          <w:sz w:val="28"/>
          <w:szCs w:val="28"/>
        </w:rPr>
        <w:t>е</w:t>
      </w:r>
      <w:r w:rsidRPr="00CF7E88">
        <w:rPr>
          <w:sz w:val="28"/>
          <w:szCs w:val="28"/>
        </w:rPr>
        <w:t>де и здоровью человека;</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w:t>
      </w:r>
      <w:r w:rsidRPr="00CF7E88">
        <w:rPr>
          <w:sz w:val="28"/>
          <w:szCs w:val="28"/>
        </w:rPr>
        <w:t>н</w:t>
      </w:r>
      <w:r w:rsidRPr="00CF7E88">
        <w:rPr>
          <w:sz w:val="28"/>
          <w:szCs w:val="28"/>
        </w:rPr>
        <w:t>ных проектом освоения лесного участка;</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w:t>
      </w:r>
      <w:r w:rsidRPr="00CF7E88">
        <w:rPr>
          <w:sz w:val="28"/>
          <w:szCs w:val="28"/>
        </w:rPr>
        <w:t>ю</w:t>
      </w:r>
      <w:r w:rsidRPr="00CF7E88">
        <w:rPr>
          <w:sz w:val="28"/>
          <w:szCs w:val="28"/>
        </w:rPr>
        <w:t>щей территории за пределами предоставленного лесного участка бытовым мусором, иными видами отходов;</w:t>
      </w:r>
    </w:p>
    <w:p w:rsidR="00FB25ED" w:rsidRDefault="00FB25ED" w:rsidP="00ED44E3">
      <w:pPr>
        <w:spacing w:line="360"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FB25ED" w:rsidRDefault="00FB25ED" w:rsidP="00FB25ED">
      <w:pPr>
        <w:spacing w:line="276" w:lineRule="auto"/>
        <w:ind w:firstLine="708"/>
        <w:jc w:val="both"/>
        <w:rPr>
          <w:sz w:val="28"/>
          <w:szCs w:val="28"/>
        </w:rPr>
      </w:pPr>
    </w:p>
    <w:p w:rsidR="00FB25ED" w:rsidRPr="008B1C95" w:rsidRDefault="00FB25ED" w:rsidP="00FB25ED">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FB25ED" w:rsidRDefault="00FB25ED" w:rsidP="00FB25ED">
      <w:pPr>
        <w:spacing w:line="276" w:lineRule="auto"/>
        <w:ind w:firstLine="708"/>
        <w:jc w:val="both"/>
        <w:rPr>
          <w:sz w:val="28"/>
          <w:szCs w:val="28"/>
        </w:rPr>
      </w:pPr>
    </w:p>
    <w:p w:rsidR="00FB25ED" w:rsidRPr="008B1C95" w:rsidRDefault="00FB25ED" w:rsidP="00ED44E3">
      <w:pPr>
        <w:pStyle w:val="ConsPlusNormal"/>
        <w:spacing w:line="360"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 xml:space="preserve">Для выращивания лесных плодовых, ягодных декоративных растений, </w:t>
      </w:r>
      <w:r w:rsidRPr="008B1C95">
        <w:rPr>
          <w:rFonts w:ascii="Times New Roman" w:hAnsi="Times New Roman" w:cs="Times New Roman"/>
          <w:sz w:val="28"/>
          <w:szCs w:val="28"/>
        </w:rPr>
        <w:lastRenderedPageBreak/>
        <w:t>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FB25ED" w:rsidRPr="008B1C95" w:rsidRDefault="00FB25ED" w:rsidP="00ED44E3">
      <w:pPr>
        <w:pStyle w:val="ConsPlusNormal"/>
        <w:spacing w:line="360"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w:t>
      </w:r>
      <w:r w:rsidRPr="008B1C95">
        <w:rPr>
          <w:rFonts w:ascii="Times New Roman" w:hAnsi="Times New Roman" w:cs="Times New Roman"/>
          <w:sz w:val="28"/>
          <w:szCs w:val="28"/>
        </w:rPr>
        <w:t>р</w:t>
      </w:r>
      <w:r w:rsidRPr="008B1C95">
        <w:rPr>
          <w:rFonts w:ascii="Times New Roman" w:hAnsi="Times New Roman" w:cs="Times New Roman"/>
          <w:sz w:val="28"/>
          <w:szCs w:val="28"/>
        </w:rPr>
        <w:t>ственных растений под пологом леса могут использоваться участки малоце</w:t>
      </w:r>
      <w:r w:rsidRPr="008B1C95">
        <w:rPr>
          <w:rFonts w:ascii="Times New Roman" w:hAnsi="Times New Roman" w:cs="Times New Roman"/>
          <w:sz w:val="28"/>
          <w:szCs w:val="28"/>
        </w:rPr>
        <w:t>н</w:t>
      </w:r>
      <w:r w:rsidRPr="008B1C95">
        <w:rPr>
          <w:rFonts w:ascii="Times New Roman" w:hAnsi="Times New Roman" w:cs="Times New Roman"/>
          <w:sz w:val="28"/>
          <w:szCs w:val="28"/>
        </w:rPr>
        <w:t>ных насаждений, не намеченные под реконструкцию.</w:t>
      </w:r>
    </w:p>
    <w:p w:rsidR="00FB25ED" w:rsidRPr="008B1C95" w:rsidRDefault="00FB25ED" w:rsidP="00ED44E3">
      <w:pPr>
        <w:pStyle w:val="ConsPlusNormal"/>
        <w:spacing w:line="360"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w:t>
      </w:r>
      <w:r w:rsidRPr="008B1C95">
        <w:rPr>
          <w:rFonts w:ascii="Times New Roman" w:hAnsi="Times New Roman" w:cs="Times New Roman"/>
          <w:sz w:val="28"/>
          <w:szCs w:val="28"/>
        </w:rPr>
        <w:t>, для выращивания ле</w:t>
      </w:r>
      <w:r w:rsidRPr="008B1C95">
        <w:rPr>
          <w:rFonts w:ascii="Times New Roman" w:hAnsi="Times New Roman" w:cs="Times New Roman"/>
          <w:sz w:val="28"/>
          <w:szCs w:val="28"/>
        </w:rPr>
        <w:t>с</w:t>
      </w:r>
      <w:r w:rsidRPr="008B1C95">
        <w:rPr>
          <w:rFonts w:ascii="Times New Roman" w:hAnsi="Times New Roman" w:cs="Times New Roman"/>
          <w:sz w:val="28"/>
          <w:szCs w:val="28"/>
        </w:rPr>
        <w:t>ных плодовых, ягодных, декоративных растений, лекарственных растений з</w:t>
      </w:r>
      <w:r w:rsidRPr="008B1C95">
        <w:rPr>
          <w:rFonts w:ascii="Times New Roman" w:hAnsi="Times New Roman" w:cs="Times New Roman"/>
          <w:sz w:val="28"/>
          <w:szCs w:val="28"/>
        </w:rPr>
        <w:t>а</w:t>
      </w:r>
      <w:r w:rsidRPr="008B1C95">
        <w:rPr>
          <w:rFonts w:ascii="Times New Roman" w:hAnsi="Times New Roman" w:cs="Times New Roman"/>
          <w:sz w:val="28"/>
          <w:szCs w:val="28"/>
        </w:rPr>
        <w:t>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FB25ED" w:rsidRDefault="00FB25ED" w:rsidP="00ED44E3">
      <w:pPr>
        <w:spacing w:line="360"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w:t>
      </w:r>
      <w:r w:rsidRPr="008B1C95">
        <w:rPr>
          <w:sz w:val="28"/>
          <w:szCs w:val="28"/>
        </w:rPr>
        <w:t>о</w:t>
      </w:r>
      <w:r w:rsidRPr="008B1C95">
        <w:rPr>
          <w:sz w:val="28"/>
          <w:szCs w:val="28"/>
        </w:rPr>
        <w:t>ном от 19 июля 1997 г. N 109-ФЗ "О безопасном обращении с пестицидами и агрохимикатами"</w:t>
      </w:r>
      <w:r>
        <w:rPr>
          <w:sz w:val="28"/>
          <w:szCs w:val="28"/>
        </w:rPr>
        <w:t>.</w:t>
      </w:r>
    </w:p>
    <w:p w:rsidR="00FB25ED" w:rsidRDefault="00FB25ED" w:rsidP="00FB25ED">
      <w:pPr>
        <w:spacing w:line="276" w:lineRule="auto"/>
        <w:ind w:firstLine="708"/>
        <w:jc w:val="both"/>
        <w:rPr>
          <w:sz w:val="28"/>
          <w:szCs w:val="28"/>
        </w:rPr>
      </w:pPr>
    </w:p>
    <w:p w:rsidR="00FB25ED" w:rsidRDefault="00FB25ED" w:rsidP="00FB25ED">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ED44E3" w:rsidRDefault="00FB25ED" w:rsidP="00ED44E3">
      <w:pPr>
        <w:spacing w:line="276" w:lineRule="auto"/>
        <w:jc w:val="center"/>
        <w:rPr>
          <w:i/>
          <w:sz w:val="28"/>
          <w:szCs w:val="28"/>
          <w:u w:val="single"/>
        </w:rPr>
      </w:pPr>
      <w:r>
        <w:rPr>
          <w:i/>
          <w:sz w:val="28"/>
          <w:szCs w:val="28"/>
          <w:u w:val="single"/>
        </w:rPr>
        <w:t>материала лесных растений (саженцев, сеянцев)</w:t>
      </w:r>
    </w:p>
    <w:p w:rsidR="00ED44E3" w:rsidRPr="00ED44E3" w:rsidRDefault="00ED44E3" w:rsidP="00ED44E3">
      <w:pPr>
        <w:spacing w:line="276" w:lineRule="auto"/>
        <w:jc w:val="center"/>
        <w:rPr>
          <w:i/>
          <w:sz w:val="28"/>
          <w:szCs w:val="28"/>
          <w:u w:val="single"/>
        </w:rPr>
      </w:pPr>
    </w:p>
    <w:p w:rsidR="00FB25ED" w:rsidRPr="005240A1" w:rsidRDefault="00FB25ED" w:rsidP="00ED44E3">
      <w:pPr>
        <w:pStyle w:val="ConsPlusNormal"/>
        <w:spacing w:line="360"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FB25ED" w:rsidRPr="005240A1" w:rsidRDefault="00FB25ED" w:rsidP="00ED44E3">
      <w:pPr>
        <w:pStyle w:val="ConsPlusNormal"/>
        <w:spacing w:line="360"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w:t>
      </w:r>
      <w:r w:rsidRPr="005240A1">
        <w:rPr>
          <w:rFonts w:ascii="Times New Roman" w:hAnsi="Times New Roman" w:cs="Times New Roman"/>
          <w:sz w:val="28"/>
          <w:szCs w:val="28"/>
        </w:rPr>
        <w:t>е</w:t>
      </w:r>
      <w:r w:rsidRPr="005240A1">
        <w:rPr>
          <w:rFonts w:ascii="Times New Roman" w:hAnsi="Times New Roman" w:cs="Times New Roman"/>
          <w:sz w:val="28"/>
          <w:szCs w:val="28"/>
        </w:rPr>
        <w:t>ний, а также семян лесных растений, посевные и иные качества которых не проверены.</w:t>
      </w:r>
    </w:p>
    <w:p w:rsidR="00FB25ED" w:rsidRPr="005240A1" w:rsidRDefault="00FB25ED" w:rsidP="00ED44E3">
      <w:pPr>
        <w:pStyle w:val="ConsPlusNormal"/>
        <w:spacing w:line="360"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 xml:space="preserve">Использование лесных участков, на которых встречаются виды растений, </w:t>
      </w:r>
      <w:r w:rsidRPr="005240A1">
        <w:rPr>
          <w:rFonts w:ascii="Times New Roman" w:hAnsi="Times New Roman" w:cs="Times New Roman"/>
          <w:sz w:val="28"/>
          <w:szCs w:val="28"/>
        </w:rPr>
        <w:lastRenderedPageBreak/>
        <w:t>занесенные в Красную книгу Ро</w:t>
      </w:r>
      <w:r>
        <w:rPr>
          <w:rFonts w:ascii="Times New Roman" w:hAnsi="Times New Roman" w:cs="Times New Roman"/>
          <w:sz w:val="28"/>
          <w:szCs w:val="28"/>
        </w:rPr>
        <w:t>ссийской Федерации, Красную книгу Липе</w:t>
      </w:r>
      <w:r>
        <w:rPr>
          <w:rFonts w:ascii="Times New Roman" w:hAnsi="Times New Roman" w:cs="Times New Roman"/>
          <w:sz w:val="28"/>
          <w:szCs w:val="28"/>
        </w:rPr>
        <w:t>ц</w:t>
      </w:r>
      <w:r>
        <w:rPr>
          <w:rFonts w:ascii="Times New Roman" w:hAnsi="Times New Roman" w:cs="Times New Roman"/>
          <w:sz w:val="28"/>
          <w:szCs w:val="28"/>
        </w:rPr>
        <w:t>кой области</w:t>
      </w:r>
      <w:r w:rsidRPr="005240A1">
        <w:rPr>
          <w:rFonts w:ascii="Times New Roman" w:hAnsi="Times New Roman" w:cs="Times New Roman"/>
          <w:sz w:val="28"/>
          <w:szCs w:val="28"/>
        </w:rPr>
        <w:t>, для выращивания посадочного материала лесных растений (с</w:t>
      </w:r>
      <w:r w:rsidRPr="005240A1">
        <w:rPr>
          <w:rFonts w:ascii="Times New Roman" w:hAnsi="Times New Roman" w:cs="Times New Roman"/>
          <w:sz w:val="28"/>
          <w:szCs w:val="28"/>
        </w:rPr>
        <w:t>а</w:t>
      </w:r>
      <w:r w:rsidRPr="005240A1">
        <w:rPr>
          <w:rFonts w:ascii="Times New Roman" w:hAnsi="Times New Roman" w:cs="Times New Roman"/>
          <w:sz w:val="28"/>
          <w:szCs w:val="28"/>
        </w:rPr>
        <w:t>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FB25ED" w:rsidRDefault="00FB25ED" w:rsidP="00FB25ED">
      <w:pPr>
        <w:spacing w:line="276" w:lineRule="auto"/>
        <w:jc w:val="center"/>
        <w:rPr>
          <w:i/>
          <w:sz w:val="28"/>
          <w:szCs w:val="28"/>
          <w:u w:val="single"/>
        </w:rPr>
      </w:pPr>
    </w:p>
    <w:p w:rsidR="00FB25ED" w:rsidRPr="00A6576A" w:rsidRDefault="00FB25ED" w:rsidP="00FB25ED">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w:t>
      </w:r>
      <w:r w:rsidRPr="00A6576A">
        <w:rPr>
          <w:i/>
          <w:sz w:val="28"/>
          <w:szCs w:val="28"/>
          <w:u w:val="single"/>
        </w:rPr>
        <w:t>о</w:t>
      </w:r>
      <w:r w:rsidRPr="00A6576A">
        <w:rPr>
          <w:i/>
          <w:sz w:val="28"/>
          <w:szCs w:val="28"/>
          <w:u w:val="single"/>
        </w:rPr>
        <w:t>му изучению недр, для разработки месторождений полезных ископаемых</w:t>
      </w:r>
    </w:p>
    <w:p w:rsidR="00FB25ED" w:rsidRPr="00CF7E88" w:rsidRDefault="00FB25ED" w:rsidP="00FB25ED">
      <w:pPr>
        <w:spacing w:line="276" w:lineRule="auto"/>
        <w:jc w:val="both"/>
        <w:rPr>
          <w:sz w:val="28"/>
          <w:szCs w:val="28"/>
        </w:rPr>
      </w:pP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w:t>
      </w:r>
      <w:r w:rsidRPr="00A6576A">
        <w:rPr>
          <w:rFonts w:ascii="Times New Roman" w:hAnsi="Times New Roman" w:cs="Times New Roman"/>
          <w:sz w:val="28"/>
          <w:szCs w:val="28"/>
        </w:rPr>
        <w:t>а</w:t>
      </w:r>
      <w:r w:rsidRPr="00A6576A">
        <w:rPr>
          <w:rFonts w:ascii="Times New Roman" w:hAnsi="Times New Roman" w:cs="Times New Roman"/>
          <w:sz w:val="28"/>
          <w:szCs w:val="28"/>
        </w:rPr>
        <w:t>емых не допускается:</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w:t>
      </w:r>
      <w:r w:rsidRPr="00A6576A">
        <w:rPr>
          <w:rFonts w:ascii="Times New Roman" w:hAnsi="Times New Roman" w:cs="Times New Roman"/>
          <w:sz w:val="28"/>
          <w:szCs w:val="28"/>
        </w:rPr>
        <w:t>о</w:t>
      </w:r>
      <w:r w:rsidRPr="00A6576A">
        <w:rPr>
          <w:rFonts w:ascii="Times New Roman" w:hAnsi="Times New Roman" w:cs="Times New Roman"/>
          <w:sz w:val="28"/>
          <w:szCs w:val="28"/>
        </w:rPr>
        <w:t>сти с помощью бульдозеров, захламление древесными остатками приграни</w:t>
      </w:r>
      <w:r w:rsidRPr="00A6576A">
        <w:rPr>
          <w:rFonts w:ascii="Times New Roman" w:hAnsi="Times New Roman" w:cs="Times New Roman"/>
          <w:sz w:val="28"/>
          <w:szCs w:val="28"/>
        </w:rPr>
        <w:t>ч</w:t>
      </w:r>
      <w:r w:rsidRPr="00A6576A">
        <w:rPr>
          <w:rFonts w:ascii="Times New Roman" w:hAnsi="Times New Roman" w:cs="Times New Roman"/>
          <w:sz w:val="28"/>
          <w:szCs w:val="28"/>
        </w:rPr>
        <w:t>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w:t>
      </w:r>
      <w:r w:rsidRPr="00A6576A">
        <w:rPr>
          <w:rFonts w:ascii="Times New Roman" w:hAnsi="Times New Roman" w:cs="Times New Roman"/>
          <w:sz w:val="28"/>
          <w:szCs w:val="28"/>
        </w:rPr>
        <w:t>е</w:t>
      </w:r>
      <w:r w:rsidRPr="00A6576A">
        <w:rPr>
          <w:rFonts w:ascii="Times New Roman" w:hAnsi="Times New Roman" w:cs="Times New Roman"/>
          <w:sz w:val="28"/>
          <w:szCs w:val="28"/>
        </w:rPr>
        <w:t>делами предоставленного лесного участка;</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w:t>
      </w:r>
      <w:r w:rsidRPr="00A6576A">
        <w:rPr>
          <w:rFonts w:ascii="Times New Roman" w:hAnsi="Times New Roman" w:cs="Times New Roman"/>
          <w:sz w:val="28"/>
          <w:szCs w:val="28"/>
        </w:rPr>
        <w:t>ы</w:t>
      </w:r>
      <w:r w:rsidRPr="00A6576A">
        <w:rPr>
          <w:rFonts w:ascii="Times New Roman" w:hAnsi="Times New Roman" w:cs="Times New Roman"/>
          <w:sz w:val="28"/>
          <w:szCs w:val="28"/>
        </w:rPr>
        <w:t>товыми и иными отходами, мусором;</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w:t>
      </w:r>
      <w:r w:rsidRPr="00A6576A">
        <w:rPr>
          <w:rFonts w:ascii="Times New Roman" w:hAnsi="Times New Roman" w:cs="Times New Roman"/>
          <w:sz w:val="28"/>
          <w:szCs w:val="28"/>
        </w:rPr>
        <w:t>е</w:t>
      </w:r>
      <w:r w:rsidRPr="00A6576A">
        <w:rPr>
          <w:rFonts w:ascii="Times New Roman" w:hAnsi="Times New Roman" w:cs="Times New Roman"/>
          <w:sz w:val="28"/>
          <w:szCs w:val="28"/>
        </w:rPr>
        <w:t>установленным маршрутам, в том числе за пределами предоставленного ле</w:t>
      </w:r>
      <w:r w:rsidRPr="00A6576A">
        <w:rPr>
          <w:rFonts w:ascii="Times New Roman" w:hAnsi="Times New Roman" w:cs="Times New Roman"/>
          <w:sz w:val="28"/>
          <w:szCs w:val="28"/>
        </w:rPr>
        <w:t>с</w:t>
      </w:r>
      <w:r w:rsidRPr="00A6576A">
        <w:rPr>
          <w:rFonts w:ascii="Times New Roman" w:hAnsi="Times New Roman" w:cs="Times New Roman"/>
          <w:sz w:val="28"/>
          <w:szCs w:val="28"/>
        </w:rPr>
        <w:t>ного участка.</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w:t>
      </w:r>
      <w:r w:rsidRPr="00A6576A">
        <w:rPr>
          <w:rFonts w:ascii="Times New Roman" w:hAnsi="Times New Roman" w:cs="Times New Roman"/>
          <w:sz w:val="28"/>
          <w:szCs w:val="28"/>
        </w:rPr>
        <w:t>с</w:t>
      </w:r>
      <w:r w:rsidRPr="00A6576A">
        <w:rPr>
          <w:rFonts w:ascii="Times New Roman" w:hAnsi="Times New Roman" w:cs="Times New Roman"/>
          <w:sz w:val="28"/>
          <w:szCs w:val="28"/>
        </w:rPr>
        <w:t>копаемых, обеспечивают:</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w:t>
      </w:r>
      <w:r w:rsidRPr="00A6576A">
        <w:rPr>
          <w:rFonts w:ascii="Times New Roman" w:hAnsi="Times New Roman" w:cs="Times New Roman"/>
          <w:sz w:val="28"/>
          <w:szCs w:val="28"/>
        </w:rPr>
        <w:t>и</w:t>
      </w:r>
      <w:r w:rsidRPr="00A6576A">
        <w:rPr>
          <w:rFonts w:ascii="Times New Roman" w:hAnsi="Times New Roman" w:cs="Times New Roman"/>
          <w:sz w:val="28"/>
          <w:szCs w:val="28"/>
        </w:rPr>
        <w:lastRenderedPageBreak/>
        <w:t>тельными, промышленными, древесными, бытовыми и иными отходами, м</w:t>
      </w:r>
      <w:r w:rsidRPr="00A6576A">
        <w:rPr>
          <w:rFonts w:ascii="Times New Roman" w:hAnsi="Times New Roman" w:cs="Times New Roman"/>
          <w:sz w:val="28"/>
          <w:szCs w:val="28"/>
        </w:rPr>
        <w:t>у</w:t>
      </w:r>
      <w:r w:rsidRPr="00A6576A">
        <w:rPr>
          <w:rFonts w:ascii="Times New Roman" w:hAnsi="Times New Roman" w:cs="Times New Roman"/>
          <w:sz w:val="28"/>
          <w:szCs w:val="28"/>
        </w:rPr>
        <w:t>сором;</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w:t>
      </w:r>
      <w:r w:rsidRPr="00A6576A">
        <w:rPr>
          <w:rFonts w:ascii="Times New Roman" w:hAnsi="Times New Roman" w:cs="Times New Roman"/>
          <w:sz w:val="28"/>
          <w:szCs w:val="28"/>
        </w:rPr>
        <w:t>о</w:t>
      </w:r>
      <w:r w:rsidRPr="00A6576A">
        <w:rPr>
          <w:rFonts w:ascii="Times New Roman" w:hAnsi="Times New Roman" w:cs="Times New Roman"/>
          <w:sz w:val="28"/>
          <w:szCs w:val="28"/>
        </w:rPr>
        <w:t>ративных сооружений, квартальных столбов, квартальных просек, аншлагов, элементов благоустройства территории лесов;</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w:t>
      </w:r>
      <w:r w:rsidRPr="00A6576A">
        <w:rPr>
          <w:rFonts w:ascii="Times New Roman" w:hAnsi="Times New Roman" w:cs="Times New Roman"/>
          <w:sz w:val="28"/>
          <w:szCs w:val="28"/>
        </w:rPr>
        <w:t>а</w:t>
      </w:r>
      <w:r w:rsidRPr="00A6576A">
        <w:rPr>
          <w:rFonts w:ascii="Times New Roman" w:hAnsi="Times New Roman" w:cs="Times New Roman"/>
          <w:sz w:val="28"/>
          <w:szCs w:val="28"/>
        </w:rPr>
        <w:t>бот по геологическому изучению недр, разработкой месторождений полезных ископаемых, по истечении сроков выполнения соответствующих работ и р</w:t>
      </w:r>
      <w:r w:rsidRPr="00A6576A">
        <w:rPr>
          <w:rFonts w:ascii="Times New Roman" w:hAnsi="Times New Roman" w:cs="Times New Roman"/>
          <w:sz w:val="28"/>
          <w:szCs w:val="28"/>
        </w:rPr>
        <w:t>е</w:t>
      </w:r>
      <w:r w:rsidRPr="00A6576A">
        <w:rPr>
          <w:rFonts w:ascii="Times New Roman" w:hAnsi="Times New Roman" w:cs="Times New Roman"/>
          <w:sz w:val="28"/>
          <w:szCs w:val="28"/>
        </w:rPr>
        <w:t>культивацию земель, которые использовались для строительства, реконстру</w:t>
      </w:r>
      <w:r w:rsidRPr="00A6576A">
        <w:rPr>
          <w:rFonts w:ascii="Times New Roman" w:hAnsi="Times New Roman" w:cs="Times New Roman"/>
          <w:sz w:val="28"/>
          <w:szCs w:val="28"/>
        </w:rPr>
        <w:t>к</w:t>
      </w:r>
      <w:r w:rsidRPr="00A6576A">
        <w:rPr>
          <w:rFonts w:ascii="Times New Roman" w:hAnsi="Times New Roman" w:cs="Times New Roman"/>
          <w:sz w:val="28"/>
          <w:szCs w:val="28"/>
        </w:rPr>
        <w:t>ции и (или) эксплуатации указанных объектов, не связанных с созданием ле</w:t>
      </w:r>
      <w:r w:rsidRPr="00A6576A">
        <w:rPr>
          <w:rFonts w:ascii="Times New Roman" w:hAnsi="Times New Roman" w:cs="Times New Roman"/>
          <w:sz w:val="28"/>
          <w:szCs w:val="28"/>
        </w:rPr>
        <w:t>с</w:t>
      </w:r>
      <w:r w:rsidRPr="00A6576A">
        <w:rPr>
          <w:rFonts w:ascii="Times New Roman" w:hAnsi="Times New Roman" w:cs="Times New Roman"/>
          <w:sz w:val="28"/>
          <w:szCs w:val="28"/>
        </w:rPr>
        <w:t>ной инфраструктуры, в соответствии с законодательством Российской Фед</w:t>
      </w:r>
      <w:r w:rsidRPr="00A6576A">
        <w:rPr>
          <w:rFonts w:ascii="Times New Roman" w:hAnsi="Times New Roman" w:cs="Times New Roman"/>
          <w:sz w:val="28"/>
          <w:szCs w:val="28"/>
        </w:rPr>
        <w:t>е</w:t>
      </w:r>
      <w:r w:rsidRPr="00A6576A">
        <w:rPr>
          <w:rFonts w:ascii="Times New Roman" w:hAnsi="Times New Roman" w:cs="Times New Roman"/>
          <w:sz w:val="28"/>
          <w:szCs w:val="28"/>
        </w:rPr>
        <w:t>рации;</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w:t>
      </w:r>
      <w:r w:rsidRPr="00A6576A">
        <w:rPr>
          <w:rFonts w:ascii="Times New Roman" w:hAnsi="Times New Roman" w:cs="Times New Roman"/>
          <w:sz w:val="28"/>
          <w:szCs w:val="28"/>
        </w:rPr>
        <w:t>с</w:t>
      </w:r>
      <w:r w:rsidRPr="00A6576A">
        <w:rPr>
          <w:rFonts w:ascii="Times New Roman" w:hAnsi="Times New Roman" w:cs="Times New Roman"/>
          <w:sz w:val="28"/>
          <w:szCs w:val="28"/>
        </w:rPr>
        <w:t>ных пожаров, а также ликвидации их последствий, возникших по вине ук</w:t>
      </w:r>
      <w:r w:rsidRPr="00A6576A">
        <w:rPr>
          <w:rFonts w:ascii="Times New Roman" w:hAnsi="Times New Roman" w:cs="Times New Roman"/>
          <w:sz w:val="28"/>
          <w:szCs w:val="28"/>
        </w:rPr>
        <w:t>а</w:t>
      </w:r>
      <w:r w:rsidRPr="00A6576A">
        <w:rPr>
          <w:rFonts w:ascii="Times New Roman" w:hAnsi="Times New Roman" w:cs="Times New Roman"/>
          <w:sz w:val="28"/>
          <w:szCs w:val="28"/>
        </w:rPr>
        <w:t>занных лиц;</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A6576A">
        <w:rPr>
          <w:rFonts w:ascii="Times New Roman" w:hAnsi="Times New Roman" w:cs="Times New Roman"/>
          <w:sz w:val="28"/>
          <w:szCs w:val="28"/>
        </w:rPr>
        <w:t>других</w:t>
      </w:r>
      <w:proofErr w:type="gramEnd"/>
      <w:r w:rsidRPr="00A6576A">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w:t>
      </w:r>
      <w:r w:rsidRPr="00A6576A">
        <w:rPr>
          <w:rFonts w:ascii="Times New Roman" w:hAnsi="Times New Roman" w:cs="Times New Roman"/>
          <w:sz w:val="28"/>
          <w:szCs w:val="28"/>
        </w:rPr>
        <w:t>ж</w:t>
      </w:r>
      <w:r w:rsidRPr="00A6576A">
        <w:rPr>
          <w:rFonts w:ascii="Times New Roman" w:hAnsi="Times New Roman" w:cs="Times New Roman"/>
          <w:sz w:val="28"/>
          <w:szCs w:val="28"/>
        </w:rPr>
        <w:t>ного состава и грузов.</w:t>
      </w:r>
    </w:p>
    <w:p w:rsidR="00FB25ED" w:rsidRPr="00A6576A" w:rsidRDefault="00FB25ED" w:rsidP="00ED44E3">
      <w:pPr>
        <w:spacing w:line="360"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w:t>
      </w:r>
      <w:r w:rsidRPr="00A6576A">
        <w:rPr>
          <w:sz w:val="28"/>
          <w:szCs w:val="28"/>
        </w:rPr>
        <w:t>ж</w:t>
      </w:r>
      <w:r w:rsidRPr="00A6576A">
        <w:rPr>
          <w:sz w:val="28"/>
          <w:szCs w:val="28"/>
        </w:rPr>
        <w:t>дений полезных ископаемых, подлежат рекультивации после завершения р</w:t>
      </w:r>
      <w:r w:rsidRPr="00A6576A">
        <w:rPr>
          <w:sz w:val="28"/>
          <w:szCs w:val="28"/>
        </w:rPr>
        <w:t>а</w:t>
      </w:r>
      <w:r w:rsidRPr="00A6576A">
        <w:rPr>
          <w:sz w:val="28"/>
          <w:szCs w:val="28"/>
        </w:rPr>
        <w:t>бот в соответствии с проектом рекультивации.</w:t>
      </w:r>
    </w:p>
    <w:p w:rsidR="00FB25ED" w:rsidRPr="00EB2114" w:rsidRDefault="00FB25ED" w:rsidP="00ED44E3">
      <w:pPr>
        <w:spacing w:line="360" w:lineRule="auto"/>
        <w:ind w:firstLine="708"/>
        <w:jc w:val="both"/>
        <w:rPr>
          <w:sz w:val="28"/>
          <w:szCs w:val="28"/>
        </w:rPr>
      </w:pPr>
      <w:r w:rsidRPr="009805B5">
        <w:rPr>
          <w:sz w:val="28"/>
          <w:szCs w:val="28"/>
        </w:rPr>
        <w:t>Обустройство объектов, связанных с выполнением работ по геологич</w:t>
      </w:r>
      <w:r w:rsidRPr="009805B5">
        <w:rPr>
          <w:sz w:val="28"/>
          <w:szCs w:val="28"/>
        </w:rPr>
        <w:t>е</w:t>
      </w:r>
      <w:r w:rsidRPr="009805B5">
        <w:rPr>
          <w:sz w:val="28"/>
          <w:szCs w:val="28"/>
        </w:rPr>
        <w:t>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B25ED" w:rsidRPr="00EB2114" w:rsidRDefault="00FB25ED" w:rsidP="00FB25ED">
      <w:pPr>
        <w:spacing w:line="276" w:lineRule="auto"/>
        <w:ind w:firstLine="708"/>
        <w:jc w:val="both"/>
        <w:rPr>
          <w:sz w:val="28"/>
          <w:szCs w:val="28"/>
        </w:rPr>
      </w:pPr>
    </w:p>
    <w:p w:rsidR="00FB25ED" w:rsidRPr="00CF7E88" w:rsidRDefault="00FB25ED" w:rsidP="00FB25ED">
      <w:pPr>
        <w:spacing w:line="276" w:lineRule="auto"/>
        <w:jc w:val="center"/>
        <w:rPr>
          <w:sz w:val="28"/>
          <w:szCs w:val="28"/>
          <w:u w:val="single"/>
        </w:rPr>
      </w:pPr>
      <w:r w:rsidRPr="009805B5">
        <w:rPr>
          <w:i/>
          <w:sz w:val="28"/>
          <w:szCs w:val="28"/>
          <w:u w:val="single"/>
        </w:rPr>
        <w:lastRenderedPageBreak/>
        <w:t>Ограничения при использовании лесов для строительства, реконструкции, эксплуатации линейных объектов</w:t>
      </w:r>
    </w:p>
    <w:p w:rsidR="00FB25ED" w:rsidRPr="00CF7E88" w:rsidRDefault="00FB25ED" w:rsidP="00FB25ED">
      <w:pPr>
        <w:spacing w:line="276" w:lineRule="auto"/>
        <w:rPr>
          <w:i/>
          <w:iCs/>
          <w:sz w:val="28"/>
          <w:szCs w:val="28"/>
        </w:rPr>
      </w:pPr>
    </w:p>
    <w:p w:rsidR="00FB25ED" w:rsidRPr="00A70227" w:rsidRDefault="00FB25ED" w:rsidP="00ED44E3">
      <w:pPr>
        <w:widowControl w:val="0"/>
        <w:autoSpaceDE w:val="0"/>
        <w:autoSpaceDN w:val="0"/>
        <w:adjustRightInd w:val="0"/>
        <w:spacing w:line="360"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w:t>
      </w:r>
      <w:r w:rsidRPr="00A70227">
        <w:rPr>
          <w:rFonts w:eastAsiaTheme="minorEastAsia"/>
          <w:sz w:val="28"/>
          <w:szCs w:val="28"/>
        </w:rPr>
        <w:t>ж</w:t>
      </w:r>
      <w:r w:rsidRPr="00A70227">
        <w:rPr>
          <w:rFonts w:eastAsiaTheme="minorEastAsia"/>
          <w:sz w:val="28"/>
          <w:szCs w:val="28"/>
        </w:rPr>
        <w:t>дения.</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w:t>
      </w:r>
      <w:r w:rsidRPr="00473989">
        <w:rPr>
          <w:rFonts w:eastAsiaTheme="minorEastAsia"/>
          <w:sz w:val="28"/>
          <w:szCs w:val="28"/>
        </w:rPr>
        <w:t>й</w:t>
      </w:r>
      <w:r w:rsidRPr="00473989">
        <w:rPr>
          <w:rFonts w:eastAsiaTheme="minorEastAsia"/>
          <w:sz w:val="28"/>
          <w:szCs w:val="28"/>
        </w:rPr>
        <w:t>ных объектов должно исключать развитие эрозионных процессов на занятой и прилегающей территории.</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w:t>
      </w:r>
      <w:r w:rsidRPr="00473989">
        <w:rPr>
          <w:rFonts w:eastAsiaTheme="minorEastAsia"/>
          <w:sz w:val="28"/>
          <w:szCs w:val="28"/>
        </w:rPr>
        <w:t>с</w:t>
      </w:r>
      <w:r w:rsidRPr="00473989">
        <w:rPr>
          <w:rFonts w:eastAsiaTheme="minorEastAsia"/>
          <w:sz w:val="28"/>
          <w:szCs w:val="28"/>
        </w:rPr>
        <w:t>плуатации автомобильных и железных дорог исключаются случаи, вызыва</w:t>
      </w:r>
      <w:r w:rsidRPr="00473989">
        <w:rPr>
          <w:rFonts w:eastAsiaTheme="minorEastAsia"/>
          <w:sz w:val="28"/>
          <w:szCs w:val="28"/>
        </w:rPr>
        <w:t>ю</w:t>
      </w:r>
      <w:r w:rsidRPr="00473989">
        <w:rPr>
          <w:rFonts w:eastAsiaTheme="minorEastAsia"/>
          <w:sz w:val="28"/>
          <w:szCs w:val="28"/>
        </w:rPr>
        <w:t>щие нарушение поверхностного и внутрипочвенного стока вод, затопление или заболачивание лесных участков вдоль дорог.</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w:t>
      </w:r>
      <w:r w:rsidRPr="00473989">
        <w:rPr>
          <w:rFonts w:eastAsiaTheme="minorEastAsia"/>
          <w:sz w:val="28"/>
          <w:szCs w:val="28"/>
        </w:rPr>
        <w:t>с</w:t>
      </w:r>
      <w:r w:rsidRPr="00473989">
        <w:rPr>
          <w:rFonts w:eastAsiaTheme="minorEastAsia"/>
          <w:sz w:val="28"/>
          <w:szCs w:val="28"/>
        </w:rPr>
        <w:t>плуатации линейных объектов не допускается:</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w:t>
      </w:r>
      <w:r w:rsidRPr="00473989">
        <w:rPr>
          <w:rFonts w:eastAsiaTheme="minorEastAsia"/>
          <w:sz w:val="28"/>
          <w:szCs w:val="28"/>
        </w:rPr>
        <w:t>о</w:t>
      </w:r>
      <w:r w:rsidRPr="00473989">
        <w:rPr>
          <w:rFonts w:eastAsiaTheme="minorEastAsia"/>
          <w:sz w:val="28"/>
          <w:szCs w:val="28"/>
        </w:rPr>
        <w:t>го лесного участка строительным и бытовым мусором, отходами древесины, иными видами отходов;</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w:t>
      </w:r>
      <w:r w:rsidRPr="00473989">
        <w:rPr>
          <w:rFonts w:eastAsiaTheme="minorEastAsia"/>
          <w:sz w:val="28"/>
          <w:szCs w:val="28"/>
        </w:rPr>
        <w:t>е</w:t>
      </w:r>
      <w:r w:rsidRPr="00473989">
        <w:rPr>
          <w:rFonts w:eastAsiaTheme="minorEastAsia"/>
          <w:sz w:val="28"/>
          <w:szCs w:val="28"/>
        </w:rPr>
        <w:t>конструкции и эксплуатации линейных объектов, обеспечивают:</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регулярное проведение очистки просеки, примыкающих опушек леса, </w:t>
      </w:r>
      <w:r w:rsidRPr="00473989">
        <w:rPr>
          <w:rFonts w:eastAsiaTheme="minorEastAsia"/>
          <w:sz w:val="28"/>
          <w:szCs w:val="28"/>
        </w:rPr>
        <w:lastRenderedPageBreak/>
        <w:t>искусственных и естественных водотоков от захламления строительными, л</w:t>
      </w:r>
      <w:r w:rsidRPr="00473989">
        <w:rPr>
          <w:rFonts w:eastAsiaTheme="minorEastAsia"/>
          <w:sz w:val="28"/>
          <w:szCs w:val="28"/>
        </w:rPr>
        <w:t>е</w:t>
      </w:r>
      <w:r w:rsidRPr="00473989">
        <w:rPr>
          <w:rFonts w:eastAsiaTheme="minorEastAsia"/>
          <w:sz w:val="28"/>
          <w:szCs w:val="28"/>
        </w:rPr>
        <w:t>сосечными, бытовыми и иными отходами, от загрязнения отходами произво</w:t>
      </w:r>
      <w:r w:rsidRPr="00473989">
        <w:rPr>
          <w:rFonts w:eastAsiaTheme="minorEastAsia"/>
          <w:sz w:val="28"/>
          <w:szCs w:val="28"/>
        </w:rPr>
        <w:t>д</w:t>
      </w:r>
      <w:r w:rsidRPr="00473989">
        <w:rPr>
          <w:rFonts w:eastAsiaTheme="minorEastAsia"/>
          <w:sz w:val="28"/>
          <w:szCs w:val="28"/>
        </w:rPr>
        <w:t>ства, токсичными веществами;</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w:t>
      </w:r>
      <w:r w:rsidRPr="00473989">
        <w:rPr>
          <w:rFonts w:eastAsiaTheme="minorEastAsia"/>
          <w:sz w:val="28"/>
          <w:szCs w:val="28"/>
        </w:rPr>
        <w:t>с</w:t>
      </w:r>
      <w:r w:rsidRPr="00473989">
        <w:rPr>
          <w:rFonts w:eastAsiaTheme="minorEastAsia"/>
          <w:sz w:val="28"/>
          <w:szCs w:val="28"/>
        </w:rPr>
        <w:t>ных дорог, осушительных канав, дренажных систем, шлюзов, мостов, других гидромелиоративных сооружений, квартальных столбов, квартальных просек;</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FB25ED" w:rsidRDefault="00FB25ED" w:rsidP="00FB25ED">
      <w:pPr>
        <w:spacing w:line="276" w:lineRule="auto"/>
        <w:jc w:val="both"/>
        <w:rPr>
          <w:sz w:val="28"/>
          <w:szCs w:val="28"/>
        </w:rPr>
      </w:pPr>
    </w:p>
    <w:p w:rsidR="00ED44E3" w:rsidRDefault="00FB25ED" w:rsidP="00FB25ED">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w:t>
      </w:r>
      <w:r w:rsidRPr="009805B5">
        <w:rPr>
          <w:i/>
          <w:sz w:val="28"/>
          <w:szCs w:val="28"/>
          <w:u w:val="single"/>
        </w:rPr>
        <w:t>о</w:t>
      </w:r>
      <w:r w:rsidRPr="009805B5">
        <w:rPr>
          <w:i/>
          <w:sz w:val="28"/>
          <w:szCs w:val="28"/>
          <w:u w:val="single"/>
        </w:rPr>
        <w:t>дохранилищ, иных искусственных водных объектов, а также гидротехнич</w:t>
      </w:r>
      <w:r w:rsidRPr="009805B5">
        <w:rPr>
          <w:i/>
          <w:sz w:val="28"/>
          <w:szCs w:val="28"/>
          <w:u w:val="single"/>
        </w:rPr>
        <w:t>е</w:t>
      </w:r>
      <w:r w:rsidRPr="009805B5">
        <w:rPr>
          <w:i/>
          <w:sz w:val="28"/>
          <w:szCs w:val="28"/>
          <w:u w:val="single"/>
        </w:rPr>
        <w:t xml:space="preserve">ских сооружений, морских портов, морских терминалов, речных портов, </w:t>
      </w:r>
    </w:p>
    <w:p w:rsidR="00FB25ED" w:rsidRPr="009805B5" w:rsidRDefault="00FB25ED" w:rsidP="00FB25ED">
      <w:pPr>
        <w:spacing w:line="276" w:lineRule="auto"/>
        <w:jc w:val="center"/>
        <w:rPr>
          <w:i/>
          <w:sz w:val="28"/>
          <w:szCs w:val="28"/>
          <w:u w:val="single"/>
        </w:rPr>
      </w:pPr>
      <w:r w:rsidRPr="009805B5">
        <w:rPr>
          <w:i/>
          <w:sz w:val="28"/>
          <w:szCs w:val="28"/>
          <w:u w:val="single"/>
        </w:rPr>
        <w:t>причалов</w:t>
      </w:r>
    </w:p>
    <w:p w:rsidR="00FB25ED" w:rsidRPr="00CF7E88" w:rsidRDefault="00FB25ED" w:rsidP="00ED44E3">
      <w:pPr>
        <w:shd w:val="clear" w:color="auto" w:fill="FFFFFF"/>
        <w:spacing w:line="360" w:lineRule="auto"/>
        <w:rPr>
          <w:sz w:val="28"/>
          <w:szCs w:val="28"/>
          <w:u w:val="single"/>
        </w:rPr>
      </w:pPr>
    </w:p>
    <w:p w:rsidR="00FB25ED" w:rsidRPr="00CF7E88" w:rsidRDefault="00FB25ED" w:rsidP="00ED44E3">
      <w:pPr>
        <w:shd w:val="clear" w:color="auto" w:fill="FFFFFF"/>
        <w:spacing w:line="360"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w:t>
      </w:r>
      <w:r w:rsidRPr="009805B5">
        <w:rPr>
          <w:sz w:val="28"/>
          <w:szCs w:val="28"/>
        </w:rPr>
        <w:t>и</w:t>
      </w:r>
      <w:r w:rsidRPr="009805B5">
        <w:rPr>
          <w:sz w:val="28"/>
          <w:szCs w:val="28"/>
        </w:rPr>
        <w:t>лищ, иных искусственных водных объектов, а также гидротехнических с</w:t>
      </w:r>
      <w:r w:rsidRPr="009805B5">
        <w:rPr>
          <w:sz w:val="28"/>
          <w:szCs w:val="28"/>
        </w:rPr>
        <w:t>о</w:t>
      </w:r>
      <w:r w:rsidRPr="009805B5">
        <w:rPr>
          <w:sz w:val="28"/>
          <w:szCs w:val="28"/>
        </w:rPr>
        <w:t>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FB25ED" w:rsidRPr="00CF7E88" w:rsidRDefault="00FB25ED" w:rsidP="00FB25ED">
      <w:pPr>
        <w:shd w:val="clear" w:color="auto" w:fill="FFFFFF"/>
        <w:spacing w:line="276" w:lineRule="auto"/>
        <w:rPr>
          <w:snapToGrid w:val="0"/>
          <w:sz w:val="28"/>
          <w:szCs w:val="28"/>
          <w:u w:val="single"/>
        </w:rPr>
      </w:pPr>
    </w:p>
    <w:p w:rsidR="00FB25ED" w:rsidRPr="00526459" w:rsidRDefault="00FB25ED" w:rsidP="00FB25ED">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FB25ED" w:rsidRPr="00526459" w:rsidRDefault="00FB25ED" w:rsidP="00FB25ED">
      <w:pPr>
        <w:shd w:val="clear" w:color="auto" w:fill="FFFFFF"/>
        <w:spacing w:line="276" w:lineRule="auto"/>
        <w:jc w:val="both"/>
        <w:rPr>
          <w:i/>
          <w:sz w:val="28"/>
          <w:szCs w:val="28"/>
          <w:u w:val="single"/>
        </w:rPr>
      </w:pPr>
    </w:p>
    <w:p w:rsidR="00FB25ED" w:rsidRPr="00CF7E88" w:rsidRDefault="00FB25ED" w:rsidP="00ED44E3">
      <w:pPr>
        <w:shd w:val="clear" w:color="auto" w:fill="FFFFFF"/>
        <w:spacing w:line="360"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FB25ED" w:rsidRPr="00CF7E88" w:rsidRDefault="00FB25ED" w:rsidP="00FB25ED">
      <w:pPr>
        <w:spacing w:line="276" w:lineRule="auto"/>
        <w:jc w:val="both"/>
        <w:rPr>
          <w:sz w:val="28"/>
          <w:szCs w:val="28"/>
        </w:rPr>
      </w:pPr>
    </w:p>
    <w:p w:rsidR="00FB25ED" w:rsidRDefault="00FB25ED" w:rsidP="00FB25ED">
      <w:pPr>
        <w:shd w:val="clear" w:color="auto" w:fill="FFFFFF"/>
        <w:spacing w:line="276" w:lineRule="auto"/>
        <w:jc w:val="center"/>
        <w:rPr>
          <w:i/>
          <w:sz w:val="28"/>
          <w:szCs w:val="28"/>
        </w:rPr>
      </w:pPr>
    </w:p>
    <w:p w:rsidR="00ED44E3" w:rsidRDefault="00ED44E3" w:rsidP="00FB25ED">
      <w:pPr>
        <w:shd w:val="clear" w:color="auto" w:fill="FFFFFF"/>
        <w:spacing w:line="276" w:lineRule="auto"/>
        <w:jc w:val="center"/>
        <w:rPr>
          <w:i/>
          <w:sz w:val="28"/>
          <w:szCs w:val="28"/>
        </w:rPr>
      </w:pPr>
    </w:p>
    <w:p w:rsidR="00FB25ED" w:rsidRPr="00CA4B12" w:rsidRDefault="00FB25ED" w:rsidP="00FB25ED">
      <w:pPr>
        <w:shd w:val="clear" w:color="auto" w:fill="FFFFFF" w:themeFill="background1"/>
        <w:spacing w:line="276" w:lineRule="auto"/>
        <w:jc w:val="center"/>
        <w:rPr>
          <w:i/>
          <w:sz w:val="28"/>
          <w:szCs w:val="28"/>
          <w:u w:val="single"/>
        </w:rPr>
      </w:pPr>
      <w:r w:rsidRPr="00CA4B12">
        <w:rPr>
          <w:i/>
          <w:sz w:val="28"/>
          <w:szCs w:val="28"/>
          <w:u w:val="single"/>
        </w:rPr>
        <w:lastRenderedPageBreak/>
        <w:t>Действие лесохозяйственного регламента лесничества</w:t>
      </w:r>
    </w:p>
    <w:p w:rsidR="00FB25ED" w:rsidRPr="00CA4B12" w:rsidRDefault="00FB25ED" w:rsidP="00FB25ED">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FB25ED" w:rsidRDefault="00FB25ED" w:rsidP="00FB25ED">
      <w:pPr>
        <w:shd w:val="clear" w:color="auto" w:fill="FFFFFF"/>
        <w:spacing w:line="276" w:lineRule="auto"/>
        <w:ind w:firstLine="708"/>
        <w:jc w:val="both"/>
        <w:rPr>
          <w:sz w:val="28"/>
          <w:szCs w:val="28"/>
        </w:rPr>
      </w:pPr>
    </w:p>
    <w:p w:rsidR="00FB25ED" w:rsidRPr="002B0D32" w:rsidRDefault="00FB25ED" w:rsidP="00ED44E3">
      <w:pPr>
        <w:shd w:val="clear" w:color="auto" w:fill="FFFFFF"/>
        <w:spacing w:line="360" w:lineRule="auto"/>
        <w:ind w:firstLine="708"/>
        <w:jc w:val="both"/>
        <w:rPr>
          <w:sz w:val="28"/>
          <w:szCs w:val="28"/>
        </w:rPr>
      </w:pPr>
      <w:r w:rsidRPr="002B0D32">
        <w:rPr>
          <w:sz w:val="28"/>
          <w:szCs w:val="28"/>
        </w:rPr>
        <w:t>Лесохозяйственные регламенты разрабатываются для лесничеств (л</w:t>
      </w:r>
      <w:r w:rsidRPr="002B0D32">
        <w:rPr>
          <w:sz w:val="28"/>
          <w:szCs w:val="28"/>
        </w:rPr>
        <w:t>е</w:t>
      </w:r>
      <w:r w:rsidRPr="002B0D32">
        <w:rPr>
          <w:sz w:val="28"/>
          <w:szCs w:val="28"/>
        </w:rPr>
        <w:t>сопарков).</w:t>
      </w:r>
    </w:p>
    <w:p w:rsidR="00FB25ED" w:rsidRPr="002B0D32" w:rsidRDefault="00FB25ED" w:rsidP="00ED44E3">
      <w:pPr>
        <w:shd w:val="clear" w:color="auto" w:fill="FFFFFF"/>
        <w:spacing w:line="360"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5" w:history="1">
        <w:r w:rsidRPr="002B0D32">
          <w:rPr>
            <w:sz w:val="28"/>
            <w:szCs w:val="28"/>
          </w:rPr>
          <w:t>84 Лесного к</w:t>
        </w:r>
        <w:r w:rsidRPr="002B0D32">
          <w:rPr>
            <w:sz w:val="28"/>
            <w:szCs w:val="28"/>
          </w:rPr>
          <w:t>о</w:t>
        </w:r>
        <w:r w:rsidRPr="002B0D32">
          <w:rPr>
            <w:sz w:val="28"/>
            <w:szCs w:val="28"/>
          </w:rPr>
          <w:t>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w:t>
      </w:r>
      <w:r w:rsidRPr="002B0D32">
        <w:rPr>
          <w:sz w:val="28"/>
          <w:szCs w:val="28"/>
        </w:rPr>
        <w:t>о</w:t>
      </w:r>
      <w:r w:rsidRPr="002B0D32">
        <w:rPr>
          <w:sz w:val="28"/>
          <w:szCs w:val="28"/>
        </w:rPr>
        <w:t>управления).</w:t>
      </w:r>
    </w:p>
    <w:p w:rsidR="00FB25ED" w:rsidRPr="00CF7E88" w:rsidRDefault="00FB25ED" w:rsidP="00ED44E3">
      <w:pPr>
        <w:shd w:val="clear" w:color="auto" w:fill="FFFFFF"/>
        <w:spacing w:line="360"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w:t>
      </w:r>
      <w:r w:rsidRPr="00CF7E88">
        <w:rPr>
          <w:sz w:val="28"/>
          <w:szCs w:val="28"/>
        </w:rPr>
        <w:t>а</w:t>
      </w:r>
      <w:r w:rsidRPr="00CF7E88">
        <w:rPr>
          <w:sz w:val="28"/>
          <w:szCs w:val="28"/>
        </w:rPr>
        <w:t>ну, защиту, воспроизводст</w:t>
      </w:r>
      <w:r>
        <w:rPr>
          <w:sz w:val="28"/>
          <w:szCs w:val="28"/>
        </w:rPr>
        <w:t>во лесов в границах лесничества, лесопарка.</w:t>
      </w:r>
    </w:p>
    <w:p w:rsidR="00FB25ED" w:rsidRPr="00CF7E88" w:rsidRDefault="00FB25ED" w:rsidP="00ED44E3">
      <w:pPr>
        <w:shd w:val="clear" w:color="auto" w:fill="FFFFFF"/>
        <w:spacing w:line="360" w:lineRule="auto"/>
        <w:ind w:firstLine="708"/>
        <w:jc w:val="both"/>
        <w:rPr>
          <w:sz w:val="28"/>
          <w:szCs w:val="28"/>
        </w:rPr>
      </w:pPr>
      <w:r w:rsidRPr="00E20EE8">
        <w:rPr>
          <w:sz w:val="28"/>
          <w:szCs w:val="28"/>
        </w:rPr>
        <w:t>Невыполнение</w:t>
      </w:r>
      <w:r w:rsidRPr="00CF7E88">
        <w:rPr>
          <w:sz w:val="28"/>
          <w:szCs w:val="28"/>
        </w:rPr>
        <w:t xml:space="preserve"> гражданами, </w:t>
      </w:r>
      <w:proofErr w:type="gramStart"/>
      <w:r w:rsidRPr="00CF7E88">
        <w:rPr>
          <w:sz w:val="28"/>
          <w:szCs w:val="28"/>
        </w:rPr>
        <w:t xml:space="preserve">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w:t>
      </w:r>
      <w:proofErr w:type="gramEnd"/>
      <w:r w:rsidRPr="00CF7E88">
        <w:rPr>
          <w:sz w:val="28"/>
          <w:szCs w:val="28"/>
        </w:rPr>
        <w:t xml:space="preserve">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w:t>
      </w:r>
      <w:r w:rsidRPr="00CF7E88">
        <w:rPr>
          <w:sz w:val="28"/>
          <w:szCs w:val="28"/>
        </w:rPr>
        <w:t>з</w:t>
      </w:r>
      <w:r w:rsidRPr="00CF7E88">
        <w:rPr>
          <w:sz w:val="28"/>
          <w:szCs w:val="28"/>
        </w:rPr>
        <w:t>мездного срочного пользования лесным участком.</w:t>
      </w:r>
    </w:p>
    <w:p w:rsidR="00FB25ED" w:rsidRPr="00F8277E" w:rsidRDefault="00FB25ED" w:rsidP="00ED44E3">
      <w:pPr>
        <w:shd w:val="clear" w:color="auto" w:fill="FFFFFF"/>
        <w:spacing w:line="360"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w:t>
      </w:r>
      <w:r w:rsidRPr="002B0D32">
        <w:rPr>
          <w:sz w:val="28"/>
          <w:szCs w:val="28"/>
        </w:rPr>
        <w:t>е</w:t>
      </w:r>
      <w:r w:rsidRPr="002B0D32">
        <w:rPr>
          <w:sz w:val="28"/>
          <w:szCs w:val="28"/>
        </w:rPr>
        <w:t>дения, содержащиеся в государственном лесном реестре, материалы лес</w:t>
      </w:r>
      <w:r w:rsidRPr="002B0D32">
        <w:rPr>
          <w:sz w:val="28"/>
          <w:szCs w:val="28"/>
        </w:rPr>
        <w:t>о</w:t>
      </w:r>
      <w:r w:rsidRPr="002B0D32">
        <w:rPr>
          <w:sz w:val="28"/>
          <w:szCs w:val="28"/>
        </w:rPr>
        <w:t>устройства лесничества (лесопарка), материалы специальных изысканий и и</w:t>
      </w:r>
      <w:r w:rsidRPr="002B0D32">
        <w:rPr>
          <w:sz w:val="28"/>
          <w:szCs w:val="28"/>
        </w:rPr>
        <w:t>с</w:t>
      </w:r>
      <w:r w:rsidRPr="002B0D32">
        <w:rPr>
          <w:sz w:val="28"/>
          <w:szCs w:val="28"/>
        </w:rPr>
        <w:t>следований, документы территориального планирования.</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w:t>
      </w:r>
      <w:r w:rsidRPr="002B0D32">
        <w:rPr>
          <w:sz w:val="28"/>
          <w:szCs w:val="28"/>
        </w:rPr>
        <w:t>с</w:t>
      </w:r>
      <w:r w:rsidRPr="002B0D32">
        <w:rPr>
          <w:sz w:val="28"/>
          <w:szCs w:val="28"/>
        </w:rPr>
        <w:t>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proofErr w:type="gramStart"/>
      <w:r w:rsidRPr="002B0D32">
        <w:rPr>
          <w:sz w:val="28"/>
          <w:szCs w:val="28"/>
        </w:rPr>
        <w:lastRenderedPageBreak/>
        <w:t>Органы государственной власти и органы местного самоуправления о</w:t>
      </w:r>
      <w:r w:rsidRPr="002B0D32">
        <w:rPr>
          <w:sz w:val="28"/>
          <w:szCs w:val="28"/>
        </w:rPr>
        <w:t>р</w:t>
      </w:r>
      <w:r w:rsidRPr="002B0D32">
        <w:rPr>
          <w:sz w:val="28"/>
          <w:szCs w:val="28"/>
        </w:rPr>
        <w:t>ганизуют ознакомление заинтересованных лиц с проектом лесохозяйственн</w:t>
      </w:r>
      <w:r w:rsidRPr="002B0D32">
        <w:rPr>
          <w:sz w:val="28"/>
          <w:szCs w:val="28"/>
        </w:rPr>
        <w:t>о</w:t>
      </w:r>
      <w:r w:rsidRPr="002B0D32">
        <w:rPr>
          <w:sz w:val="28"/>
          <w:szCs w:val="28"/>
        </w:rPr>
        <w:t>го регламента, в том числе размещают его на своем официальном сайте в и</w:t>
      </w:r>
      <w:r w:rsidRPr="002B0D32">
        <w:rPr>
          <w:sz w:val="28"/>
          <w:szCs w:val="28"/>
        </w:rPr>
        <w:t>н</w:t>
      </w:r>
      <w:r w:rsidRPr="002B0D32">
        <w:rPr>
          <w:sz w:val="28"/>
          <w:szCs w:val="28"/>
        </w:rPr>
        <w:t>формационно-телекоммуникационной сети "Интернет" (далее - официальный сайт) на срок не менее 30 дней со дня размещения на официальном сайте, ук</w:t>
      </w:r>
      <w:r w:rsidRPr="002B0D32">
        <w:rPr>
          <w:sz w:val="28"/>
          <w:szCs w:val="28"/>
        </w:rPr>
        <w:t>а</w:t>
      </w:r>
      <w:r w:rsidRPr="002B0D32">
        <w:rPr>
          <w:sz w:val="28"/>
          <w:szCs w:val="28"/>
        </w:rPr>
        <w:t>зав информацию о сроках ознакомления, адресе электронной почты или по</w:t>
      </w:r>
      <w:r w:rsidRPr="002B0D32">
        <w:rPr>
          <w:sz w:val="28"/>
          <w:szCs w:val="28"/>
        </w:rPr>
        <w:t>ч</w:t>
      </w:r>
      <w:r w:rsidRPr="002B0D32">
        <w:rPr>
          <w:sz w:val="28"/>
          <w:szCs w:val="28"/>
        </w:rPr>
        <w:t>товом адресе для направления замечаний и предложений, а</w:t>
      </w:r>
      <w:proofErr w:type="gramEnd"/>
      <w:r w:rsidRPr="002B0D32">
        <w:rPr>
          <w:sz w:val="28"/>
          <w:szCs w:val="28"/>
        </w:rPr>
        <w:t xml:space="preserve"> также другие с</w:t>
      </w:r>
      <w:r w:rsidRPr="002B0D32">
        <w:rPr>
          <w:sz w:val="28"/>
          <w:szCs w:val="28"/>
        </w:rPr>
        <w:t>о</w:t>
      </w:r>
      <w:r w:rsidRPr="002B0D32">
        <w:rPr>
          <w:sz w:val="28"/>
          <w:szCs w:val="28"/>
        </w:rPr>
        <w:t>проводительные документы при наличии.</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w:t>
      </w:r>
      <w:r w:rsidRPr="002B0D32">
        <w:rPr>
          <w:sz w:val="28"/>
          <w:szCs w:val="28"/>
        </w:rPr>
        <w:t>с</w:t>
      </w:r>
      <w:r w:rsidRPr="002B0D32">
        <w:rPr>
          <w:sz w:val="28"/>
          <w:szCs w:val="28"/>
        </w:rPr>
        <w:t>нование предложений, а также могут прикладываться в электронном виде л</w:t>
      </w:r>
      <w:r w:rsidRPr="002B0D32">
        <w:rPr>
          <w:sz w:val="28"/>
          <w:szCs w:val="28"/>
        </w:rPr>
        <w:t>и</w:t>
      </w:r>
      <w:r w:rsidRPr="002B0D32">
        <w:rPr>
          <w:sz w:val="28"/>
          <w:szCs w:val="28"/>
        </w:rPr>
        <w:t>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w:t>
      </w:r>
      <w:r w:rsidRPr="002B0D32">
        <w:rPr>
          <w:sz w:val="28"/>
          <w:szCs w:val="28"/>
        </w:rPr>
        <w:t>о</w:t>
      </w:r>
      <w:r w:rsidRPr="002B0D32">
        <w:rPr>
          <w:sz w:val="28"/>
          <w:szCs w:val="28"/>
        </w:rPr>
        <w:t>го самоуправления организует доработку проекта лесохозяйственного регл</w:t>
      </w:r>
      <w:r w:rsidRPr="002B0D32">
        <w:rPr>
          <w:sz w:val="28"/>
          <w:szCs w:val="28"/>
        </w:rPr>
        <w:t>а</w:t>
      </w:r>
      <w:r w:rsidRPr="002B0D32">
        <w:rPr>
          <w:sz w:val="28"/>
          <w:szCs w:val="28"/>
        </w:rPr>
        <w:t>мента и его утверждение.</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w:t>
      </w:r>
      <w:r w:rsidRPr="002B0D32">
        <w:rPr>
          <w:sz w:val="28"/>
          <w:szCs w:val="28"/>
        </w:rPr>
        <w:t>а</w:t>
      </w:r>
      <w:r w:rsidRPr="002B0D32">
        <w:rPr>
          <w:sz w:val="28"/>
          <w:szCs w:val="28"/>
        </w:rPr>
        <w:t>сти и органы местного самоуправления вправе создавать комиссии, привл</w:t>
      </w:r>
      <w:r w:rsidRPr="002B0D32">
        <w:rPr>
          <w:sz w:val="28"/>
          <w:szCs w:val="28"/>
        </w:rPr>
        <w:t>е</w:t>
      </w:r>
      <w:r w:rsidRPr="002B0D32">
        <w:rPr>
          <w:sz w:val="28"/>
          <w:szCs w:val="28"/>
        </w:rPr>
        <w:t>кать независимых экспертов.</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w:t>
      </w:r>
      <w:r w:rsidRPr="002B0D32">
        <w:rPr>
          <w:sz w:val="28"/>
          <w:szCs w:val="28"/>
        </w:rPr>
        <w:t>е</w:t>
      </w:r>
      <w:r w:rsidRPr="002B0D32">
        <w:rPr>
          <w:sz w:val="28"/>
          <w:szCs w:val="28"/>
        </w:rPr>
        <w:t>сенных в него изменений размещают их на своем официальном сайте.</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w:t>
      </w:r>
      <w:r w:rsidRPr="002B0D32">
        <w:rPr>
          <w:sz w:val="28"/>
          <w:szCs w:val="28"/>
        </w:rPr>
        <w:t>и</w:t>
      </w:r>
      <w:r w:rsidRPr="002B0D32">
        <w:rPr>
          <w:sz w:val="28"/>
          <w:szCs w:val="28"/>
        </w:rPr>
        <w:t>альном сайте на весь срок действия лесохозяйственного регламента с указ</w:t>
      </w:r>
      <w:r w:rsidRPr="002B0D32">
        <w:rPr>
          <w:sz w:val="28"/>
          <w:szCs w:val="28"/>
        </w:rPr>
        <w:t>а</w:t>
      </w:r>
      <w:r w:rsidRPr="002B0D32">
        <w:rPr>
          <w:sz w:val="28"/>
          <w:szCs w:val="28"/>
        </w:rPr>
        <w:t>нием даты утверждения. В случае внесения изменений в лесохозяйственный регламент на официальном сайте размещается актуальная версия лесохозя</w:t>
      </w:r>
      <w:r w:rsidRPr="002B0D32">
        <w:rPr>
          <w:sz w:val="28"/>
          <w:szCs w:val="28"/>
        </w:rPr>
        <w:t>й</w:t>
      </w:r>
      <w:r w:rsidRPr="002B0D32">
        <w:rPr>
          <w:sz w:val="28"/>
          <w:szCs w:val="28"/>
        </w:rPr>
        <w:t>ственного регламента с внесенными изменениями, а также информация о вн</w:t>
      </w:r>
      <w:r w:rsidRPr="002B0D32">
        <w:rPr>
          <w:sz w:val="28"/>
          <w:szCs w:val="28"/>
        </w:rPr>
        <w:t>е</w:t>
      </w:r>
      <w:r w:rsidRPr="002B0D32">
        <w:rPr>
          <w:sz w:val="28"/>
          <w:szCs w:val="28"/>
        </w:rPr>
        <w:t>сенных изменениях с указанием даты внесения изменений.</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lastRenderedPageBreak/>
        <w:t>Внесение изменений в лесохозяйственные регламенты осуществляется в случаях:</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w:t>
      </w:r>
      <w:r w:rsidRPr="002B0D32">
        <w:rPr>
          <w:sz w:val="28"/>
          <w:szCs w:val="28"/>
        </w:rPr>
        <w:t>о</w:t>
      </w:r>
      <w:r w:rsidRPr="002B0D32">
        <w:rPr>
          <w:sz w:val="28"/>
          <w:szCs w:val="28"/>
        </w:rPr>
        <w:t>ведения лесоустройства, специальных обследований, включающих в себя св</w:t>
      </w:r>
      <w:r w:rsidRPr="002B0D32">
        <w:rPr>
          <w:sz w:val="28"/>
          <w:szCs w:val="28"/>
        </w:rPr>
        <w:t>е</w:t>
      </w:r>
      <w:r w:rsidRPr="002B0D32">
        <w:rPr>
          <w:sz w:val="28"/>
          <w:szCs w:val="28"/>
        </w:rPr>
        <w:t>дения о лесных пожарах и лесных насаждениях поврежденных вредными о</w:t>
      </w:r>
      <w:r w:rsidRPr="002B0D32">
        <w:rPr>
          <w:sz w:val="28"/>
          <w:szCs w:val="28"/>
        </w:rPr>
        <w:t>р</w:t>
      </w:r>
      <w:r w:rsidRPr="002B0D32">
        <w:rPr>
          <w:sz w:val="28"/>
          <w:szCs w:val="28"/>
        </w:rPr>
        <w:t>ганизмами, промышленными выбросами, ветровалами (буреломами) и друг</w:t>
      </w:r>
      <w:r w:rsidRPr="002B0D32">
        <w:rPr>
          <w:sz w:val="28"/>
          <w:szCs w:val="28"/>
        </w:rPr>
        <w:t>и</w:t>
      </w:r>
      <w:r w:rsidRPr="002B0D32">
        <w:rPr>
          <w:sz w:val="28"/>
          <w:szCs w:val="28"/>
        </w:rPr>
        <w:t>ми негативными воздействиями, а также в результате лесопатологических о</w:t>
      </w:r>
      <w:r w:rsidRPr="002B0D32">
        <w:rPr>
          <w:sz w:val="28"/>
          <w:szCs w:val="28"/>
        </w:rPr>
        <w:t>б</w:t>
      </w:r>
      <w:r w:rsidRPr="002B0D32">
        <w:rPr>
          <w:sz w:val="28"/>
          <w:szCs w:val="28"/>
        </w:rPr>
        <w:t>следований;</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w:t>
      </w:r>
      <w:r w:rsidRPr="002B0D32">
        <w:rPr>
          <w:sz w:val="28"/>
          <w:szCs w:val="28"/>
        </w:rPr>
        <w:t>с</w:t>
      </w:r>
      <w:r w:rsidRPr="002B0D32">
        <w:rPr>
          <w:sz w:val="28"/>
          <w:szCs w:val="28"/>
        </w:rPr>
        <w:t>ных отношений;</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w:t>
      </w:r>
      <w:r w:rsidRPr="002B0D32">
        <w:rPr>
          <w:sz w:val="28"/>
          <w:szCs w:val="28"/>
        </w:rPr>
        <w:t>и</w:t>
      </w:r>
      <w:r w:rsidRPr="002B0D32">
        <w:rPr>
          <w:sz w:val="28"/>
          <w:szCs w:val="28"/>
        </w:rPr>
        <w:t>ятий по ликвидации очагов вредных организмов (по результатам их ос</w:t>
      </w:r>
      <w:r w:rsidRPr="002B0D32">
        <w:rPr>
          <w:sz w:val="28"/>
          <w:szCs w:val="28"/>
        </w:rPr>
        <w:t>у</w:t>
      </w:r>
      <w:r w:rsidRPr="002B0D32">
        <w:rPr>
          <w:sz w:val="28"/>
          <w:szCs w:val="28"/>
        </w:rPr>
        <w:t>ществления);</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4) выявления технических ошибок.</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sidRPr="002B0D32">
        <w:rPr>
          <w:sz w:val="28"/>
          <w:szCs w:val="28"/>
        </w:rPr>
        <w:t>за</w:t>
      </w:r>
      <w:proofErr w:type="gramEnd"/>
      <w:r w:rsidRPr="002B0D32">
        <w:rPr>
          <w:sz w:val="28"/>
          <w:szCs w:val="28"/>
        </w:rPr>
        <w:t xml:space="preserve"> отчетным.</w:t>
      </w:r>
    </w:p>
    <w:p w:rsidR="00FB25ED" w:rsidRPr="007F09A9"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w:t>
      </w:r>
      <w:r w:rsidRPr="002B0D32">
        <w:rPr>
          <w:sz w:val="28"/>
          <w:szCs w:val="28"/>
        </w:rPr>
        <w:t>б</w:t>
      </w:r>
      <w:r w:rsidRPr="002B0D32">
        <w:rPr>
          <w:sz w:val="28"/>
          <w:szCs w:val="28"/>
        </w:rPr>
        <w:t>следований, включающих в себя сведения о лесных пожарах и лесных наса</w:t>
      </w:r>
      <w:r w:rsidRPr="002B0D32">
        <w:rPr>
          <w:sz w:val="28"/>
          <w:szCs w:val="28"/>
        </w:rPr>
        <w:t>ж</w:t>
      </w:r>
      <w:r w:rsidRPr="002B0D32">
        <w:rPr>
          <w:sz w:val="28"/>
          <w:szCs w:val="28"/>
        </w:rPr>
        <w:t>дениях поврежденных вредными организмами, промышленными выбросами, ветровалами (буреломами) и другими негативными воздействиями, лес</w:t>
      </w:r>
      <w:r w:rsidRPr="002B0D32">
        <w:rPr>
          <w:sz w:val="28"/>
          <w:szCs w:val="28"/>
        </w:rPr>
        <w:t>о</w:t>
      </w:r>
      <w:r w:rsidRPr="002B0D32">
        <w:rPr>
          <w:sz w:val="28"/>
          <w:szCs w:val="28"/>
        </w:rPr>
        <w:t>устройства, лесопатологических обследований, рассчитываются новые норм</w:t>
      </w:r>
      <w:r w:rsidRPr="002B0D32">
        <w:rPr>
          <w:sz w:val="28"/>
          <w:szCs w:val="28"/>
        </w:rPr>
        <w:t>а</w:t>
      </w:r>
      <w:r w:rsidRPr="002B0D32">
        <w:rPr>
          <w:sz w:val="28"/>
          <w:szCs w:val="28"/>
        </w:rPr>
        <w:t>тивы, параметры и сроки использования лесов и требования по охране, защ</w:t>
      </w:r>
      <w:r w:rsidRPr="002B0D32">
        <w:rPr>
          <w:sz w:val="28"/>
          <w:szCs w:val="28"/>
        </w:rPr>
        <w:t>и</w:t>
      </w:r>
      <w:r w:rsidRPr="002B0D32">
        <w:rPr>
          <w:sz w:val="28"/>
          <w:szCs w:val="28"/>
        </w:rPr>
        <w:t>те и воспроизводству лесов. Внесение изменений в лесохозяйственные регл</w:t>
      </w:r>
      <w:r w:rsidRPr="002B0D32">
        <w:rPr>
          <w:sz w:val="28"/>
          <w:szCs w:val="28"/>
        </w:rPr>
        <w:t>а</w:t>
      </w:r>
      <w:r w:rsidRPr="002B0D32">
        <w:rPr>
          <w:sz w:val="28"/>
          <w:szCs w:val="28"/>
        </w:rPr>
        <w:t>менты осуществляется в порядке, установленном пунктами 9 - 17 Состава л</w:t>
      </w:r>
      <w:r w:rsidRPr="002B0D32">
        <w:rPr>
          <w:sz w:val="28"/>
          <w:szCs w:val="28"/>
        </w:rPr>
        <w:t>е</w:t>
      </w:r>
      <w:r w:rsidRPr="002B0D32">
        <w:rPr>
          <w:sz w:val="28"/>
          <w:szCs w:val="28"/>
        </w:rPr>
        <w:t>сохозяйственных регламентов, порядка их разработки, сроков их действия и порядка внесения в них изменений.</w:t>
      </w:r>
    </w:p>
    <w:p w:rsidR="00FD20C2" w:rsidRPr="007F09A9" w:rsidRDefault="00FD20C2" w:rsidP="00FB25ED">
      <w:pPr>
        <w:pStyle w:val="pj"/>
        <w:shd w:val="clear" w:color="auto" w:fill="FFFFFF"/>
        <w:spacing w:before="0" w:beforeAutospacing="0" w:after="0" w:afterAutospacing="0" w:line="360" w:lineRule="auto"/>
        <w:jc w:val="both"/>
        <w:textAlignment w:val="baseline"/>
        <w:rPr>
          <w:sz w:val="28"/>
          <w:szCs w:val="28"/>
        </w:rPr>
      </w:pPr>
      <w:bookmarkStart w:id="28" w:name="_GoBack"/>
      <w:bookmarkEnd w:id="28"/>
    </w:p>
    <w:sectPr w:rsidR="00FD20C2" w:rsidRPr="007F09A9" w:rsidSect="004236E8">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1ED" w:rsidRDefault="008F41ED" w:rsidP="005B3502">
      <w:r>
        <w:separator/>
      </w:r>
    </w:p>
  </w:endnote>
  <w:endnote w:type="continuationSeparator" w:id="0">
    <w:p w:rsidR="008F41ED" w:rsidRDefault="008F41ED"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Pr="00B5299E" w:rsidRDefault="00390F78" w:rsidP="00D6784D">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390F78">
    <w:pPr>
      <w:pStyle w:val="a7"/>
      <w:jc w:val="center"/>
    </w:pPr>
  </w:p>
  <w:p w:rsidR="00390F78" w:rsidRDefault="00390F78">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1ED" w:rsidRDefault="008F41ED" w:rsidP="005B3502">
      <w:r>
        <w:separator/>
      </w:r>
    </w:p>
  </w:footnote>
  <w:footnote w:type="continuationSeparator" w:id="0">
    <w:p w:rsidR="008F41ED" w:rsidRDefault="008F41ED"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A4761C" w:rsidP="00C25C41">
    <w:pPr>
      <w:pStyle w:val="a4"/>
      <w:framePr w:wrap="around" w:vAnchor="text" w:hAnchor="margin" w:xAlign="center" w:y="1"/>
      <w:rPr>
        <w:rStyle w:val="a6"/>
      </w:rPr>
    </w:pPr>
    <w:r>
      <w:rPr>
        <w:rStyle w:val="a6"/>
      </w:rPr>
      <w:fldChar w:fldCharType="begin"/>
    </w:r>
    <w:r w:rsidR="00390F78">
      <w:rPr>
        <w:rStyle w:val="a6"/>
      </w:rPr>
      <w:instrText xml:space="preserve">PAGE  </w:instrText>
    </w:r>
    <w:r>
      <w:rPr>
        <w:rStyle w:val="a6"/>
      </w:rPr>
      <w:fldChar w:fldCharType="separate"/>
    </w:r>
    <w:r w:rsidR="00390F78">
      <w:rPr>
        <w:rStyle w:val="a6"/>
        <w:noProof/>
      </w:rPr>
      <w:t>33</w:t>
    </w:r>
    <w:r>
      <w:rPr>
        <w:rStyle w:val="a6"/>
      </w:rPr>
      <w:fldChar w:fldCharType="end"/>
    </w:r>
  </w:p>
  <w:p w:rsidR="00390F78" w:rsidRDefault="00390F7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390F78">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390F78">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390F78">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Pr="00B019D8" w:rsidRDefault="00390F78" w:rsidP="00B019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32C6FE0"/>
    <w:multiLevelType w:val="hybridMultilevel"/>
    <w:tmpl w:val="E9620D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0E9A4BE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0F277D8C"/>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0E41D5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EC40DCB"/>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6">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2E8F5D32"/>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F9114B1"/>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23">
    <w:nsid w:val="3A42344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3BF9716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453849CE"/>
    <w:multiLevelType w:val="multilevel"/>
    <w:tmpl w:val="4DECE1BA"/>
    <w:lvl w:ilvl="0">
      <w:start w:val="2"/>
      <w:numFmt w:val="decimal"/>
      <w:lvlText w:val="%1"/>
      <w:lvlJc w:val="left"/>
      <w:pPr>
        <w:tabs>
          <w:tab w:val="num" w:pos="495"/>
        </w:tabs>
        <w:ind w:left="495" w:hanging="495"/>
      </w:pPr>
      <w:rPr>
        <w:rFonts w:cs="Times New Roman" w:hint="default"/>
      </w:rPr>
    </w:lvl>
    <w:lvl w:ilvl="1">
      <w:start w:val="18"/>
      <w:numFmt w:val="decimal"/>
      <w:lvlText w:val="%1.%2"/>
      <w:lvlJc w:val="left"/>
      <w:pPr>
        <w:tabs>
          <w:tab w:val="num" w:pos="1204"/>
        </w:tabs>
        <w:ind w:left="1204" w:hanging="49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2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33">
    <w:nsid w:val="5FCB2754"/>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47E5F32"/>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0">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774651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E7401F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22"/>
  </w:num>
  <w:num w:numId="3">
    <w:abstractNumId w:val="34"/>
  </w:num>
  <w:num w:numId="4">
    <w:abstractNumId w:val="8"/>
  </w:num>
  <w:num w:numId="5">
    <w:abstractNumId w:val="3"/>
  </w:num>
  <w:num w:numId="6">
    <w:abstractNumId w:val="27"/>
  </w:num>
  <w:num w:numId="7">
    <w:abstractNumId w:val="12"/>
  </w:num>
  <w:num w:numId="8">
    <w:abstractNumId w:val="13"/>
  </w:num>
  <w:num w:numId="9">
    <w:abstractNumId w:val="41"/>
  </w:num>
  <w:num w:numId="10">
    <w:abstractNumId w:val="44"/>
  </w:num>
  <w:num w:numId="11">
    <w:abstractNumId w:val="43"/>
  </w:num>
  <w:num w:numId="12">
    <w:abstractNumId w:val="29"/>
  </w:num>
  <w:num w:numId="13">
    <w:abstractNumId w:val="11"/>
  </w:num>
  <w:num w:numId="14">
    <w:abstractNumId w:val="16"/>
  </w:num>
  <w:num w:numId="15">
    <w:abstractNumId w:val="0"/>
  </w:num>
  <w:num w:numId="16">
    <w:abstractNumId w:val="2"/>
  </w:num>
  <w:num w:numId="17">
    <w:abstractNumId w:val="10"/>
  </w:num>
  <w:num w:numId="18">
    <w:abstractNumId w:val="21"/>
  </w:num>
  <w:num w:numId="19">
    <w:abstractNumId w:val="28"/>
  </w:num>
  <w:num w:numId="20">
    <w:abstractNumId w:val="4"/>
  </w:num>
  <w:num w:numId="21">
    <w:abstractNumId w:val="35"/>
  </w:num>
  <w:num w:numId="22">
    <w:abstractNumId w:val="36"/>
  </w:num>
  <w:num w:numId="23">
    <w:abstractNumId w:val="40"/>
  </w:num>
  <w:num w:numId="24">
    <w:abstractNumId w:val="7"/>
  </w:num>
  <w:num w:numId="25">
    <w:abstractNumId w:val="25"/>
  </w:num>
  <w:num w:numId="26">
    <w:abstractNumId w:val="31"/>
  </w:num>
  <w:num w:numId="27">
    <w:abstractNumId w:val="17"/>
  </w:num>
  <w:num w:numId="28">
    <w:abstractNumId w:val="20"/>
  </w:num>
  <w:num w:numId="29">
    <w:abstractNumId w:val="37"/>
  </w:num>
  <w:num w:numId="30">
    <w:abstractNumId w:val="30"/>
  </w:num>
  <w:num w:numId="31">
    <w:abstractNumId w:val="32"/>
  </w:num>
  <w:num w:numId="32">
    <w:abstractNumId w:val="26"/>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9"/>
  </w:num>
  <w:num w:numId="36">
    <w:abstractNumId w:val="5"/>
  </w:num>
  <w:num w:numId="37">
    <w:abstractNumId w:val="39"/>
  </w:num>
  <w:num w:numId="38">
    <w:abstractNumId w:val="23"/>
  </w:num>
  <w:num w:numId="39">
    <w:abstractNumId w:val="6"/>
  </w:num>
  <w:num w:numId="40">
    <w:abstractNumId w:val="24"/>
  </w:num>
  <w:num w:numId="41">
    <w:abstractNumId w:val="18"/>
  </w:num>
  <w:num w:numId="42">
    <w:abstractNumId w:val="9"/>
  </w:num>
  <w:num w:numId="43">
    <w:abstractNumId w:val="14"/>
  </w:num>
  <w:num w:numId="44">
    <w:abstractNumId w:val="33"/>
  </w:num>
  <w:num w:numId="45">
    <w:abstractNumId w:val="45"/>
  </w:num>
  <w:num w:numId="46">
    <w:abstractNumId w:val="42"/>
  </w:num>
  <w:num w:numId="47">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08"/>
  <w:autoHyphenation/>
  <w:hyphenationZone w:val="170"/>
  <w:doNotHyphenateCaps/>
  <w:drawingGridHorizontalSpacing w:val="10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34E7"/>
    <w:rsid w:val="00003FA0"/>
    <w:rsid w:val="000042E8"/>
    <w:rsid w:val="00004CD0"/>
    <w:rsid w:val="000059B3"/>
    <w:rsid w:val="00005CBE"/>
    <w:rsid w:val="000065D1"/>
    <w:rsid w:val="00006A2E"/>
    <w:rsid w:val="00007101"/>
    <w:rsid w:val="000072EB"/>
    <w:rsid w:val="0001071F"/>
    <w:rsid w:val="00010F30"/>
    <w:rsid w:val="00011533"/>
    <w:rsid w:val="00011B28"/>
    <w:rsid w:val="00012EC1"/>
    <w:rsid w:val="00012F4A"/>
    <w:rsid w:val="0001532A"/>
    <w:rsid w:val="000154D0"/>
    <w:rsid w:val="0001689E"/>
    <w:rsid w:val="000170F1"/>
    <w:rsid w:val="00017560"/>
    <w:rsid w:val="00020121"/>
    <w:rsid w:val="00020279"/>
    <w:rsid w:val="0002042E"/>
    <w:rsid w:val="0002081A"/>
    <w:rsid w:val="00021378"/>
    <w:rsid w:val="00022FC9"/>
    <w:rsid w:val="000230B8"/>
    <w:rsid w:val="00023817"/>
    <w:rsid w:val="00024914"/>
    <w:rsid w:val="00024A74"/>
    <w:rsid w:val="00024E01"/>
    <w:rsid w:val="00025819"/>
    <w:rsid w:val="00025A3E"/>
    <w:rsid w:val="00025C10"/>
    <w:rsid w:val="00026406"/>
    <w:rsid w:val="0003059B"/>
    <w:rsid w:val="0003104B"/>
    <w:rsid w:val="0003135E"/>
    <w:rsid w:val="00031460"/>
    <w:rsid w:val="000324D3"/>
    <w:rsid w:val="00032837"/>
    <w:rsid w:val="00033464"/>
    <w:rsid w:val="000355A3"/>
    <w:rsid w:val="000358E2"/>
    <w:rsid w:val="00035C86"/>
    <w:rsid w:val="000364BA"/>
    <w:rsid w:val="00037582"/>
    <w:rsid w:val="00037745"/>
    <w:rsid w:val="0003779F"/>
    <w:rsid w:val="0004076F"/>
    <w:rsid w:val="00041596"/>
    <w:rsid w:val="0004165A"/>
    <w:rsid w:val="00041808"/>
    <w:rsid w:val="00042DBC"/>
    <w:rsid w:val="00042E27"/>
    <w:rsid w:val="0004321F"/>
    <w:rsid w:val="00044475"/>
    <w:rsid w:val="00044A17"/>
    <w:rsid w:val="00046D2E"/>
    <w:rsid w:val="000477A9"/>
    <w:rsid w:val="00050484"/>
    <w:rsid w:val="00050B8D"/>
    <w:rsid w:val="000531F0"/>
    <w:rsid w:val="00053320"/>
    <w:rsid w:val="00053715"/>
    <w:rsid w:val="00054570"/>
    <w:rsid w:val="000561BA"/>
    <w:rsid w:val="0005693A"/>
    <w:rsid w:val="000569EB"/>
    <w:rsid w:val="00056B60"/>
    <w:rsid w:val="00056DA1"/>
    <w:rsid w:val="00060912"/>
    <w:rsid w:val="00061126"/>
    <w:rsid w:val="0006135C"/>
    <w:rsid w:val="00061666"/>
    <w:rsid w:val="00061E36"/>
    <w:rsid w:val="00062B78"/>
    <w:rsid w:val="00064189"/>
    <w:rsid w:val="00065218"/>
    <w:rsid w:val="00065661"/>
    <w:rsid w:val="00066553"/>
    <w:rsid w:val="000668E0"/>
    <w:rsid w:val="0007114E"/>
    <w:rsid w:val="00071BF8"/>
    <w:rsid w:val="00071CDC"/>
    <w:rsid w:val="0007210A"/>
    <w:rsid w:val="00072456"/>
    <w:rsid w:val="0007256F"/>
    <w:rsid w:val="0007284E"/>
    <w:rsid w:val="00072A19"/>
    <w:rsid w:val="00072A26"/>
    <w:rsid w:val="000736AF"/>
    <w:rsid w:val="000738A2"/>
    <w:rsid w:val="00073E96"/>
    <w:rsid w:val="00074D04"/>
    <w:rsid w:val="000755FD"/>
    <w:rsid w:val="00076192"/>
    <w:rsid w:val="00077118"/>
    <w:rsid w:val="000774F9"/>
    <w:rsid w:val="00077680"/>
    <w:rsid w:val="000776A6"/>
    <w:rsid w:val="00077C65"/>
    <w:rsid w:val="0008049A"/>
    <w:rsid w:val="00080F70"/>
    <w:rsid w:val="000819ED"/>
    <w:rsid w:val="0008338D"/>
    <w:rsid w:val="000838F6"/>
    <w:rsid w:val="00083FDA"/>
    <w:rsid w:val="00084A78"/>
    <w:rsid w:val="00084D1C"/>
    <w:rsid w:val="00086C0B"/>
    <w:rsid w:val="00086DD6"/>
    <w:rsid w:val="000878B0"/>
    <w:rsid w:val="00090FED"/>
    <w:rsid w:val="0009119A"/>
    <w:rsid w:val="00091B60"/>
    <w:rsid w:val="00091F96"/>
    <w:rsid w:val="0009241A"/>
    <w:rsid w:val="0009247A"/>
    <w:rsid w:val="000927BB"/>
    <w:rsid w:val="00092BFC"/>
    <w:rsid w:val="00094504"/>
    <w:rsid w:val="0009474A"/>
    <w:rsid w:val="00094A73"/>
    <w:rsid w:val="00094FBC"/>
    <w:rsid w:val="000957F2"/>
    <w:rsid w:val="00096273"/>
    <w:rsid w:val="000967DA"/>
    <w:rsid w:val="00096C31"/>
    <w:rsid w:val="00096E1A"/>
    <w:rsid w:val="00096EBC"/>
    <w:rsid w:val="000A0574"/>
    <w:rsid w:val="000A07DD"/>
    <w:rsid w:val="000A14E5"/>
    <w:rsid w:val="000A14F0"/>
    <w:rsid w:val="000A279B"/>
    <w:rsid w:val="000A39A9"/>
    <w:rsid w:val="000A3D29"/>
    <w:rsid w:val="000A53AA"/>
    <w:rsid w:val="000A5F48"/>
    <w:rsid w:val="000A78C4"/>
    <w:rsid w:val="000B22C1"/>
    <w:rsid w:val="000B24D1"/>
    <w:rsid w:val="000B2FA2"/>
    <w:rsid w:val="000B3AA7"/>
    <w:rsid w:val="000B5B7B"/>
    <w:rsid w:val="000B5CF0"/>
    <w:rsid w:val="000B6405"/>
    <w:rsid w:val="000B669A"/>
    <w:rsid w:val="000B6C88"/>
    <w:rsid w:val="000B6ED8"/>
    <w:rsid w:val="000B71C9"/>
    <w:rsid w:val="000B76E4"/>
    <w:rsid w:val="000B773C"/>
    <w:rsid w:val="000C0038"/>
    <w:rsid w:val="000C0063"/>
    <w:rsid w:val="000C0478"/>
    <w:rsid w:val="000C1207"/>
    <w:rsid w:val="000C1665"/>
    <w:rsid w:val="000C178A"/>
    <w:rsid w:val="000C1F54"/>
    <w:rsid w:val="000C2355"/>
    <w:rsid w:val="000C2544"/>
    <w:rsid w:val="000C320F"/>
    <w:rsid w:val="000C348F"/>
    <w:rsid w:val="000C4782"/>
    <w:rsid w:val="000C4D7F"/>
    <w:rsid w:val="000C4EBC"/>
    <w:rsid w:val="000C63A1"/>
    <w:rsid w:val="000C6A29"/>
    <w:rsid w:val="000C6FD9"/>
    <w:rsid w:val="000C7187"/>
    <w:rsid w:val="000C77E5"/>
    <w:rsid w:val="000C7C80"/>
    <w:rsid w:val="000D026B"/>
    <w:rsid w:val="000D206D"/>
    <w:rsid w:val="000D2FE1"/>
    <w:rsid w:val="000D34D9"/>
    <w:rsid w:val="000D362D"/>
    <w:rsid w:val="000D3AA1"/>
    <w:rsid w:val="000D4281"/>
    <w:rsid w:val="000D4550"/>
    <w:rsid w:val="000D569D"/>
    <w:rsid w:val="000D58DF"/>
    <w:rsid w:val="000D6C44"/>
    <w:rsid w:val="000D6FC4"/>
    <w:rsid w:val="000E09FB"/>
    <w:rsid w:val="000E16CF"/>
    <w:rsid w:val="000E1C91"/>
    <w:rsid w:val="000E21CC"/>
    <w:rsid w:val="000E4DAC"/>
    <w:rsid w:val="000E50AC"/>
    <w:rsid w:val="000E6251"/>
    <w:rsid w:val="000E6414"/>
    <w:rsid w:val="000E70AF"/>
    <w:rsid w:val="000E7426"/>
    <w:rsid w:val="000E7DF5"/>
    <w:rsid w:val="000F08A9"/>
    <w:rsid w:val="000F1844"/>
    <w:rsid w:val="000F1E6B"/>
    <w:rsid w:val="000F2A7A"/>
    <w:rsid w:val="000F392D"/>
    <w:rsid w:val="000F39AD"/>
    <w:rsid w:val="000F58E3"/>
    <w:rsid w:val="000F68E6"/>
    <w:rsid w:val="000F6E65"/>
    <w:rsid w:val="000F79CA"/>
    <w:rsid w:val="00100C2D"/>
    <w:rsid w:val="00100FE5"/>
    <w:rsid w:val="00101236"/>
    <w:rsid w:val="00101428"/>
    <w:rsid w:val="001015A1"/>
    <w:rsid w:val="00101C09"/>
    <w:rsid w:val="00101F85"/>
    <w:rsid w:val="00102113"/>
    <w:rsid w:val="00102701"/>
    <w:rsid w:val="0010280C"/>
    <w:rsid w:val="00103DC0"/>
    <w:rsid w:val="001045D5"/>
    <w:rsid w:val="00105EA0"/>
    <w:rsid w:val="00106953"/>
    <w:rsid w:val="00107C44"/>
    <w:rsid w:val="00111CB3"/>
    <w:rsid w:val="00112A3B"/>
    <w:rsid w:val="00112F70"/>
    <w:rsid w:val="00113377"/>
    <w:rsid w:val="00113DD0"/>
    <w:rsid w:val="00113E39"/>
    <w:rsid w:val="0011470C"/>
    <w:rsid w:val="0011621D"/>
    <w:rsid w:val="001166D2"/>
    <w:rsid w:val="00117387"/>
    <w:rsid w:val="001174A1"/>
    <w:rsid w:val="001202E4"/>
    <w:rsid w:val="00120338"/>
    <w:rsid w:val="00120664"/>
    <w:rsid w:val="00120D5A"/>
    <w:rsid w:val="0012106A"/>
    <w:rsid w:val="00121286"/>
    <w:rsid w:val="00121599"/>
    <w:rsid w:val="00121A58"/>
    <w:rsid w:val="001226E3"/>
    <w:rsid w:val="00123112"/>
    <w:rsid w:val="0012377D"/>
    <w:rsid w:val="0012409D"/>
    <w:rsid w:val="00124D26"/>
    <w:rsid w:val="00126265"/>
    <w:rsid w:val="001262EC"/>
    <w:rsid w:val="00126427"/>
    <w:rsid w:val="00127266"/>
    <w:rsid w:val="0012783B"/>
    <w:rsid w:val="001305EC"/>
    <w:rsid w:val="00131BF4"/>
    <w:rsid w:val="001337CD"/>
    <w:rsid w:val="00136293"/>
    <w:rsid w:val="00136A72"/>
    <w:rsid w:val="00136BE3"/>
    <w:rsid w:val="00140E13"/>
    <w:rsid w:val="00141625"/>
    <w:rsid w:val="0014204A"/>
    <w:rsid w:val="0014237B"/>
    <w:rsid w:val="00142B01"/>
    <w:rsid w:val="0014326D"/>
    <w:rsid w:val="0014427F"/>
    <w:rsid w:val="0014476F"/>
    <w:rsid w:val="00145AE3"/>
    <w:rsid w:val="00146696"/>
    <w:rsid w:val="00146E74"/>
    <w:rsid w:val="00150B38"/>
    <w:rsid w:val="00150D14"/>
    <w:rsid w:val="00151BF7"/>
    <w:rsid w:val="001520D7"/>
    <w:rsid w:val="00152705"/>
    <w:rsid w:val="00152C37"/>
    <w:rsid w:val="00155C4C"/>
    <w:rsid w:val="00156E0E"/>
    <w:rsid w:val="001572F5"/>
    <w:rsid w:val="00157687"/>
    <w:rsid w:val="00157AF4"/>
    <w:rsid w:val="00157BBC"/>
    <w:rsid w:val="00157FD3"/>
    <w:rsid w:val="0016042F"/>
    <w:rsid w:val="0016083B"/>
    <w:rsid w:val="00160C3D"/>
    <w:rsid w:val="0016373C"/>
    <w:rsid w:val="00163B09"/>
    <w:rsid w:val="001642B3"/>
    <w:rsid w:val="00164BCC"/>
    <w:rsid w:val="0016547F"/>
    <w:rsid w:val="00165700"/>
    <w:rsid w:val="0016669C"/>
    <w:rsid w:val="00166AE8"/>
    <w:rsid w:val="00167234"/>
    <w:rsid w:val="00167311"/>
    <w:rsid w:val="00167546"/>
    <w:rsid w:val="00167A11"/>
    <w:rsid w:val="001704C7"/>
    <w:rsid w:val="00171A4E"/>
    <w:rsid w:val="0017289E"/>
    <w:rsid w:val="00172F67"/>
    <w:rsid w:val="00173DEF"/>
    <w:rsid w:val="001749AA"/>
    <w:rsid w:val="00174AD5"/>
    <w:rsid w:val="0017566F"/>
    <w:rsid w:val="00176219"/>
    <w:rsid w:val="00176965"/>
    <w:rsid w:val="001772D8"/>
    <w:rsid w:val="00177C5A"/>
    <w:rsid w:val="00177D9E"/>
    <w:rsid w:val="00181669"/>
    <w:rsid w:val="00181EA2"/>
    <w:rsid w:val="00182909"/>
    <w:rsid w:val="00183068"/>
    <w:rsid w:val="001834B0"/>
    <w:rsid w:val="00183FF3"/>
    <w:rsid w:val="00184AE2"/>
    <w:rsid w:val="00184B59"/>
    <w:rsid w:val="00185960"/>
    <w:rsid w:val="00187981"/>
    <w:rsid w:val="00187A05"/>
    <w:rsid w:val="00187EFF"/>
    <w:rsid w:val="001901DE"/>
    <w:rsid w:val="00190BB4"/>
    <w:rsid w:val="00190E06"/>
    <w:rsid w:val="001914FC"/>
    <w:rsid w:val="001932DE"/>
    <w:rsid w:val="001943B0"/>
    <w:rsid w:val="00194926"/>
    <w:rsid w:val="00197E14"/>
    <w:rsid w:val="001A0216"/>
    <w:rsid w:val="001A0C37"/>
    <w:rsid w:val="001A0E5F"/>
    <w:rsid w:val="001A115C"/>
    <w:rsid w:val="001A1224"/>
    <w:rsid w:val="001A179E"/>
    <w:rsid w:val="001A1CD3"/>
    <w:rsid w:val="001A20E5"/>
    <w:rsid w:val="001A2547"/>
    <w:rsid w:val="001A28E3"/>
    <w:rsid w:val="001A2BFB"/>
    <w:rsid w:val="001A2F2D"/>
    <w:rsid w:val="001A3F07"/>
    <w:rsid w:val="001A56B9"/>
    <w:rsid w:val="001A5D38"/>
    <w:rsid w:val="001A63A2"/>
    <w:rsid w:val="001A69BF"/>
    <w:rsid w:val="001A6A29"/>
    <w:rsid w:val="001A7446"/>
    <w:rsid w:val="001A76CC"/>
    <w:rsid w:val="001B040D"/>
    <w:rsid w:val="001B0BC2"/>
    <w:rsid w:val="001B3AE7"/>
    <w:rsid w:val="001B4072"/>
    <w:rsid w:val="001B4876"/>
    <w:rsid w:val="001B5752"/>
    <w:rsid w:val="001B6752"/>
    <w:rsid w:val="001C1354"/>
    <w:rsid w:val="001C1370"/>
    <w:rsid w:val="001C19B7"/>
    <w:rsid w:val="001C207B"/>
    <w:rsid w:val="001C20E7"/>
    <w:rsid w:val="001C225D"/>
    <w:rsid w:val="001C243F"/>
    <w:rsid w:val="001C3128"/>
    <w:rsid w:val="001C39A6"/>
    <w:rsid w:val="001C44BC"/>
    <w:rsid w:val="001C4A89"/>
    <w:rsid w:val="001C5153"/>
    <w:rsid w:val="001C5C28"/>
    <w:rsid w:val="001C6C34"/>
    <w:rsid w:val="001C756F"/>
    <w:rsid w:val="001D07C0"/>
    <w:rsid w:val="001D1CA2"/>
    <w:rsid w:val="001D2A92"/>
    <w:rsid w:val="001D3528"/>
    <w:rsid w:val="001D37A8"/>
    <w:rsid w:val="001D429D"/>
    <w:rsid w:val="001D4428"/>
    <w:rsid w:val="001D504A"/>
    <w:rsid w:val="001D5A08"/>
    <w:rsid w:val="001D683F"/>
    <w:rsid w:val="001D7C04"/>
    <w:rsid w:val="001E0529"/>
    <w:rsid w:val="001E089D"/>
    <w:rsid w:val="001E2293"/>
    <w:rsid w:val="001E26A2"/>
    <w:rsid w:val="001E2B78"/>
    <w:rsid w:val="001E33A7"/>
    <w:rsid w:val="001E3AAE"/>
    <w:rsid w:val="001E4D6C"/>
    <w:rsid w:val="001E57D1"/>
    <w:rsid w:val="001E5FFE"/>
    <w:rsid w:val="001E672C"/>
    <w:rsid w:val="001E6957"/>
    <w:rsid w:val="001E6B50"/>
    <w:rsid w:val="001E6B68"/>
    <w:rsid w:val="001E7DAB"/>
    <w:rsid w:val="001F0895"/>
    <w:rsid w:val="001F0DDC"/>
    <w:rsid w:val="001F118D"/>
    <w:rsid w:val="001F17B5"/>
    <w:rsid w:val="001F17D4"/>
    <w:rsid w:val="001F1D5E"/>
    <w:rsid w:val="001F2145"/>
    <w:rsid w:val="001F2917"/>
    <w:rsid w:val="001F2AAD"/>
    <w:rsid w:val="001F4A11"/>
    <w:rsid w:val="001F4CC9"/>
    <w:rsid w:val="001F5332"/>
    <w:rsid w:val="001F541F"/>
    <w:rsid w:val="001F5635"/>
    <w:rsid w:val="001F6053"/>
    <w:rsid w:val="001F6557"/>
    <w:rsid w:val="001F68B2"/>
    <w:rsid w:val="001F6C98"/>
    <w:rsid w:val="001F6E8B"/>
    <w:rsid w:val="001F718B"/>
    <w:rsid w:val="002009C8"/>
    <w:rsid w:val="00200D0B"/>
    <w:rsid w:val="00200F31"/>
    <w:rsid w:val="0020130A"/>
    <w:rsid w:val="00202810"/>
    <w:rsid w:val="00203A0F"/>
    <w:rsid w:val="002047FF"/>
    <w:rsid w:val="002048C0"/>
    <w:rsid w:val="002052CB"/>
    <w:rsid w:val="0020551C"/>
    <w:rsid w:val="0020710A"/>
    <w:rsid w:val="0020728C"/>
    <w:rsid w:val="00207D85"/>
    <w:rsid w:val="00207EC4"/>
    <w:rsid w:val="0021172D"/>
    <w:rsid w:val="002120EB"/>
    <w:rsid w:val="00212968"/>
    <w:rsid w:val="002148C2"/>
    <w:rsid w:val="00215861"/>
    <w:rsid w:val="002167E4"/>
    <w:rsid w:val="00220C47"/>
    <w:rsid w:val="00221940"/>
    <w:rsid w:val="00221B41"/>
    <w:rsid w:val="002220A2"/>
    <w:rsid w:val="00222296"/>
    <w:rsid w:val="002228F6"/>
    <w:rsid w:val="00222A2E"/>
    <w:rsid w:val="00223AF3"/>
    <w:rsid w:val="002248F2"/>
    <w:rsid w:val="0022634D"/>
    <w:rsid w:val="00227EF8"/>
    <w:rsid w:val="0023025B"/>
    <w:rsid w:val="00230B00"/>
    <w:rsid w:val="00230F5B"/>
    <w:rsid w:val="002316C3"/>
    <w:rsid w:val="0023198D"/>
    <w:rsid w:val="00231C42"/>
    <w:rsid w:val="00231DC5"/>
    <w:rsid w:val="002328EC"/>
    <w:rsid w:val="002331AA"/>
    <w:rsid w:val="002334A4"/>
    <w:rsid w:val="00234067"/>
    <w:rsid w:val="00234ADE"/>
    <w:rsid w:val="0023502F"/>
    <w:rsid w:val="00235279"/>
    <w:rsid w:val="002363DD"/>
    <w:rsid w:val="002364EA"/>
    <w:rsid w:val="00236D71"/>
    <w:rsid w:val="00237513"/>
    <w:rsid w:val="0024052D"/>
    <w:rsid w:val="00241E88"/>
    <w:rsid w:val="00241EBE"/>
    <w:rsid w:val="00242162"/>
    <w:rsid w:val="00242F0F"/>
    <w:rsid w:val="002437E4"/>
    <w:rsid w:val="00243A1D"/>
    <w:rsid w:val="00243A45"/>
    <w:rsid w:val="00243A57"/>
    <w:rsid w:val="002448B2"/>
    <w:rsid w:val="00244D77"/>
    <w:rsid w:val="00245803"/>
    <w:rsid w:val="002461CA"/>
    <w:rsid w:val="002461CB"/>
    <w:rsid w:val="002465D7"/>
    <w:rsid w:val="00246E70"/>
    <w:rsid w:val="00247E62"/>
    <w:rsid w:val="00250306"/>
    <w:rsid w:val="0025032D"/>
    <w:rsid w:val="00250394"/>
    <w:rsid w:val="0025152D"/>
    <w:rsid w:val="00251627"/>
    <w:rsid w:val="00251E22"/>
    <w:rsid w:val="00251E96"/>
    <w:rsid w:val="002523AD"/>
    <w:rsid w:val="002539A6"/>
    <w:rsid w:val="00253C97"/>
    <w:rsid w:val="002560E9"/>
    <w:rsid w:val="00256900"/>
    <w:rsid w:val="00256E1E"/>
    <w:rsid w:val="00256EF5"/>
    <w:rsid w:val="00257151"/>
    <w:rsid w:val="00257465"/>
    <w:rsid w:val="00257839"/>
    <w:rsid w:val="00257CA4"/>
    <w:rsid w:val="002602F5"/>
    <w:rsid w:val="00260B03"/>
    <w:rsid w:val="00260BDC"/>
    <w:rsid w:val="00260CD0"/>
    <w:rsid w:val="00261E60"/>
    <w:rsid w:val="002620C2"/>
    <w:rsid w:val="00262455"/>
    <w:rsid w:val="0026286E"/>
    <w:rsid w:val="0026356F"/>
    <w:rsid w:val="002636FA"/>
    <w:rsid w:val="00263842"/>
    <w:rsid w:val="00263B79"/>
    <w:rsid w:val="00264C05"/>
    <w:rsid w:val="00265916"/>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EDA"/>
    <w:rsid w:val="002773AA"/>
    <w:rsid w:val="0028083D"/>
    <w:rsid w:val="00280DD0"/>
    <w:rsid w:val="002812EF"/>
    <w:rsid w:val="0028181D"/>
    <w:rsid w:val="00281937"/>
    <w:rsid w:val="0028196A"/>
    <w:rsid w:val="00282276"/>
    <w:rsid w:val="002828B4"/>
    <w:rsid w:val="00282E52"/>
    <w:rsid w:val="002834DF"/>
    <w:rsid w:val="00283C91"/>
    <w:rsid w:val="00283DC6"/>
    <w:rsid w:val="00284AD8"/>
    <w:rsid w:val="00284CE9"/>
    <w:rsid w:val="00285ABA"/>
    <w:rsid w:val="00286F50"/>
    <w:rsid w:val="00287487"/>
    <w:rsid w:val="00290CF8"/>
    <w:rsid w:val="00292130"/>
    <w:rsid w:val="00292734"/>
    <w:rsid w:val="002932F6"/>
    <w:rsid w:val="00293C31"/>
    <w:rsid w:val="00294953"/>
    <w:rsid w:val="002958A6"/>
    <w:rsid w:val="00295A81"/>
    <w:rsid w:val="00296B38"/>
    <w:rsid w:val="00296F9B"/>
    <w:rsid w:val="002A017C"/>
    <w:rsid w:val="002A0913"/>
    <w:rsid w:val="002A1445"/>
    <w:rsid w:val="002A149B"/>
    <w:rsid w:val="002A3C68"/>
    <w:rsid w:val="002A4118"/>
    <w:rsid w:val="002A5AFC"/>
    <w:rsid w:val="002A6906"/>
    <w:rsid w:val="002A7F16"/>
    <w:rsid w:val="002A7F97"/>
    <w:rsid w:val="002B0D32"/>
    <w:rsid w:val="002B18C7"/>
    <w:rsid w:val="002B2A70"/>
    <w:rsid w:val="002B2AF7"/>
    <w:rsid w:val="002B3428"/>
    <w:rsid w:val="002B42B6"/>
    <w:rsid w:val="002B4965"/>
    <w:rsid w:val="002B4A74"/>
    <w:rsid w:val="002B562A"/>
    <w:rsid w:val="002B57C0"/>
    <w:rsid w:val="002B6129"/>
    <w:rsid w:val="002B646D"/>
    <w:rsid w:val="002B6559"/>
    <w:rsid w:val="002B6621"/>
    <w:rsid w:val="002B772D"/>
    <w:rsid w:val="002C0235"/>
    <w:rsid w:val="002C0538"/>
    <w:rsid w:val="002C109F"/>
    <w:rsid w:val="002C1F16"/>
    <w:rsid w:val="002C27CE"/>
    <w:rsid w:val="002C2A7B"/>
    <w:rsid w:val="002C3628"/>
    <w:rsid w:val="002C36A3"/>
    <w:rsid w:val="002C511C"/>
    <w:rsid w:val="002C5412"/>
    <w:rsid w:val="002C575F"/>
    <w:rsid w:val="002C644D"/>
    <w:rsid w:val="002C71D9"/>
    <w:rsid w:val="002C7B50"/>
    <w:rsid w:val="002D1F4E"/>
    <w:rsid w:val="002D21D1"/>
    <w:rsid w:val="002D2452"/>
    <w:rsid w:val="002D2513"/>
    <w:rsid w:val="002D2EFF"/>
    <w:rsid w:val="002D456B"/>
    <w:rsid w:val="002D4649"/>
    <w:rsid w:val="002D52A6"/>
    <w:rsid w:val="002D54FC"/>
    <w:rsid w:val="002D55D9"/>
    <w:rsid w:val="002D59DD"/>
    <w:rsid w:val="002D72EE"/>
    <w:rsid w:val="002E01E9"/>
    <w:rsid w:val="002E0530"/>
    <w:rsid w:val="002E1424"/>
    <w:rsid w:val="002E21AE"/>
    <w:rsid w:val="002E45C7"/>
    <w:rsid w:val="002E5256"/>
    <w:rsid w:val="002E5B04"/>
    <w:rsid w:val="002E6AEF"/>
    <w:rsid w:val="002E6D14"/>
    <w:rsid w:val="002F06B1"/>
    <w:rsid w:val="002F1715"/>
    <w:rsid w:val="002F1AEE"/>
    <w:rsid w:val="002F228B"/>
    <w:rsid w:val="002F2402"/>
    <w:rsid w:val="002F24B0"/>
    <w:rsid w:val="002F2572"/>
    <w:rsid w:val="002F4284"/>
    <w:rsid w:val="002F48EF"/>
    <w:rsid w:val="002F61FA"/>
    <w:rsid w:val="002F6FB7"/>
    <w:rsid w:val="002F71B7"/>
    <w:rsid w:val="002F7BE8"/>
    <w:rsid w:val="0030012C"/>
    <w:rsid w:val="00300A2A"/>
    <w:rsid w:val="00300A94"/>
    <w:rsid w:val="003014F7"/>
    <w:rsid w:val="00302500"/>
    <w:rsid w:val="0030250D"/>
    <w:rsid w:val="00302738"/>
    <w:rsid w:val="003027F5"/>
    <w:rsid w:val="00302F87"/>
    <w:rsid w:val="00303C17"/>
    <w:rsid w:val="0030610F"/>
    <w:rsid w:val="0030650B"/>
    <w:rsid w:val="00306714"/>
    <w:rsid w:val="00306BD0"/>
    <w:rsid w:val="00307CB9"/>
    <w:rsid w:val="00310447"/>
    <w:rsid w:val="003104BB"/>
    <w:rsid w:val="0031091A"/>
    <w:rsid w:val="00310B17"/>
    <w:rsid w:val="00311225"/>
    <w:rsid w:val="00311299"/>
    <w:rsid w:val="00311EBB"/>
    <w:rsid w:val="0031293E"/>
    <w:rsid w:val="00312AD6"/>
    <w:rsid w:val="00312F30"/>
    <w:rsid w:val="00314590"/>
    <w:rsid w:val="003145BE"/>
    <w:rsid w:val="00315AAC"/>
    <w:rsid w:val="00315C42"/>
    <w:rsid w:val="003162EB"/>
    <w:rsid w:val="0031655F"/>
    <w:rsid w:val="0031664E"/>
    <w:rsid w:val="003171DB"/>
    <w:rsid w:val="00317730"/>
    <w:rsid w:val="00317751"/>
    <w:rsid w:val="00317938"/>
    <w:rsid w:val="00317A5B"/>
    <w:rsid w:val="0032067B"/>
    <w:rsid w:val="00321D9D"/>
    <w:rsid w:val="00322E43"/>
    <w:rsid w:val="00323263"/>
    <w:rsid w:val="00324350"/>
    <w:rsid w:val="00324423"/>
    <w:rsid w:val="0032471F"/>
    <w:rsid w:val="00324C1A"/>
    <w:rsid w:val="0032539B"/>
    <w:rsid w:val="00326C4C"/>
    <w:rsid w:val="00327398"/>
    <w:rsid w:val="0032749D"/>
    <w:rsid w:val="00327CEF"/>
    <w:rsid w:val="00327E32"/>
    <w:rsid w:val="0033239A"/>
    <w:rsid w:val="00333782"/>
    <w:rsid w:val="00333EC2"/>
    <w:rsid w:val="003346B1"/>
    <w:rsid w:val="00334C8D"/>
    <w:rsid w:val="003356D2"/>
    <w:rsid w:val="003363C7"/>
    <w:rsid w:val="003363E0"/>
    <w:rsid w:val="00336987"/>
    <w:rsid w:val="00336995"/>
    <w:rsid w:val="00340F1F"/>
    <w:rsid w:val="00341C87"/>
    <w:rsid w:val="00341CE0"/>
    <w:rsid w:val="00341D79"/>
    <w:rsid w:val="0034275A"/>
    <w:rsid w:val="00342999"/>
    <w:rsid w:val="00342AAC"/>
    <w:rsid w:val="00344EC2"/>
    <w:rsid w:val="00345794"/>
    <w:rsid w:val="00346293"/>
    <w:rsid w:val="00346AF3"/>
    <w:rsid w:val="00347337"/>
    <w:rsid w:val="0035050A"/>
    <w:rsid w:val="00351D01"/>
    <w:rsid w:val="00351DE0"/>
    <w:rsid w:val="00355147"/>
    <w:rsid w:val="00355999"/>
    <w:rsid w:val="00355F28"/>
    <w:rsid w:val="00356D81"/>
    <w:rsid w:val="00357FF6"/>
    <w:rsid w:val="0036028F"/>
    <w:rsid w:val="003602C5"/>
    <w:rsid w:val="00361186"/>
    <w:rsid w:val="00361A64"/>
    <w:rsid w:val="00362AC7"/>
    <w:rsid w:val="00362B52"/>
    <w:rsid w:val="00362D03"/>
    <w:rsid w:val="00363A04"/>
    <w:rsid w:val="00364622"/>
    <w:rsid w:val="00364839"/>
    <w:rsid w:val="00364B51"/>
    <w:rsid w:val="0036556F"/>
    <w:rsid w:val="00365BE8"/>
    <w:rsid w:val="00367AA6"/>
    <w:rsid w:val="00367AEF"/>
    <w:rsid w:val="00367C56"/>
    <w:rsid w:val="00367D01"/>
    <w:rsid w:val="00370D41"/>
    <w:rsid w:val="00370ECA"/>
    <w:rsid w:val="003720C4"/>
    <w:rsid w:val="0037261C"/>
    <w:rsid w:val="00372A84"/>
    <w:rsid w:val="003737BF"/>
    <w:rsid w:val="00373B0A"/>
    <w:rsid w:val="0037403D"/>
    <w:rsid w:val="003743A0"/>
    <w:rsid w:val="00374F9F"/>
    <w:rsid w:val="00375F08"/>
    <w:rsid w:val="00376352"/>
    <w:rsid w:val="00376EC0"/>
    <w:rsid w:val="0037776E"/>
    <w:rsid w:val="00377785"/>
    <w:rsid w:val="00382760"/>
    <w:rsid w:val="00382798"/>
    <w:rsid w:val="00382BE4"/>
    <w:rsid w:val="00382C0D"/>
    <w:rsid w:val="003842A0"/>
    <w:rsid w:val="00384716"/>
    <w:rsid w:val="0038474E"/>
    <w:rsid w:val="00384815"/>
    <w:rsid w:val="00384A12"/>
    <w:rsid w:val="00384DDA"/>
    <w:rsid w:val="00385695"/>
    <w:rsid w:val="00385D07"/>
    <w:rsid w:val="00385D37"/>
    <w:rsid w:val="003862E8"/>
    <w:rsid w:val="00386640"/>
    <w:rsid w:val="00390BB9"/>
    <w:rsid w:val="00390F78"/>
    <w:rsid w:val="003913CC"/>
    <w:rsid w:val="003929E6"/>
    <w:rsid w:val="00392F40"/>
    <w:rsid w:val="00393109"/>
    <w:rsid w:val="003938AA"/>
    <w:rsid w:val="00393942"/>
    <w:rsid w:val="003947D1"/>
    <w:rsid w:val="00394962"/>
    <w:rsid w:val="00395FE2"/>
    <w:rsid w:val="003960F1"/>
    <w:rsid w:val="0039672E"/>
    <w:rsid w:val="0039673A"/>
    <w:rsid w:val="0039774C"/>
    <w:rsid w:val="003979DB"/>
    <w:rsid w:val="00397CDE"/>
    <w:rsid w:val="00397DA3"/>
    <w:rsid w:val="003A156A"/>
    <w:rsid w:val="003A1BB8"/>
    <w:rsid w:val="003A1F3D"/>
    <w:rsid w:val="003A34BE"/>
    <w:rsid w:val="003A3DE8"/>
    <w:rsid w:val="003A420C"/>
    <w:rsid w:val="003A44B8"/>
    <w:rsid w:val="003A4F18"/>
    <w:rsid w:val="003A4F83"/>
    <w:rsid w:val="003A5A32"/>
    <w:rsid w:val="003A5A8C"/>
    <w:rsid w:val="003A60AB"/>
    <w:rsid w:val="003A6CB5"/>
    <w:rsid w:val="003B36F8"/>
    <w:rsid w:val="003B4194"/>
    <w:rsid w:val="003B4621"/>
    <w:rsid w:val="003B48BD"/>
    <w:rsid w:val="003B55B9"/>
    <w:rsid w:val="003B5C18"/>
    <w:rsid w:val="003B6159"/>
    <w:rsid w:val="003B6340"/>
    <w:rsid w:val="003B6512"/>
    <w:rsid w:val="003B6981"/>
    <w:rsid w:val="003B763F"/>
    <w:rsid w:val="003C021D"/>
    <w:rsid w:val="003C0723"/>
    <w:rsid w:val="003C0D20"/>
    <w:rsid w:val="003C0EEC"/>
    <w:rsid w:val="003C0EFB"/>
    <w:rsid w:val="003C2717"/>
    <w:rsid w:val="003C2EE0"/>
    <w:rsid w:val="003C4DD6"/>
    <w:rsid w:val="003C4F04"/>
    <w:rsid w:val="003C52D6"/>
    <w:rsid w:val="003C5CCE"/>
    <w:rsid w:val="003C75E9"/>
    <w:rsid w:val="003C77E8"/>
    <w:rsid w:val="003D0B30"/>
    <w:rsid w:val="003D1576"/>
    <w:rsid w:val="003D21CB"/>
    <w:rsid w:val="003D2AD4"/>
    <w:rsid w:val="003D3D5B"/>
    <w:rsid w:val="003D7871"/>
    <w:rsid w:val="003D7F64"/>
    <w:rsid w:val="003E09A5"/>
    <w:rsid w:val="003E0C43"/>
    <w:rsid w:val="003E1E14"/>
    <w:rsid w:val="003E2098"/>
    <w:rsid w:val="003E2143"/>
    <w:rsid w:val="003E400B"/>
    <w:rsid w:val="003E46F1"/>
    <w:rsid w:val="003E52E0"/>
    <w:rsid w:val="003E61D0"/>
    <w:rsid w:val="003E62E4"/>
    <w:rsid w:val="003E6B77"/>
    <w:rsid w:val="003E7ADF"/>
    <w:rsid w:val="003F14B9"/>
    <w:rsid w:val="003F19D3"/>
    <w:rsid w:val="003F2455"/>
    <w:rsid w:val="003F2CCF"/>
    <w:rsid w:val="003F3C07"/>
    <w:rsid w:val="003F5F11"/>
    <w:rsid w:val="003F6BF0"/>
    <w:rsid w:val="003F6C5B"/>
    <w:rsid w:val="003F70F5"/>
    <w:rsid w:val="003F7349"/>
    <w:rsid w:val="003F739E"/>
    <w:rsid w:val="003F7699"/>
    <w:rsid w:val="00400872"/>
    <w:rsid w:val="004011C1"/>
    <w:rsid w:val="0040154C"/>
    <w:rsid w:val="00401807"/>
    <w:rsid w:val="00401D13"/>
    <w:rsid w:val="00401EF6"/>
    <w:rsid w:val="00402515"/>
    <w:rsid w:val="0040326A"/>
    <w:rsid w:val="00403D30"/>
    <w:rsid w:val="00404158"/>
    <w:rsid w:val="00404EA5"/>
    <w:rsid w:val="004062B0"/>
    <w:rsid w:val="00406A43"/>
    <w:rsid w:val="00406B1D"/>
    <w:rsid w:val="00406C20"/>
    <w:rsid w:val="00406CC5"/>
    <w:rsid w:val="00407265"/>
    <w:rsid w:val="004073AA"/>
    <w:rsid w:val="0041035A"/>
    <w:rsid w:val="00410E90"/>
    <w:rsid w:val="0041109D"/>
    <w:rsid w:val="004110E0"/>
    <w:rsid w:val="004139D7"/>
    <w:rsid w:val="00413B04"/>
    <w:rsid w:val="004157BF"/>
    <w:rsid w:val="004171A2"/>
    <w:rsid w:val="0041777F"/>
    <w:rsid w:val="00420455"/>
    <w:rsid w:val="00420561"/>
    <w:rsid w:val="00421A21"/>
    <w:rsid w:val="00421DB9"/>
    <w:rsid w:val="00422035"/>
    <w:rsid w:val="004236E8"/>
    <w:rsid w:val="00423AB2"/>
    <w:rsid w:val="00424BF4"/>
    <w:rsid w:val="00424E34"/>
    <w:rsid w:val="0042529E"/>
    <w:rsid w:val="00425CB8"/>
    <w:rsid w:val="00425E9A"/>
    <w:rsid w:val="00425F2C"/>
    <w:rsid w:val="004264B4"/>
    <w:rsid w:val="0042696F"/>
    <w:rsid w:val="00427670"/>
    <w:rsid w:val="004278CF"/>
    <w:rsid w:val="0042797D"/>
    <w:rsid w:val="004301EA"/>
    <w:rsid w:val="00430250"/>
    <w:rsid w:val="0043082E"/>
    <w:rsid w:val="004308E8"/>
    <w:rsid w:val="00430E26"/>
    <w:rsid w:val="004316EC"/>
    <w:rsid w:val="00433383"/>
    <w:rsid w:val="00433904"/>
    <w:rsid w:val="0043467A"/>
    <w:rsid w:val="00434A26"/>
    <w:rsid w:val="00434C15"/>
    <w:rsid w:val="00435294"/>
    <w:rsid w:val="00435FB2"/>
    <w:rsid w:val="0043691D"/>
    <w:rsid w:val="004370AB"/>
    <w:rsid w:val="00437638"/>
    <w:rsid w:val="004400A3"/>
    <w:rsid w:val="0044040C"/>
    <w:rsid w:val="0044083A"/>
    <w:rsid w:val="004410E8"/>
    <w:rsid w:val="004415DA"/>
    <w:rsid w:val="00441FF4"/>
    <w:rsid w:val="00442042"/>
    <w:rsid w:val="00442DF4"/>
    <w:rsid w:val="00443624"/>
    <w:rsid w:val="00444BD0"/>
    <w:rsid w:val="00444C02"/>
    <w:rsid w:val="0044573F"/>
    <w:rsid w:val="00445866"/>
    <w:rsid w:val="0044592D"/>
    <w:rsid w:val="00445C4A"/>
    <w:rsid w:val="004465E7"/>
    <w:rsid w:val="004465FE"/>
    <w:rsid w:val="00446848"/>
    <w:rsid w:val="00446BEF"/>
    <w:rsid w:val="00447642"/>
    <w:rsid w:val="00450ACC"/>
    <w:rsid w:val="00450C30"/>
    <w:rsid w:val="00450CEE"/>
    <w:rsid w:val="00450FE1"/>
    <w:rsid w:val="00451C5F"/>
    <w:rsid w:val="00451DD6"/>
    <w:rsid w:val="00452A91"/>
    <w:rsid w:val="00453A40"/>
    <w:rsid w:val="00453F72"/>
    <w:rsid w:val="004546B0"/>
    <w:rsid w:val="00456BA7"/>
    <w:rsid w:val="00457C3B"/>
    <w:rsid w:val="00460DDE"/>
    <w:rsid w:val="004610AA"/>
    <w:rsid w:val="00461170"/>
    <w:rsid w:val="004619A9"/>
    <w:rsid w:val="004619EC"/>
    <w:rsid w:val="00461A89"/>
    <w:rsid w:val="00462864"/>
    <w:rsid w:val="00462C53"/>
    <w:rsid w:val="0046367A"/>
    <w:rsid w:val="0046371E"/>
    <w:rsid w:val="00464A5B"/>
    <w:rsid w:val="00464B2A"/>
    <w:rsid w:val="0046507A"/>
    <w:rsid w:val="004654BF"/>
    <w:rsid w:val="00465A99"/>
    <w:rsid w:val="00465C78"/>
    <w:rsid w:val="00466ADD"/>
    <w:rsid w:val="00467689"/>
    <w:rsid w:val="004677B0"/>
    <w:rsid w:val="00470268"/>
    <w:rsid w:val="00470D12"/>
    <w:rsid w:val="00471030"/>
    <w:rsid w:val="00471A08"/>
    <w:rsid w:val="00471BDE"/>
    <w:rsid w:val="00472EFA"/>
    <w:rsid w:val="00473989"/>
    <w:rsid w:val="00473CEC"/>
    <w:rsid w:val="00474CAE"/>
    <w:rsid w:val="00476E05"/>
    <w:rsid w:val="004772D8"/>
    <w:rsid w:val="004775D8"/>
    <w:rsid w:val="00477F73"/>
    <w:rsid w:val="004800D6"/>
    <w:rsid w:val="0048115A"/>
    <w:rsid w:val="004815A2"/>
    <w:rsid w:val="004821DC"/>
    <w:rsid w:val="004829FE"/>
    <w:rsid w:val="00483E87"/>
    <w:rsid w:val="004848D9"/>
    <w:rsid w:val="004854E9"/>
    <w:rsid w:val="00486455"/>
    <w:rsid w:val="004869D3"/>
    <w:rsid w:val="004872C0"/>
    <w:rsid w:val="00487CF6"/>
    <w:rsid w:val="00490D54"/>
    <w:rsid w:val="0049103C"/>
    <w:rsid w:val="00491298"/>
    <w:rsid w:val="0049141B"/>
    <w:rsid w:val="004919CB"/>
    <w:rsid w:val="00491D05"/>
    <w:rsid w:val="00491FD9"/>
    <w:rsid w:val="00492A8B"/>
    <w:rsid w:val="0049450A"/>
    <w:rsid w:val="00494652"/>
    <w:rsid w:val="00494906"/>
    <w:rsid w:val="00494AA3"/>
    <w:rsid w:val="0049561A"/>
    <w:rsid w:val="004962D0"/>
    <w:rsid w:val="0049689E"/>
    <w:rsid w:val="004977AA"/>
    <w:rsid w:val="004A0C16"/>
    <w:rsid w:val="004A0FE4"/>
    <w:rsid w:val="004A161F"/>
    <w:rsid w:val="004A1DEA"/>
    <w:rsid w:val="004A256E"/>
    <w:rsid w:val="004A5046"/>
    <w:rsid w:val="004A5144"/>
    <w:rsid w:val="004A54BF"/>
    <w:rsid w:val="004A6A81"/>
    <w:rsid w:val="004A72C7"/>
    <w:rsid w:val="004A755E"/>
    <w:rsid w:val="004B062D"/>
    <w:rsid w:val="004B100D"/>
    <w:rsid w:val="004B1AA1"/>
    <w:rsid w:val="004B2A38"/>
    <w:rsid w:val="004B2E79"/>
    <w:rsid w:val="004B2ECB"/>
    <w:rsid w:val="004B43C3"/>
    <w:rsid w:val="004B5298"/>
    <w:rsid w:val="004B5536"/>
    <w:rsid w:val="004B5620"/>
    <w:rsid w:val="004B5E22"/>
    <w:rsid w:val="004C1122"/>
    <w:rsid w:val="004C18DD"/>
    <w:rsid w:val="004C1D72"/>
    <w:rsid w:val="004C29CB"/>
    <w:rsid w:val="004C2DCF"/>
    <w:rsid w:val="004C2E30"/>
    <w:rsid w:val="004C3135"/>
    <w:rsid w:val="004C3E4D"/>
    <w:rsid w:val="004C3F47"/>
    <w:rsid w:val="004C48C4"/>
    <w:rsid w:val="004C4E05"/>
    <w:rsid w:val="004C4E2F"/>
    <w:rsid w:val="004C507A"/>
    <w:rsid w:val="004C50B3"/>
    <w:rsid w:val="004C5122"/>
    <w:rsid w:val="004C51AB"/>
    <w:rsid w:val="004C5AD8"/>
    <w:rsid w:val="004C6322"/>
    <w:rsid w:val="004C6949"/>
    <w:rsid w:val="004C7D50"/>
    <w:rsid w:val="004C7F6F"/>
    <w:rsid w:val="004D0481"/>
    <w:rsid w:val="004D16DF"/>
    <w:rsid w:val="004D1970"/>
    <w:rsid w:val="004D2182"/>
    <w:rsid w:val="004D2F9C"/>
    <w:rsid w:val="004D3669"/>
    <w:rsid w:val="004D36FC"/>
    <w:rsid w:val="004D5394"/>
    <w:rsid w:val="004D5DE7"/>
    <w:rsid w:val="004D6250"/>
    <w:rsid w:val="004D7C9D"/>
    <w:rsid w:val="004E0A15"/>
    <w:rsid w:val="004E1AEF"/>
    <w:rsid w:val="004E1DB1"/>
    <w:rsid w:val="004E4B79"/>
    <w:rsid w:val="004E4D01"/>
    <w:rsid w:val="004E4E0B"/>
    <w:rsid w:val="004E6216"/>
    <w:rsid w:val="004E65FF"/>
    <w:rsid w:val="004F0624"/>
    <w:rsid w:val="004F0A54"/>
    <w:rsid w:val="004F1C45"/>
    <w:rsid w:val="004F206C"/>
    <w:rsid w:val="004F2A56"/>
    <w:rsid w:val="004F2B3E"/>
    <w:rsid w:val="004F365E"/>
    <w:rsid w:val="004F3C2D"/>
    <w:rsid w:val="004F40BB"/>
    <w:rsid w:val="004F41DA"/>
    <w:rsid w:val="004F4528"/>
    <w:rsid w:val="004F54AD"/>
    <w:rsid w:val="004F7C39"/>
    <w:rsid w:val="004F7FB5"/>
    <w:rsid w:val="00500328"/>
    <w:rsid w:val="00500800"/>
    <w:rsid w:val="00500A77"/>
    <w:rsid w:val="005010FD"/>
    <w:rsid w:val="0050185F"/>
    <w:rsid w:val="0050240A"/>
    <w:rsid w:val="0050266B"/>
    <w:rsid w:val="00502798"/>
    <w:rsid w:val="005037D6"/>
    <w:rsid w:val="005039F3"/>
    <w:rsid w:val="0050459A"/>
    <w:rsid w:val="005045D9"/>
    <w:rsid w:val="005047E9"/>
    <w:rsid w:val="005048CB"/>
    <w:rsid w:val="0050498B"/>
    <w:rsid w:val="00504CC3"/>
    <w:rsid w:val="00505438"/>
    <w:rsid w:val="0050627A"/>
    <w:rsid w:val="0050648C"/>
    <w:rsid w:val="00510D64"/>
    <w:rsid w:val="005110BA"/>
    <w:rsid w:val="00512076"/>
    <w:rsid w:val="005126FA"/>
    <w:rsid w:val="00512D1D"/>
    <w:rsid w:val="00512EFB"/>
    <w:rsid w:val="00512FBA"/>
    <w:rsid w:val="00513E25"/>
    <w:rsid w:val="00513E6A"/>
    <w:rsid w:val="00513EA3"/>
    <w:rsid w:val="005140B9"/>
    <w:rsid w:val="00516BF2"/>
    <w:rsid w:val="00516CB2"/>
    <w:rsid w:val="005172DC"/>
    <w:rsid w:val="0051795A"/>
    <w:rsid w:val="00520D37"/>
    <w:rsid w:val="00521A57"/>
    <w:rsid w:val="0052296C"/>
    <w:rsid w:val="00523146"/>
    <w:rsid w:val="005242B9"/>
    <w:rsid w:val="005256B0"/>
    <w:rsid w:val="00526001"/>
    <w:rsid w:val="00527656"/>
    <w:rsid w:val="00527EBE"/>
    <w:rsid w:val="005304F5"/>
    <w:rsid w:val="0053060B"/>
    <w:rsid w:val="005308D8"/>
    <w:rsid w:val="00531082"/>
    <w:rsid w:val="005312F9"/>
    <w:rsid w:val="00531B46"/>
    <w:rsid w:val="005323E6"/>
    <w:rsid w:val="00532683"/>
    <w:rsid w:val="0053325D"/>
    <w:rsid w:val="00533510"/>
    <w:rsid w:val="00533831"/>
    <w:rsid w:val="0053589C"/>
    <w:rsid w:val="00537482"/>
    <w:rsid w:val="005378E5"/>
    <w:rsid w:val="00537EC5"/>
    <w:rsid w:val="0054053E"/>
    <w:rsid w:val="00541CEA"/>
    <w:rsid w:val="00542376"/>
    <w:rsid w:val="00542B29"/>
    <w:rsid w:val="00542CD9"/>
    <w:rsid w:val="005436C5"/>
    <w:rsid w:val="005443DC"/>
    <w:rsid w:val="00544A8A"/>
    <w:rsid w:val="00544B8A"/>
    <w:rsid w:val="00544C55"/>
    <w:rsid w:val="00545339"/>
    <w:rsid w:val="00545457"/>
    <w:rsid w:val="0054645C"/>
    <w:rsid w:val="00546DFC"/>
    <w:rsid w:val="00547D19"/>
    <w:rsid w:val="005505DD"/>
    <w:rsid w:val="00550ECC"/>
    <w:rsid w:val="005515E2"/>
    <w:rsid w:val="005525CA"/>
    <w:rsid w:val="00553963"/>
    <w:rsid w:val="00554ADE"/>
    <w:rsid w:val="0055521C"/>
    <w:rsid w:val="00555412"/>
    <w:rsid w:val="00555984"/>
    <w:rsid w:val="005559D2"/>
    <w:rsid w:val="00555C32"/>
    <w:rsid w:val="00556489"/>
    <w:rsid w:val="005601B4"/>
    <w:rsid w:val="00560536"/>
    <w:rsid w:val="005606DB"/>
    <w:rsid w:val="005607D0"/>
    <w:rsid w:val="00560DA6"/>
    <w:rsid w:val="00560E20"/>
    <w:rsid w:val="005611D1"/>
    <w:rsid w:val="00561769"/>
    <w:rsid w:val="00561A0F"/>
    <w:rsid w:val="00561CB3"/>
    <w:rsid w:val="00562658"/>
    <w:rsid w:val="00562935"/>
    <w:rsid w:val="00563371"/>
    <w:rsid w:val="00563E1A"/>
    <w:rsid w:val="0056405E"/>
    <w:rsid w:val="00564313"/>
    <w:rsid w:val="0056450D"/>
    <w:rsid w:val="00564606"/>
    <w:rsid w:val="005650B2"/>
    <w:rsid w:val="005659E6"/>
    <w:rsid w:val="00565A0A"/>
    <w:rsid w:val="00566F51"/>
    <w:rsid w:val="00567AE3"/>
    <w:rsid w:val="00567FAC"/>
    <w:rsid w:val="00567FE0"/>
    <w:rsid w:val="0057103F"/>
    <w:rsid w:val="005715CD"/>
    <w:rsid w:val="00571811"/>
    <w:rsid w:val="00571A83"/>
    <w:rsid w:val="00572C10"/>
    <w:rsid w:val="00572F82"/>
    <w:rsid w:val="0057320E"/>
    <w:rsid w:val="005737EE"/>
    <w:rsid w:val="005742F0"/>
    <w:rsid w:val="005750A2"/>
    <w:rsid w:val="00575731"/>
    <w:rsid w:val="005759E7"/>
    <w:rsid w:val="00575D3F"/>
    <w:rsid w:val="005770A7"/>
    <w:rsid w:val="00580486"/>
    <w:rsid w:val="005816EB"/>
    <w:rsid w:val="00581E01"/>
    <w:rsid w:val="00582305"/>
    <w:rsid w:val="005833FC"/>
    <w:rsid w:val="00583719"/>
    <w:rsid w:val="00583EB2"/>
    <w:rsid w:val="0058578A"/>
    <w:rsid w:val="00586729"/>
    <w:rsid w:val="00586D8C"/>
    <w:rsid w:val="00586FB4"/>
    <w:rsid w:val="00590BA9"/>
    <w:rsid w:val="00590C32"/>
    <w:rsid w:val="00590D33"/>
    <w:rsid w:val="00591A31"/>
    <w:rsid w:val="00591D43"/>
    <w:rsid w:val="005920E4"/>
    <w:rsid w:val="005939EF"/>
    <w:rsid w:val="00594FC2"/>
    <w:rsid w:val="00595B7E"/>
    <w:rsid w:val="00595F4E"/>
    <w:rsid w:val="005968AE"/>
    <w:rsid w:val="00596D3D"/>
    <w:rsid w:val="0059711A"/>
    <w:rsid w:val="00597DAA"/>
    <w:rsid w:val="00597EF1"/>
    <w:rsid w:val="005A09CA"/>
    <w:rsid w:val="005A0C80"/>
    <w:rsid w:val="005A126E"/>
    <w:rsid w:val="005A13D8"/>
    <w:rsid w:val="005A14D4"/>
    <w:rsid w:val="005A162B"/>
    <w:rsid w:val="005A167F"/>
    <w:rsid w:val="005A251A"/>
    <w:rsid w:val="005A296E"/>
    <w:rsid w:val="005A3804"/>
    <w:rsid w:val="005A4021"/>
    <w:rsid w:val="005A4789"/>
    <w:rsid w:val="005A516B"/>
    <w:rsid w:val="005A5236"/>
    <w:rsid w:val="005A632E"/>
    <w:rsid w:val="005A6C5F"/>
    <w:rsid w:val="005B00E3"/>
    <w:rsid w:val="005B0707"/>
    <w:rsid w:val="005B0F20"/>
    <w:rsid w:val="005B18BD"/>
    <w:rsid w:val="005B1AE8"/>
    <w:rsid w:val="005B300F"/>
    <w:rsid w:val="005B3218"/>
    <w:rsid w:val="005B325C"/>
    <w:rsid w:val="005B34C3"/>
    <w:rsid w:val="005B3502"/>
    <w:rsid w:val="005B3913"/>
    <w:rsid w:val="005B39C2"/>
    <w:rsid w:val="005B3A6E"/>
    <w:rsid w:val="005B3CC5"/>
    <w:rsid w:val="005B43B0"/>
    <w:rsid w:val="005B4EF9"/>
    <w:rsid w:val="005B52E9"/>
    <w:rsid w:val="005B5A90"/>
    <w:rsid w:val="005B5D3E"/>
    <w:rsid w:val="005B6CE5"/>
    <w:rsid w:val="005C048F"/>
    <w:rsid w:val="005C04B8"/>
    <w:rsid w:val="005C0B88"/>
    <w:rsid w:val="005C11DA"/>
    <w:rsid w:val="005C19C7"/>
    <w:rsid w:val="005C2275"/>
    <w:rsid w:val="005C2486"/>
    <w:rsid w:val="005C42F6"/>
    <w:rsid w:val="005C4BEE"/>
    <w:rsid w:val="005C4FC3"/>
    <w:rsid w:val="005C5460"/>
    <w:rsid w:val="005D0758"/>
    <w:rsid w:val="005D0845"/>
    <w:rsid w:val="005D0A1E"/>
    <w:rsid w:val="005D0BC9"/>
    <w:rsid w:val="005D159A"/>
    <w:rsid w:val="005D16D2"/>
    <w:rsid w:val="005D243F"/>
    <w:rsid w:val="005D2BCA"/>
    <w:rsid w:val="005D2C65"/>
    <w:rsid w:val="005D43A0"/>
    <w:rsid w:val="005D4898"/>
    <w:rsid w:val="005D4AAF"/>
    <w:rsid w:val="005D5503"/>
    <w:rsid w:val="005D58EC"/>
    <w:rsid w:val="005D5DAF"/>
    <w:rsid w:val="005D62C1"/>
    <w:rsid w:val="005D76B5"/>
    <w:rsid w:val="005E172A"/>
    <w:rsid w:val="005E293F"/>
    <w:rsid w:val="005E2F53"/>
    <w:rsid w:val="005E2FBC"/>
    <w:rsid w:val="005E38B2"/>
    <w:rsid w:val="005E43BA"/>
    <w:rsid w:val="005E4B3B"/>
    <w:rsid w:val="005E503C"/>
    <w:rsid w:val="005E569C"/>
    <w:rsid w:val="005E58EA"/>
    <w:rsid w:val="005E6487"/>
    <w:rsid w:val="005E6A92"/>
    <w:rsid w:val="005E74DD"/>
    <w:rsid w:val="005E7F9E"/>
    <w:rsid w:val="005F0D88"/>
    <w:rsid w:val="005F1146"/>
    <w:rsid w:val="005F21BF"/>
    <w:rsid w:val="005F2836"/>
    <w:rsid w:val="005F2965"/>
    <w:rsid w:val="005F42E8"/>
    <w:rsid w:val="005F47D4"/>
    <w:rsid w:val="005F4927"/>
    <w:rsid w:val="005F53E1"/>
    <w:rsid w:val="005F5841"/>
    <w:rsid w:val="005F5ABF"/>
    <w:rsid w:val="005F6141"/>
    <w:rsid w:val="005F76AA"/>
    <w:rsid w:val="005F7B4A"/>
    <w:rsid w:val="005F7DF7"/>
    <w:rsid w:val="0060210B"/>
    <w:rsid w:val="00602292"/>
    <w:rsid w:val="00602E8A"/>
    <w:rsid w:val="00602EF5"/>
    <w:rsid w:val="006034A0"/>
    <w:rsid w:val="00603EDA"/>
    <w:rsid w:val="00604A8C"/>
    <w:rsid w:val="00604D7B"/>
    <w:rsid w:val="00605227"/>
    <w:rsid w:val="00605519"/>
    <w:rsid w:val="0060575F"/>
    <w:rsid w:val="0060609E"/>
    <w:rsid w:val="0060689D"/>
    <w:rsid w:val="00607C3A"/>
    <w:rsid w:val="00607FDD"/>
    <w:rsid w:val="0061038F"/>
    <w:rsid w:val="00610D90"/>
    <w:rsid w:val="00610EDF"/>
    <w:rsid w:val="00610F02"/>
    <w:rsid w:val="00612B68"/>
    <w:rsid w:val="00613F18"/>
    <w:rsid w:val="00614329"/>
    <w:rsid w:val="006157CA"/>
    <w:rsid w:val="00615C39"/>
    <w:rsid w:val="00616209"/>
    <w:rsid w:val="00616D79"/>
    <w:rsid w:val="00616F61"/>
    <w:rsid w:val="00617470"/>
    <w:rsid w:val="00620751"/>
    <w:rsid w:val="00620E8D"/>
    <w:rsid w:val="00621252"/>
    <w:rsid w:val="00622551"/>
    <w:rsid w:val="00622EE6"/>
    <w:rsid w:val="0062335C"/>
    <w:rsid w:val="00623D4C"/>
    <w:rsid w:val="006241A5"/>
    <w:rsid w:val="00624287"/>
    <w:rsid w:val="00624553"/>
    <w:rsid w:val="00624EA2"/>
    <w:rsid w:val="00626FD2"/>
    <w:rsid w:val="006311FC"/>
    <w:rsid w:val="00631935"/>
    <w:rsid w:val="006322CA"/>
    <w:rsid w:val="00632357"/>
    <w:rsid w:val="006323A4"/>
    <w:rsid w:val="00632E54"/>
    <w:rsid w:val="00634185"/>
    <w:rsid w:val="0063579F"/>
    <w:rsid w:val="00635E9C"/>
    <w:rsid w:val="00635F46"/>
    <w:rsid w:val="00636ECF"/>
    <w:rsid w:val="0063717E"/>
    <w:rsid w:val="00637D18"/>
    <w:rsid w:val="00637D29"/>
    <w:rsid w:val="00637EEB"/>
    <w:rsid w:val="00640295"/>
    <w:rsid w:val="00640924"/>
    <w:rsid w:val="00641362"/>
    <w:rsid w:val="00642531"/>
    <w:rsid w:val="00642765"/>
    <w:rsid w:val="00642ABE"/>
    <w:rsid w:val="00642C59"/>
    <w:rsid w:val="00643000"/>
    <w:rsid w:val="00644579"/>
    <w:rsid w:val="006448E3"/>
    <w:rsid w:val="00645660"/>
    <w:rsid w:val="006458DB"/>
    <w:rsid w:val="00647704"/>
    <w:rsid w:val="00647CEF"/>
    <w:rsid w:val="00652110"/>
    <w:rsid w:val="006527E6"/>
    <w:rsid w:val="0065290C"/>
    <w:rsid w:val="00652CEB"/>
    <w:rsid w:val="0065305E"/>
    <w:rsid w:val="0065402A"/>
    <w:rsid w:val="00656A1E"/>
    <w:rsid w:val="006570B5"/>
    <w:rsid w:val="00660231"/>
    <w:rsid w:val="00660489"/>
    <w:rsid w:val="00660519"/>
    <w:rsid w:val="006609C6"/>
    <w:rsid w:val="00660A3A"/>
    <w:rsid w:val="00660CB1"/>
    <w:rsid w:val="00661033"/>
    <w:rsid w:val="00662AC6"/>
    <w:rsid w:val="00663D71"/>
    <w:rsid w:val="0066464D"/>
    <w:rsid w:val="0066480C"/>
    <w:rsid w:val="00664A88"/>
    <w:rsid w:val="00664E4E"/>
    <w:rsid w:val="0066511A"/>
    <w:rsid w:val="00665457"/>
    <w:rsid w:val="00665706"/>
    <w:rsid w:val="00666837"/>
    <w:rsid w:val="0066688A"/>
    <w:rsid w:val="00667CAB"/>
    <w:rsid w:val="0067080C"/>
    <w:rsid w:val="00670A4E"/>
    <w:rsid w:val="00671664"/>
    <w:rsid w:val="00671D7D"/>
    <w:rsid w:val="00672399"/>
    <w:rsid w:val="00672B25"/>
    <w:rsid w:val="00672CD5"/>
    <w:rsid w:val="00672EA5"/>
    <w:rsid w:val="006730CF"/>
    <w:rsid w:val="00673AA7"/>
    <w:rsid w:val="00673EE9"/>
    <w:rsid w:val="006745D0"/>
    <w:rsid w:val="00674F56"/>
    <w:rsid w:val="00675B3B"/>
    <w:rsid w:val="00675C08"/>
    <w:rsid w:val="0067689C"/>
    <w:rsid w:val="00677C08"/>
    <w:rsid w:val="00677FD7"/>
    <w:rsid w:val="00680F8F"/>
    <w:rsid w:val="0068108E"/>
    <w:rsid w:val="0068123D"/>
    <w:rsid w:val="006815FF"/>
    <w:rsid w:val="006817C5"/>
    <w:rsid w:val="00682A1C"/>
    <w:rsid w:val="00683D4E"/>
    <w:rsid w:val="00683F61"/>
    <w:rsid w:val="0068416B"/>
    <w:rsid w:val="006847F5"/>
    <w:rsid w:val="00685996"/>
    <w:rsid w:val="00685F4E"/>
    <w:rsid w:val="00686072"/>
    <w:rsid w:val="00686B08"/>
    <w:rsid w:val="00687333"/>
    <w:rsid w:val="00687F36"/>
    <w:rsid w:val="0069053C"/>
    <w:rsid w:val="006905E2"/>
    <w:rsid w:val="00691358"/>
    <w:rsid w:val="00691CFA"/>
    <w:rsid w:val="00693840"/>
    <w:rsid w:val="00693C72"/>
    <w:rsid w:val="006941D9"/>
    <w:rsid w:val="006944CC"/>
    <w:rsid w:val="00695002"/>
    <w:rsid w:val="00695311"/>
    <w:rsid w:val="006953C5"/>
    <w:rsid w:val="00696195"/>
    <w:rsid w:val="00696405"/>
    <w:rsid w:val="00696580"/>
    <w:rsid w:val="00697B34"/>
    <w:rsid w:val="00697EB6"/>
    <w:rsid w:val="006A12A6"/>
    <w:rsid w:val="006A1413"/>
    <w:rsid w:val="006A18ED"/>
    <w:rsid w:val="006A1CD7"/>
    <w:rsid w:val="006A30BB"/>
    <w:rsid w:val="006A31A0"/>
    <w:rsid w:val="006A379B"/>
    <w:rsid w:val="006A3F46"/>
    <w:rsid w:val="006A4092"/>
    <w:rsid w:val="006A561E"/>
    <w:rsid w:val="006A5DEF"/>
    <w:rsid w:val="006A6134"/>
    <w:rsid w:val="006A651B"/>
    <w:rsid w:val="006A6559"/>
    <w:rsid w:val="006A6789"/>
    <w:rsid w:val="006A7391"/>
    <w:rsid w:val="006B0000"/>
    <w:rsid w:val="006B0209"/>
    <w:rsid w:val="006B1348"/>
    <w:rsid w:val="006B2A63"/>
    <w:rsid w:val="006B6058"/>
    <w:rsid w:val="006B63E1"/>
    <w:rsid w:val="006B680E"/>
    <w:rsid w:val="006B69DA"/>
    <w:rsid w:val="006B7815"/>
    <w:rsid w:val="006B7B75"/>
    <w:rsid w:val="006C013F"/>
    <w:rsid w:val="006C1113"/>
    <w:rsid w:val="006C1259"/>
    <w:rsid w:val="006C1345"/>
    <w:rsid w:val="006C286F"/>
    <w:rsid w:val="006C2C8D"/>
    <w:rsid w:val="006C2ED9"/>
    <w:rsid w:val="006C3DBD"/>
    <w:rsid w:val="006C3F7B"/>
    <w:rsid w:val="006C4812"/>
    <w:rsid w:val="006C5638"/>
    <w:rsid w:val="006C6F58"/>
    <w:rsid w:val="006C6F6F"/>
    <w:rsid w:val="006C726B"/>
    <w:rsid w:val="006C72DE"/>
    <w:rsid w:val="006D0763"/>
    <w:rsid w:val="006D13A2"/>
    <w:rsid w:val="006D1A88"/>
    <w:rsid w:val="006D1C3A"/>
    <w:rsid w:val="006D1DDC"/>
    <w:rsid w:val="006D25EA"/>
    <w:rsid w:val="006D2B6E"/>
    <w:rsid w:val="006D3F29"/>
    <w:rsid w:val="006D41C4"/>
    <w:rsid w:val="006D450E"/>
    <w:rsid w:val="006D549E"/>
    <w:rsid w:val="006D65AD"/>
    <w:rsid w:val="006D71A3"/>
    <w:rsid w:val="006D74BC"/>
    <w:rsid w:val="006E0183"/>
    <w:rsid w:val="006E0A23"/>
    <w:rsid w:val="006E0C99"/>
    <w:rsid w:val="006E1E52"/>
    <w:rsid w:val="006E1F74"/>
    <w:rsid w:val="006E225F"/>
    <w:rsid w:val="006E2C36"/>
    <w:rsid w:val="006E347B"/>
    <w:rsid w:val="006E39A6"/>
    <w:rsid w:val="006E3EC5"/>
    <w:rsid w:val="006E3FAE"/>
    <w:rsid w:val="006E4131"/>
    <w:rsid w:val="006E5A42"/>
    <w:rsid w:val="006E5EDC"/>
    <w:rsid w:val="006E6732"/>
    <w:rsid w:val="006E674D"/>
    <w:rsid w:val="006E6F0A"/>
    <w:rsid w:val="006E77B9"/>
    <w:rsid w:val="006E7B91"/>
    <w:rsid w:val="006F106F"/>
    <w:rsid w:val="006F1399"/>
    <w:rsid w:val="006F1904"/>
    <w:rsid w:val="006F1BB0"/>
    <w:rsid w:val="006F1EFF"/>
    <w:rsid w:val="006F249C"/>
    <w:rsid w:val="006F24B8"/>
    <w:rsid w:val="006F3AD2"/>
    <w:rsid w:val="006F4ED7"/>
    <w:rsid w:val="006F5167"/>
    <w:rsid w:val="006F5433"/>
    <w:rsid w:val="006F595A"/>
    <w:rsid w:val="006F6774"/>
    <w:rsid w:val="006F7045"/>
    <w:rsid w:val="006F7191"/>
    <w:rsid w:val="006F7549"/>
    <w:rsid w:val="006F7FC6"/>
    <w:rsid w:val="0070200B"/>
    <w:rsid w:val="007036F9"/>
    <w:rsid w:val="00703AA7"/>
    <w:rsid w:val="007043BA"/>
    <w:rsid w:val="00705018"/>
    <w:rsid w:val="00705285"/>
    <w:rsid w:val="007054FD"/>
    <w:rsid w:val="00707362"/>
    <w:rsid w:val="00707C8A"/>
    <w:rsid w:val="00707CAC"/>
    <w:rsid w:val="00707D1D"/>
    <w:rsid w:val="00707ED8"/>
    <w:rsid w:val="00707FB4"/>
    <w:rsid w:val="0071047E"/>
    <w:rsid w:val="00710D4D"/>
    <w:rsid w:val="00711532"/>
    <w:rsid w:val="007115BF"/>
    <w:rsid w:val="0071160F"/>
    <w:rsid w:val="007117D4"/>
    <w:rsid w:val="0071182E"/>
    <w:rsid w:val="007135FE"/>
    <w:rsid w:val="00713BB3"/>
    <w:rsid w:val="00713CAB"/>
    <w:rsid w:val="00713FE8"/>
    <w:rsid w:val="00714BA9"/>
    <w:rsid w:val="00714E38"/>
    <w:rsid w:val="007162C3"/>
    <w:rsid w:val="007167D3"/>
    <w:rsid w:val="00716AB0"/>
    <w:rsid w:val="00716B14"/>
    <w:rsid w:val="0071706E"/>
    <w:rsid w:val="0071777F"/>
    <w:rsid w:val="00720126"/>
    <w:rsid w:val="0072037F"/>
    <w:rsid w:val="0072084C"/>
    <w:rsid w:val="0072172D"/>
    <w:rsid w:val="00721A3D"/>
    <w:rsid w:val="00722140"/>
    <w:rsid w:val="00722734"/>
    <w:rsid w:val="00723EC5"/>
    <w:rsid w:val="0072455F"/>
    <w:rsid w:val="00724840"/>
    <w:rsid w:val="0072598D"/>
    <w:rsid w:val="00725D95"/>
    <w:rsid w:val="007274FA"/>
    <w:rsid w:val="00727D51"/>
    <w:rsid w:val="0073005C"/>
    <w:rsid w:val="00730422"/>
    <w:rsid w:val="00730A64"/>
    <w:rsid w:val="00732019"/>
    <w:rsid w:val="00732115"/>
    <w:rsid w:val="0073215B"/>
    <w:rsid w:val="007324BE"/>
    <w:rsid w:val="00737277"/>
    <w:rsid w:val="00737E30"/>
    <w:rsid w:val="00740194"/>
    <w:rsid w:val="007405DE"/>
    <w:rsid w:val="0074085D"/>
    <w:rsid w:val="00743509"/>
    <w:rsid w:val="00743FF3"/>
    <w:rsid w:val="00744388"/>
    <w:rsid w:val="007458F9"/>
    <w:rsid w:val="00745BB1"/>
    <w:rsid w:val="0074757A"/>
    <w:rsid w:val="00750D8C"/>
    <w:rsid w:val="00750F40"/>
    <w:rsid w:val="00750F60"/>
    <w:rsid w:val="00751B68"/>
    <w:rsid w:val="007538DD"/>
    <w:rsid w:val="00753AE6"/>
    <w:rsid w:val="00754CEF"/>
    <w:rsid w:val="00755EB0"/>
    <w:rsid w:val="00757126"/>
    <w:rsid w:val="00757ED7"/>
    <w:rsid w:val="00757FBB"/>
    <w:rsid w:val="0076163E"/>
    <w:rsid w:val="00761F57"/>
    <w:rsid w:val="007630CE"/>
    <w:rsid w:val="00764312"/>
    <w:rsid w:val="0076444B"/>
    <w:rsid w:val="007645E8"/>
    <w:rsid w:val="00765787"/>
    <w:rsid w:val="00765D4F"/>
    <w:rsid w:val="007660CF"/>
    <w:rsid w:val="00766EC1"/>
    <w:rsid w:val="007709A9"/>
    <w:rsid w:val="00771881"/>
    <w:rsid w:val="00772A61"/>
    <w:rsid w:val="00772C4D"/>
    <w:rsid w:val="007739B3"/>
    <w:rsid w:val="00773C21"/>
    <w:rsid w:val="00773CD1"/>
    <w:rsid w:val="00774159"/>
    <w:rsid w:val="00774617"/>
    <w:rsid w:val="00774B32"/>
    <w:rsid w:val="00774D9D"/>
    <w:rsid w:val="00775D10"/>
    <w:rsid w:val="00776313"/>
    <w:rsid w:val="00777CE9"/>
    <w:rsid w:val="00781025"/>
    <w:rsid w:val="007820CD"/>
    <w:rsid w:val="007836D5"/>
    <w:rsid w:val="00783920"/>
    <w:rsid w:val="007845FB"/>
    <w:rsid w:val="00784896"/>
    <w:rsid w:val="00785E44"/>
    <w:rsid w:val="00786021"/>
    <w:rsid w:val="00786D02"/>
    <w:rsid w:val="0079065A"/>
    <w:rsid w:val="007906B1"/>
    <w:rsid w:val="0079073D"/>
    <w:rsid w:val="00791B98"/>
    <w:rsid w:val="00791F29"/>
    <w:rsid w:val="00792C7F"/>
    <w:rsid w:val="00792DBD"/>
    <w:rsid w:val="00793E9E"/>
    <w:rsid w:val="0079585C"/>
    <w:rsid w:val="00795A8F"/>
    <w:rsid w:val="007969AC"/>
    <w:rsid w:val="00796F88"/>
    <w:rsid w:val="00797CE9"/>
    <w:rsid w:val="007A008F"/>
    <w:rsid w:val="007A014E"/>
    <w:rsid w:val="007A0FAB"/>
    <w:rsid w:val="007A117A"/>
    <w:rsid w:val="007A17B4"/>
    <w:rsid w:val="007A18C7"/>
    <w:rsid w:val="007A3868"/>
    <w:rsid w:val="007A3A24"/>
    <w:rsid w:val="007A525A"/>
    <w:rsid w:val="007A592E"/>
    <w:rsid w:val="007A6D5F"/>
    <w:rsid w:val="007A7F68"/>
    <w:rsid w:val="007B039E"/>
    <w:rsid w:val="007B046F"/>
    <w:rsid w:val="007B0D2D"/>
    <w:rsid w:val="007B0F9E"/>
    <w:rsid w:val="007B10C6"/>
    <w:rsid w:val="007B16D6"/>
    <w:rsid w:val="007B1976"/>
    <w:rsid w:val="007B3552"/>
    <w:rsid w:val="007B3D76"/>
    <w:rsid w:val="007B4363"/>
    <w:rsid w:val="007B58C3"/>
    <w:rsid w:val="007B5E11"/>
    <w:rsid w:val="007B6314"/>
    <w:rsid w:val="007B6E79"/>
    <w:rsid w:val="007B790B"/>
    <w:rsid w:val="007B7D7F"/>
    <w:rsid w:val="007B7EB5"/>
    <w:rsid w:val="007C0C30"/>
    <w:rsid w:val="007C3027"/>
    <w:rsid w:val="007C3472"/>
    <w:rsid w:val="007C4386"/>
    <w:rsid w:val="007C4649"/>
    <w:rsid w:val="007C46FB"/>
    <w:rsid w:val="007C4726"/>
    <w:rsid w:val="007C48D5"/>
    <w:rsid w:val="007C5860"/>
    <w:rsid w:val="007C7219"/>
    <w:rsid w:val="007C7AAA"/>
    <w:rsid w:val="007D06C6"/>
    <w:rsid w:val="007D1450"/>
    <w:rsid w:val="007D1689"/>
    <w:rsid w:val="007D2118"/>
    <w:rsid w:val="007D26D1"/>
    <w:rsid w:val="007D281E"/>
    <w:rsid w:val="007D2D2B"/>
    <w:rsid w:val="007D2E17"/>
    <w:rsid w:val="007D3660"/>
    <w:rsid w:val="007D3E5B"/>
    <w:rsid w:val="007D4769"/>
    <w:rsid w:val="007D4CC8"/>
    <w:rsid w:val="007D60EC"/>
    <w:rsid w:val="007D639D"/>
    <w:rsid w:val="007D6685"/>
    <w:rsid w:val="007D67D6"/>
    <w:rsid w:val="007D7168"/>
    <w:rsid w:val="007D7EC8"/>
    <w:rsid w:val="007E157A"/>
    <w:rsid w:val="007E1A00"/>
    <w:rsid w:val="007E1FBE"/>
    <w:rsid w:val="007E30DF"/>
    <w:rsid w:val="007E36C1"/>
    <w:rsid w:val="007E3800"/>
    <w:rsid w:val="007E42D8"/>
    <w:rsid w:val="007E5619"/>
    <w:rsid w:val="007E57DC"/>
    <w:rsid w:val="007E67BC"/>
    <w:rsid w:val="007E6BE6"/>
    <w:rsid w:val="007E6D81"/>
    <w:rsid w:val="007E6E1D"/>
    <w:rsid w:val="007E6E72"/>
    <w:rsid w:val="007F03B9"/>
    <w:rsid w:val="007F09A9"/>
    <w:rsid w:val="007F196C"/>
    <w:rsid w:val="007F2461"/>
    <w:rsid w:val="007F2D65"/>
    <w:rsid w:val="007F322A"/>
    <w:rsid w:val="007F336F"/>
    <w:rsid w:val="007F35CF"/>
    <w:rsid w:val="007F53A8"/>
    <w:rsid w:val="007F7B66"/>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DCC"/>
    <w:rsid w:val="00806716"/>
    <w:rsid w:val="008069D1"/>
    <w:rsid w:val="008079BC"/>
    <w:rsid w:val="00813B75"/>
    <w:rsid w:val="0081409D"/>
    <w:rsid w:val="00814DCB"/>
    <w:rsid w:val="008154C3"/>
    <w:rsid w:val="00815DC1"/>
    <w:rsid w:val="00816116"/>
    <w:rsid w:val="0081671B"/>
    <w:rsid w:val="0081721F"/>
    <w:rsid w:val="00817C8D"/>
    <w:rsid w:val="00817E0A"/>
    <w:rsid w:val="00821070"/>
    <w:rsid w:val="00821146"/>
    <w:rsid w:val="00821442"/>
    <w:rsid w:val="00822EEB"/>
    <w:rsid w:val="00823362"/>
    <w:rsid w:val="0082360E"/>
    <w:rsid w:val="00824285"/>
    <w:rsid w:val="00825C83"/>
    <w:rsid w:val="008263D3"/>
    <w:rsid w:val="00827413"/>
    <w:rsid w:val="0083108F"/>
    <w:rsid w:val="0083196D"/>
    <w:rsid w:val="008320A2"/>
    <w:rsid w:val="00832519"/>
    <w:rsid w:val="00832B13"/>
    <w:rsid w:val="00832CE6"/>
    <w:rsid w:val="008357EA"/>
    <w:rsid w:val="0083619D"/>
    <w:rsid w:val="00837207"/>
    <w:rsid w:val="0083747D"/>
    <w:rsid w:val="00837649"/>
    <w:rsid w:val="008403C6"/>
    <w:rsid w:val="0084187E"/>
    <w:rsid w:val="00841BF5"/>
    <w:rsid w:val="00842102"/>
    <w:rsid w:val="0084281C"/>
    <w:rsid w:val="00844D16"/>
    <w:rsid w:val="008451DC"/>
    <w:rsid w:val="008459EC"/>
    <w:rsid w:val="00845C53"/>
    <w:rsid w:val="0084649B"/>
    <w:rsid w:val="008467CE"/>
    <w:rsid w:val="00847A52"/>
    <w:rsid w:val="00847A96"/>
    <w:rsid w:val="00847FF9"/>
    <w:rsid w:val="008500A1"/>
    <w:rsid w:val="008508AD"/>
    <w:rsid w:val="00850B14"/>
    <w:rsid w:val="00850D50"/>
    <w:rsid w:val="00851421"/>
    <w:rsid w:val="00851954"/>
    <w:rsid w:val="00852223"/>
    <w:rsid w:val="00852581"/>
    <w:rsid w:val="008536CF"/>
    <w:rsid w:val="0085398F"/>
    <w:rsid w:val="00853BC8"/>
    <w:rsid w:val="00853CC4"/>
    <w:rsid w:val="00855D95"/>
    <w:rsid w:val="008568EC"/>
    <w:rsid w:val="0085767D"/>
    <w:rsid w:val="0086060A"/>
    <w:rsid w:val="00860BD5"/>
    <w:rsid w:val="00860FF5"/>
    <w:rsid w:val="0086191C"/>
    <w:rsid w:val="00861FB5"/>
    <w:rsid w:val="00862052"/>
    <w:rsid w:val="00862129"/>
    <w:rsid w:val="008639F2"/>
    <w:rsid w:val="0086405A"/>
    <w:rsid w:val="00864171"/>
    <w:rsid w:val="008643F4"/>
    <w:rsid w:val="008655A0"/>
    <w:rsid w:val="008655DA"/>
    <w:rsid w:val="008656F1"/>
    <w:rsid w:val="00866BC1"/>
    <w:rsid w:val="00867D65"/>
    <w:rsid w:val="00871706"/>
    <w:rsid w:val="00871D30"/>
    <w:rsid w:val="00873255"/>
    <w:rsid w:val="0087433C"/>
    <w:rsid w:val="0087436C"/>
    <w:rsid w:val="0087476F"/>
    <w:rsid w:val="00875151"/>
    <w:rsid w:val="00875336"/>
    <w:rsid w:val="008754C3"/>
    <w:rsid w:val="00875752"/>
    <w:rsid w:val="00876E01"/>
    <w:rsid w:val="008771F7"/>
    <w:rsid w:val="00880935"/>
    <w:rsid w:val="0088095A"/>
    <w:rsid w:val="008816CA"/>
    <w:rsid w:val="008827BC"/>
    <w:rsid w:val="00883942"/>
    <w:rsid w:val="00883EF7"/>
    <w:rsid w:val="00884756"/>
    <w:rsid w:val="00884A54"/>
    <w:rsid w:val="0088518F"/>
    <w:rsid w:val="00886429"/>
    <w:rsid w:val="008876A6"/>
    <w:rsid w:val="00887930"/>
    <w:rsid w:val="0089030B"/>
    <w:rsid w:val="008905A4"/>
    <w:rsid w:val="008922E5"/>
    <w:rsid w:val="00893A73"/>
    <w:rsid w:val="00894519"/>
    <w:rsid w:val="00895009"/>
    <w:rsid w:val="0089549A"/>
    <w:rsid w:val="0089569D"/>
    <w:rsid w:val="008964A8"/>
    <w:rsid w:val="00897B33"/>
    <w:rsid w:val="008A0B61"/>
    <w:rsid w:val="008A2884"/>
    <w:rsid w:val="008A2BF2"/>
    <w:rsid w:val="008A30CF"/>
    <w:rsid w:val="008A429C"/>
    <w:rsid w:val="008A441E"/>
    <w:rsid w:val="008A4447"/>
    <w:rsid w:val="008A5114"/>
    <w:rsid w:val="008A5333"/>
    <w:rsid w:val="008A5807"/>
    <w:rsid w:val="008A61ED"/>
    <w:rsid w:val="008A693F"/>
    <w:rsid w:val="008A6C6B"/>
    <w:rsid w:val="008A78A3"/>
    <w:rsid w:val="008B119B"/>
    <w:rsid w:val="008B241C"/>
    <w:rsid w:val="008B3C89"/>
    <w:rsid w:val="008B49E5"/>
    <w:rsid w:val="008B64D9"/>
    <w:rsid w:val="008B6EF5"/>
    <w:rsid w:val="008B7462"/>
    <w:rsid w:val="008B75BC"/>
    <w:rsid w:val="008C0579"/>
    <w:rsid w:val="008C267F"/>
    <w:rsid w:val="008C2971"/>
    <w:rsid w:val="008C2DFF"/>
    <w:rsid w:val="008C38B2"/>
    <w:rsid w:val="008C3E6B"/>
    <w:rsid w:val="008C46C9"/>
    <w:rsid w:val="008C4827"/>
    <w:rsid w:val="008C4C3F"/>
    <w:rsid w:val="008C609E"/>
    <w:rsid w:val="008C6765"/>
    <w:rsid w:val="008C69D1"/>
    <w:rsid w:val="008C6DB6"/>
    <w:rsid w:val="008C7931"/>
    <w:rsid w:val="008D0103"/>
    <w:rsid w:val="008D210C"/>
    <w:rsid w:val="008D26DB"/>
    <w:rsid w:val="008D2AC9"/>
    <w:rsid w:val="008D31DB"/>
    <w:rsid w:val="008D3A84"/>
    <w:rsid w:val="008D4638"/>
    <w:rsid w:val="008D4BD5"/>
    <w:rsid w:val="008D4EF0"/>
    <w:rsid w:val="008D5237"/>
    <w:rsid w:val="008D53C3"/>
    <w:rsid w:val="008D6522"/>
    <w:rsid w:val="008D65E4"/>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F1B4D"/>
    <w:rsid w:val="008F2E29"/>
    <w:rsid w:val="008F367E"/>
    <w:rsid w:val="008F3AB3"/>
    <w:rsid w:val="008F3FCC"/>
    <w:rsid w:val="008F41ED"/>
    <w:rsid w:val="008F4745"/>
    <w:rsid w:val="008F4A1B"/>
    <w:rsid w:val="008F5546"/>
    <w:rsid w:val="008F5DEB"/>
    <w:rsid w:val="008F75F3"/>
    <w:rsid w:val="008F7A00"/>
    <w:rsid w:val="008F7BA4"/>
    <w:rsid w:val="0090293E"/>
    <w:rsid w:val="009047B7"/>
    <w:rsid w:val="009063DE"/>
    <w:rsid w:val="00906D4D"/>
    <w:rsid w:val="0090763A"/>
    <w:rsid w:val="009076DA"/>
    <w:rsid w:val="00911C32"/>
    <w:rsid w:val="00912E6D"/>
    <w:rsid w:val="009133E0"/>
    <w:rsid w:val="0091371E"/>
    <w:rsid w:val="00914816"/>
    <w:rsid w:val="00915AB7"/>
    <w:rsid w:val="00916415"/>
    <w:rsid w:val="00916473"/>
    <w:rsid w:val="0091665F"/>
    <w:rsid w:val="00917341"/>
    <w:rsid w:val="00921851"/>
    <w:rsid w:val="00921A41"/>
    <w:rsid w:val="009226E3"/>
    <w:rsid w:val="00923833"/>
    <w:rsid w:val="009238E3"/>
    <w:rsid w:val="00925019"/>
    <w:rsid w:val="0092528D"/>
    <w:rsid w:val="00925683"/>
    <w:rsid w:val="0092568C"/>
    <w:rsid w:val="00925BA1"/>
    <w:rsid w:val="00925C69"/>
    <w:rsid w:val="00925FB2"/>
    <w:rsid w:val="0092620F"/>
    <w:rsid w:val="00930871"/>
    <w:rsid w:val="00930A67"/>
    <w:rsid w:val="00931606"/>
    <w:rsid w:val="009316A7"/>
    <w:rsid w:val="00931CAE"/>
    <w:rsid w:val="00933009"/>
    <w:rsid w:val="00933921"/>
    <w:rsid w:val="00933922"/>
    <w:rsid w:val="00933CBE"/>
    <w:rsid w:val="00934A18"/>
    <w:rsid w:val="00935611"/>
    <w:rsid w:val="009358BF"/>
    <w:rsid w:val="009367EF"/>
    <w:rsid w:val="00936B3C"/>
    <w:rsid w:val="00936C8F"/>
    <w:rsid w:val="00937475"/>
    <w:rsid w:val="00937804"/>
    <w:rsid w:val="009408F4"/>
    <w:rsid w:val="009418B3"/>
    <w:rsid w:val="0094193E"/>
    <w:rsid w:val="00941E00"/>
    <w:rsid w:val="009422F3"/>
    <w:rsid w:val="00942717"/>
    <w:rsid w:val="009427B1"/>
    <w:rsid w:val="009430AB"/>
    <w:rsid w:val="009434C5"/>
    <w:rsid w:val="00943BA0"/>
    <w:rsid w:val="00943C87"/>
    <w:rsid w:val="009452B5"/>
    <w:rsid w:val="0094542D"/>
    <w:rsid w:val="00945951"/>
    <w:rsid w:val="00945CBE"/>
    <w:rsid w:val="00946701"/>
    <w:rsid w:val="00946A27"/>
    <w:rsid w:val="00946D14"/>
    <w:rsid w:val="00946FE5"/>
    <w:rsid w:val="0094750E"/>
    <w:rsid w:val="00947632"/>
    <w:rsid w:val="009508C9"/>
    <w:rsid w:val="00950F80"/>
    <w:rsid w:val="00951D6E"/>
    <w:rsid w:val="009527D0"/>
    <w:rsid w:val="00953444"/>
    <w:rsid w:val="00955CAC"/>
    <w:rsid w:val="009566A3"/>
    <w:rsid w:val="00956AAF"/>
    <w:rsid w:val="0095796E"/>
    <w:rsid w:val="00960360"/>
    <w:rsid w:val="00960409"/>
    <w:rsid w:val="0096095D"/>
    <w:rsid w:val="00961576"/>
    <w:rsid w:val="00961A1F"/>
    <w:rsid w:val="00962BA0"/>
    <w:rsid w:val="009650D6"/>
    <w:rsid w:val="009656DA"/>
    <w:rsid w:val="00966F28"/>
    <w:rsid w:val="0096775B"/>
    <w:rsid w:val="00967A21"/>
    <w:rsid w:val="00970948"/>
    <w:rsid w:val="00971233"/>
    <w:rsid w:val="00971F71"/>
    <w:rsid w:val="009722C4"/>
    <w:rsid w:val="0097307D"/>
    <w:rsid w:val="00973BD2"/>
    <w:rsid w:val="00973C6B"/>
    <w:rsid w:val="00974CB1"/>
    <w:rsid w:val="0097526A"/>
    <w:rsid w:val="00975A52"/>
    <w:rsid w:val="009773F7"/>
    <w:rsid w:val="009777A8"/>
    <w:rsid w:val="009777E9"/>
    <w:rsid w:val="00977971"/>
    <w:rsid w:val="00982FC8"/>
    <w:rsid w:val="00983C24"/>
    <w:rsid w:val="009850F7"/>
    <w:rsid w:val="00985295"/>
    <w:rsid w:val="00985956"/>
    <w:rsid w:val="00985BA8"/>
    <w:rsid w:val="00986553"/>
    <w:rsid w:val="00986A71"/>
    <w:rsid w:val="00990396"/>
    <w:rsid w:val="009908A5"/>
    <w:rsid w:val="00990AF8"/>
    <w:rsid w:val="00991708"/>
    <w:rsid w:val="00992A31"/>
    <w:rsid w:val="00994252"/>
    <w:rsid w:val="0099560F"/>
    <w:rsid w:val="009959D3"/>
    <w:rsid w:val="009960AB"/>
    <w:rsid w:val="00996532"/>
    <w:rsid w:val="009968AD"/>
    <w:rsid w:val="009975EC"/>
    <w:rsid w:val="00997733"/>
    <w:rsid w:val="009A0061"/>
    <w:rsid w:val="009A0547"/>
    <w:rsid w:val="009A07F3"/>
    <w:rsid w:val="009A0923"/>
    <w:rsid w:val="009A0E9A"/>
    <w:rsid w:val="009A141C"/>
    <w:rsid w:val="009A1D27"/>
    <w:rsid w:val="009A280D"/>
    <w:rsid w:val="009A3361"/>
    <w:rsid w:val="009A3A35"/>
    <w:rsid w:val="009A413F"/>
    <w:rsid w:val="009A582B"/>
    <w:rsid w:val="009A5A16"/>
    <w:rsid w:val="009B061F"/>
    <w:rsid w:val="009B15CC"/>
    <w:rsid w:val="009B28EA"/>
    <w:rsid w:val="009B3051"/>
    <w:rsid w:val="009B3118"/>
    <w:rsid w:val="009B4151"/>
    <w:rsid w:val="009B5396"/>
    <w:rsid w:val="009B65C2"/>
    <w:rsid w:val="009B7A6A"/>
    <w:rsid w:val="009C03C4"/>
    <w:rsid w:val="009C0B38"/>
    <w:rsid w:val="009C13D7"/>
    <w:rsid w:val="009C16CC"/>
    <w:rsid w:val="009C2A12"/>
    <w:rsid w:val="009C58FF"/>
    <w:rsid w:val="009C5DB7"/>
    <w:rsid w:val="009C5F6C"/>
    <w:rsid w:val="009C67D0"/>
    <w:rsid w:val="009C6A2E"/>
    <w:rsid w:val="009C6D3A"/>
    <w:rsid w:val="009C72A0"/>
    <w:rsid w:val="009C7ACA"/>
    <w:rsid w:val="009D0317"/>
    <w:rsid w:val="009D109C"/>
    <w:rsid w:val="009D14A5"/>
    <w:rsid w:val="009D1EFB"/>
    <w:rsid w:val="009D31C1"/>
    <w:rsid w:val="009D3CAA"/>
    <w:rsid w:val="009D524B"/>
    <w:rsid w:val="009D6011"/>
    <w:rsid w:val="009D74A9"/>
    <w:rsid w:val="009D7971"/>
    <w:rsid w:val="009E0236"/>
    <w:rsid w:val="009E111F"/>
    <w:rsid w:val="009E1C13"/>
    <w:rsid w:val="009E26A4"/>
    <w:rsid w:val="009E2869"/>
    <w:rsid w:val="009E2B09"/>
    <w:rsid w:val="009E2CFD"/>
    <w:rsid w:val="009E3751"/>
    <w:rsid w:val="009E3DF5"/>
    <w:rsid w:val="009E5247"/>
    <w:rsid w:val="009E52EB"/>
    <w:rsid w:val="009E5480"/>
    <w:rsid w:val="009E5BD9"/>
    <w:rsid w:val="009E75D4"/>
    <w:rsid w:val="009F1082"/>
    <w:rsid w:val="009F1AB4"/>
    <w:rsid w:val="009F1B46"/>
    <w:rsid w:val="009F262C"/>
    <w:rsid w:val="009F3A02"/>
    <w:rsid w:val="009F5D97"/>
    <w:rsid w:val="009F7BBF"/>
    <w:rsid w:val="009F7C89"/>
    <w:rsid w:val="00A004BA"/>
    <w:rsid w:val="00A00E7E"/>
    <w:rsid w:val="00A013E6"/>
    <w:rsid w:val="00A01DBB"/>
    <w:rsid w:val="00A031BD"/>
    <w:rsid w:val="00A045FB"/>
    <w:rsid w:val="00A05314"/>
    <w:rsid w:val="00A05362"/>
    <w:rsid w:val="00A073A0"/>
    <w:rsid w:val="00A077DF"/>
    <w:rsid w:val="00A07D9C"/>
    <w:rsid w:val="00A102A4"/>
    <w:rsid w:val="00A11F45"/>
    <w:rsid w:val="00A137B6"/>
    <w:rsid w:val="00A138ED"/>
    <w:rsid w:val="00A14096"/>
    <w:rsid w:val="00A14A80"/>
    <w:rsid w:val="00A155D6"/>
    <w:rsid w:val="00A17542"/>
    <w:rsid w:val="00A1777F"/>
    <w:rsid w:val="00A1793C"/>
    <w:rsid w:val="00A17985"/>
    <w:rsid w:val="00A200C0"/>
    <w:rsid w:val="00A202A8"/>
    <w:rsid w:val="00A207C3"/>
    <w:rsid w:val="00A20A4F"/>
    <w:rsid w:val="00A20B03"/>
    <w:rsid w:val="00A22299"/>
    <w:rsid w:val="00A2246F"/>
    <w:rsid w:val="00A22AEE"/>
    <w:rsid w:val="00A22B05"/>
    <w:rsid w:val="00A22CA6"/>
    <w:rsid w:val="00A22DD5"/>
    <w:rsid w:val="00A2303E"/>
    <w:rsid w:val="00A239D7"/>
    <w:rsid w:val="00A24267"/>
    <w:rsid w:val="00A2507F"/>
    <w:rsid w:val="00A25CBA"/>
    <w:rsid w:val="00A26BF0"/>
    <w:rsid w:val="00A27356"/>
    <w:rsid w:val="00A27593"/>
    <w:rsid w:val="00A27CB3"/>
    <w:rsid w:val="00A27CF8"/>
    <w:rsid w:val="00A302F2"/>
    <w:rsid w:val="00A30BC5"/>
    <w:rsid w:val="00A31267"/>
    <w:rsid w:val="00A31405"/>
    <w:rsid w:val="00A31762"/>
    <w:rsid w:val="00A326FF"/>
    <w:rsid w:val="00A32A99"/>
    <w:rsid w:val="00A33214"/>
    <w:rsid w:val="00A3444E"/>
    <w:rsid w:val="00A34A41"/>
    <w:rsid w:val="00A34CC6"/>
    <w:rsid w:val="00A357C3"/>
    <w:rsid w:val="00A35EE3"/>
    <w:rsid w:val="00A36637"/>
    <w:rsid w:val="00A369CB"/>
    <w:rsid w:val="00A40016"/>
    <w:rsid w:val="00A4082B"/>
    <w:rsid w:val="00A40C08"/>
    <w:rsid w:val="00A42403"/>
    <w:rsid w:val="00A4385C"/>
    <w:rsid w:val="00A447C5"/>
    <w:rsid w:val="00A44BC0"/>
    <w:rsid w:val="00A44FCF"/>
    <w:rsid w:val="00A46833"/>
    <w:rsid w:val="00A4761C"/>
    <w:rsid w:val="00A4778A"/>
    <w:rsid w:val="00A4779E"/>
    <w:rsid w:val="00A47813"/>
    <w:rsid w:val="00A5012F"/>
    <w:rsid w:val="00A504DF"/>
    <w:rsid w:val="00A508BA"/>
    <w:rsid w:val="00A5121C"/>
    <w:rsid w:val="00A51A70"/>
    <w:rsid w:val="00A51DA2"/>
    <w:rsid w:val="00A53A3B"/>
    <w:rsid w:val="00A53F53"/>
    <w:rsid w:val="00A548A5"/>
    <w:rsid w:val="00A54EB6"/>
    <w:rsid w:val="00A557E8"/>
    <w:rsid w:val="00A5586B"/>
    <w:rsid w:val="00A56E87"/>
    <w:rsid w:val="00A57561"/>
    <w:rsid w:val="00A57B89"/>
    <w:rsid w:val="00A60474"/>
    <w:rsid w:val="00A61B41"/>
    <w:rsid w:val="00A61B7B"/>
    <w:rsid w:val="00A62098"/>
    <w:rsid w:val="00A62452"/>
    <w:rsid w:val="00A63A00"/>
    <w:rsid w:val="00A64F95"/>
    <w:rsid w:val="00A6600F"/>
    <w:rsid w:val="00A66177"/>
    <w:rsid w:val="00A66334"/>
    <w:rsid w:val="00A664AE"/>
    <w:rsid w:val="00A66C97"/>
    <w:rsid w:val="00A66C98"/>
    <w:rsid w:val="00A66F3D"/>
    <w:rsid w:val="00A70227"/>
    <w:rsid w:val="00A70411"/>
    <w:rsid w:val="00A70563"/>
    <w:rsid w:val="00A70CC4"/>
    <w:rsid w:val="00A71768"/>
    <w:rsid w:val="00A71CA3"/>
    <w:rsid w:val="00A71DE2"/>
    <w:rsid w:val="00A720CC"/>
    <w:rsid w:val="00A723B9"/>
    <w:rsid w:val="00A72DA0"/>
    <w:rsid w:val="00A738DF"/>
    <w:rsid w:val="00A73999"/>
    <w:rsid w:val="00A739EA"/>
    <w:rsid w:val="00A73A71"/>
    <w:rsid w:val="00A73C32"/>
    <w:rsid w:val="00A73DDD"/>
    <w:rsid w:val="00A73E5B"/>
    <w:rsid w:val="00A740ED"/>
    <w:rsid w:val="00A743E2"/>
    <w:rsid w:val="00A75A08"/>
    <w:rsid w:val="00A75CC9"/>
    <w:rsid w:val="00A75F8F"/>
    <w:rsid w:val="00A7621E"/>
    <w:rsid w:val="00A76B96"/>
    <w:rsid w:val="00A76C17"/>
    <w:rsid w:val="00A76FDA"/>
    <w:rsid w:val="00A77491"/>
    <w:rsid w:val="00A77591"/>
    <w:rsid w:val="00A807D1"/>
    <w:rsid w:val="00A80CE0"/>
    <w:rsid w:val="00A81150"/>
    <w:rsid w:val="00A81354"/>
    <w:rsid w:val="00A81B95"/>
    <w:rsid w:val="00A824B7"/>
    <w:rsid w:val="00A82B76"/>
    <w:rsid w:val="00A830F6"/>
    <w:rsid w:val="00A83193"/>
    <w:rsid w:val="00A834FC"/>
    <w:rsid w:val="00A83A9E"/>
    <w:rsid w:val="00A846E3"/>
    <w:rsid w:val="00A84B41"/>
    <w:rsid w:val="00A853E1"/>
    <w:rsid w:val="00A85475"/>
    <w:rsid w:val="00A85FDA"/>
    <w:rsid w:val="00A8613A"/>
    <w:rsid w:val="00A86EFC"/>
    <w:rsid w:val="00A87C26"/>
    <w:rsid w:val="00A90216"/>
    <w:rsid w:val="00A90F0F"/>
    <w:rsid w:val="00A91D5B"/>
    <w:rsid w:val="00A9219D"/>
    <w:rsid w:val="00A9242B"/>
    <w:rsid w:val="00A92754"/>
    <w:rsid w:val="00A92BA0"/>
    <w:rsid w:val="00A92ECB"/>
    <w:rsid w:val="00A92FB2"/>
    <w:rsid w:val="00A94A53"/>
    <w:rsid w:val="00A955B3"/>
    <w:rsid w:val="00A957FE"/>
    <w:rsid w:val="00A95BC4"/>
    <w:rsid w:val="00A962CA"/>
    <w:rsid w:val="00A96ADE"/>
    <w:rsid w:val="00A97167"/>
    <w:rsid w:val="00A97A0F"/>
    <w:rsid w:val="00A97FF9"/>
    <w:rsid w:val="00AA1015"/>
    <w:rsid w:val="00AA17CA"/>
    <w:rsid w:val="00AA1C0A"/>
    <w:rsid w:val="00AA3029"/>
    <w:rsid w:val="00AA45CC"/>
    <w:rsid w:val="00AA5C25"/>
    <w:rsid w:val="00AA6511"/>
    <w:rsid w:val="00AA6613"/>
    <w:rsid w:val="00AA6676"/>
    <w:rsid w:val="00AA6BAE"/>
    <w:rsid w:val="00AA7261"/>
    <w:rsid w:val="00AA768D"/>
    <w:rsid w:val="00AA7740"/>
    <w:rsid w:val="00AB0695"/>
    <w:rsid w:val="00AB0B81"/>
    <w:rsid w:val="00AB1445"/>
    <w:rsid w:val="00AB1834"/>
    <w:rsid w:val="00AB18D8"/>
    <w:rsid w:val="00AB191E"/>
    <w:rsid w:val="00AB3579"/>
    <w:rsid w:val="00AB3ABF"/>
    <w:rsid w:val="00AB3D6D"/>
    <w:rsid w:val="00AB408A"/>
    <w:rsid w:val="00AB40E9"/>
    <w:rsid w:val="00AB41B6"/>
    <w:rsid w:val="00AB4E6E"/>
    <w:rsid w:val="00AB4F95"/>
    <w:rsid w:val="00AB4F99"/>
    <w:rsid w:val="00AB547C"/>
    <w:rsid w:val="00AC1977"/>
    <w:rsid w:val="00AC1DB3"/>
    <w:rsid w:val="00AC1E5E"/>
    <w:rsid w:val="00AC413D"/>
    <w:rsid w:val="00AC4980"/>
    <w:rsid w:val="00AC4A56"/>
    <w:rsid w:val="00AC516C"/>
    <w:rsid w:val="00AC517C"/>
    <w:rsid w:val="00AC566B"/>
    <w:rsid w:val="00AC5AD5"/>
    <w:rsid w:val="00AC5E94"/>
    <w:rsid w:val="00AC710D"/>
    <w:rsid w:val="00AC7866"/>
    <w:rsid w:val="00AC7EDB"/>
    <w:rsid w:val="00AD075E"/>
    <w:rsid w:val="00AD1172"/>
    <w:rsid w:val="00AD1D4E"/>
    <w:rsid w:val="00AD2211"/>
    <w:rsid w:val="00AD24C5"/>
    <w:rsid w:val="00AD2AAB"/>
    <w:rsid w:val="00AD3037"/>
    <w:rsid w:val="00AD37AF"/>
    <w:rsid w:val="00AD4268"/>
    <w:rsid w:val="00AD5634"/>
    <w:rsid w:val="00AD7084"/>
    <w:rsid w:val="00AD7CA9"/>
    <w:rsid w:val="00AE07F0"/>
    <w:rsid w:val="00AE3E08"/>
    <w:rsid w:val="00AE465B"/>
    <w:rsid w:val="00AE4C17"/>
    <w:rsid w:val="00AE4CC8"/>
    <w:rsid w:val="00AE5826"/>
    <w:rsid w:val="00AE5A37"/>
    <w:rsid w:val="00AE5E1B"/>
    <w:rsid w:val="00AE62B0"/>
    <w:rsid w:val="00AF024D"/>
    <w:rsid w:val="00AF1827"/>
    <w:rsid w:val="00AF1E8F"/>
    <w:rsid w:val="00AF2386"/>
    <w:rsid w:val="00AF388A"/>
    <w:rsid w:val="00AF3941"/>
    <w:rsid w:val="00AF4C6D"/>
    <w:rsid w:val="00AF7DD8"/>
    <w:rsid w:val="00B010A2"/>
    <w:rsid w:val="00B015A2"/>
    <w:rsid w:val="00B019D8"/>
    <w:rsid w:val="00B02A27"/>
    <w:rsid w:val="00B03CF8"/>
    <w:rsid w:val="00B05315"/>
    <w:rsid w:val="00B05693"/>
    <w:rsid w:val="00B06514"/>
    <w:rsid w:val="00B07609"/>
    <w:rsid w:val="00B07A61"/>
    <w:rsid w:val="00B07E6A"/>
    <w:rsid w:val="00B10849"/>
    <w:rsid w:val="00B10E2F"/>
    <w:rsid w:val="00B11488"/>
    <w:rsid w:val="00B1156C"/>
    <w:rsid w:val="00B115E0"/>
    <w:rsid w:val="00B124D5"/>
    <w:rsid w:val="00B129BC"/>
    <w:rsid w:val="00B12BAC"/>
    <w:rsid w:val="00B12E44"/>
    <w:rsid w:val="00B14244"/>
    <w:rsid w:val="00B14795"/>
    <w:rsid w:val="00B1488B"/>
    <w:rsid w:val="00B14A39"/>
    <w:rsid w:val="00B14EFD"/>
    <w:rsid w:val="00B151EA"/>
    <w:rsid w:val="00B15250"/>
    <w:rsid w:val="00B15CE1"/>
    <w:rsid w:val="00B17A4B"/>
    <w:rsid w:val="00B17B33"/>
    <w:rsid w:val="00B17EEF"/>
    <w:rsid w:val="00B207A6"/>
    <w:rsid w:val="00B21F9E"/>
    <w:rsid w:val="00B22ABD"/>
    <w:rsid w:val="00B24704"/>
    <w:rsid w:val="00B24AD2"/>
    <w:rsid w:val="00B24EA7"/>
    <w:rsid w:val="00B259A9"/>
    <w:rsid w:val="00B26028"/>
    <w:rsid w:val="00B2637B"/>
    <w:rsid w:val="00B26621"/>
    <w:rsid w:val="00B26BA2"/>
    <w:rsid w:val="00B26D80"/>
    <w:rsid w:val="00B277E4"/>
    <w:rsid w:val="00B27CD5"/>
    <w:rsid w:val="00B303C2"/>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50A"/>
    <w:rsid w:val="00B428AE"/>
    <w:rsid w:val="00B42B2A"/>
    <w:rsid w:val="00B432F5"/>
    <w:rsid w:val="00B44A23"/>
    <w:rsid w:val="00B44F44"/>
    <w:rsid w:val="00B45B2C"/>
    <w:rsid w:val="00B468CD"/>
    <w:rsid w:val="00B468F2"/>
    <w:rsid w:val="00B46C1D"/>
    <w:rsid w:val="00B46C5F"/>
    <w:rsid w:val="00B47877"/>
    <w:rsid w:val="00B47DF7"/>
    <w:rsid w:val="00B500FD"/>
    <w:rsid w:val="00B50A50"/>
    <w:rsid w:val="00B50EB7"/>
    <w:rsid w:val="00B5182F"/>
    <w:rsid w:val="00B51AD5"/>
    <w:rsid w:val="00B5270C"/>
    <w:rsid w:val="00B5299E"/>
    <w:rsid w:val="00B53C67"/>
    <w:rsid w:val="00B544B1"/>
    <w:rsid w:val="00B54F75"/>
    <w:rsid w:val="00B55477"/>
    <w:rsid w:val="00B55B67"/>
    <w:rsid w:val="00B55F05"/>
    <w:rsid w:val="00B566BD"/>
    <w:rsid w:val="00B57F70"/>
    <w:rsid w:val="00B606C8"/>
    <w:rsid w:val="00B60DB6"/>
    <w:rsid w:val="00B616F9"/>
    <w:rsid w:val="00B637A9"/>
    <w:rsid w:val="00B64957"/>
    <w:rsid w:val="00B64BF4"/>
    <w:rsid w:val="00B64CEF"/>
    <w:rsid w:val="00B65BEF"/>
    <w:rsid w:val="00B66225"/>
    <w:rsid w:val="00B66383"/>
    <w:rsid w:val="00B712F3"/>
    <w:rsid w:val="00B71819"/>
    <w:rsid w:val="00B71AA2"/>
    <w:rsid w:val="00B71AD4"/>
    <w:rsid w:val="00B71B6E"/>
    <w:rsid w:val="00B7283A"/>
    <w:rsid w:val="00B73209"/>
    <w:rsid w:val="00B743F1"/>
    <w:rsid w:val="00B74608"/>
    <w:rsid w:val="00B750B4"/>
    <w:rsid w:val="00B75F7E"/>
    <w:rsid w:val="00B7637B"/>
    <w:rsid w:val="00B77241"/>
    <w:rsid w:val="00B775D0"/>
    <w:rsid w:val="00B7773A"/>
    <w:rsid w:val="00B8052C"/>
    <w:rsid w:val="00B8073B"/>
    <w:rsid w:val="00B808E5"/>
    <w:rsid w:val="00B81234"/>
    <w:rsid w:val="00B812E5"/>
    <w:rsid w:val="00B815B6"/>
    <w:rsid w:val="00B83360"/>
    <w:rsid w:val="00B840B7"/>
    <w:rsid w:val="00B851E6"/>
    <w:rsid w:val="00B869B7"/>
    <w:rsid w:val="00B86BFB"/>
    <w:rsid w:val="00B86F22"/>
    <w:rsid w:val="00B87392"/>
    <w:rsid w:val="00B876C7"/>
    <w:rsid w:val="00B90C85"/>
    <w:rsid w:val="00B91C67"/>
    <w:rsid w:val="00B91FD9"/>
    <w:rsid w:val="00B923C9"/>
    <w:rsid w:val="00B9276A"/>
    <w:rsid w:val="00B93420"/>
    <w:rsid w:val="00B94A90"/>
    <w:rsid w:val="00B95D04"/>
    <w:rsid w:val="00B95DCC"/>
    <w:rsid w:val="00B95EA7"/>
    <w:rsid w:val="00B96227"/>
    <w:rsid w:val="00B964C0"/>
    <w:rsid w:val="00B96BBC"/>
    <w:rsid w:val="00B96CE9"/>
    <w:rsid w:val="00B97648"/>
    <w:rsid w:val="00B97B0E"/>
    <w:rsid w:val="00B97B31"/>
    <w:rsid w:val="00BA00AF"/>
    <w:rsid w:val="00BA01B9"/>
    <w:rsid w:val="00BA12CB"/>
    <w:rsid w:val="00BA1977"/>
    <w:rsid w:val="00BA1ADA"/>
    <w:rsid w:val="00BA2B8F"/>
    <w:rsid w:val="00BA2E9C"/>
    <w:rsid w:val="00BA33FF"/>
    <w:rsid w:val="00BA3DBD"/>
    <w:rsid w:val="00BA54A0"/>
    <w:rsid w:val="00BA5876"/>
    <w:rsid w:val="00BA58F6"/>
    <w:rsid w:val="00BA5DE7"/>
    <w:rsid w:val="00BA6154"/>
    <w:rsid w:val="00BA622F"/>
    <w:rsid w:val="00BA7160"/>
    <w:rsid w:val="00BA7372"/>
    <w:rsid w:val="00BB0072"/>
    <w:rsid w:val="00BB0C4E"/>
    <w:rsid w:val="00BB119D"/>
    <w:rsid w:val="00BB287A"/>
    <w:rsid w:val="00BB294C"/>
    <w:rsid w:val="00BB30CB"/>
    <w:rsid w:val="00BB40E3"/>
    <w:rsid w:val="00BB5379"/>
    <w:rsid w:val="00BB63EA"/>
    <w:rsid w:val="00BB6BDB"/>
    <w:rsid w:val="00BB707A"/>
    <w:rsid w:val="00BB7E04"/>
    <w:rsid w:val="00BC0D83"/>
    <w:rsid w:val="00BC0D9B"/>
    <w:rsid w:val="00BC0DEF"/>
    <w:rsid w:val="00BC1EC7"/>
    <w:rsid w:val="00BC2263"/>
    <w:rsid w:val="00BC35ED"/>
    <w:rsid w:val="00BC3BAC"/>
    <w:rsid w:val="00BC3C00"/>
    <w:rsid w:val="00BC7107"/>
    <w:rsid w:val="00BC72CF"/>
    <w:rsid w:val="00BC7439"/>
    <w:rsid w:val="00BC7B37"/>
    <w:rsid w:val="00BD0E66"/>
    <w:rsid w:val="00BD17B7"/>
    <w:rsid w:val="00BD3F1C"/>
    <w:rsid w:val="00BD410D"/>
    <w:rsid w:val="00BD5373"/>
    <w:rsid w:val="00BD5AF7"/>
    <w:rsid w:val="00BD72AA"/>
    <w:rsid w:val="00BD78F4"/>
    <w:rsid w:val="00BD7B4D"/>
    <w:rsid w:val="00BE0440"/>
    <w:rsid w:val="00BE0D59"/>
    <w:rsid w:val="00BE14C9"/>
    <w:rsid w:val="00BE16B5"/>
    <w:rsid w:val="00BE1A18"/>
    <w:rsid w:val="00BE1C48"/>
    <w:rsid w:val="00BE20C7"/>
    <w:rsid w:val="00BE237E"/>
    <w:rsid w:val="00BE23DF"/>
    <w:rsid w:val="00BE23EC"/>
    <w:rsid w:val="00BE2921"/>
    <w:rsid w:val="00BE2AC2"/>
    <w:rsid w:val="00BE48C6"/>
    <w:rsid w:val="00BE4D7F"/>
    <w:rsid w:val="00BE57DA"/>
    <w:rsid w:val="00BE58A2"/>
    <w:rsid w:val="00BE5910"/>
    <w:rsid w:val="00BE6114"/>
    <w:rsid w:val="00BF01B3"/>
    <w:rsid w:val="00BF02A7"/>
    <w:rsid w:val="00BF1696"/>
    <w:rsid w:val="00BF16CD"/>
    <w:rsid w:val="00BF1A7C"/>
    <w:rsid w:val="00BF2C6C"/>
    <w:rsid w:val="00BF2EB2"/>
    <w:rsid w:val="00BF2EC3"/>
    <w:rsid w:val="00BF3600"/>
    <w:rsid w:val="00BF3E74"/>
    <w:rsid w:val="00BF45C5"/>
    <w:rsid w:val="00BF4F66"/>
    <w:rsid w:val="00BF623A"/>
    <w:rsid w:val="00BF6517"/>
    <w:rsid w:val="00BF6590"/>
    <w:rsid w:val="00BF792D"/>
    <w:rsid w:val="00C0113A"/>
    <w:rsid w:val="00C02CC0"/>
    <w:rsid w:val="00C02DF2"/>
    <w:rsid w:val="00C03BF7"/>
    <w:rsid w:val="00C0404E"/>
    <w:rsid w:val="00C04357"/>
    <w:rsid w:val="00C052FF"/>
    <w:rsid w:val="00C06257"/>
    <w:rsid w:val="00C06629"/>
    <w:rsid w:val="00C06D42"/>
    <w:rsid w:val="00C07E6F"/>
    <w:rsid w:val="00C10E12"/>
    <w:rsid w:val="00C1151D"/>
    <w:rsid w:val="00C1197D"/>
    <w:rsid w:val="00C13802"/>
    <w:rsid w:val="00C13BE0"/>
    <w:rsid w:val="00C13CE2"/>
    <w:rsid w:val="00C13F6B"/>
    <w:rsid w:val="00C14733"/>
    <w:rsid w:val="00C14767"/>
    <w:rsid w:val="00C147D7"/>
    <w:rsid w:val="00C1547E"/>
    <w:rsid w:val="00C15A14"/>
    <w:rsid w:val="00C201CA"/>
    <w:rsid w:val="00C21615"/>
    <w:rsid w:val="00C219B4"/>
    <w:rsid w:val="00C22285"/>
    <w:rsid w:val="00C22B1D"/>
    <w:rsid w:val="00C2395A"/>
    <w:rsid w:val="00C24297"/>
    <w:rsid w:val="00C253BE"/>
    <w:rsid w:val="00C25C41"/>
    <w:rsid w:val="00C261B5"/>
    <w:rsid w:val="00C26F63"/>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2F2"/>
    <w:rsid w:val="00C41B0C"/>
    <w:rsid w:val="00C4232E"/>
    <w:rsid w:val="00C42BCC"/>
    <w:rsid w:val="00C43F7A"/>
    <w:rsid w:val="00C4459C"/>
    <w:rsid w:val="00C458AD"/>
    <w:rsid w:val="00C46FCC"/>
    <w:rsid w:val="00C47996"/>
    <w:rsid w:val="00C479B5"/>
    <w:rsid w:val="00C47D13"/>
    <w:rsid w:val="00C47ED6"/>
    <w:rsid w:val="00C5073B"/>
    <w:rsid w:val="00C50CAB"/>
    <w:rsid w:val="00C51149"/>
    <w:rsid w:val="00C5177F"/>
    <w:rsid w:val="00C5192E"/>
    <w:rsid w:val="00C5245F"/>
    <w:rsid w:val="00C526BC"/>
    <w:rsid w:val="00C5278F"/>
    <w:rsid w:val="00C52F75"/>
    <w:rsid w:val="00C54186"/>
    <w:rsid w:val="00C54DB8"/>
    <w:rsid w:val="00C5547A"/>
    <w:rsid w:val="00C55BEB"/>
    <w:rsid w:val="00C564FF"/>
    <w:rsid w:val="00C56844"/>
    <w:rsid w:val="00C56A59"/>
    <w:rsid w:val="00C56C36"/>
    <w:rsid w:val="00C56F43"/>
    <w:rsid w:val="00C60063"/>
    <w:rsid w:val="00C609A6"/>
    <w:rsid w:val="00C60BA9"/>
    <w:rsid w:val="00C61C37"/>
    <w:rsid w:val="00C64325"/>
    <w:rsid w:val="00C666FE"/>
    <w:rsid w:val="00C66901"/>
    <w:rsid w:val="00C6703E"/>
    <w:rsid w:val="00C67857"/>
    <w:rsid w:val="00C70159"/>
    <w:rsid w:val="00C70B0B"/>
    <w:rsid w:val="00C71503"/>
    <w:rsid w:val="00C72869"/>
    <w:rsid w:val="00C72E0F"/>
    <w:rsid w:val="00C736DE"/>
    <w:rsid w:val="00C7461F"/>
    <w:rsid w:val="00C76297"/>
    <w:rsid w:val="00C76467"/>
    <w:rsid w:val="00C765B1"/>
    <w:rsid w:val="00C76A07"/>
    <w:rsid w:val="00C7712F"/>
    <w:rsid w:val="00C802AC"/>
    <w:rsid w:val="00C80446"/>
    <w:rsid w:val="00C80834"/>
    <w:rsid w:val="00C80AA3"/>
    <w:rsid w:val="00C812BB"/>
    <w:rsid w:val="00C82541"/>
    <w:rsid w:val="00C82C77"/>
    <w:rsid w:val="00C83034"/>
    <w:rsid w:val="00C83120"/>
    <w:rsid w:val="00C83857"/>
    <w:rsid w:val="00C84E68"/>
    <w:rsid w:val="00C8548C"/>
    <w:rsid w:val="00C85C50"/>
    <w:rsid w:val="00C85CA2"/>
    <w:rsid w:val="00C869CF"/>
    <w:rsid w:val="00C86BFA"/>
    <w:rsid w:val="00C86EA2"/>
    <w:rsid w:val="00C873DD"/>
    <w:rsid w:val="00C8749F"/>
    <w:rsid w:val="00C92377"/>
    <w:rsid w:val="00C92E15"/>
    <w:rsid w:val="00C93445"/>
    <w:rsid w:val="00C93B3A"/>
    <w:rsid w:val="00C94A03"/>
    <w:rsid w:val="00C94C5B"/>
    <w:rsid w:val="00C95429"/>
    <w:rsid w:val="00C95942"/>
    <w:rsid w:val="00C95BC6"/>
    <w:rsid w:val="00C95E75"/>
    <w:rsid w:val="00C95EB9"/>
    <w:rsid w:val="00C9638C"/>
    <w:rsid w:val="00C96AF5"/>
    <w:rsid w:val="00CA04A0"/>
    <w:rsid w:val="00CA06A8"/>
    <w:rsid w:val="00CA128E"/>
    <w:rsid w:val="00CA44E3"/>
    <w:rsid w:val="00CA45A6"/>
    <w:rsid w:val="00CA4B12"/>
    <w:rsid w:val="00CA4D5A"/>
    <w:rsid w:val="00CA5230"/>
    <w:rsid w:val="00CA67FC"/>
    <w:rsid w:val="00CA7574"/>
    <w:rsid w:val="00CA7BDB"/>
    <w:rsid w:val="00CB084D"/>
    <w:rsid w:val="00CB0F9B"/>
    <w:rsid w:val="00CB227F"/>
    <w:rsid w:val="00CB28A8"/>
    <w:rsid w:val="00CB2D31"/>
    <w:rsid w:val="00CB3164"/>
    <w:rsid w:val="00CB3453"/>
    <w:rsid w:val="00CB4239"/>
    <w:rsid w:val="00CB4A91"/>
    <w:rsid w:val="00CB51E8"/>
    <w:rsid w:val="00CB557F"/>
    <w:rsid w:val="00CB59CA"/>
    <w:rsid w:val="00CB59D8"/>
    <w:rsid w:val="00CB5C0E"/>
    <w:rsid w:val="00CB600A"/>
    <w:rsid w:val="00CB6C0A"/>
    <w:rsid w:val="00CC052B"/>
    <w:rsid w:val="00CC0A60"/>
    <w:rsid w:val="00CC200E"/>
    <w:rsid w:val="00CC2838"/>
    <w:rsid w:val="00CC2990"/>
    <w:rsid w:val="00CC387D"/>
    <w:rsid w:val="00CC40E8"/>
    <w:rsid w:val="00CC5642"/>
    <w:rsid w:val="00CC5EA9"/>
    <w:rsid w:val="00CC5F64"/>
    <w:rsid w:val="00CC6E38"/>
    <w:rsid w:val="00CC6F7A"/>
    <w:rsid w:val="00CC784D"/>
    <w:rsid w:val="00CC7B79"/>
    <w:rsid w:val="00CD06D4"/>
    <w:rsid w:val="00CD06EA"/>
    <w:rsid w:val="00CD10CB"/>
    <w:rsid w:val="00CD1226"/>
    <w:rsid w:val="00CD14B8"/>
    <w:rsid w:val="00CD2668"/>
    <w:rsid w:val="00CD3C85"/>
    <w:rsid w:val="00CD4802"/>
    <w:rsid w:val="00CD48C8"/>
    <w:rsid w:val="00CD4D1A"/>
    <w:rsid w:val="00CD4DC5"/>
    <w:rsid w:val="00CD4EA3"/>
    <w:rsid w:val="00CD57EC"/>
    <w:rsid w:val="00CD5E5F"/>
    <w:rsid w:val="00CD647E"/>
    <w:rsid w:val="00CD663C"/>
    <w:rsid w:val="00CD6A69"/>
    <w:rsid w:val="00CD6F9B"/>
    <w:rsid w:val="00CD75B9"/>
    <w:rsid w:val="00CE0124"/>
    <w:rsid w:val="00CE0AAF"/>
    <w:rsid w:val="00CE0D75"/>
    <w:rsid w:val="00CE2F60"/>
    <w:rsid w:val="00CE3205"/>
    <w:rsid w:val="00CE347E"/>
    <w:rsid w:val="00CE4E96"/>
    <w:rsid w:val="00CE7028"/>
    <w:rsid w:val="00CE7B7E"/>
    <w:rsid w:val="00CF030A"/>
    <w:rsid w:val="00CF0651"/>
    <w:rsid w:val="00CF1A76"/>
    <w:rsid w:val="00CF2CC7"/>
    <w:rsid w:val="00CF30AE"/>
    <w:rsid w:val="00CF4C6B"/>
    <w:rsid w:val="00CF680A"/>
    <w:rsid w:val="00CF7E88"/>
    <w:rsid w:val="00D009B5"/>
    <w:rsid w:val="00D0123D"/>
    <w:rsid w:val="00D0153D"/>
    <w:rsid w:val="00D01D2C"/>
    <w:rsid w:val="00D0203A"/>
    <w:rsid w:val="00D02256"/>
    <w:rsid w:val="00D0459B"/>
    <w:rsid w:val="00D047AC"/>
    <w:rsid w:val="00D04840"/>
    <w:rsid w:val="00D0500E"/>
    <w:rsid w:val="00D055EB"/>
    <w:rsid w:val="00D06F26"/>
    <w:rsid w:val="00D0778F"/>
    <w:rsid w:val="00D07FBD"/>
    <w:rsid w:val="00D119B6"/>
    <w:rsid w:val="00D135C9"/>
    <w:rsid w:val="00D13C4B"/>
    <w:rsid w:val="00D13DBB"/>
    <w:rsid w:val="00D14BA1"/>
    <w:rsid w:val="00D154BB"/>
    <w:rsid w:val="00D155F3"/>
    <w:rsid w:val="00D16C58"/>
    <w:rsid w:val="00D16DF1"/>
    <w:rsid w:val="00D17C74"/>
    <w:rsid w:val="00D17F7B"/>
    <w:rsid w:val="00D207BE"/>
    <w:rsid w:val="00D20F3F"/>
    <w:rsid w:val="00D20FA0"/>
    <w:rsid w:val="00D21FE8"/>
    <w:rsid w:val="00D22C87"/>
    <w:rsid w:val="00D23386"/>
    <w:rsid w:val="00D23B64"/>
    <w:rsid w:val="00D23B7D"/>
    <w:rsid w:val="00D23EAC"/>
    <w:rsid w:val="00D2416E"/>
    <w:rsid w:val="00D243A1"/>
    <w:rsid w:val="00D256E4"/>
    <w:rsid w:val="00D25A1B"/>
    <w:rsid w:val="00D25FFE"/>
    <w:rsid w:val="00D2689B"/>
    <w:rsid w:val="00D268B4"/>
    <w:rsid w:val="00D26D5D"/>
    <w:rsid w:val="00D2799A"/>
    <w:rsid w:val="00D31154"/>
    <w:rsid w:val="00D311CD"/>
    <w:rsid w:val="00D31A5F"/>
    <w:rsid w:val="00D31C29"/>
    <w:rsid w:val="00D32196"/>
    <w:rsid w:val="00D3267F"/>
    <w:rsid w:val="00D326A8"/>
    <w:rsid w:val="00D32B51"/>
    <w:rsid w:val="00D33DC2"/>
    <w:rsid w:val="00D34A7C"/>
    <w:rsid w:val="00D351D0"/>
    <w:rsid w:val="00D35327"/>
    <w:rsid w:val="00D3575C"/>
    <w:rsid w:val="00D37D39"/>
    <w:rsid w:val="00D37D65"/>
    <w:rsid w:val="00D37FCC"/>
    <w:rsid w:val="00D414CF"/>
    <w:rsid w:val="00D419C0"/>
    <w:rsid w:val="00D41AC8"/>
    <w:rsid w:val="00D41B13"/>
    <w:rsid w:val="00D42172"/>
    <w:rsid w:val="00D4287D"/>
    <w:rsid w:val="00D432F7"/>
    <w:rsid w:val="00D435A4"/>
    <w:rsid w:val="00D43A68"/>
    <w:rsid w:val="00D44795"/>
    <w:rsid w:val="00D45737"/>
    <w:rsid w:val="00D46256"/>
    <w:rsid w:val="00D467F2"/>
    <w:rsid w:val="00D47298"/>
    <w:rsid w:val="00D47396"/>
    <w:rsid w:val="00D50159"/>
    <w:rsid w:val="00D501D8"/>
    <w:rsid w:val="00D526F4"/>
    <w:rsid w:val="00D52D9A"/>
    <w:rsid w:val="00D52DA2"/>
    <w:rsid w:val="00D53D10"/>
    <w:rsid w:val="00D54ABB"/>
    <w:rsid w:val="00D54F2F"/>
    <w:rsid w:val="00D550E5"/>
    <w:rsid w:val="00D5524B"/>
    <w:rsid w:val="00D55DF0"/>
    <w:rsid w:val="00D56227"/>
    <w:rsid w:val="00D5665D"/>
    <w:rsid w:val="00D56700"/>
    <w:rsid w:val="00D56A95"/>
    <w:rsid w:val="00D577BF"/>
    <w:rsid w:val="00D578BB"/>
    <w:rsid w:val="00D57E4F"/>
    <w:rsid w:val="00D60061"/>
    <w:rsid w:val="00D60D3E"/>
    <w:rsid w:val="00D61C25"/>
    <w:rsid w:val="00D61ED0"/>
    <w:rsid w:val="00D6252E"/>
    <w:rsid w:val="00D62C0F"/>
    <w:rsid w:val="00D630B3"/>
    <w:rsid w:val="00D63D98"/>
    <w:rsid w:val="00D6484A"/>
    <w:rsid w:val="00D649E1"/>
    <w:rsid w:val="00D64ADD"/>
    <w:rsid w:val="00D6671C"/>
    <w:rsid w:val="00D6784D"/>
    <w:rsid w:val="00D67F6D"/>
    <w:rsid w:val="00D7026C"/>
    <w:rsid w:val="00D70462"/>
    <w:rsid w:val="00D70CA8"/>
    <w:rsid w:val="00D70E14"/>
    <w:rsid w:val="00D70FAA"/>
    <w:rsid w:val="00D71371"/>
    <w:rsid w:val="00D71A30"/>
    <w:rsid w:val="00D72E7B"/>
    <w:rsid w:val="00D74503"/>
    <w:rsid w:val="00D74AE9"/>
    <w:rsid w:val="00D75FB7"/>
    <w:rsid w:val="00D76B70"/>
    <w:rsid w:val="00D77030"/>
    <w:rsid w:val="00D773C3"/>
    <w:rsid w:val="00D77ACB"/>
    <w:rsid w:val="00D77CD0"/>
    <w:rsid w:val="00D8079F"/>
    <w:rsid w:val="00D80834"/>
    <w:rsid w:val="00D80CD9"/>
    <w:rsid w:val="00D80F65"/>
    <w:rsid w:val="00D82430"/>
    <w:rsid w:val="00D84130"/>
    <w:rsid w:val="00D84340"/>
    <w:rsid w:val="00D84689"/>
    <w:rsid w:val="00D84E77"/>
    <w:rsid w:val="00D84F79"/>
    <w:rsid w:val="00D85196"/>
    <w:rsid w:val="00D85949"/>
    <w:rsid w:val="00D85B20"/>
    <w:rsid w:val="00D90F7A"/>
    <w:rsid w:val="00D92112"/>
    <w:rsid w:val="00D9276C"/>
    <w:rsid w:val="00D92DD8"/>
    <w:rsid w:val="00D92FBB"/>
    <w:rsid w:val="00D95EAC"/>
    <w:rsid w:val="00D96007"/>
    <w:rsid w:val="00D9620D"/>
    <w:rsid w:val="00D96F0B"/>
    <w:rsid w:val="00D97C0F"/>
    <w:rsid w:val="00D97E35"/>
    <w:rsid w:val="00DA005F"/>
    <w:rsid w:val="00DA023C"/>
    <w:rsid w:val="00DA1085"/>
    <w:rsid w:val="00DA1525"/>
    <w:rsid w:val="00DA1BDE"/>
    <w:rsid w:val="00DA2288"/>
    <w:rsid w:val="00DA2837"/>
    <w:rsid w:val="00DA32E4"/>
    <w:rsid w:val="00DA3851"/>
    <w:rsid w:val="00DA440A"/>
    <w:rsid w:val="00DA516A"/>
    <w:rsid w:val="00DA540D"/>
    <w:rsid w:val="00DA6EC6"/>
    <w:rsid w:val="00DA7415"/>
    <w:rsid w:val="00DB11A2"/>
    <w:rsid w:val="00DB1295"/>
    <w:rsid w:val="00DB183B"/>
    <w:rsid w:val="00DB18CD"/>
    <w:rsid w:val="00DB2406"/>
    <w:rsid w:val="00DB2423"/>
    <w:rsid w:val="00DB2593"/>
    <w:rsid w:val="00DB27DB"/>
    <w:rsid w:val="00DB291C"/>
    <w:rsid w:val="00DB328B"/>
    <w:rsid w:val="00DB33A0"/>
    <w:rsid w:val="00DB54A8"/>
    <w:rsid w:val="00DB54C5"/>
    <w:rsid w:val="00DB59F3"/>
    <w:rsid w:val="00DB5EF8"/>
    <w:rsid w:val="00DB6446"/>
    <w:rsid w:val="00DB7715"/>
    <w:rsid w:val="00DB7E05"/>
    <w:rsid w:val="00DC0C8A"/>
    <w:rsid w:val="00DC12BE"/>
    <w:rsid w:val="00DC271B"/>
    <w:rsid w:val="00DC3A25"/>
    <w:rsid w:val="00DC4C39"/>
    <w:rsid w:val="00DC5461"/>
    <w:rsid w:val="00DC550C"/>
    <w:rsid w:val="00DC5793"/>
    <w:rsid w:val="00DC70A4"/>
    <w:rsid w:val="00DD0836"/>
    <w:rsid w:val="00DD106B"/>
    <w:rsid w:val="00DD1183"/>
    <w:rsid w:val="00DD13FD"/>
    <w:rsid w:val="00DD1B06"/>
    <w:rsid w:val="00DD499E"/>
    <w:rsid w:val="00DD56F4"/>
    <w:rsid w:val="00DD5D26"/>
    <w:rsid w:val="00DD6454"/>
    <w:rsid w:val="00DD7E18"/>
    <w:rsid w:val="00DE1C2B"/>
    <w:rsid w:val="00DE1D5B"/>
    <w:rsid w:val="00DE2B73"/>
    <w:rsid w:val="00DE3D54"/>
    <w:rsid w:val="00DE476E"/>
    <w:rsid w:val="00DE573F"/>
    <w:rsid w:val="00DE5876"/>
    <w:rsid w:val="00DE65C7"/>
    <w:rsid w:val="00DE6986"/>
    <w:rsid w:val="00DE69D6"/>
    <w:rsid w:val="00DE6FF0"/>
    <w:rsid w:val="00DE7119"/>
    <w:rsid w:val="00DE765D"/>
    <w:rsid w:val="00DE7CB6"/>
    <w:rsid w:val="00DF0D97"/>
    <w:rsid w:val="00DF1031"/>
    <w:rsid w:val="00DF10EB"/>
    <w:rsid w:val="00DF1251"/>
    <w:rsid w:val="00DF16CE"/>
    <w:rsid w:val="00DF2AE6"/>
    <w:rsid w:val="00DF2F80"/>
    <w:rsid w:val="00DF4096"/>
    <w:rsid w:val="00DF40EA"/>
    <w:rsid w:val="00DF433D"/>
    <w:rsid w:val="00DF5417"/>
    <w:rsid w:val="00DF5AF1"/>
    <w:rsid w:val="00DF649D"/>
    <w:rsid w:val="00DF674C"/>
    <w:rsid w:val="00DF7AF7"/>
    <w:rsid w:val="00DF7BE4"/>
    <w:rsid w:val="00DF7DBC"/>
    <w:rsid w:val="00E005F7"/>
    <w:rsid w:val="00E00875"/>
    <w:rsid w:val="00E00A80"/>
    <w:rsid w:val="00E00F23"/>
    <w:rsid w:val="00E02651"/>
    <w:rsid w:val="00E02732"/>
    <w:rsid w:val="00E02BC4"/>
    <w:rsid w:val="00E03262"/>
    <w:rsid w:val="00E038D4"/>
    <w:rsid w:val="00E03F9D"/>
    <w:rsid w:val="00E03FB3"/>
    <w:rsid w:val="00E04B18"/>
    <w:rsid w:val="00E05344"/>
    <w:rsid w:val="00E05B44"/>
    <w:rsid w:val="00E06CF0"/>
    <w:rsid w:val="00E06F3D"/>
    <w:rsid w:val="00E07208"/>
    <w:rsid w:val="00E072D6"/>
    <w:rsid w:val="00E07605"/>
    <w:rsid w:val="00E07989"/>
    <w:rsid w:val="00E11E08"/>
    <w:rsid w:val="00E127B7"/>
    <w:rsid w:val="00E14927"/>
    <w:rsid w:val="00E14DE9"/>
    <w:rsid w:val="00E16998"/>
    <w:rsid w:val="00E20A64"/>
    <w:rsid w:val="00E20EE8"/>
    <w:rsid w:val="00E21202"/>
    <w:rsid w:val="00E21D0E"/>
    <w:rsid w:val="00E21EF2"/>
    <w:rsid w:val="00E22D94"/>
    <w:rsid w:val="00E2695A"/>
    <w:rsid w:val="00E2719B"/>
    <w:rsid w:val="00E2770E"/>
    <w:rsid w:val="00E2799B"/>
    <w:rsid w:val="00E30A22"/>
    <w:rsid w:val="00E311CB"/>
    <w:rsid w:val="00E32EA4"/>
    <w:rsid w:val="00E338DF"/>
    <w:rsid w:val="00E35A05"/>
    <w:rsid w:val="00E35B9D"/>
    <w:rsid w:val="00E36C14"/>
    <w:rsid w:val="00E36C60"/>
    <w:rsid w:val="00E37DFD"/>
    <w:rsid w:val="00E4027F"/>
    <w:rsid w:val="00E40AE9"/>
    <w:rsid w:val="00E40CCE"/>
    <w:rsid w:val="00E424E5"/>
    <w:rsid w:val="00E42A2E"/>
    <w:rsid w:val="00E4417C"/>
    <w:rsid w:val="00E44CB7"/>
    <w:rsid w:val="00E45690"/>
    <w:rsid w:val="00E456F6"/>
    <w:rsid w:val="00E458F0"/>
    <w:rsid w:val="00E45909"/>
    <w:rsid w:val="00E45FA0"/>
    <w:rsid w:val="00E46165"/>
    <w:rsid w:val="00E46609"/>
    <w:rsid w:val="00E47D23"/>
    <w:rsid w:val="00E50FE8"/>
    <w:rsid w:val="00E5212C"/>
    <w:rsid w:val="00E5234D"/>
    <w:rsid w:val="00E53488"/>
    <w:rsid w:val="00E54AFB"/>
    <w:rsid w:val="00E54E2F"/>
    <w:rsid w:val="00E55247"/>
    <w:rsid w:val="00E565F2"/>
    <w:rsid w:val="00E567EF"/>
    <w:rsid w:val="00E568FE"/>
    <w:rsid w:val="00E56AAA"/>
    <w:rsid w:val="00E576E6"/>
    <w:rsid w:val="00E603BF"/>
    <w:rsid w:val="00E6042B"/>
    <w:rsid w:val="00E60888"/>
    <w:rsid w:val="00E60BC6"/>
    <w:rsid w:val="00E63AF9"/>
    <w:rsid w:val="00E63B9E"/>
    <w:rsid w:val="00E644AA"/>
    <w:rsid w:val="00E650E9"/>
    <w:rsid w:val="00E65F3E"/>
    <w:rsid w:val="00E67D51"/>
    <w:rsid w:val="00E70164"/>
    <w:rsid w:val="00E70351"/>
    <w:rsid w:val="00E70CCF"/>
    <w:rsid w:val="00E74771"/>
    <w:rsid w:val="00E7494E"/>
    <w:rsid w:val="00E755D4"/>
    <w:rsid w:val="00E75CDA"/>
    <w:rsid w:val="00E75F8E"/>
    <w:rsid w:val="00E763B0"/>
    <w:rsid w:val="00E76CFB"/>
    <w:rsid w:val="00E76D1C"/>
    <w:rsid w:val="00E77715"/>
    <w:rsid w:val="00E80DB9"/>
    <w:rsid w:val="00E82180"/>
    <w:rsid w:val="00E82D1E"/>
    <w:rsid w:val="00E8334B"/>
    <w:rsid w:val="00E84672"/>
    <w:rsid w:val="00E859D3"/>
    <w:rsid w:val="00E85EC9"/>
    <w:rsid w:val="00E87A1F"/>
    <w:rsid w:val="00E87E12"/>
    <w:rsid w:val="00E90515"/>
    <w:rsid w:val="00E90820"/>
    <w:rsid w:val="00E909CB"/>
    <w:rsid w:val="00E90F37"/>
    <w:rsid w:val="00E91804"/>
    <w:rsid w:val="00E931F5"/>
    <w:rsid w:val="00E93AD5"/>
    <w:rsid w:val="00E94608"/>
    <w:rsid w:val="00E9475B"/>
    <w:rsid w:val="00E94C37"/>
    <w:rsid w:val="00E94EAE"/>
    <w:rsid w:val="00E94F46"/>
    <w:rsid w:val="00E9503B"/>
    <w:rsid w:val="00E957D4"/>
    <w:rsid w:val="00E95D2E"/>
    <w:rsid w:val="00E95F33"/>
    <w:rsid w:val="00E974D8"/>
    <w:rsid w:val="00EA0152"/>
    <w:rsid w:val="00EA075E"/>
    <w:rsid w:val="00EA1C76"/>
    <w:rsid w:val="00EA33E6"/>
    <w:rsid w:val="00EA395A"/>
    <w:rsid w:val="00EA4B3D"/>
    <w:rsid w:val="00EA59A6"/>
    <w:rsid w:val="00EA70E9"/>
    <w:rsid w:val="00EB08D2"/>
    <w:rsid w:val="00EB0C44"/>
    <w:rsid w:val="00EB0FC5"/>
    <w:rsid w:val="00EB2114"/>
    <w:rsid w:val="00EB27AC"/>
    <w:rsid w:val="00EB3761"/>
    <w:rsid w:val="00EB5EB0"/>
    <w:rsid w:val="00EB5FFA"/>
    <w:rsid w:val="00EB6827"/>
    <w:rsid w:val="00EC0AA0"/>
    <w:rsid w:val="00EC0B8D"/>
    <w:rsid w:val="00EC1032"/>
    <w:rsid w:val="00EC11B0"/>
    <w:rsid w:val="00EC1F45"/>
    <w:rsid w:val="00EC2256"/>
    <w:rsid w:val="00EC241B"/>
    <w:rsid w:val="00EC2838"/>
    <w:rsid w:val="00EC2FF6"/>
    <w:rsid w:val="00EC30D9"/>
    <w:rsid w:val="00EC3BFA"/>
    <w:rsid w:val="00EC3DF3"/>
    <w:rsid w:val="00EC5670"/>
    <w:rsid w:val="00EC57BC"/>
    <w:rsid w:val="00EC6B7D"/>
    <w:rsid w:val="00EC72B2"/>
    <w:rsid w:val="00EC7C7F"/>
    <w:rsid w:val="00ED055D"/>
    <w:rsid w:val="00ED0C3C"/>
    <w:rsid w:val="00ED2217"/>
    <w:rsid w:val="00ED2ECD"/>
    <w:rsid w:val="00ED44E3"/>
    <w:rsid w:val="00ED5C04"/>
    <w:rsid w:val="00ED6962"/>
    <w:rsid w:val="00ED7204"/>
    <w:rsid w:val="00ED7574"/>
    <w:rsid w:val="00EE0DAF"/>
    <w:rsid w:val="00EE0E13"/>
    <w:rsid w:val="00EE1B2E"/>
    <w:rsid w:val="00EE1C9C"/>
    <w:rsid w:val="00EE1F50"/>
    <w:rsid w:val="00EE2CE9"/>
    <w:rsid w:val="00EE32CA"/>
    <w:rsid w:val="00EE46FE"/>
    <w:rsid w:val="00EE4C22"/>
    <w:rsid w:val="00EE512B"/>
    <w:rsid w:val="00EF088A"/>
    <w:rsid w:val="00EF19D9"/>
    <w:rsid w:val="00EF2060"/>
    <w:rsid w:val="00EF27E1"/>
    <w:rsid w:val="00EF3AAA"/>
    <w:rsid w:val="00EF3D64"/>
    <w:rsid w:val="00EF438F"/>
    <w:rsid w:val="00EF53B0"/>
    <w:rsid w:val="00EF5D94"/>
    <w:rsid w:val="00EF5F58"/>
    <w:rsid w:val="00EF63A9"/>
    <w:rsid w:val="00EF68A1"/>
    <w:rsid w:val="00EF6D49"/>
    <w:rsid w:val="00EF6FAC"/>
    <w:rsid w:val="00EF70EC"/>
    <w:rsid w:val="00EF7885"/>
    <w:rsid w:val="00EF7A41"/>
    <w:rsid w:val="00F00ED4"/>
    <w:rsid w:val="00F0136B"/>
    <w:rsid w:val="00F01575"/>
    <w:rsid w:val="00F030DD"/>
    <w:rsid w:val="00F033B7"/>
    <w:rsid w:val="00F03D88"/>
    <w:rsid w:val="00F0594F"/>
    <w:rsid w:val="00F0606C"/>
    <w:rsid w:val="00F060B3"/>
    <w:rsid w:val="00F062F2"/>
    <w:rsid w:val="00F0683D"/>
    <w:rsid w:val="00F074D7"/>
    <w:rsid w:val="00F10291"/>
    <w:rsid w:val="00F1053E"/>
    <w:rsid w:val="00F10C54"/>
    <w:rsid w:val="00F110EC"/>
    <w:rsid w:val="00F12B1A"/>
    <w:rsid w:val="00F13B1C"/>
    <w:rsid w:val="00F157FA"/>
    <w:rsid w:val="00F177B1"/>
    <w:rsid w:val="00F17A2A"/>
    <w:rsid w:val="00F20211"/>
    <w:rsid w:val="00F2066B"/>
    <w:rsid w:val="00F226D2"/>
    <w:rsid w:val="00F2325F"/>
    <w:rsid w:val="00F23467"/>
    <w:rsid w:val="00F240BA"/>
    <w:rsid w:val="00F24B01"/>
    <w:rsid w:val="00F24F07"/>
    <w:rsid w:val="00F25959"/>
    <w:rsid w:val="00F26248"/>
    <w:rsid w:val="00F26319"/>
    <w:rsid w:val="00F26D91"/>
    <w:rsid w:val="00F308CD"/>
    <w:rsid w:val="00F30A60"/>
    <w:rsid w:val="00F318AA"/>
    <w:rsid w:val="00F32920"/>
    <w:rsid w:val="00F34AE0"/>
    <w:rsid w:val="00F359A3"/>
    <w:rsid w:val="00F35A57"/>
    <w:rsid w:val="00F35C3A"/>
    <w:rsid w:val="00F35C69"/>
    <w:rsid w:val="00F3604B"/>
    <w:rsid w:val="00F373E5"/>
    <w:rsid w:val="00F37C7E"/>
    <w:rsid w:val="00F401D5"/>
    <w:rsid w:val="00F40600"/>
    <w:rsid w:val="00F4188B"/>
    <w:rsid w:val="00F41B19"/>
    <w:rsid w:val="00F41E9D"/>
    <w:rsid w:val="00F431E5"/>
    <w:rsid w:val="00F43FED"/>
    <w:rsid w:val="00F4410B"/>
    <w:rsid w:val="00F44796"/>
    <w:rsid w:val="00F45167"/>
    <w:rsid w:val="00F507AB"/>
    <w:rsid w:val="00F5109E"/>
    <w:rsid w:val="00F515EB"/>
    <w:rsid w:val="00F52712"/>
    <w:rsid w:val="00F52E78"/>
    <w:rsid w:val="00F53D75"/>
    <w:rsid w:val="00F56DB3"/>
    <w:rsid w:val="00F57E0E"/>
    <w:rsid w:val="00F60933"/>
    <w:rsid w:val="00F60C6E"/>
    <w:rsid w:val="00F613BA"/>
    <w:rsid w:val="00F613D9"/>
    <w:rsid w:val="00F6275F"/>
    <w:rsid w:val="00F62A76"/>
    <w:rsid w:val="00F6325C"/>
    <w:rsid w:val="00F63F5C"/>
    <w:rsid w:val="00F649DE"/>
    <w:rsid w:val="00F64B39"/>
    <w:rsid w:val="00F64ECA"/>
    <w:rsid w:val="00F64EFF"/>
    <w:rsid w:val="00F65EFD"/>
    <w:rsid w:val="00F668E1"/>
    <w:rsid w:val="00F66CEE"/>
    <w:rsid w:val="00F67DC4"/>
    <w:rsid w:val="00F70EF1"/>
    <w:rsid w:val="00F71998"/>
    <w:rsid w:val="00F71BD7"/>
    <w:rsid w:val="00F71D1D"/>
    <w:rsid w:val="00F72568"/>
    <w:rsid w:val="00F72657"/>
    <w:rsid w:val="00F72679"/>
    <w:rsid w:val="00F72A32"/>
    <w:rsid w:val="00F73752"/>
    <w:rsid w:val="00F73B12"/>
    <w:rsid w:val="00F73DC8"/>
    <w:rsid w:val="00F747A0"/>
    <w:rsid w:val="00F76901"/>
    <w:rsid w:val="00F76F41"/>
    <w:rsid w:val="00F770ED"/>
    <w:rsid w:val="00F77C55"/>
    <w:rsid w:val="00F8020C"/>
    <w:rsid w:val="00F80DCE"/>
    <w:rsid w:val="00F80F49"/>
    <w:rsid w:val="00F8145F"/>
    <w:rsid w:val="00F820B7"/>
    <w:rsid w:val="00F826C4"/>
    <w:rsid w:val="00F8277E"/>
    <w:rsid w:val="00F829FB"/>
    <w:rsid w:val="00F83A0C"/>
    <w:rsid w:val="00F84035"/>
    <w:rsid w:val="00F84B62"/>
    <w:rsid w:val="00F85D14"/>
    <w:rsid w:val="00F86AC3"/>
    <w:rsid w:val="00F87228"/>
    <w:rsid w:val="00F87764"/>
    <w:rsid w:val="00F878D1"/>
    <w:rsid w:val="00F87F54"/>
    <w:rsid w:val="00F918E7"/>
    <w:rsid w:val="00F91B1A"/>
    <w:rsid w:val="00F92D72"/>
    <w:rsid w:val="00F9354E"/>
    <w:rsid w:val="00F95465"/>
    <w:rsid w:val="00F959E5"/>
    <w:rsid w:val="00F96221"/>
    <w:rsid w:val="00F966C5"/>
    <w:rsid w:val="00F966EC"/>
    <w:rsid w:val="00F96C94"/>
    <w:rsid w:val="00F973CB"/>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B1832"/>
    <w:rsid w:val="00FB190B"/>
    <w:rsid w:val="00FB25ED"/>
    <w:rsid w:val="00FB272A"/>
    <w:rsid w:val="00FB3EC5"/>
    <w:rsid w:val="00FB48B8"/>
    <w:rsid w:val="00FB4D45"/>
    <w:rsid w:val="00FB6EE8"/>
    <w:rsid w:val="00FB790D"/>
    <w:rsid w:val="00FC09F5"/>
    <w:rsid w:val="00FC2DA2"/>
    <w:rsid w:val="00FC3151"/>
    <w:rsid w:val="00FC32F9"/>
    <w:rsid w:val="00FC462F"/>
    <w:rsid w:val="00FC559D"/>
    <w:rsid w:val="00FC59E6"/>
    <w:rsid w:val="00FC6E19"/>
    <w:rsid w:val="00FC78F7"/>
    <w:rsid w:val="00FC7DB6"/>
    <w:rsid w:val="00FD0ECB"/>
    <w:rsid w:val="00FD1B41"/>
    <w:rsid w:val="00FD1B57"/>
    <w:rsid w:val="00FD1EF8"/>
    <w:rsid w:val="00FD20C2"/>
    <w:rsid w:val="00FD2324"/>
    <w:rsid w:val="00FD268A"/>
    <w:rsid w:val="00FD3ADB"/>
    <w:rsid w:val="00FD4031"/>
    <w:rsid w:val="00FD41EE"/>
    <w:rsid w:val="00FD5604"/>
    <w:rsid w:val="00FD62C1"/>
    <w:rsid w:val="00FD66E7"/>
    <w:rsid w:val="00FD6AF3"/>
    <w:rsid w:val="00FD71F2"/>
    <w:rsid w:val="00FE072A"/>
    <w:rsid w:val="00FE16D4"/>
    <w:rsid w:val="00FE19FC"/>
    <w:rsid w:val="00FE1D29"/>
    <w:rsid w:val="00FE2042"/>
    <w:rsid w:val="00FE3235"/>
    <w:rsid w:val="00FE3D8D"/>
    <w:rsid w:val="00FE3E1F"/>
    <w:rsid w:val="00FE431B"/>
    <w:rsid w:val="00FE43FF"/>
    <w:rsid w:val="00FE4483"/>
    <w:rsid w:val="00FE4631"/>
    <w:rsid w:val="00FE4B90"/>
    <w:rsid w:val="00FE54CB"/>
    <w:rsid w:val="00FE68F1"/>
    <w:rsid w:val="00FE6A19"/>
    <w:rsid w:val="00FE6D86"/>
    <w:rsid w:val="00FE724E"/>
    <w:rsid w:val="00FE7657"/>
    <w:rsid w:val="00FE77E5"/>
    <w:rsid w:val="00FE77F8"/>
    <w:rsid w:val="00FF01E1"/>
    <w:rsid w:val="00FF0C13"/>
    <w:rsid w:val="00FF0DA0"/>
    <w:rsid w:val="00FF12A5"/>
    <w:rsid w:val="00FF12D2"/>
    <w:rsid w:val="00FF15E8"/>
    <w:rsid w:val="00FF1D4D"/>
    <w:rsid w:val="00FF1FA4"/>
    <w:rsid w:val="00FF216E"/>
    <w:rsid w:val="00FF23BA"/>
    <w:rsid w:val="00FF2597"/>
    <w:rsid w:val="00FF25D6"/>
    <w:rsid w:val="00FF35B6"/>
    <w:rsid w:val="00FF5342"/>
    <w:rsid w:val="00FF5487"/>
    <w:rsid w:val="00FF6428"/>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B0531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numbering" w:customStyle="1" w:styleId="46">
    <w:name w:val="Нет списка4"/>
    <w:next w:val="a2"/>
    <w:uiPriority w:val="99"/>
    <w:semiHidden/>
    <w:unhideWhenUsed/>
    <w:rsid w:val="001D2A92"/>
  </w:style>
  <w:style w:type="character" w:customStyle="1" w:styleId="Heading3Char">
    <w:name w:val="Heading 3 Char"/>
    <w:uiPriority w:val="99"/>
    <w:locked/>
    <w:rsid w:val="001D2A92"/>
    <w:rPr>
      <w:rFonts w:ascii="Times New Roman" w:hAnsi="Times New Roman" w:cs="Times New Roman"/>
      <w:sz w:val="20"/>
      <w:lang w:eastAsia="ru-RU"/>
    </w:rPr>
  </w:style>
  <w:style w:type="character" w:customStyle="1" w:styleId="Heading4Char">
    <w:name w:val="Heading 4 Char"/>
    <w:uiPriority w:val="99"/>
    <w:locked/>
    <w:rsid w:val="001D2A92"/>
    <w:rPr>
      <w:rFonts w:ascii="Times New Roman" w:hAnsi="Times New Roman" w:cs="Times New Roman"/>
      <w:b/>
      <w:sz w:val="28"/>
      <w:lang w:eastAsia="ru-RU"/>
    </w:rPr>
  </w:style>
  <w:style w:type="character" w:customStyle="1" w:styleId="Heading5Char">
    <w:name w:val="Heading 5 Char"/>
    <w:uiPriority w:val="99"/>
    <w:locked/>
    <w:rsid w:val="001D2A92"/>
    <w:rPr>
      <w:rFonts w:ascii="Times New Roman" w:hAnsi="Times New Roman" w:cs="Times New Roman"/>
      <w:sz w:val="20"/>
      <w:lang w:eastAsia="ru-RU"/>
    </w:rPr>
  </w:style>
  <w:style w:type="table" w:customStyle="1" w:styleId="81">
    <w:name w:val="Сетка таблицы8"/>
    <w:basedOn w:val="a1"/>
    <w:next w:val="a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uiPriority w:val="99"/>
    <w:locked/>
    <w:rsid w:val="001D2A92"/>
    <w:rPr>
      <w:rFonts w:ascii="Tahoma" w:hAnsi="Tahoma" w:cs="Times New Roman"/>
      <w:sz w:val="16"/>
      <w:lang w:eastAsia="ru-RU"/>
    </w:rPr>
  </w:style>
  <w:style w:type="character" w:customStyle="1" w:styleId="BodyText2Char">
    <w:name w:val="Body Text 2 Char"/>
    <w:uiPriority w:val="99"/>
    <w:locked/>
    <w:rsid w:val="001D2A92"/>
    <w:rPr>
      <w:rFonts w:ascii="Times New Roman" w:hAnsi="Times New Roman" w:cs="Times New Roman"/>
      <w:sz w:val="20"/>
      <w:lang w:eastAsia="ru-RU"/>
    </w:rPr>
  </w:style>
  <w:style w:type="character" w:customStyle="1" w:styleId="BodyTextIndent2Char">
    <w:name w:val="Body Text Indent 2 Char"/>
    <w:uiPriority w:val="99"/>
    <w:locked/>
    <w:rsid w:val="001D2A92"/>
    <w:rPr>
      <w:rFonts w:ascii="Times New Roman" w:hAnsi="Times New Roman" w:cs="Times New Roman"/>
      <w:sz w:val="20"/>
      <w:lang w:eastAsia="ru-RU"/>
    </w:rPr>
  </w:style>
  <w:style w:type="character" w:customStyle="1" w:styleId="1f">
    <w:name w:val="Знак Знак1"/>
    <w:uiPriority w:val="99"/>
    <w:rsid w:val="001D2A92"/>
    <w:rPr>
      <w:sz w:val="16"/>
      <w:lang w:val="ru-RU" w:eastAsia="ru-RU"/>
    </w:rPr>
  </w:style>
  <w:style w:type="character" w:customStyle="1" w:styleId="SubtitleChar">
    <w:name w:val="Subtitle Char"/>
    <w:uiPriority w:val="99"/>
    <w:locked/>
    <w:rsid w:val="001D2A92"/>
    <w:rPr>
      <w:rFonts w:ascii="Arial" w:hAnsi="Arial" w:cs="Times New Roman"/>
      <w:i/>
      <w:sz w:val="28"/>
      <w:lang w:eastAsia="ru-RU"/>
    </w:rPr>
  </w:style>
  <w:style w:type="character" w:customStyle="1" w:styleId="DocumentMapChar1">
    <w:name w:val="Document Map Char1"/>
    <w:uiPriority w:val="99"/>
    <w:semiHidden/>
    <w:locked/>
    <w:rsid w:val="001D2A92"/>
    <w:rPr>
      <w:rFonts w:ascii="Times New Roman" w:hAnsi="Times New Roman" w:cs="Times New Roman"/>
      <w:sz w:val="2"/>
      <w:lang w:eastAsia="en-US"/>
    </w:rPr>
  </w:style>
  <w:style w:type="character" w:customStyle="1" w:styleId="231">
    <w:name w:val="Знак Знак23"/>
    <w:uiPriority w:val="99"/>
    <w:rsid w:val="001D2A92"/>
    <w:rPr>
      <w:rFonts w:ascii="Times New Roman" w:hAnsi="Times New Roman"/>
      <w:sz w:val="20"/>
      <w:lang w:eastAsia="ru-RU"/>
    </w:rPr>
  </w:style>
  <w:style w:type="table" w:customStyle="1" w:styleId="130">
    <w:name w:val="Сетка таблицы13"/>
    <w:uiPriority w:val="99"/>
    <w:rsid w:val="001D2A9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с отступом 241"/>
    <w:basedOn w:val="a"/>
    <w:uiPriority w:val="99"/>
    <w:rsid w:val="001D2A92"/>
    <w:pPr>
      <w:widowControl w:val="0"/>
      <w:ind w:firstLine="567"/>
    </w:pPr>
    <w:rPr>
      <w:sz w:val="24"/>
    </w:rPr>
  </w:style>
  <w:style w:type="table" w:customStyle="1" w:styleId="810">
    <w:name w:val="Сетка таблицы81"/>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2"/>
    <w:next w:val="1ai"/>
    <w:uiPriority w:val="99"/>
    <w:semiHidden/>
    <w:unhideWhenUsed/>
    <w:locked/>
    <w:rsid w:val="001D2A92"/>
  </w:style>
  <w:style w:type="numbering" w:customStyle="1" w:styleId="1111111">
    <w:name w:val="1 / 1.1 / 1.1.11"/>
    <w:basedOn w:val="a2"/>
    <w:next w:val="111111"/>
    <w:uiPriority w:val="99"/>
    <w:semiHidden/>
    <w:unhideWhenUsed/>
    <w:locked/>
    <w:rsid w:val="001D2A92"/>
  </w:style>
  <w:style w:type="character" w:customStyle="1" w:styleId="70">
    <w:name w:val="Заголовок 7 Знак"/>
    <w:basedOn w:val="a0"/>
    <w:link w:val="7"/>
    <w:rsid w:val="00B05315"/>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B05315"/>
  </w:style>
  <w:style w:type="paragraph" w:customStyle="1" w:styleId="rvps2">
    <w:name w:val="rvps2"/>
    <w:basedOn w:val="a"/>
    <w:rsid w:val="00B05315"/>
    <w:pPr>
      <w:spacing w:before="100" w:beforeAutospacing="1" w:after="100" w:afterAutospacing="1"/>
    </w:pPr>
    <w:rPr>
      <w:sz w:val="24"/>
      <w:szCs w:val="24"/>
    </w:rPr>
  </w:style>
  <w:style w:type="character" w:customStyle="1" w:styleId="rvts6">
    <w:name w:val="rvts6"/>
    <w:rsid w:val="00B053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B0531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numbering" w:customStyle="1" w:styleId="46">
    <w:name w:val="Нет списка4"/>
    <w:next w:val="a2"/>
    <w:uiPriority w:val="99"/>
    <w:semiHidden/>
    <w:unhideWhenUsed/>
    <w:rsid w:val="001D2A92"/>
  </w:style>
  <w:style w:type="character" w:customStyle="1" w:styleId="Heading3Char">
    <w:name w:val="Heading 3 Char"/>
    <w:uiPriority w:val="99"/>
    <w:locked/>
    <w:rsid w:val="001D2A92"/>
    <w:rPr>
      <w:rFonts w:ascii="Times New Roman" w:hAnsi="Times New Roman" w:cs="Times New Roman"/>
      <w:sz w:val="20"/>
      <w:lang w:eastAsia="ru-RU"/>
    </w:rPr>
  </w:style>
  <w:style w:type="character" w:customStyle="1" w:styleId="Heading4Char">
    <w:name w:val="Heading 4 Char"/>
    <w:uiPriority w:val="99"/>
    <w:locked/>
    <w:rsid w:val="001D2A92"/>
    <w:rPr>
      <w:rFonts w:ascii="Times New Roman" w:hAnsi="Times New Roman" w:cs="Times New Roman"/>
      <w:b/>
      <w:sz w:val="28"/>
      <w:lang w:eastAsia="ru-RU"/>
    </w:rPr>
  </w:style>
  <w:style w:type="character" w:customStyle="1" w:styleId="Heading5Char">
    <w:name w:val="Heading 5 Char"/>
    <w:uiPriority w:val="99"/>
    <w:locked/>
    <w:rsid w:val="001D2A92"/>
    <w:rPr>
      <w:rFonts w:ascii="Times New Roman" w:hAnsi="Times New Roman" w:cs="Times New Roman"/>
      <w:sz w:val="20"/>
      <w:lang w:eastAsia="ru-RU"/>
    </w:rPr>
  </w:style>
  <w:style w:type="table" w:customStyle="1" w:styleId="81">
    <w:name w:val="Сетка таблицы8"/>
    <w:basedOn w:val="a1"/>
    <w:next w:val="a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uiPriority w:val="99"/>
    <w:locked/>
    <w:rsid w:val="001D2A92"/>
    <w:rPr>
      <w:rFonts w:ascii="Tahoma" w:hAnsi="Tahoma" w:cs="Times New Roman"/>
      <w:sz w:val="16"/>
      <w:lang w:eastAsia="ru-RU"/>
    </w:rPr>
  </w:style>
  <w:style w:type="character" w:customStyle="1" w:styleId="BodyText2Char">
    <w:name w:val="Body Text 2 Char"/>
    <w:uiPriority w:val="99"/>
    <w:locked/>
    <w:rsid w:val="001D2A92"/>
    <w:rPr>
      <w:rFonts w:ascii="Times New Roman" w:hAnsi="Times New Roman" w:cs="Times New Roman"/>
      <w:sz w:val="20"/>
      <w:lang w:eastAsia="ru-RU"/>
    </w:rPr>
  </w:style>
  <w:style w:type="character" w:customStyle="1" w:styleId="BodyTextIndent2Char">
    <w:name w:val="Body Text Indent 2 Char"/>
    <w:uiPriority w:val="99"/>
    <w:locked/>
    <w:rsid w:val="001D2A92"/>
    <w:rPr>
      <w:rFonts w:ascii="Times New Roman" w:hAnsi="Times New Roman" w:cs="Times New Roman"/>
      <w:sz w:val="20"/>
      <w:lang w:eastAsia="ru-RU"/>
    </w:rPr>
  </w:style>
  <w:style w:type="character" w:customStyle="1" w:styleId="1f">
    <w:name w:val="Знак Знак1"/>
    <w:uiPriority w:val="99"/>
    <w:rsid w:val="001D2A92"/>
    <w:rPr>
      <w:sz w:val="16"/>
      <w:lang w:val="ru-RU" w:eastAsia="ru-RU"/>
    </w:rPr>
  </w:style>
  <w:style w:type="character" w:customStyle="1" w:styleId="SubtitleChar">
    <w:name w:val="Subtitle Char"/>
    <w:uiPriority w:val="99"/>
    <w:locked/>
    <w:rsid w:val="001D2A92"/>
    <w:rPr>
      <w:rFonts w:ascii="Arial" w:hAnsi="Arial" w:cs="Times New Roman"/>
      <w:i/>
      <w:sz w:val="28"/>
      <w:lang w:eastAsia="ru-RU"/>
    </w:rPr>
  </w:style>
  <w:style w:type="character" w:customStyle="1" w:styleId="DocumentMapChar1">
    <w:name w:val="Document Map Char1"/>
    <w:uiPriority w:val="99"/>
    <w:semiHidden/>
    <w:locked/>
    <w:rsid w:val="001D2A92"/>
    <w:rPr>
      <w:rFonts w:ascii="Times New Roman" w:hAnsi="Times New Roman" w:cs="Times New Roman"/>
      <w:sz w:val="2"/>
      <w:lang w:eastAsia="en-US"/>
    </w:rPr>
  </w:style>
  <w:style w:type="character" w:customStyle="1" w:styleId="231">
    <w:name w:val="Знак Знак23"/>
    <w:uiPriority w:val="99"/>
    <w:rsid w:val="001D2A92"/>
    <w:rPr>
      <w:rFonts w:ascii="Times New Roman" w:hAnsi="Times New Roman"/>
      <w:sz w:val="20"/>
      <w:lang w:eastAsia="ru-RU"/>
    </w:rPr>
  </w:style>
  <w:style w:type="table" w:customStyle="1" w:styleId="130">
    <w:name w:val="Сетка таблицы13"/>
    <w:uiPriority w:val="99"/>
    <w:rsid w:val="001D2A9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с отступом 241"/>
    <w:basedOn w:val="a"/>
    <w:uiPriority w:val="99"/>
    <w:rsid w:val="001D2A92"/>
    <w:pPr>
      <w:widowControl w:val="0"/>
      <w:ind w:firstLine="567"/>
    </w:pPr>
    <w:rPr>
      <w:sz w:val="24"/>
    </w:rPr>
  </w:style>
  <w:style w:type="table" w:customStyle="1" w:styleId="810">
    <w:name w:val="Сетка таблицы81"/>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2"/>
    <w:next w:val="1ai"/>
    <w:uiPriority w:val="99"/>
    <w:semiHidden/>
    <w:unhideWhenUsed/>
    <w:locked/>
    <w:rsid w:val="001D2A92"/>
  </w:style>
  <w:style w:type="numbering" w:customStyle="1" w:styleId="1111111">
    <w:name w:val="1 / 1.1 / 1.1.11"/>
    <w:basedOn w:val="a2"/>
    <w:next w:val="111111"/>
    <w:uiPriority w:val="99"/>
    <w:semiHidden/>
    <w:unhideWhenUsed/>
    <w:locked/>
    <w:rsid w:val="001D2A92"/>
  </w:style>
  <w:style w:type="character" w:customStyle="1" w:styleId="70">
    <w:name w:val="Заголовок 7 Знак"/>
    <w:basedOn w:val="a0"/>
    <w:link w:val="7"/>
    <w:rsid w:val="00B05315"/>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B05315"/>
  </w:style>
  <w:style w:type="paragraph" w:customStyle="1" w:styleId="rvps2">
    <w:name w:val="rvps2"/>
    <w:basedOn w:val="a"/>
    <w:rsid w:val="00B05315"/>
    <w:pPr>
      <w:spacing w:before="100" w:beforeAutospacing="1" w:after="100" w:afterAutospacing="1"/>
    </w:pPr>
    <w:rPr>
      <w:sz w:val="24"/>
      <w:szCs w:val="24"/>
    </w:rPr>
  </w:style>
  <w:style w:type="character" w:customStyle="1" w:styleId="rvts6">
    <w:name w:val="rvts6"/>
    <w:rsid w:val="00B05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4559">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54888662">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C79FCE093CF900E8DC54D2F030831A7EE48ACE5D53D04E906ABF7C6B896CA0A3FDD3A29C27AEB0A5z7x1H"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garantF1://12050845.27" TargetMode="External"/><Relationship Id="rId25" Type="http://schemas.openxmlformats.org/officeDocument/2006/relationships/hyperlink" Target="http://rulaws.ru/Lesnoy-kodeks/Glava-9/Statya-84/"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consultantplus://offline/ref=C79FCE093CF900E8DC54D2F030831A7EE48ACE5D53D04E906ABF7C6B896CA0A3FDD3A29C27AEB4A3z7x3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consultantplus://offline/ref=C79FCE093CF900E8DC54D2F030831A7EE48ACE5D53D04E906ABF7C6B896CA0A3FDD3A29C27AEB5A2z7x9H" TargetMode="External"/><Relationship Id="rId4" Type="http://schemas.microsoft.com/office/2007/relationships/stylesWithEffects" Target="stylesWithEffects.xml"/><Relationship Id="rId9" Type="http://schemas.openxmlformats.org/officeDocument/2006/relationships/hyperlink" Target="mailto:voronezh.lp@roslesinforg.ru" TargetMode="Externa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D26C8-C4A8-4E31-A551-1AEF4E137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283</Pages>
  <Words>55959</Words>
  <Characters>369385</Characters>
  <Application>Microsoft Office Word</Application>
  <DocSecurity>0</DocSecurity>
  <Lines>3078</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424496</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46</cp:revision>
  <cp:lastPrinted>2018-12-10T10:12:00Z</cp:lastPrinted>
  <dcterms:created xsi:type="dcterms:W3CDTF">2018-05-29T13:00:00Z</dcterms:created>
  <dcterms:modified xsi:type="dcterms:W3CDTF">2018-12-17T08:39:00Z</dcterms:modified>
</cp:coreProperties>
</file>