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30" w:rsidRDefault="002245A0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A2F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r w:rsidR="00530E30" w:rsidRPr="00014A2F">
        <w:rPr>
          <w:rFonts w:ascii="Times New Roman" w:hAnsi="Times New Roman" w:cs="Times New Roman"/>
          <w:b/>
          <w:sz w:val="24"/>
          <w:szCs w:val="24"/>
        </w:rPr>
        <w:t>ЗАДАТК</w:t>
      </w:r>
      <w:r w:rsidRPr="00014A2F">
        <w:rPr>
          <w:rFonts w:ascii="Times New Roman" w:hAnsi="Times New Roman" w:cs="Times New Roman"/>
          <w:b/>
          <w:sz w:val="24"/>
          <w:szCs w:val="24"/>
        </w:rPr>
        <w:t>Е</w:t>
      </w:r>
      <w:r w:rsidR="00FC244E" w:rsidRPr="00014A2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B7D56" w:rsidRPr="00014A2F">
        <w:rPr>
          <w:rFonts w:ascii="Times New Roman" w:hAnsi="Times New Roman" w:cs="Times New Roman"/>
          <w:b/>
          <w:sz w:val="24"/>
          <w:szCs w:val="24"/>
        </w:rPr>
        <w:t>___</w:t>
      </w:r>
    </w:p>
    <w:p w:rsidR="00244224" w:rsidRPr="00014A2F" w:rsidRDefault="00244224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A0" w:rsidRPr="0064323E" w:rsidRDefault="002245A0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30E30" w:rsidRPr="0064323E" w:rsidRDefault="00530E30" w:rsidP="009B6104">
      <w:pPr>
        <w:pStyle w:val="ConsPlusNonformat"/>
        <w:widowControl/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г. </w:t>
      </w:r>
      <w:r w:rsidR="002245A0" w:rsidRPr="0064323E">
        <w:rPr>
          <w:rFonts w:ascii="Times New Roman" w:hAnsi="Times New Roman" w:cs="Times New Roman"/>
          <w:sz w:val="24"/>
          <w:szCs w:val="24"/>
        </w:rPr>
        <w:t>Липецк</w:t>
      </w:r>
      <w:r w:rsidRPr="006432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31471F" w:rsidRPr="0064323E">
        <w:rPr>
          <w:rFonts w:ascii="Times New Roman" w:hAnsi="Times New Roman" w:cs="Times New Roman"/>
          <w:sz w:val="24"/>
          <w:szCs w:val="24"/>
        </w:rPr>
        <w:t xml:space="preserve">    </w:t>
      </w:r>
      <w:r w:rsidR="00C842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4A2F">
        <w:rPr>
          <w:rFonts w:ascii="Times New Roman" w:hAnsi="Times New Roman" w:cs="Times New Roman"/>
          <w:sz w:val="24"/>
          <w:szCs w:val="24"/>
        </w:rPr>
        <w:t xml:space="preserve">  </w:t>
      </w:r>
      <w:r w:rsidR="0031471F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AC0E2B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6B783E" w:rsidRPr="0064323E">
        <w:rPr>
          <w:rFonts w:ascii="Times New Roman" w:hAnsi="Times New Roman" w:cs="Times New Roman"/>
          <w:sz w:val="24"/>
          <w:szCs w:val="24"/>
        </w:rPr>
        <w:t>«__»</w:t>
      </w:r>
      <w:r w:rsidR="00AA657A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6B783E" w:rsidRPr="0064323E">
        <w:rPr>
          <w:rFonts w:ascii="Times New Roman" w:hAnsi="Times New Roman" w:cs="Times New Roman"/>
          <w:sz w:val="24"/>
          <w:szCs w:val="24"/>
        </w:rPr>
        <w:t>__________</w:t>
      </w:r>
      <w:r w:rsidRPr="0064323E">
        <w:rPr>
          <w:rFonts w:ascii="Times New Roman" w:hAnsi="Times New Roman" w:cs="Times New Roman"/>
          <w:sz w:val="24"/>
          <w:szCs w:val="24"/>
        </w:rPr>
        <w:t xml:space="preserve"> 20</w:t>
      </w:r>
      <w:r w:rsidR="00C84218">
        <w:rPr>
          <w:rFonts w:ascii="Times New Roman" w:hAnsi="Times New Roman" w:cs="Times New Roman"/>
          <w:sz w:val="24"/>
          <w:szCs w:val="24"/>
        </w:rPr>
        <w:t>__</w:t>
      </w:r>
      <w:r w:rsidRPr="006432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0E30" w:rsidRPr="0064323E" w:rsidRDefault="00530E30" w:rsidP="009B6104">
      <w:pPr>
        <w:pStyle w:val="ConsPlusNonformat"/>
        <w:widowControl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57B1" w:rsidRDefault="00F102C2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</w:r>
      <w:r w:rsidR="00BF203C" w:rsidRPr="0064323E">
        <w:rPr>
          <w:rFonts w:ascii="Times New Roman" w:hAnsi="Times New Roman"/>
          <w:noProof/>
          <w:sz w:val="24"/>
          <w:szCs w:val="24"/>
        </w:rPr>
        <w:t>Управление лесного хозяйства Липецкой области в лице начальника  управления  лесного  хозяйства –</w:t>
      </w:r>
      <w:r w:rsidR="00701F66">
        <w:rPr>
          <w:rFonts w:ascii="Times New Roman" w:hAnsi="Times New Roman"/>
          <w:noProof/>
          <w:sz w:val="24"/>
          <w:szCs w:val="24"/>
        </w:rPr>
        <w:t xml:space="preserve"> Божко Юрия Николаевича</w:t>
      </w:r>
      <w:r w:rsidR="00BF203C" w:rsidRPr="0064323E">
        <w:rPr>
          <w:rFonts w:ascii="Times New Roman" w:hAnsi="Times New Roman"/>
          <w:noProof/>
          <w:sz w:val="24"/>
          <w:szCs w:val="24"/>
        </w:rPr>
        <w:t xml:space="preserve">, </w:t>
      </w:r>
      <w:r w:rsidR="00BF203C" w:rsidRPr="0064323E">
        <w:rPr>
          <w:rFonts w:ascii="Times New Roman" w:hAnsi="Times New Roman"/>
          <w:sz w:val="24"/>
          <w:szCs w:val="24"/>
        </w:rPr>
        <w:t>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</w:t>
      </w:r>
      <w:r w:rsidR="00C84218">
        <w:rPr>
          <w:rFonts w:ascii="Times New Roman" w:hAnsi="Times New Roman"/>
          <w:sz w:val="24"/>
          <w:szCs w:val="24"/>
        </w:rPr>
        <w:t xml:space="preserve"> </w:t>
      </w:r>
      <w:r w:rsidR="00BF203C" w:rsidRPr="0064323E">
        <w:rPr>
          <w:rFonts w:ascii="Times New Roman" w:hAnsi="Times New Roman"/>
          <w:sz w:val="24"/>
          <w:szCs w:val="24"/>
        </w:rPr>
        <w:t>26-р «Об утверждении Положения об управлении лесного хозяйства Липецкой области», именуемое в дальнейшем «</w:t>
      </w:r>
      <w:r w:rsidR="00FF63CA" w:rsidRPr="0064323E">
        <w:rPr>
          <w:rFonts w:ascii="Times New Roman" w:hAnsi="Times New Roman"/>
          <w:sz w:val="24"/>
          <w:szCs w:val="24"/>
        </w:rPr>
        <w:t>Организатор аукциона</w:t>
      </w:r>
      <w:r w:rsidR="00BF203C" w:rsidRPr="0064323E">
        <w:rPr>
          <w:rFonts w:ascii="Times New Roman" w:hAnsi="Times New Roman"/>
          <w:sz w:val="24"/>
          <w:szCs w:val="24"/>
        </w:rPr>
        <w:t xml:space="preserve">», с одной стороны, и </w:t>
      </w:r>
      <w:r w:rsidR="000E1C89">
        <w:rPr>
          <w:rFonts w:ascii="Times New Roman" w:hAnsi="Times New Roman"/>
          <w:sz w:val="24"/>
          <w:szCs w:val="24"/>
        </w:rPr>
        <w:t>______________________________________________</w:t>
      </w:r>
      <w:r w:rsidR="00BF203C" w:rsidRPr="0064323E">
        <w:rPr>
          <w:rFonts w:ascii="Times New Roman" w:hAnsi="Times New Roman"/>
          <w:sz w:val="24"/>
          <w:szCs w:val="24"/>
        </w:rPr>
        <w:t>, действующег</w:t>
      </w:r>
      <w:proofErr w:type="gramStart"/>
      <w:r w:rsidR="00BF203C" w:rsidRPr="0064323E">
        <w:rPr>
          <w:rFonts w:ascii="Times New Roman" w:hAnsi="Times New Roman"/>
          <w:sz w:val="24"/>
          <w:szCs w:val="24"/>
        </w:rPr>
        <w:t>о</w:t>
      </w:r>
      <w:r w:rsidR="004964F9" w:rsidRPr="0064323E">
        <w:rPr>
          <w:rFonts w:ascii="Times New Roman" w:hAnsi="Times New Roman"/>
          <w:sz w:val="24"/>
          <w:szCs w:val="24"/>
        </w:rPr>
        <w:t>(</w:t>
      </w:r>
      <w:proofErr w:type="gramEnd"/>
      <w:r w:rsidR="004964F9" w:rsidRPr="0064323E">
        <w:rPr>
          <w:rFonts w:ascii="Times New Roman" w:hAnsi="Times New Roman"/>
          <w:sz w:val="24"/>
          <w:szCs w:val="24"/>
        </w:rPr>
        <w:t>ей)</w:t>
      </w:r>
      <w:r w:rsidR="00BF203C" w:rsidRPr="0064323E">
        <w:rPr>
          <w:rFonts w:ascii="Times New Roman" w:hAnsi="Times New Roman"/>
          <w:sz w:val="24"/>
          <w:szCs w:val="24"/>
        </w:rPr>
        <w:t xml:space="preserve"> на основании</w:t>
      </w:r>
      <w:r w:rsidR="00244224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____________</w:t>
      </w:r>
      <w:r w:rsidR="007D59E9">
        <w:rPr>
          <w:rFonts w:ascii="Times New Roman" w:hAnsi="Times New Roman"/>
          <w:sz w:val="24"/>
          <w:szCs w:val="24"/>
        </w:rPr>
        <w:t>_________</w:t>
      </w:r>
      <w:r w:rsidR="00B957B1">
        <w:rPr>
          <w:rFonts w:ascii="Times New Roman" w:hAnsi="Times New Roman"/>
          <w:sz w:val="24"/>
          <w:szCs w:val="24"/>
        </w:rPr>
        <w:t>_______________________</w:t>
      </w:r>
      <w:r w:rsidR="007D59E9">
        <w:rPr>
          <w:rFonts w:ascii="Times New Roman" w:hAnsi="Times New Roman"/>
          <w:sz w:val="24"/>
          <w:szCs w:val="24"/>
        </w:rPr>
        <w:t>_</w:t>
      </w:r>
      <w:r w:rsidR="00B957B1">
        <w:rPr>
          <w:rFonts w:ascii="Times New Roman" w:hAnsi="Times New Roman"/>
          <w:sz w:val="24"/>
          <w:szCs w:val="24"/>
        </w:rPr>
        <w:t>____________</w:t>
      </w:r>
      <w:r w:rsidR="000E1C89">
        <w:rPr>
          <w:rFonts w:ascii="Times New Roman" w:hAnsi="Times New Roman"/>
          <w:sz w:val="24"/>
          <w:szCs w:val="24"/>
        </w:rPr>
        <w:t>_</w:t>
      </w:r>
      <w:r w:rsidR="00B957B1">
        <w:rPr>
          <w:rFonts w:ascii="Times New Roman" w:hAnsi="Times New Roman"/>
          <w:sz w:val="24"/>
          <w:szCs w:val="24"/>
        </w:rPr>
        <w:t>_______________________</w:t>
      </w:r>
      <w:r w:rsidR="000E1C89">
        <w:rPr>
          <w:rFonts w:ascii="Times New Roman" w:hAnsi="Times New Roman"/>
          <w:sz w:val="24"/>
          <w:szCs w:val="24"/>
        </w:rPr>
        <w:t>__</w:t>
      </w:r>
      <w:r w:rsidR="00BF203C" w:rsidRPr="0064323E">
        <w:rPr>
          <w:rFonts w:ascii="Times New Roman" w:hAnsi="Times New Roman"/>
          <w:sz w:val="24"/>
          <w:szCs w:val="24"/>
        </w:rPr>
        <w:t xml:space="preserve">, </w:t>
      </w:r>
    </w:p>
    <w:p w:rsidR="00B957B1" w:rsidRDefault="00B957B1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(Устава, Свидетельства (номер, дата)</w:t>
      </w:r>
      <w:r w:rsidRPr="00B957B1">
        <w:rPr>
          <w:rFonts w:ascii="Times New Roman" w:hAnsi="Times New Roman"/>
          <w:sz w:val="16"/>
          <w:szCs w:val="16"/>
        </w:rPr>
        <w:t>, Д</w:t>
      </w:r>
      <w:r>
        <w:rPr>
          <w:rFonts w:ascii="Times New Roman" w:hAnsi="Times New Roman"/>
          <w:sz w:val="16"/>
          <w:szCs w:val="16"/>
        </w:rPr>
        <w:t>оверенности (номер дата)</w:t>
      </w:r>
      <w:r w:rsidRPr="00B957B1">
        <w:rPr>
          <w:rFonts w:ascii="Times New Roman" w:hAnsi="Times New Roman"/>
          <w:sz w:val="16"/>
          <w:szCs w:val="16"/>
        </w:rPr>
        <w:t>)</w:t>
      </w:r>
    </w:p>
    <w:p w:rsidR="00B957B1" w:rsidRPr="00B957B1" w:rsidRDefault="00B957B1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16"/>
          <w:szCs w:val="16"/>
        </w:rPr>
      </w:pPr>
    </w:p>
    <w:p w:rsidR="00BF203C" w:rsidRPr="0064323E" w:rsidRDefault="00BF203C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именуемо</w:t>
      </w:r>
      <w:proofErr w:type="gramStart"/>
      <w:r w:rsidRPr="0064323E">
        <w:rPr>
          <w:rFonts w:ascii="Times New Roman" w:hAnsi="Times New Roman"/>
          <w:sz w:val="24"/>
          <w:szCs w:val="24"/>
        </w:rPr>
        <w:t>е</w:t>
      </w:r>
      <w:r w:rsidR="004964F9" w:rsidRPr="0064323E">
        <w:rPr>
          <w:rFonts w:ascii="Times New Roman" w:hAnsi="Times New Roman"/>
          <w:sz w:val="24"/>
          <w:szCs w:val="24"/>
        </w:rPr>
        <w:t>(</w:t>
      </w:r>
      <w:proofErr w:type="gramEnd"/>
      <w:r w:rsidR="004964F9" w:rsidRPr="0064323E">
        <w:rPr>
          <w:rFonts w:ascii="Times New Roman" w:hAnsi="Times New Roman"/>
          <w:sz w:val="24"/>
          <w:szCs w:val="24"/>
        </w:rPr>
        <w:t>ый)</w:t>
      </w:r>
      <w:r w:rsidRPr="0064323E">
        <w:rPr>
          <w:rFonts w:ascii="Times New Roman" w:hAnsi="Times New Roman"/>
          <w:sz w:val="24"/>
          <w:szCs w:val="24"/>
        </w:rPr>
        <w:t xml:space="preserve"> в дальнейшем «</w:t>
      </w:r>
      <w:r w:rsidR="00FF63CA" w:rsidRPr="0064323E">
        <w:rPr>
          <w:rFonts w:ascii="Times New Roman" w:hAnsi="Times New Roman"/>
          <w:sz w:val="24"/>
          <w:szCs w:val="24"/>
        </w:rPr>
        <w:t>Заявитель</w:t>
      </w:r>
      <w:r w:rsidRPr="0064323E">
        <w:rPr>
          <w:rFonts w:ascii="Times New Roman" w:hAnsi="Times New Roman"/>
          <w:sz w:val="24"/>
          <w:szCs w:val="24"/>
        </w:rPr>
        <w:t>», с другой стороны, заключили настоящ</w:t>
      </w:r>
      <w:r w:rsidR="005C40F8" w:rsidRPr="0064323E">
        <w:rPr>
          <w:rFonts w:ascii="Times New Roman" w:hAnsi="Times New Roman"/>
          <w:sz w:val="24"/>
          <w:szCs w:val="24"/>
        </w:rPr>
        <w:t>ее Соглашение</w:t>
      </w:r>
      <w:r w:rsidRPr="0064323E">
        <w:rPr>
          <w:rFonts w:ascii="Times New Roman" w:hAnsi="Times New Roman"/>
          <w:sz w:val="24"/>
          <w:szCs w:val="24"/>
        </w:rPr>
        <w:t xml:space="preserve"> </w:t>
      </w:r>
      <w:r w:rsidR="003A6E7A" w:rsidRPr="0064323E">
        <w:rPr>
          <w:rFonts w:ascii="Times New Roman" w:hAnsi="Times New Roman"/>
          <w:sz w:val="24"/>
          <w:szCs w:val="24"/>
        </w:rPr>
        <w:t xml:space="preserve">о задатке (далее - Соглашение) </w:t>
      </w:r>
      <w:r w:rsidRPr="0064323E">
        <w:rPr>
          <w:rFonts w:ascii="Times New Roman" w:hAnsi="Times New Roman"/>
          <w:sz w:val="24"/>
          <w:szCs w:val="24"/>
        </w:rPr>
        <w:t>о нижеследующем:</w:t>
      </w:r>
    </w:p>
    <w:p w:rsidR="00647C0D" w:rsidRPr="0064323E" w:rsidRDefault="00647C0D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</w:p>
    <w:p w:rsidR="003A6E7A" w:rsidRDefault="003A6E7A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B957B1" w:rsidRPr="0064323E" w:rsidRDefault="00B957B1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E7A" w:rsidRPr="00BB3CFF" w:rsidRDefault="00B957B1" w:rsidP="00B957B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1.1. Предметом Соглашения является внесение </w:t>
      </w:r>
      <w:r w:rsidR="00FF63CA" w:rsidRPr="0064323E">
        <w:rPr>
          <w:rFonts w:ascii="Times New Roman" w:hAnsi="Times New Roman" w:cs="Times New Roman"/>
          <w:sz w:val="24"/>
          <w:szCs w:val="24"/>
        </w:rPr>
        <w:t>Заявителем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 задатка для участия в аукционе </w:t>
      </w:r>
      <w:r w:rsidR="007D59E9">
        <w:rPr>
          <w:rFonts w:ascii="Times New Roman" w:hAnsi="Times New Roman" w:cs="Times New Roman"/>
          <w:sz w:val="24"/>
          <w:szCs w:val="24"/>
        </w:rPr>
        <w:t>на право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7D59E9">
        <w:rPr>
          <w:rFonts w:ascii="Times New Roman" w:hAnsi="Times New Roman" w:cs="Times New Roman"/>
          <w:sz w:val="24"/>
          <w:szCs w:val="24"/>
        </w:rPr>
        <w:t>заключения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 договора купли-продажи лесных насаждений </w:t>
      </w:r>
      <w:r w:rsidR="00FF63CA" w:rsidRPr="0064323E">
        <w:rPr>
          <w:rFonts w:ascii="Times New Roman" w:hAnsi="Times New Roman" w:cs="Times New Roman"/>
          <w:sz w:val="24"/>
          <w:szCs w:val="24"/>
        </w:rPr>
        <w:t>(</w:t>
      </w:r>
      <w:r w:rsidR="0006370A" w:rsidRPr="0064323E">
        <w:rPr>
          <w:rFonts w:ascii="Times New Roman" w:hAnsi="Times New Roman" w:cs="Times New Roman"/>
          <w:sz w:val="24"/>
          <w:szCs w:val="24"/>
        </w:rPr>
        <w:t xml:space="preserve">либо </w:t>
      </w:r>
      <w:r w:rsidR="00420A01">
        <w:rPr>
          <w:rFonts w:ascii="Times New Roman" w:hAnsi="Times New Roman" w:cs="Times New Roman"/>
          <w:sz w:val="24"/>
          <w:szCs w:val="24"/>
        </w:rPr>
        <w:t>договора аренды лесного участка</w:t>
      </w:r>
      <w:r w:rsidR="00FF63CA" w:rsidRPr="0064323E">
        <w:rPr>
          <w:rFonts w:ascii="Times New Roman" w:hAnsi="Times New Roman" w:cs="Times New Roman"/>
          <w:sz w:val="24"/>
          <w:szCs w:val="24"/>
        </w:rPr>
        <w:t>)</w:t>
      </w:r>
      <w:r w:rsidR="00FD2E88" w:rsidRPr="00FD2E88">
        <w:rPr>
          <w:rFonts w:ascii="Times New Roman" w:hAnsi="Times New Roman" w:cs="Times New Roman"/>
          <w:sz w:val="24"/>
          <w:szCs w:val="24"/>
        </w:rPr>
        <w:t xml:space="preserve"> </w:t>
      </w:r>
      <w:r w:rsidR="00314FEE" w:rsidRPr="00BB3CFF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E1C89">
        <w:rPr>
          <w:rFonts w:ascii="Times New Roman" w:hAnsi="Times New Roman" w:cs="Times New Roman"/>
          <w:sz w:val="24"/>
          <w:szCs w:val="24"/>
        </w:rPr>
        <w:t>___</w:t>
      </w:r>
      <w:r w:rsidR="00FF63CA" w:rsidRPr="00BB3CFF">
        <w:rPr>
          <w:rFonts w:ascii="Times New Roman" w:hAnsi="Times New Roman" w:cs="Times New Roman"/>
          <w:sz w:val="24"/>
          <w:szCs w:val="24"/>
        </w:rPr>
        <w:t xml:space="preserve">, </w:t>
      </w:r>
      <w:r w:rsidR="003A6E7A" w:rsidRPr="00BB3CFF">
        <w:rPr>
          <w:rFonts w:ascii="Times New Roman" w:hAnsi="Times New Roman" w:cs="Times New Roman"/>
          <w:sz w:val="24"/>
          <w:szCs w:val="24"/>
        </w:rPr>
        <w:t>далее - аукцион.</w:t>
      </w:r>
    </w:p>
    <w:p w:rsidR="003A6E7A" w:rsidRPr="00BB3CFF" w:rsidRDefault="003A6E7A" w:rsidP="00283AE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1.2. </w:t>
      </w:r>
      <w:r w:rsidR="00283AE6" w:rsidRPr="00BB3CFF">
        <w:rPr>
          <w:rFonts w:ascii="Times New Roman" w:eastAsia="Calibri" w:hAnsi="Times New Roman"/>
          <w:sz w:val="24"/>
          <w:szCs w:val="24"/>
        </w:rPr>
        <w:t>Задаток устанавливается в размере от десяти до ста процентов от начальной цены предмета аукциона (начального размера арендной платы или начальной цены заготавливаемой древесины)</w:t>
      </w:r>
      <w:r w:rsidR="004A2363" w:rsidRPr="00BB3CFF">
        <w:rPr>
          <w:rFonts w:ascii="Times New Roman" w:eastAsia="Calibri" w:hAnsi="Times New Roman"/>
          <w:sz w:val="24"/>
          <w:szCs w:val="24"/>
        </w:rPr>
        <w:t>.</w:t>
      </w:r>
      <w:r w:rsidR="00283AE6" w:rsidRPr="00BB3CFF">
        <w:rPr>
          <w:rFonts w:ascii="Times New Roman" w:eastAsia="Calibri" w:hAnsi="Times New Roman"/>
          <w:sz w:val="24"/>
          <w:szCs w:val="24"/>
        </w:rPr>
        <w:t xml:space="preserve"> </w:t>
      </w:r>
      <w:r w:rsidR="004A2363" w:rsidRPr="00BB3CFF">
        <w:rPr>
          <w:rFonts w:ascii="Times New Roman" w:eastAsia="Calibri" w:hAnsi="Times New Roman"/>
          <w:sz w:val="24"/>
          <w:szCs w:val="24"/>
        </w:rPr>
        <w:t>В</w:t>
      </w:r>
      <w:r w:rsidR="004A2363" w:rsidRPr="00BB3CFF">
        <w:rPr>
          <w:rFonts w:ascii="Times New Roman" w:hAnsi="Times New Roman"/>
          <w:sz w:val="24"/>
          <w:szCs w:val="24"/>
        </w:rPr>
        <w:t xml:space="preserve"> извещении о проведении аукциона он</w:t>
      </w:r>
      <w:r w:rsidRPr="00BB3CFF">
        <w:rPr>
          <w:rFonts w:ascii="Times New Roman" w:hAnsi="Times New Roman"/>
          <w:sz w:val="24"/>
          <w:szCs w:val="24"/>
        </w:rPr>
        <w:t xml:space="preserve"> установлен </w:t>
      </w:r>
      <w:r w:rsidR="00283AE6" w:rsidRPr="00BB3CFF">
        <w:rPr>
          <w:rFonts w:ascii="Times New Roman" w:hAnsi="Times New Roman"/>
          <w:sz w:val="24"/>
          <w:szCs w:val="24"/>
        </w:rPr>
        <w:t xml:space="preserve">в размере </w:t>
      </w:r>
      <w:r w:rsidR="00EA6376" w:rsidRPr="00BB3CFF">
        <w:rPr>
          <w:rFonts w:ascii="Times New Roman" w:hAnsi="Times New Roman"/>
          <w:sz w:val="24"/>
          <w:szCs w:val="24"/>
        </w:rPr>
        <w:t xml:space="preserve">100 </w:t>
      </w:r>
      <w:r w:rsidR="00283AE6" w:rsidRPr="00BB3CFF">
        <w:rPr>
          <w:rFonts w:ascii="Times New Roman" w:hAnsi="Times New Roman"/>
          <w:sz w:val="24"/>
          <w:szCs w:val="24"/>
        </w:rPr>
        <w:t xml:space="preserve">% </w:t>
      </w:r>
      <w:r w:rsidR="004A2363" w:rsidRPr="00BB3CFF">
        <w:rPr>
          <w:rFonts w:ascii="Times New Roman" w:hAnsi="Times New Roman"/>
          <w:sz w:val="24"/>
          <w:szCs w:val="24"/>
        </w:rPr>
        <w:t>в сумме</w:t>
      </w:r>
      <w:proofErr w:type="gramStart"/>
      <w:r w:rsidR="00283AE6" w:rsidRPr="00BB3CFF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</w:t>
      </w:r>
      <w:r w:rsidR="00586CEE">
        <w:rPr>
          <w:rFonts w:ascii="Times New Roman" w:hAnsi="Times New Roman"/>
          <w:sz w:val="24"/>
          <w:szCs w:val="24"/>
        </w:rPr>
        <w:t>________</w:t>
      </w:r>
      <w:r w:rsidR="000E1C89">
        <w:rPr>
          <w:rFonts w:ascii="Times New Roman" w:hAnsi="Times New Roman"/>
          <w:sz w:val="24"/>
          <w:szCs w:val="24"/>
        </w:rPr>
        <w:t>___</w:t>
      </w:r>
      <w:r w:rsidR="00BB3CFF" w:rsidRPr="00BB3CFF">
        <w:rPr>
          <w:rFonts w:ascii="Times New Roman" w:hAnsi="Times New Roman"/>
          <w:sz w:val="24"/>
          <w:szCs w:val="24"/>
        </w:rPr>
        <w:t xml:space="preserve"> (</w:t>
      </w:r>
      <w:r w:rsidR="000E1C89">
        <w:rPr>
          <w:rFonts w:ascii="Times New Roman" w:hAnsi="Times New Roman"/>
          <w:sz w:val="24"/>
          <w:szCs w:val="24"/>
        </w:rPr>
        <w:t>________________________________________</w:t>
      </w:r>
      <w:r w:rsidR="00586CEE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586CEE">
        <w:rPr>
          <w:rFonts w:ascii="Times New Roman" w:hAnsi="Times New Roman"/>
          <w:sz w:val="24"/>
          <w:szCs w:val="24"/>
        </w:rPr>
        <w:t>руб.</w:t>
      </w:r>
      <w:r w:rsidR="00647C0D" w:rsidRPr="00BB3CFF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_____</w:t>
      </w:r>
      <w:r w:rsidR="00FB313A" w:rsidRPr="00BB3CFF">
        <w:rPr>
          <w:rFonts w:ascii="Times New Roman" w:hAnsi="Times New Roman"/>
          <w:sz w:val="24"/>
          <w:szCs w:val="24"/>
        </w:rPr>
        <w:t xml:space="preserve"> коп</w:t>
      </w:r>
      <w:r w:rsidR="00647C0D" w:rsidRPr="00BB3CFF">
        <w:rPr>
          <w:rFonts w:ascii="Times New Roman" w:hAnsi="Times New Roman"/>
          <w:sz w:val="24"/>
          <w:szCs w:val="24"/>
        </w:rPr>
        <w:t>.</w:t>
      </w:r>
      <w:r w:rsidR="00283AE6" w:rsidRPr="00BB3CFF">
        <w:rPr>
          <w:rFonts w:ascii="Times New Roman" w:eastAsia="Calibri" w:hAnsi="Times New Roman"/>
          <w:sz w:val="24"/>
          <w:szCs w:val="24"/>
        </w:rPr>
        <w:t xml:space="preserve"> </w:t>
      </w:r>
    </w:p>
    <w:p w:rsidR="003A6E7A" w:rsidRDefault="003A6E7A" w:rsidP="001629E6">
      <w:pPr>
        <w:spacing w:after="0" w:line="240" w:lineRule="auto"/>
        <w:ind w:left="-142" w:right="-2"/>
        <w:jc w:val="center"/>
        <w:rPr>
          <w:rFonts w:ascii="Times New Roman" w:hAnsi="Times New Roman"/>
          <w:b/>
          <w:sz w:val="24"/>
          <w:szCs w:val="24"/>
        </w:rPr>
      </w:pPr>
      <w:r w:rsidRPr="00BB3CFF">
        <w:rPr>
          <w:rFonts w:ascii="Times New Roman" w:hAnsi="Times New Roman"/>
          <w:b/>
          <w:sz w:val="24"/>
          <w:szCs w:val="24"/>
        </w:rPr>
        <w:t>II. ВНЕСЕНИЕ ЗАДАТКА</w:t>
      </w:r>
    </w:p>
    <w:p w:rsidR="00B957B1" w:rsidRPr="00BB3CFF" w:rsidRDefault="00B957B1" w:rsidP="001629E6">
      <w:pPr>
        <w:spacing w:after="0" w:line="240" w:lineRule="auto"/>
        <w:ind w:left="-142" w:right="-2"/>
        <w:jc w:val="center"/>
        <w:rPr>
          <w:rFonts w:ascii="Times New Roman" w:hAnsi="Times New Roman"/>
          <w:b/>
          <w:sz w:val="24"/>
          <w:szCs w:val="24"/>
        </w:rPr>
      </w:pPr>
    </w:p>
    <w:p w:rsidR="007D59E9" w:rsidRPr="007D59E9" w:rsidRDefault="007D59E9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6E7A" w:rsidRPr="007D59E9">
        <w:rPr>
          <w:rFonts w:ascii="Times New Roman" w:hAnsi="Times New Roman"/>
          <w:sz w:val="24"/>
          <w:szCs w:val="24"/>
        </w:rPr>
        <w:t xml:space="preserve">2.1. </w:t>
      </w:r>
      <w:r w:rsidR="00FF63CA" w:rsidRPr="007D59E9">
        <w:rPr>
          <w:rFonts w:ascii="Times New Roman" w:hAnsi="Times New Roman"/>
          <w:sz w:val="24"/>
          <w:szCs w:val="24"/>
        </w:rPr>
        <w:t>Заявитель</w:t>
      </w:r>
      <w:r w:rsidR="000D07EB" w:rsidRPr="007D59E9">
        <w:rPr>
          <w:rFonts w:ascii="Times New Roman" w:hAnsi="Times New Roman"/>
          <w:sz w:val="24"/>
          <w:szCs w:val="24"/>
        </w:rPr>
        <w:t xml:space="preserve"> внос</w:t>
      </w:r>
      <w:r w:rsidR="00FF63CA" w:rsidRPr="007D59E9">
        <w:rPr>
          <w:rFonts w:ascii="Times New Roman" w:hAnsi="Times New Roman"/>
          <w:sz w:val="24"/>
          <w:szCs w:val="24"/>
        </w:rPr>
        <w:t>и</w:t>
      </w:r>
      <w:r w:rsidR="000D07EB" w:rsidRPr="007D59E9">
        <w:rPr>
          <w:rFonts w:ascii="Times New Roman" w:hAnsi="Times New Roman"/>
          <w:sz w:val="24"/>
          <w:szCs w:val="24"/>
        </w:rPr>
        <w:t>т задаток в размере, сроки и порядке, которые указаны в извещении о проведен</w:t>
      </w:r>
      <w:proofErr w:type="gramStart"/>
      <w:r w:rsidR="000D07EB" w:rsidRPr="007D59E9">
        <w:rPr>
          <w:rFonts w:ascii="Times New Roman" w:hAnsi="Times New Roman"/>
          <w:sz w:val="24"/>
          <w:szCs w:val="24"/>
        </w:rPr>
        <w:t>ии ау</w:t>
      </w:r>
      <w:proofErr w:type="gramEnd"/>
      <w:r w:rsidR="000D07EB" w:rsidRPr="007D59E9">
        <w:rPr>
          <w:rFonts w:ascii="Times New Roman" w:hAnsi="Times New Roman"/>
          <w:sz w:val="24"/>
          <w:szCs w:val="24"/>
        </w:rPr>
        <w:t xml:space="preserve">кциона. </w:t>
      </w:r>
      <w:r w:rsidRPr="007D59E9">
        <w:rPr>
          <w:rFonts w:ascii="Times New Roman" w:hAnsi="Times New Roman"/>
          <w:sz w:val="24"/>
          <w:szCs w:val="24"/>
        </w:rPr>
        <w:t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7D59E9" w:rsidRPr="007D59E9" w:rsidRDefault="007D59E9" w:rsidP="005D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9E9">
        <w:rPr>
          <w:rFonts w:ascii="Times New Roman" w:hAnsi="Times New Roman"/>
          <w:sz w:val="24"/>
          <w:szCs w:val="24"/>
        </w:rPr>
        <w:t xml:space="preserve">Задаток должен быть внесен заявителем лично по безналичному расчету </w:t>
      </w:r>
      <w:proofErr w:type="gramStart"/>
      <w:r w:rsidRPr="007D59E9">
        <w:rPr>
          <w:rFonts w:ascii="Times New Roman" w:hAnsi="Times New Roman"/>
          <w:sz w:val="24"/>
          <w:szCs w:val="24"/>
        </w:rPr>
        <w:t>со</w:t>
      </w:r>
      <w:proofErr w:type="gramEnd"/>
      <w:r w:rsidRPr="007D5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расчетного </w:t>
      </w:r>
      <w:r w:rsidRPr="007D59E9">
        <w:rPr>
          <w:rFonts w:ascii="Times New Roman" w:hAnsi="Times New Roman"/>
          <w:sz w:val="24"/>
          <w:szCs w:val="24"/>
        </w:rPr>
        <w:t>счета заявителя</w:t>
      </w:r>
      <w:r>
        <w:rPr>
          <w:rFonts w:ascii="Times New Roman" w:hAnsi="Times New Roman"/>
          <w:sz w:val="24"/>
          <w:szCs w:val="24"/>
        </w:rPr>
        <w:t>, либо путем оплаты наличными средствами через банк</w:t>
      </w:r>
      <w:r w:rsidRPr="007D59E9">
        <w:rPr>
          <w:rFonts w:ascii="Times New Roman" w:hAnsi="Times New Roman"/>
          <w:sz w:val="24"/>
          <w:szCs w:val="24"/>
        </w:rPr>
        <w:t xml:space="preserve">. Внесение задатка третьими лицами не допускается. </w:t>
      </w:r>
    </w:p>
    <w:p w:rsidR="007D59E9" w:rsidRPr="007D59E9" w:rsidRDefault="007D59E9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9E9">
        <w:rPr>
          <w:rFonts w:ascii="Times New Roman" w:hAnsi="Times New Roman"/>
          <w:sz w:val="24"/>
          <w:szCs w:val="24"/>
        </w:rPr>
        <w:t>Задаток для участия в аукционе вносится на счет организатора аукциона по следующим реквизитам:</w:t>
      </w:r>
    </w:p>
    <w:p w:rsidR="00811691" w:rsidRPr="00BB3CFF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Получатель: Управление финансов Липецкой области (Управление лесного хозяйства Липецкой области  </w:t>
      </w:r>
      <w:proofErr w:type="gramStart"/>
      <w:r w:rsidRPr="00BB3CFF">
        <w:rPr>
          <w:rFonts w:ascii="Times New Roman" w:hAnsi="Times New Roman"/>
          <w:sz w:val="24"/>
          <w:szCs w:val="24"/>
        </w:rPr>
        <w:t>л</w:t>
      </w:r>
      <w:proofErr w:type="gramEnd"/>
      <w:r w:rsidRPr="00BB3CFF">
        <w:rPr>
          <w:rFonts w:ascii="Times New Roman" w:hAnsi="Times New Roman"/>
          <w:sz w:val="24"/>
          <w:szCs w:val="24"/>
        </w:rPr>
        <w:t>/сч 05080000010)</w:t>
      </w:r>
    </w:p>
    <w:p w:rsidR="00811691" w:rsidRPr="00BB3CFF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ИНН </w:t>
      </w:r>
      <w:r w:rsidRPr="00BB3CFF">
        <w:rPr>
          <w:rFonts w:ascii="Times New Roman" w:hAnsi="Times New Roman"/>
          <w:sz w:val="24"/>
          <w:szCs w:val="24"/>
          <w:u w:val="single"/>
        </w:rPr>
        <w:t>4823029482</w:t>
      </w:r>
      <w:r w:rsidRPr="00BB3CFF">
        <w:rPr>
          <w:rFonts w:ascii="Times New Roman" w:hAnsi="Times New Roman"/>
          <w:sz w:val="24"/>
          <w:szCs w:val="24"/>
        </w:rPr>
        <w:t xml:space="preserve">    </w:t>
      </w:r>
    </w:p>
    <w:p w:rsidR="00811691" w:rsidRPr="00BB3CFF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3CFF">
        <w:rPr>
          <w:rFonts w:ascii="Times New Roman" w:hAnsi="Times New Roman"/>
          <w:sz w:val="24"/>
          <w:szCs w:val="24"/>
        </w:rPr>
        <w:t xml:space="preserve">КПП </w:t>
      </w:r>
      <w:r w:rsidRPr="00BB3CFF">
        <w:rPr>
          <w:rFonts w:ascii="Times New Roman" w:hAnsi="Times New Roman"/>
          <w:sz w:val="24"/>
          <w:szCs w:val="24"/>
          <w:u w:val="single"/>
        </w:rPr>
        <w:t>482301001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Банк получателя: </w:t>
      </w:r>
      <w:r w:rsidR="00B50941">
        <w:rPr>
          <w:rFonts w:ascii="Times New Roman" w:hAnsi="Times New Roman"/>
          <w:sz w:val="24"/>
          <w:szCs w:val="24"/>
        </w:rPr>
        <w:t>Отделение Липецк</w:t>
      </w:r>
      <w:r w:rsidRPr="0064323E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64323E">
        <w:rPr>
          <w:rFonts w:ascii="Times New Roman" w:hAnsi="Times New Roman"/>
          <w:sz w:val="24"/>
          <w:szCs w:val="24"/>
        </w:rPr>
        <w:t>.Л</w:t>
      </w:r>
      <w:proofErr w:type="gramEnd"/>
      <w:r w:rsidRPr="0064323E">
        <w:rPr>
          <w:rFonts w:ascii="Times New Roman" w:hAnsi="Times New Roman"/>
          <w:sz w:val="24"/>
          <w:szCs w:val="24"/>
        </w:rPr>
        <w:t>ипецк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Счет № </w:t>
      </w:r>
      <w:r w:rsidRPr="0064323E">
        <w:rPr>
          <w:rFonts w:ascii="Times New Roman" w:hAnsi="Times New Roman"/>
          <w:sz w:val="24"/>
          <w:szCs w:val="24"/>
          <w:u w:val="single"/>
        </w:rPr>
        <w:t>40302810900004000001</w:t>
      </w:r>
      <w:r w:rsidRPr="0064323E">
        <w:rPr>
          <w:rFonts w:ascii="Times New Roman" w:hAnsi="Times New Roman"/>
          <w:sz w:val="24"/>
          <w:szCs w:val="24"/>
        </w:rPr>
        <w:t xml:space="preserve"> </w:t>
      </w:r>
    </w:p>
    <w:p w:rsidR="00811691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4323E">
        <w:rPr>
          <w:rFonts w:ascii="Times New Roman" w:hAnsi="Times New Roman"/>
          <w:sz w:val="24"/>
          <w:szCs w:val="24"/>
        </w:rPr>
        <w:t xml:space="preserve">БИК </w:t>
      </w:r>
      <w:r w:rsidRPr="0064323E">
        <w:rPr>
          <w:rFonts w:ascii="Times New Roman" w:hAnsi="Times New Roman"/>
          <w:sz w:val="24"/>
          <w:szCs w:val="24"/>
          <w:u w:val="single"/>
        </w:rPr>
        <w:t>044206001</w:t>
      </w:r>
    </w:p>
    <w:p w:rsidR="001629E6" w:rsidRPr="0064323E" w:rsidRDefault="009945DA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КБК 00000000000000000001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Назначение платежа: задаток за участие в аукционе </w:t>
      </w:r>
      <w:r w:rsidR="00420A01">
        <w:rPr>
          <w:rFonts w:ascii="Times New Roman" w:hAnsi="Times New Roman"/>
          <w:sz w:val="24"/>
          <w:szCs w:val="24"/>
        </w:rPr>
        <w:t>на право</w:t>
      </w:r>
      <w:r w:rsidRPr="0064323E"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>заключения</w:t>
      </w:r>
      <w:r w:rsidRPr="0064323E">
        <w:rPr>
          <w:rFonts w:ascii="Times New Roman" w:hAnsi="Times New Roman"/>
          <w:sz w:val="24"/>
          <w:szCs w:val="24"/>
        </w:rPr>
        <w:t xml:space="preserve"> договора купли-продажи лесных насаждений</w:t>
      </w:r>
      <w:r w:rsidR="001E34B1" w:rsidRPr="0064323E">
        <w:rPr>
          <w:rFonts w:ascii="Times New Roman" w:hAnsi="Times New Roman"/>
          <w:sz w:val="24"/>
          <w:szCs w:val="24"/>
        </w:rPr>
        <w:t xml:space="preserve"> </w:t>
      </w:r>
      <w:r w:rsidR="00FF63CA" w:rsidRPr="0064323E">
        <w:rPr>
          <w:rFonts w:ascii="Times New Roman" w:hAnsi="Times New Roman"/>
          <w:sz w:val="24"/>
          <w:szCs w:val="24"/>
        </w:rPr>
        <w:t>(</w:t>
      </w:r>
      <w:r w:rsidR="001E34B1" w:rsidRPr="0064323E">
        <w:rPr>
          <w:rFonts w:ascii="Times New Roman" w:hAnsi="Times New Roman"/>
          <w:sz w:val="24"/>
          <w:szCs w:val="24"/>
        </w:rPr>
        <w:t>либо договора аренды лесного участка</w:t>
      </w:r>
      <w:r w:rsidR="00FF63CA" w:rsidRPr="0064323E">
        <w:rPr>
          <w:rFonts w:ascii="Times New Roman" w:hAnsi="Times New Roman"/>
          <w:sz w:val="24"/>
          <w:szCs w:val="24"/>
        </w:rPr>
        <w:t>).</w:t>
      </w:r>
    </w:p>
    <w:p w:rsidR="003A6E7A" w:rsidRPr="0064323E" w:rsidRDefault="003A6E7A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2.2. Документами, подтверждающими факт внесения задатка </w:t>
      </w:r>
      <w:r w:rsidR="00FF63CA" w:rsidRPr="0064323E">
        <w:rPr>
          <w:rFonts w:ascii="Times New Roman" w:hAnsi="Times New Roman"/>
          <w:sz w:val="24"/>
          <w:szCs w:val="24"/>
        </w:rPr>
        <w:t>Заявителе</w:t>
      </w:r>
      <w:r w:rsidRPr="0064323E">
        <w:rPr>
          <w:rFonts w:ascii="Times New Roman" w:hAnsi="Times New Roman"/>
          <w:sz w:val="24"/>
          <w:szCs w:val="24"/>
        </w:rPr>
        <w:t xml:space="preserve">м, являются платежное поручение с отметкой </w:t>
      </w:r>
      <w:r w:rsidR="00FF63CA" w:rsidRPr="0064323E">
        <w:rPr>
          <w:rFonts w:ascii="Times New Roman" w:hAnsi="Times New Roman"/>
          <w:sz w:val="24"/>
          <w:szCs w:val="24"/>
        </w:rPr>
        <w:t xml:space="preserve">банка или иной </w:t>
      </w:r>
      <w:r w:rsidRPr="0064323E">
        <w:rPr>
          <w:rFonts w:ascii="Times New Roman" w:hAnsi="Times New Roman"/>
          <w:sz w:val="24"/>
          <w:szCs w:val="24"/>
        </w:rPr>
        <w:t>кредитно</w:t>
      </w:r>
      <w:r w:rsidR="00FF63CA" w:rsidRPr="0064323E">
        <w:rPr>
          <w:rFonts w:ascii="Times New Roman" w:hAnsi="Times New Roman"/>
          <w:sz w:val="24"/>
          <w:szCs w:val="24"/>
        </w:rPr>
        <w:t xml:space="preserve">й организации </w:t>
      </w:r>
      <w:r w:rsidRPr="0064323E">
        <w:rPr>
          <w:rFonts w:ascii="Times New Roman" w:hAnsi="Times New Roman"/>
          <w:sz w:val="24"/>
          <w:szCs w:val="24"/>
        </w:rPr>
        <w:t>о</w:t>
      </w:r>
      <w:r w:rsidR="00FF63CA" w:rsidRPr="0064323E">
        <w:rPr>
          <w:rFonts w:ascii="Times New Roman" w:hAnsi="Times New Roman"/>
          <w:sz w:val="24"/>
          <w:szCs w:val="24"/>
        </w:rPr>
        <w:t xml:space="preserve"> его</w:t>
      </w:r>
      <w:r w:rsidRPr="0064323E">
        <w:rPr>
          <w:rFonts w:ascii="Times New Roman" w:hAnsi="Times New Roman"/>
          <w:sz w:val="24"/>
          <w:szCs w:val="24"/>
        </w:rPr>
        <w:t xml:space="preserve"> исполнении </w:t>
      </w:r>
      <w:r w:rsidR="00FF63CA" w:rsidRPr="0064323E">
        <w:rPr>
          <w:rFonts w:ascii="Times New Roman" w:hAnsi="Times New Roman"/>
          <w:sz w:val="24"/>
          <w:szCs w:val="24"/>
        </w:rPr>
        <w:t xml:space="preserve">или квитанция об оплате </w:t>
      </w:r>
      <w:r w:rsidRPr="0064323E">
        <w:rPr>
          <w:rFonts w:ascii="Times New Roman" w:hAnsi="Times New Roman"/>
          <w:sz w:val="24"/>
          <w:szCs w:val="24"/>
        </w:rPr>
        <w:t xml:space="preserve">и выписка (выписки) </w:t>
      </w:r>
      <w:r w:rsidR="00FF63CA" w:rsidRPr="0064323E">
        <w:rPr>
          <w:rFonts w:ascii="Times New Roman" w:hAnsi="Times New Roman"/>
          <w:sz w:val="24"/>
          <w:szCs w:val="24"/>
        </w:rPr>
        <w:t>Организатора аукциона</w:t>
      </w:r>
      <w:r w:rsidRPr="0064323E">
        <w:rPr>
          <w:rFonts w:ascii="Times New Roman" w:hAnsi="Times New Roman"/>
          <w:sz w:val="24"/>
          <w:szCs w:val="24"/>
        </w:rPr>
        <w:t>, подтверждающ</w:t>
      </w:r>
      <w:r w:rsidR="00FF63CA" w:rsidRPr="0064323E">
        <w:rPr>
          <w:rFonts w:ascii="Times New Roman" w:hAnsi="Times New Roman"/>
          <w:sz w:val="24"/>
          <w:szCs w:val="24"/>
        </w:rPr>
        <w:t>а</w:t>
      </w:r>
      <w:proofErr w:type="gramStart"/>
      <w:r w:rsidR="00FF63CA" w:rsidRPr="0064323E">
        <w:rPr>
          <w:rFonts w:ascii="Times New Roman" w:hAnsi="Times New Roman"/>
          <w:sz w:val="24"/>
          <w:szCs w:val="24"/>
        </w:rPr>
        <w:t>я(</w:t>
      </w:r>
      <w:proofErr w:type="gramEnd"/>
      <w:r w:rsidRPr="0064323E">
        <w:rPr>
          <w:rFonts w:ascii="Times New Roman" w:hAnsi="Times New Roman"/>
          <w:sz w:val="24"/>
          <w:szCs w:val="24"/>
        </w:rPr>
        <w:t>ие</w:t>
      </w:r>
      <w:r w:rsidR="00FF63CA" w:rsidRPr="0064323E">
        <w:rPr>
          <w:rFonts w:ascii="Times New Roman" w:hAnsi="Times New Roman"/>
          <w:sz w:val="24"/>
          <w:szCs w:val="24"/>
        </w:rPr>
        <w:t>)</w:t>
      </w:r>
      <w:r w:rsidRPr="0064323E">
        <w:rPr>
          <w:rFonts w:ascii="Times New Roman" w:hAnsi="Times New Roman"/>
          <w:sz w:val="24"/>
          <w:szCs w:val="24"/>
        </w:rPr>
        <w:t xml:space="preserve"> факт </w:t>
      </w:r>
      <w:r w:rsidR="00FF63CA" w:rsidRPr="0064323E">
        <w:rPr>
          <w:rFonts w:ascii="Times New Roman" w:hAnsi="Times New Roman"/>
          <w:sz w:val="24"/>
          <w:szCs w:val="24"/>
        </w:rPr>
        <w:t>поступления</w:t>
      </w:r>
      <w:r w:rsidRPr="0064323E">
        <w:rPr>
          <w:rFonts w:ascii="Times New Roman" w:hAnsi="Times New Roman"/>
          <w:sz w:val="24"/>
          <w:szCs w:val="24"/>
        </w:rPr>
        <w:t xml:space="preserve"> суммы задатка на счет</w:t>
      </w:r>
      <w:r w:rsidR="00FF63CA" w:rsidRPr="0064323E">
        <w:rPr>
          <w:rFonts w:ascii="Times New Roman" w:hAnsi="Times New Roman"/>
          <w:sz w:val="24"/>
          <w:szCs w:val="24"/>
        </w:rPr>
        <w:t xml:space="preserve"> Организатора аукциона</w:t>
      </w:r>
      <w:r w:rsidRPr="0064323E">
        <w:rPr>
          <w:rFonts w:ascii="Times New Roman" w:hAnsi="Times New Roman"/>
          <w:sz w:val="24"/>
          <w:szCs w:val="24"/>
        </w:rPr>
        <w:t>, указанные в извещении о проведении аукциона</w:t>
      </w:r>
      <w:r w:rsidR="00FF63CA" w:rsidRPr="0064323E">
        <w:rPr>
          <w:rFonts w:ascii="Times New Roman" w:hAnsi="Times New Roman"/>
          <w:sz w:val="24"/>
          <w:szCs w:val="24"/>
        </w:rPr>
        <w:t>.</w:t>
      </w:r>
    </w:p>
    <w:p w:rsidR="003A6E7A" w:rsidRDefault="003A6E7A" w:rsidP="009B6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7CB6" w:rsidRPr="0064323E" w:rsidRDefault="000E7CB6" w:rsidP="009B6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7B1" w:rsidRPr="005D5127" w:rsidRDefault="003A6E7A" w:rsidP="005D5127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</w:rPr>
        <w:lastRenderedPageBreak/>
        <w:t>Ш. ВОЗВРАТ ЗАДАТКА</w:t>
      </w:r>
    </w:p>
    <w:p w:rsidR="00811691" w:rsidRPr="0064323E" w:rsidRDefault="003A6E7A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3.1. </w:t>
      </w:r>
      <w:r w:rsidR="00811691" w:rsidRPr="0064323E">
        <w:rPr>
          <w:rFonts w:ascii="Times New Roman" w:hAnsi="Times New Roman"/>
          <w:sz w:val="24"/>
          <w:szCs w:val="24"/>
        </w:rPr>
        <w:t xml:space="preserve">Сумма задатка возвращается </w:t>
      </w:r>
      <w:r w:rsidR="00FF63CA" w:rsidRPr="0064323E">
        <w:rPr>
          <w:rFonts w:ascii="Times New Roman" w:hAnsi="Times New Roman"/>
          <w:sz w:val="24"/>
          <w:szCs w:val="24"/>
        </w:rPr>
        <w:t>З</w:t>
      </w:r>
      <w:r w:rsidR="00811691" w:rsidRPr="0064323E">
        <w:rPr>
          <w:rFonts w:ascii="Times New Roman" w:hAnsi="Times New Roman"/>
          <w:sz w:val="24"/>
          <w:szCs w:val="24"/>
        </w:rPr>
        <w:t>аявителю в случае: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отказа организатора от проведения аукциона;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отзыва заявки на участие в аукционе до окончания срока подачи заявок;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- отказа в допуске к участию в аукционе; </w:t>
      </w:r>
    </w:p>
    <w:p w:rsidR="00811691" w:rsidRPr="0064323E" w:rsidRDefault="00811691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- </w:t>
      </w:r>
      <w:r w:rsidR="00420A01">
        <w:rPr>
          <w:rFonts w:ascii="Times New Roman" w:hAnsi="Times New Roman"/>
          <w:sz w:val="24"/>
          <w:szCs w:val="24"/>
        </w:rPr>
        <w:t xml:space="preserve">в случае </w:t>
      </w:r>
      <w:r w:rsidRPr="0064323E">
        <w:rPr>
          <w:rFonts w:ascii="Times New Roman" w:hAnsi="Times New Roman"/>
          <w:sz w:val="24"/>
          <w:szCs w:val="24"/>
        </w:rPr>
        <w:t>непризнания победителем аукциона;</w:t>
      </w:r>
    </w:p>
    <w:p w:rsidR="00811691" w:rsidRPr="0064323E" w:rsidRDefault="006F3608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поступления денежных средств на счет</w:t>
      </w:r>
      <w:r w:rsidR="006B4B8E" w:rsidRPr="0064323E">
        <w:rPr>
          <w:rFonts w:ascii="Times New Roman" w:hAnsi="Times New Roman"/>
          <w:sz w:val="24"/>
          <w:szCs w:val="24"/>
        </w:rPr>
        <w:t xml:space="preserve"> Администратора доходов (невыясненные поступления)</w:t>
      </w:r>
      <w:r w:rsidR="00811691" w:rsidRPr="0064323E">
        <w:rPr>
          <w:rFonts w:ascii="Times New Roman" w:hAnsi="Times New Roman"/>
          <w:sz w:val="24"/>
          <w:szCs w:val="24"/>
        </w:rPr>
        <w:t>.</w:t>
      </w:r>
    </w:p>
    <w:p w:rsidR="003A6E7A" w:rsidRPr="00673DCF" w:rsidRDefault="003A6E7A" w:rsidP="005D5127">
      <w:pPr>
        <w:spacing w:after="0" w:line="240" w:lineRule="auto"/>
        <w:ind w:left="-14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3.2. </w:t>
      </w:r>
      <w:r w:rsidR="00E66318" w:rsidRPr="0064323E">
        <w:rPr>
          <w:rFonts w:ascii="Times New Roman" w:hAnsi="Times New Roman"/>
          <w:sz w:val="24"/>
          <w:szCs w:val="24"/>
        </w:rPr>
        <w:t xml:space="preserve">Задаток  возвращается  </w:t>
      </w:r>
      <w:r w:rsidR="009B6104" w:rsidRPr="0064323E">
        <w:rPr>
          <w:rFonts w:ascii="Times New Roman" w:hAnsi="Times New Roman"/>
          <w:sz w:val="24"/>
          <w:szCs w:val="24"/>
        </w:rPr>
        <w:t>Заявителю</w:t>
      </w:r>
      <w:r w:rsidR="00297DAE" w:rsidRPr="0064323E">
        <w:rPr>
          <w:rFonts w:ascii="Times New Roman" w:hAnsi="Times New Roman"/>
          <w:sz w:val="24"/>
          <w:szCs w:val="24"/>
        </w:rPr>
        <w:t>, не ставшему победителем аукциона</w:t>
      </w:r>
      <w:r w:rsidR="001C27AB" w:rsidRPr="0064323E">
        <w:rPr>
          <w:rFonts w:ascii="Times New Roman" w:hAnsi="Times New Roman"/>
          <w:sz w:val="24"/>
          <w:szCs w:val="24"/>
        </w:rPr>
        <w:t>,</w:t>
      </w:r>
      <w:r w:rsidR="00E66318" w:rsidRPr="0064323E">
        <w:rPr>
          <w:rFonts w:ascii="Times New Roman" w:hAnsi="Times New Roman"/>
          <w:sz w:val="24"/>
          <w:szCs w:val="24"/>
        </w:rPr>
        <w:t xml:space="preserve"> в</w:t>
      </w:r>
      <w:r w:rsidR="00B96557" w:rsidRPr="0064323E">
        <w:rPr>
          <w:rFonts w:ascii="Times New Roman" w:hAnsi="Times New Roman"/>
          <w:sz w:val="24"/>
          <w:szCs w:val="24"/>
        </w:rPr>
        <w:t xml:space="preserve"> течение пяти рабочих дней со дня подписания </w:t>
      </w:r>
      <w:r w:rsidR="009B6104" w:rsidRPr="0064323E">
        <w:rPr>
          <w:rFonts w:ascii="Times New Roman" w:hAnsi="Times New Roman"/>
          <w:sz w:val="24"/>
          <w:szCs w:val="24"/>
        </w:rPr>
        <w:t>Организатором аукциона</w:t>
      </w:r>
      <w:r w:rsidR="00E66318" w:rsidRPr="0064323E">
        <w:rPr>
          <w:rFonts w:ascii="Times New Roman" w:hAnsi="Times New Roman"/>
          <w:sz w:val="24"/>
          <w:szCs w:val="24"/>
        </w:rPr>
        <w:t xml:space="preserve"> </w:t>
      </w:r>
      <w:r w:rsidR="00B96557" w:rsidRPr="0064323E">
        <w:rPr>
          <w:rFonts w:ascii="Times New Roman" w:hAnsi="Times New Roman"/>
          <w:sz w:val="24"/>
          <w:szCs w:val="24"/>
        </w:rPr>
        <w:t>протокола о результатах аукциона</w:t>
      </w:r>
      <w:r w:rsidRPr="000E1C89">
        <w:rPr>
          <w:rFonts w:ascii="Times New Roman" w:hAnsi="Times New Roman"/>
          <w:sz w:val="24"/>
          <w:szCs w:val="24"/>
        </w:rPr>
        <w:t>.</w:t>
      </w:r>
    </w:p>
    <w:p w:rsidR="003A6E7A" w:rsidRDefault="003A6E7A" w:rsidP="005D5127">
      <w:pPr>
        <w:pStyle w:val="ConsPlusNonformat"/>
        <w:widowControl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3.3. Возврат задатка осуществляется перечислением денежных средств на счет </w:t>
      </w:r>
      <w:r w:rsidR="009B6104" w:rsidRPr="0064323E">
        <w:rPr>
          <w:rFonts w:ascii="Times New Roman" w:hAnsi="Times New Roman" w:cs="Times New Roman"/>
          <w:sz w:val="24"/>
          <w:szCs w:val="24"/>
        </w:rPr>
        <w:t>Заявителя</w:t>
      </w:r>
      <w:r w:rsidRPr="0064323E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026ED6" w:rsidRPr="0064323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432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20A01">
        <w:rPr>
          <w:rFonts w:ascii="Times New Roman" w:hAnsi="Times New Roman" w:cs="Times New Roman"/>
          <w:sz w:val="24"/>
          <w:szCs w:val="24"/>
        </w:rPr>
        <w:t>__</w:t>
      </w:r>
      <w:r w:rsidRPr="0064323E">
        <w:rPr>
          <w:rFonts w:ascii="Times New Roman" w:hAnsi="Times New Roman" w:cs="Times New Roman"/>
          <w:sz w:val="24"/>
          <w:szCs w:val="24"/>
        </w:rPr>
        <w:t>_</w:t>
      </w:r>
    </w:p>
    <w:p w:rsidR="00E152FB" w:rsidRDefault="00E152FB" w:rsidP="005D51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20A01">
        <w:rPr>
          <w:rFonts w:ascii="Times New Roman" w:hAnsi="Times New Roman" w:cs="Times New Roman"/>
          <w:sz w:val="24"/>
          <w:szCs w:val="24"/>
        </w:rPr>
        <w:t>__</w:t>
      </w:r>
      <w:r w:rsidR="005D5127">
        <w:rPr>
          <w:rFonts w:ascii="Times New Roman" w:hAnsi="Times New Roman" w:cs="Times New Roman"/>
          <w:sz w:val="24"/>
          <w:szCs w:val="24"/>
        </w:rPr>
        <w:t>_____</w:t>
      </w:r>
    </w:p>
    <w:p w:rsidR="000D07EB" w:rsidRPr="0064323E" w:rsidRDefault="000D07EB" w:rsidP="005D5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44842"/>
      <w:r w:rsidRPr="0064323E">
        <w:rPr>
          <w:rFonts w:ascii="Times New Roman" w:hAnsi="Times New Roman"/>
          <w:sz w:val="24"/>
          <w:szCs w:val="24"/>
        </w:rPr>
        <w:t xml:space="preserve">3.4. При заключении договора с </w:t>
      </w:r>
      <w:r w:rsidR="00420A01">
        <w:rPr>
          <w:rFonts w:ascii="Times New Roman" w:hAnsi="Times New Roman"/>
          <w:sz w:val="24"/>
          <w:szCs w:val="24"/>
        </w:rPr>
        <w:t>победителем</w:t>
      </w:r>
      <w:r w:rsidRPr="0064323E">
        <w:rPr>
          <w:rFonts w:ascii="Times New Roman" w:hAnsi="Times New Roman"/>
          <w:sz w:val="24"/>
          <w:szCs w:val="24"/>
        </w:rPr>
        <w:t xml:space="preserve"> аукцион, либо </w:t>
      </w:r>
      <w:r w:rsidR="00420A01">
        <w:rPr>
          <w:rFonts w:ascii="Times New Roman" w:hAnsi="Times New Roman"/>
          <w:sz w:val="24"/>
          <w:szCs w:val="24"/>
        </w:rPr>
        <w:t xml:space="preserve">с </w:t>
      </w:r>
      <w:r w:rsidRPr="0064323E">
        <w:rPr>
          <w:rFonts w:ascii="Times New Roman" w:hAnsi="Times New Roman"/>
          <w:sz w:val="24"/>
          <w:szCs w:val="24"/>
        </w:rPr>
        <w:t xml:space="preserve">единственным участником аукциона, сумма внесенного им задатка засчитывается в счет </w:t>
      </w:r>
      <w:r w:rsidR="000D0132">
        <w:rPr>
          <w:rFonts w:ascii="Times New Roman" w:hAnsi="Times New Roman"/>
          <w:sz w:val="24"/>
          <w:szCs w:val="24"/>
        </w:rPr>
        <w:t xml:space="preserve">внесения </w:t>
      </w:r>
      <w:r w:rsidR="000D0132" w:rsidRPr="000D0132">
        <w:rPr>
          <w:rFonts w:ascii="Times New Roman" w:hAnsi="Times New Roman"/>
          <w:sz w:val="24"/>
          <w:szCs w:val="24"/>
        </w:rPr>
        <w:t xml:space="preserve">платы </w:t>
      </w:r>
      <w:r w:rsidRPr="0064323E">
        <w:rPr>
          <w:rFonts w:ascii="Times New Roman" w:hAnsi="Times New Roman"/>
          <w:sz w:val="24"/>
          <w:szCs w:val="24"/>
        </w:rPr>
        <w:t>по заключенному договору.</w:t>
      </w:r>
    </w:p>
    <w:bookmarkEnd w:id="1"/>
    <w:p w:rsidR="005321AD" w:rsidRPr="0064323E" w:rsidRDefault="00EA3441" w:rsidP="009B6104">
      <w:pPr>
        <w:pStyle w:val="ConsPlusNonformat"/>
        <w:widowControl/>
        <w:ind w:left="-142"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3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21AD" w:rsidRPr="0064323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F203C" w:rsidRPr="0064323E" w:rsidRDefault="00EA3441" w:rsidP="005D51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4</w:t>
      </w:r>
      <w:r w:rsidR="00BF203C" w:rsidRPr="0064323E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настоящего </w:t>
      </w:r>
      <w:r w:rsidRPr="0064323E">
        <w:rPr>
          <w:rFonts w:ascii="Times New Roman" w:hAnsi="Times New Roman" w:cs="Times New Roman"/>
          <w:sz w:val="24"/>
          <w:szCs w:val="24"/>
        </w:rPr>
        <w:t>Соглашения</w:t>
      </w:r>
      <w:r w:rsidR="00BF203C" w:rsidRPr="0064323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 настоящим </w:t>
      </w:r>
      <w:r w:rsidRPr="0064323E">
        <w:rPr>
          <w:rFonts w:ascii="Times New Roman" w:hAnsi="Times New Roman" w:cs="Times New Roman"/>
          <w:sz w:val="24"/>
          <w:szCs w:val="24"/>
        </w:rPr>
        <w:t>Соглашением</w:t>
      </w:r>
      <w:r w:rsidR="00BF203C" w:rsidRPr="0064323E">
        <w:rPr>
          <w:rFonts w:ascii="Times New Roman" w:hAnsi="Times New Roman" w:cs="Times New Roman"/>
          <w:sz w:val="24"/>
          <w:szCs w:val="24"/>
        </w:rPr>
        <w:t>.</w:t>
      </w:r>
    </w:p>
    <w:p w:rsidR="00BF203C" w:rsidRPr="0064323E" w:rsidRDefault="00EA3441" w:rsidP="005D51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4.2</w:t>
      </w:r>
      <w:r w:rsidR="00BF203C" w:rsidRPr="0064323E">
        <w:rPr>
          <w:rFonts w:ascii="Times New Roman" w:hAnsi="Times New Roman" w:cs="Times New Roman"/>
          <w:sz w:val="24"/>
          <w:szCs w:val="24"/>
        </w:rPr>
        <w:t xml:space="preserve">.  О возникновении обстоятельств непреодолимой силы, препятствующих  исполнению обязательств по настоящему </w:t>
      </w:r>
      <w:r w:rsidRPr="0064323E">
        <w:rPr>
          <w:rFonts w:ascii="Times New Roman" w:hAnsi="Times New Roman" w:cs="Times New Roman"/>
          <w:sz w:val="24"/>
          <w:szCs w:val="24"/>
        </w:rPr>
        <w:t>Соглашению</w:t>
      </w:r>
      <w:r w:rsidR="00BF203C" w:rsidRPr="0064323E">
        <w:rPr>
          <w:rFonts w:ascii="Times New Roman" w:hAnsi="Times New Roman" w:cs="Times New Roman"/>
          <w:sz w:val="24"/>
          <w:szCs w:val="24"/>
        </w:rPr>
        <w:t xml:space="preserve"> одной из сторон, она обязана оповестить другую сторону не позднее, чем за 10 дней с момента возникновения таких обстоятельств, при этом срок выполнения обязательств по настоящему </w:t>
      </w:r>
      <w:r w:rsidRPr="0064323E">
        <w:rPr>
          <w:rFonts w:ascii="Times New Roman" w:hAnsi="Times New Roman" w:cs="Times New Roman"/>
          <w:sz w:val="24"/>
          <w:szCs w:val="24"/>
        </w:rPr>
        <w:t>Соглашению</w:t>
      </w:r>
      <w:r w:rsidR="00BF203C" w:rsidRPr="0064323E">
        <w:rPr>
          <w:rFonts w:ascii="Times New Roman" w:hAnsi="Times New Roman" w:cs="Times New Roman"/>
          <w:sz w:val="24"/>
          <w:szCs w:val="24"/>
        </w:rPr>
        <w:t xml:space="preserve"> переносится соразмерно  времени, в течение которого действовали такие обстоятельства.</w:t>
      </w:r>
    </w:p>
    <w:p w:rsidR="00EA3441" w:rsidRPr="0064323E" w:rsidRDefault="00EA3441" w:rsidP="005D51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4</w:t>
      </w:r>
      <w:r w:rsidR="005321AD" w:rsidRPr="0064323E">
        <w:rPr>
          <w:rFonts w:ascii="Times New Roman" w:hAnsi="Times New Roman" w:cs="Times New Roman"/>
          <w:sz w:val="24"/>
          <w:szCs w:val="24"/>
        </w:rPr>
        <w:t xml:space="preserve">.3. Датой заключения Соглашения в соответствии со статьей 425 Гражданского кодекса Российской Федерации является день, предшествующий дню оплаты задатка </w:t>
      </w:r>
      <w:r w:rsidR="009B6104" w:rsidRPr="0064323E">
        <w:rPr>
          <w:rFonts w:ascii="Times New Roman" w:hAnsi="Times New Roman" w:cs="Times New Roman"/>
          <w:sz w:val="24"/>
          <w:szCs w:val="24"/>
        </w:rPr>
        <w:t>Заявителе</w:t>
      </w:r>
      <w:r w:rsidR="005321AD" w:rsidRPr="0064323E">
        <w:rPr>
          <w:rFonts w:ascii="Times New Roman" w:hAnsi="Times New Roman" w:cs="Times New Roman"/>
          <w:sz w:val="24"/>
          <w:szCs w:val="24"/>
        </w:rPr>
        <w:t>м</w:t>
      </w:r>
      <w:r w:rsidRPr="0064323E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обязательств.</w:t>
      </w:r>
    </w:p>
    <w:p w:rsidR="00EA3441" w:rsidRPr="0064323E" w:rsidRDefault="00EA3441" w:rsidP="005D5127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4.4. Соглашение составлено в двух экземплярах,</w:t>
      </w:r>
      <w:r w:rsidR="00DA5004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</w:t>
      </w:r>
      <w:r w:rsidRPr="0064323E">
        <w:rPr>
          <w:rFonts w:ascii="Times New Roman" w:hAnsi="Times New Roman" w:cs="Times New Roman"/>
          <w:sz w:val="24"/>
          <w:szCs w:val="24"/>
        </w:rPr>
        <w:t>силу, по одному для каждой Стороны.</w:t>
      </w:r>
    </w:p>
    <w:p w:rsidR="00EA3441" w:rsidRPr="0064323E" w:rsidRDefault="00F1782C" w:rsidP="005D51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>4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.5. Все  споры  и разногласия, которые могут возникнуть между сторонами  по  вопросам,  не нашедшим своего разрешения в тексте настоящего </w:t>
      </w:r>
      <w:r w:rsidR="009B6104" w:rsidRPr="0064323E">
        <w:rPr>
          <w:rFonts w:ascii="Times New Roman" w:hAnsi="Times New Roman" w:cs="Times New Roman"/>
          <w:sz w:val="24"/>
          <w:szCs w:val="24"/>
        </w:rPr>
        <w:t>Соглашения</w:t>
      </w:r>
      <w:r w:rsidR="00EA3441" w:rsidRPr="0064323E">
        <w:rPr>
          <w:rFonts w:ascii="Times New Roman" w:hAnsi="Times New Roman" w:cs="Times New Roman"/>
          <w:sz w:val="24"/>
          <w:szCs w:val="24"/>
        </w:rPr>
        <w:t>, разрешаются путем переговоров. При неурегулировании в процессе переговоров спорных вопросов споры разрешаются в судебном порядке, в Арбитражном суде Липецкой области.</w:t>
      </w:r>
    </w:p>
    <w:p w:rsidR="00EA3441" w:rsidRPr="0064323E" w:rsidRDefault="00EA3441" w:rsidP="009B6104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</w:p>
    <w:p w:rsidR="00BF203C" w:rsidRPr="0064323E" w:rsidRDefault="00026ED6" w:rsidP="009B61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323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09"/>
      </w:tblGrid>
      <w:tr w:rsidR="00BF203C" w:rsidRPr="0064323E" w:rsidTr="00647C0D">
        <w:tc>
          <w:tcPr>
            <w:tcW w:w="5070" w:type="dxa"/>
          </w:tcPr>
          <w:p w:rsidR="00BF203C" w:rsidRPr="0064323E" w:rsidRDefault="009B6104" w:rsidP="00011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5209" w:type="dxa"/>
          </w:tcPr>
          <w:p w:rsidR="00BF203C" w:rsidRPr="0064323E" w:rsidRDefault="009B6104" w:rsidP="00011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BF203C" w:rsidRPr="0064323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F203C" w:rsidRPr="0064323E" w:rsidTr="00647C0D">
        <w:tc>
          <w:tcPr>
            <w:tcW w:w="5070" w:type="dxa"/>
          </w:tcPr>
          <w:p w:rsidR="00BF203C" w:rsidRPr="0064323E" w:rsidRDefault="00BF203C" w:rsidP="009B6104">
            <w:pPr>
              <w:pStyle w:val="Normal"/>
              <w:ind w:left="4950" w:right="-83" w:hanging="495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Управление лесного хозяйства                                        </w:t>
            </w:r>
          </w:p>
          <w:p w:rsidR="00BF203C" w:rsidRPr="0064323E" w:rsidRDefault="00BF203C" w:rsidP="009B6104">
            <w:pPr>
              <w:pStyle w:val="Normal"/>
              <w:ind w:left="4950" w:right="-83" w:hanging="495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Липецкой области    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-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39</w:t>
            </w:r>
            <w:r w:rsidR="0064323E">
              <w:rPr>
                <w:sz w:val="24"/>
                <w:szCs w:val="24"/>
              </w:rPr>
              <w:t>8</w:t>
            </w:r>
            <w:r w:rsidR="00DE648A">
              <w:rPr>
                <w:sz w:val="24"/>
                <w:szCs w:val="24"/>
              </w:rPr>
              <w:t>0</w:t>
            </w:r>
            <w:r w:rsidR="00E63252">
              <w:rPr>
                <w:sz w:val="24"/>
                <w:szCs w:val="24"/>
              </w:rPr>
              <w:t>17</w:t>
            </w:r>
            <w:r w:rsidRPr="0064323E">
              <w:rPr>
                <w:sz w:val="24"/>
                <w:szCs w:val="24"/>
              </w:rPr>
              <w:t>, г. Липецк, ул.</w:t>
            </w:r>
            <w:r w:rsidR="00E63252">
              <w:rPr>
                <w:sz w:val="24"/>
                <w:szCs w:val="24"/>
              </w:rPr>
              <w:t xml:space="preserve"> Крупской</w:t>
            </w:r>
            <w:r w:rsidRPr="0064323E">
              <w:rPr>
                <w:sz w:val="24"/>
                <w:szCs w:val="24"/>
              </w:rPr>
              <w:t xml:space="preserve">, д. 1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ИНН 4823029482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КПП 482301001                                                 </w:t>
            </w:r>
          </w:p>
          <w:p w:rsidR="00605E8C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БИК 044206001</w:t>
            </w:r>
          </w:p>
          <w:p w:rsidR="00BF203C" w:rsidRPr="0064323E" w:rsidRDefault="00605E8C" w:rsidP="00605E8C">
            <w:pPr>
              <w:pStyle w:val="Normal"/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42701000, ОКОГУ 23900, ОКФС 13, ОКОПФ 20903, ОКВЭД 75.11.21</w:t>
            </w:r>
            <w:r w:rsidR="00BF203C" w:rsidRPr="0064323E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-18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УФК по Липецкой области                                         </w:t>
            </w:r>
          </w:p>
          <w:p w:rsidR="00BF203C" w:rsidRPr="0064323E" w:rsidRDefault="00BF203C" w:rsidP="009B6104">
            <w:pPr>
              <w:pStyle w:val="Normal"/>
              <w:ind w:right="-6"/>
              <w:rPr>
                <w:sz w:val="24"/>
                <w:szCs w:val="24"/>
              </w:rPr>
            </w:pPr>
            <w:proofErr w:type="gramStart"/>
            <w:r w:rsidRPr="0064323E">
              <w:rPr>
                <w:sz w:val="24"/>
                <w:szCs w:val="24"/>
              </w:rPr>
              <w:t xml:space="preserve">(Управление лесного хозяйства </w:t>
            </w:r>
            <w:r w:rsidRPr="0064323E">
              <w:rPr>
                <w:sz w:val="24"/>
                <w:szCs w:val="24"/>
              </w:rPr>
              <w:tab/>
              <w:t xml:space="preserve">                                         </w:t>
            </w:r>
            <w:proofErr w:type="gramEnd"/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proofErr w:type="gramStart"/>
            <w:r w:rsidRPr="0064323E">
              <w:rPr>
                <w:sz w:val="24"/>
                <w:szCs w:val="24"/>
              </w:rPr>
              <w:t>Липецкой области)</w:t>
            </w:r>
            <w:r w:rsidRPr="0064323E">
              <w:rPr>
                <w:sz w:val="24"/>
                <w:szCs w:val="24"/>
              </w:rPr>
              <w:tab/>
              <w:t xml:space="preserve">                                                        </w:t>
            </w:r>
            <w:proofErr w:type="gramEnd"/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proofErr w:type="gramStart"/>
            <w:r w:rsidRPr="0064323E">
              <w:rPr>
                <w:sz w:val="24"/>
                <w:szCs w:val="24"/>
              </w:rPr>
              <w:t>р</w:t>
            </w:r>
            <w:proofErr w:type="gramEnd"/>
            <w:r w:rsidRPr="0064323E">
              <w:rPr>
                <w:sz w:val="24"/>
                <w:szCs w:val="24"/>
              </w:rPr>
              <w:t>/с 40101810200000010006</w:t>
            </w:r>
            <w:r w:rsidRPr="0064323E">
              <w:rPr>
                <w:sz w:val="24"/>
                <w:szCs w:val="24"/>
              </w:rPr>
              <w:tab/>
            </w:r>
            <w:r w:rsidRPr="0064323E">
              <w:rPr>
                <w:sz w:val="24"/>
                <w:szCs w:val="24"/>
              </w:rPr>
              <w:tab/>
              <w:t xml:space="preserve">         </w:t>
            </w:r>
          </w:p>
          <w:p w:rsidR="00BF203C" w:rsidRPr="0064323E" w:rsidRDefault="00FE16FA" w:rsidP="009B6104">
            <w:pPr>
              <w:pStyle w:val="Normal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Липецк</w:t>
            </w:r>
            <w:r w:rsidR="00BF203C" w:rsidRPr="0064323E">
              <w:rPr>
                <w:sz w:val="24"/>
                <w:szCs w:val="24"/>
              </w:rPr>
              <w:t xml:space="preserve"> г</w:t>
            </w:r>
            <w:proofErr w:type="gramStart"/>
            <w:r w:rsidR="00BF203C" w:rsidRPr="0064323E">
              <w:rPr>
                <w:sz w:val="24"/>
                <w:szCs w:val="24"/>
              </w:rPr>
              <w:t>.Л</w:t>
            </w:r>
            <w:proofErr w:type="gramEnd"/>
            <w:r w:rsidR="00BF203C" w:rsidRPr="0064323E">
              <w:rPr>
                <w:sz w:val="24"/>
                <w:szCs w:val="24"/>
              </w:rPr>
              <w:t xml:space="preserve">ипецк   </w:t>
            </w: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лесного                                   </w:t>
            </w:r>
          </w:p>
          <w:p w:rsidR="00BF203C" w:rsidRPr="0064323E" w:rsidRDefault="00BF203C" w:rsidP="009B6104">
            <w:pPr>
              <w:pStyle w:val="Normal"/>
              <w:ind w:right="-83"/>
              <w:jc w:val="both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хозяйства Липецкой области                                   </w:t>
            </w:r>
          </w:p>
          <w:p w:rsidR="00BF203C" w:rsidRPr="0064323E" w:rsidRDefault="00BF203C" w:rsidP="009B6104">
            <w:pPr>
              <w:pStyle w:val="Normal"/>
              <w:ind w:right="-83"/>
              <w:jc w:val="both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_______________________ </w:t>
            </w:r>
            <w:r w:rsidR="00701F66">
              <w:rPr>
                <w:sz w:val="24"/>
                <w:szCs w:val="24"/>
              </w:rPr>
              <w:t>Ю.Н. Божко</w:t>
            </w: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209" w:type="dxa"/>
          </w:tcPr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3C" w:rsidRPr="0064323E" w:rsidRDefault="00BF203C" w:rsidP="009B610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BF203C" w:rsidRPr="0064323E" w:rsidSect="00B957B1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4BD"/>
    <w:multiLevelType w:val="hybridMultilevel"/>
    <w:tmpl w:val="047C4CA6"/>
    <w:lvl w:ilvl="0" w:tplc="23A0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30"/>
    <w:rsid w:val="00011EB8"/>
    <w:rsid w:val="00014A2F"/>
    <w:rsid w:val="00017295"/>
    <w:rsid w:val="0002277D"/>
    <w:rsid w:val="00026ED6"/>
    <w:rsid w:val="0006370A"/>
    <w:rsid w:val="0007406B"/>
    <w:rsid w:val="000B5A03"/>
    <w:rsid w:val="000D0132"/>
    <w:rsid w:val="000D07EB"/>
    <w:rsid w:val="000E1C89"/>
    <w:rsid w:val="000E7CB6"/>
    <w:rsid w:val="000F645D"/>
    <w:rsid w:val="001329B1"/>
    <w:rsid w:val="0014778A"/>
    <w:rsid w:val="001511BC"/>
    <w:rsid w:val="00152126"/>
    <w:rsid w:val="001629E6"/>
    <w:rsid w:val="00170265"/>
    <w:rsid w:val="001B13EF"/>
    <w:rsid w:val="001C27AB"/>
    <w:rsid w:val="001C5560"/>
    <w:rsid w:val="001D7EAF"/>
    <w:rsid w:val="001E34B1"/>
    <w:rsid w:val="001E4DA8"/>
    <w:rsid w:val="001F17C7"/>
    <w:rsid w:val="001F784C"/>
    <w:rsid w:val="0020123E"/>
    <w:rsid w:val="002060DB"/>
    <w:rsid w:val="002245A0"/>
    <w:rsid w:val="00244224"/>
    <w:rsid w:val="002470BC"/>
    <w:rsid w:val="00281C15"/>
    <w:rsid w:val="00283AE6"/>
    <w:rsid w:val="00292AF3"/>
    <w:rsid w:val="00297DAE"/>
    <w:rsid w:val="002A00B6"/>
    <w:rsid w:val="002B7A95"/>
    <w:rsid w:val="002C33C1"/>
    <w:rsid w:val="002D0A24"/>
    <w:rsid w:val="003121D8"/>
    <w:rsid w:val="0031471F"/>
    <w:rsid w:val="00314FEE"/>
    <w:rsid w:val="00315CBF"/>
    <w:rsid w:val="00356E71"/>
    <w:rsid w:val="0037020B"/>
    <w:rsid w:val="00380B04"/>
    <w:rsid w:val="00382DE1"/>
    <w:rsid w:val="003843FA"/>
    <w:rsid w:val="003A0B81"/>
    <w:rsid w:val="003A2FC9"/>
    <w:rsid w:val="003A6E7A"/>
    <w:rsid w:val="00415DF4"/>
    <w:rsid w:val="00420A01"/>
    <w:rsid w:val="00432A0A"/>
    <w:rsid w:val="00452AA5"/>
    <w:rsid w:val="004925D1"/>
    <w:rsid w:val="004964F9"/>
    <w:rsid w:val="004A2363"/>
    <w:rsid w:val="004A4427"/>
    <w:rsid w:val="004B184A"/>
    <w:rsid w:val="00515554"/>
    <w:rsid w:val="00524D18"/>
    <w:rsid w:val="00530E30"/>
    <w:rsid w:val="005321AD"/>
    <w:rsid w:val="0057360F"/>
    <w:rsid w:val="00586CEE"/>
    <w:rsid w:val="005C40F8"/>
    <w:rsid w:val="005D5127"/>
    <w:rsid w:val="005D6C0A"/>
    <w:rsid w:val="005F0BF6"/>
    <w:rsid w:val="005F299A"/>
    <w:rsid w:val="00605E8C"/>
    <w:rsid w:val="0063130F"/>
    <w:rsid w:val="00637E05"/>
    <w:rsid w:val="00640993"/>
    <w:rsid w:val="0064323E"/>
    <w:rsid w:val="00647C0D"/>
    <w:rsid w:val="006663C9"/>
    <w:rsid w:val="00670405"/>
    <w:rsid w:val="00673DCF"/>
    <w:rsid w:val="006B4B8E"/>
    <w:rsid w:val="006B783E"/>
    <w:rsid w:val="006C5458"/>
    <w:rsid w:val="006D6F4E"/>
    <w:rsid w:val="006E2CFC"/>
    <w:rsid w:val="006F3608"/>
    <w:rsid w:val="00701F66"/>
    <w:rsid w:val="00743AFE"/>
    <w:rsid w:val="007908FD"/>
    <w:rsid w:val="007A77CF"/>
    <w:rsid w:val="007D59E9"/>
    <w:rsid w:val="007E16A3"/>
    <w:rsid w:val="007E6CF3"/>
    <w:rsid w:val="00811691"/>
    <w:rsid w:val="00825B61"/>
    <w:rsid w:val="0085681B"/>
    <w:rsid w:val="00857FF2"/>
    <w:rsid w:val="008B7D56"/>
    <w:rsid w:val="009026E6"/>
    <w:rsid w:val="009277D1"/>
    <w:rsid w:val="00953401"/>
    <w:rsid w:val="00954EAB"/>
    <w:rsid w:val="00955B86"/>
    <w:rsid w:val="009912AD"/>
    <w:rsid w:val="009945DA"/>
    <w:rsid w:val="009B6104"/>
    <w:rsid w:val="009B7D25"/>
    <w:rsid w:val="009D3F07"/>
    <w:rsid w:val="009F4299"/>
    <w:rsid w:val="00A554F2"/>
    <w:rsid w:val="00A674EF"/>
    <w:rsid w:val="00A70337"/>
    <w:rsid w:val="00A7359D"/>
    <w:rsid w:val="00AA657A"/>
    <w:rsid w:val="00AC0E2B"/>
    <w:rsid w:val="00B00C01"/>
    <w:rsid w:val="00B01C68"/>
    <w:rsid w:val="00B0797B"/>
    <w:rsid w:val="00B1439D"/>
    <w:rsid w:val="00B50941"/>
    <w:rsid w:val="00B730C3"/>
    <w:rsid w:val="00B733D7"/>
    <w:rsid w:val="00B957B1"/>
    <w:rsid w:val="00B96557"/>
    <w:rsid w:val="00BB3CFF"/>
    <w:rsid w:val="00BC3623"/>
    <w:rsid w:val="00BF203C"/>
    <w:rsid w:val="00BF4180"/>
    <w:rsid w:val="00BF5369"/>
    <w:rsid w:val="00C36998"/>
    <w:rsid w:val="00C4728C"/>
    <w:rsid w:val="00C53E9D"/>
    <w:rsid w:val="00C71B20"/>
    <w:rsid w:val="00C84218"/>
    <w:rsid w:val="00CA205E"/>
    <w:rsid w:val="00CB4834"/>
    <w:rsid w:val="00CB6B30"/>
    <w:rsid w:val="00CC5CAB"/>
    <w:rsid w:val="00CD17D7"/>
    <w:rsid w:val="00CE0A8C"/>
    <w:rsid w:val="00D20247"/>
    <w:rsid w:val="00D52CED"/>
    <w:rsid w:val="00D62464"/>
    <w:rsid w:val="00DA5004"/>
    <w:rsid w:val="00DE648A"/>
    <w:rsid w:val="00DF42E1"/>
    <w:rsid w:val="00E152FB"/>
    <w:rsid w:val="00E23718"/>
    <w:rsid w:val="00E45AE2"/>
    <w:rsid w:val="00E608BD"/>
    <w:rsid w:val="00E63252"/>
    <w:rsid w:val="00E66318"/>
    <w:rsid w:val="00EA3441"/>
    <w:rsid w:val="00EA6376"/>
    <w:rsid w:val="00EB4581"/>
    <w:rsid w:val="00EB54EE"/>
    <w:rsid w:val="00ED5B8D"/>
    <w:rsid w:val="00F026C7"/>
    <w:rsid w:val="00F102C2"/>
    <w:rsid w:val="00F1782C"/>
    <w:rsid w:val="00F4087C"/>
    <w:rsid w:val="00F719FE"/>
    <w:rsid w:val="00F72F1F"/>
    <w:rsid w:val="00F75CC0"/>
    <w:rsid w:val="00F94CA2"/>
    <w:rsid w:val="00F9703E"/>
    <w:rsid w:val="00FB0A63"/>
    <w:rsid w:val="00FB313A"/>
    <w:rsid w:val="00FC244E"/>
    <w:rsid w:val="00FD1034"/>
    <w:rsid w:val="00FD2E88"/>
    <w:rsid w:val="00FE0744"/>
    <w:rsid w:val="00FE16F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20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D2024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6C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E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203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BF2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BF203C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a6">
    <w:name w:val="Цветовое выделение"/>
    <w:uiPriority w:val="99"/>
    <w:rsid w:val="000D07EB"/>
    <w:rPr>
      <w:b/>
      <w:bCs/>
      <w:color w:val="26282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96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20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D2024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6C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E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203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BF2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BF203C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a6">
    <w:name w:val="Цветовое выделение"/>
    <w:uiPriority w:val="99"/>
    <w:rsid w:val="000D07EB"/>
    <w:rPr>
      <w:b/>
      <w:bCs/>
      <w:color w:val="26282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9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343C-A38C-46F8-A64F-0A6FCF96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Даплесхоз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</dc:creator>
  <cp:keywords/>
  <dc:description/>
  <cp:lastModifiedBy>Ананских Юрий Викторович</cp:lastModifiedBy>
  <cp:revision>2</cp:revision>
  <cp:lastPrinted>2020-11-09T06:16:00Z</cp:lastPrinted>
  <dcterms:created xsi:type="dcterms:W3CDTF">2020-11-09T12:19:00Z</dcterms:created>
  <dcterms:modified xsi:type="dcterms:W3CDTF">2020-11-09T12:19:00Z</dcterms:modified>
</cp:coreProperties>
</file>