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7" w:rsidRDefault="006D74A7" w:rsidP="006D74A7">
      <w:pPr>
        <w:pStyle w:val="a6"/>
        <w:jc w:val="center"/>
        <w:rPr>
          <w:rFonts w:ascii="Times New Roman" w:hAnsi="Times New Roman"/>
          <w:b/>
        </w:rPr>
      </w:pPr>
      <w:bookmarkStart w:id="0" w:name="sub_10000"/>
      <w:r w:rsidRPr="00391FE0">
        <w:rPr>
          <w:rFonts w:ascii="Times New Roman" w:hAnsi="Times New Roman"/>
          <w:b/>
        </w:rPr>
        <w:t>Характеристика и объем</w:t>
      </w:r>
      <w:r w:rsidRPr="00391FE0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391FE0" w:rsidRPr="00391FE0">
        <w:rPr>
          <w:rFonts w:ascii="Times New Roman" w:hAnsi="Times New Roman"/>
          <w:b/>
        </w:rPr>
        <w:t xml:space="preserve"> при уходе за лесом и санитарно-оздоровительных мероприятиях в </w:t>
      </w:r>
      <w:r w:rsidR="00391FE0">
        <w:rPr>
          <w:rFonts w:ascii="Times New Roman" w:hAnsi="Times New Roman"/>
          <w:b/>
        </w:rPr>
        <w:t>Д</w:t>
      </w:r>
      <w:r w:rsidR="00391FE0" w:rsidRPr="00391FE0">
        <w:rPr>
          <w:rFonts w:ascii="Times New Roman" w:hAnsi="Times New Roman"/>
          <w:b/>
        </w:rPr>
        <w:t>обровском лесничестве</w:t>
      </w:r>
    </w:p>
    <w:p w:rsidR="00391FE0" w:rsidRPr="00391FE0" w:rsidRDefault="00391FE0" w:rsidP="00391FE0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731"/>
        <w:gridCol w:w="697"/>
        <w:gridCol w:w="843"/>
        <w:gridCol w:w="1134"/>
      </w:tblGrid>
      <w:tr w:rsidR="006D74A7" w:rsidRPr="005431D9" w:rsidTr="00DA39AD">
        <w:trPr>
          <w:tblHeader/>
        </w:trPr>
        <w:tc>
          <w:tcPr>
            <w:tcW w:w="995" w:type="dxa"/>
            <w:vMerge w:val="restart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Номер лесотакса</w:t>
            </w:r>
          </w:p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ционного выдела</w:t>
            </w:r>
          </w:p>
        </w:tc>
        <w:tc>
          <w:tcPr>
            <w:tcW w:w="1080" w:type="dxa"/>
            <w:vMerge w:val="restart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Хозяйство, преоблада</w:t>
            </w:r>
          </w:p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ющая порода</w:t>
            </w:r>
          </w:p>
        </w:tc>
        <w:tc>
          <w:tcPr>
            <w:tcW w:w="1417" w:type="dxa"/>
            <w:vMerge w:val="restart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Объем, куб. метров</w:t>
            </w:r>
          </w:p>
        </w:tc>
      </w:tr>
      <w:tr w:rsidR="006D74A7" w:rsidRPr="005431D9" w:rsidTr="00DA39AD">
        <w:trPr>
          <w:tblHeader/>
        </w:trPr>
        <w:tc>
          <w:tcPr>
            <w:tcW w:w="995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4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деловая</w:t>
            </w:r>
          </w:p>
        </w:tc>
        <w:tc>
          <w:tcPr>
            <w:tcW w:w="843" w:type="dxa"/>
            <w:vMerge w:val="restart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всего</w:t>
            </w:r>
          </w:p>
        </w:tc>
      </w:tr>
      <w:tr w:rsidR="006D74A7" w:rsidRPr="005431D9" w:rsidTr="00DA39AD">
        <w:trPr>
          <w:tblHeader/>
        </w:trPr>
        <w:tc>
          <w:tcPr>
            <w:tcW w:w="995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FC5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731" w:type="dxa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FC5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697" w:type="dxa"/>
          </w:tcPr>
          <w:p w:rsidR="006D74A7" w:rsidRPr="00306FC5" w:rsidRDefault="006D74A7" w:rsidP="005431D9">
            <w:pPr>
              <w:ind w:firstLine="0"/>
              <w:jc w:val="center"/>
              <w:rPr>
                <w:sz w:val="18"/>
                <w:szCs w:val="18"/>
              </w:rPr>
            </w:pPr>
            <w:r w:rsidRPr="00306FC5">
              <w:rPr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74A7" w:rsidRPr="005431D9" w:rsidTr="00DA39AD">
        <w:trPr>
          <w:trHeight w:val="380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Добровское участковое лесничество</w:t>
            </w:r>
          </w:p>
        </w:tc>
      </w:tr>
      <w:tr w:rsidR="006D74A7" w:rsidRPr="005431D9" w:rsidTr="00DA39AD">
        <w:trPr>
          <w:trHeight w:val="425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105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101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110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473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37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268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365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608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758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418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514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610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771</w:t>
            </w:r>
          </w:p>
        </w:tc>
      </w:tr>
      <w:tr w:rsidR="006D74A7" w:rsidRPr="005431D9" w:rsidTr="00DA39AD">
        <w:trPr>
          <w:trHeight w:val="368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214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Добровское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84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141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366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558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39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257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57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243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59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191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Добровское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твёрдолиственное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171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80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11(2)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11(3)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272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325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31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35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14(3)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27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29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107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132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42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25(2)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44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90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221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788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1009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165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294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459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174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602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776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Добровское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(УНД- выборочная)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Добровское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145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395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8(2)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7(2)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79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2(2)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89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6(2)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112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6(3)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87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191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4(2)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107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4(3)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40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Добровское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Прочая рубка: сплошная (уход за противопожарными разрывами)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мягколист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30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Добровское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Уход за испытательными культурами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Кривецкое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49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167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29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72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9,10,11,14,15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345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49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152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143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189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371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Кривецкое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35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73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198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278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210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34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80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110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202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39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59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71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80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217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249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466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207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380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704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128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130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260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424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Кривецкое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Прочая рубка: сплошная (прокладка противопожарных разрывов)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39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184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1,2,10,11,14,15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165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257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348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5,610,13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береза, дуб, ольха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177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321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Трубетчинское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43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40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32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206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238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Трубетчинское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3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164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170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14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тв/листв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53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Трубетчинское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Прочистка просек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береза, дуб, осина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74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b/>
                <w:sz w:val="20"/>
              </w:rPr>
              <w:t>Трубетчинское участковое лесничество</w:t>
            </w:r>
          </w:p>
        </w:tc>
      </w:tr>
      <w:tr w:rsidR="006D74A7" w:rsidRPr="005431D9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Уход за ПЛСУ</w:t>
            </w:r>
          </w:p>
        </w:tc>
      </w:tr>
      <w:tr w:rsidR="006D74A7" w:rsidRPr="005431D9" w:rsidTr="00DA39AD">
        <w:trPr>
          <w:trHeight w:val="366"/>
        </w:trPr>
        <w:tc>
          <w:tcPr>
            <w:tcW w:w="995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>твёрдолиственное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FC5"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sz w:val="20"/>
              </w:rPr>
            </w:pPr>
            <w:r w:rsidRPr="00306FC5">
              <w:rPr>
                <w:sz w:val="20"/>
              </w:rPr>
              <w:t>12</w:t>
            </w:r>
          </w:p>
        </w:tc>
      </w:tr>
      <w:tr w:rsidR="006D74A7" w:rsidRPr="005431D9" w:rsidTr="00DA39AD">
        <w:trPr>
          <w:trHeight w:val="527"/>
        </w:trPr>
        <w:tc>
          <w:tcPr>
            <w:tcW w:w="2038" w:type="dxa"/>
            <w:gridSpan w:val="2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477,5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832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3276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2070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6178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10487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16665</w:t>
            </w:r>
          </w:p>
        </w:tc>
      </w:tr>
      <w:tr w:rsidR="006D74A7" w:rsidRPr="005431D9" w:rsidTr="00DA39AD">
        <w:trPr>
          <w:trHeight w:val="357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125,5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706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655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1396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3696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5092</w:t>
            </w:r>
          </w:p>
        </w:tc>
      </w:tr>
      <w:tr w:rsidR="006D74A7" w:rsidRPr="005431D9" w:rsidTr="00DA39AD">
        <w:trPr>
          <w:trHeight w:val="357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165,4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1300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1006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2396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2300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4696</w:t>
            </w:r>
          </w:p>
        </w:tc>
      </w:tr>
      <w:tr w:rsidR="006D74A7" w:rsidRPr="005431D9" w:rsidTr="00DA39AD">
        <w:trPr>
          <w:trHeight w:val="357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165,7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209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617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250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1076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3520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4596</w:t>
            </w:r>
          </w:p>
        </w:tc>
      </w:tr>
      <w:tr w:rsidR="006D74A7" w:rsidRPr="005431D9" w:rsidTr="00DA39AD">
        <w:trPr>
          <w:trHeight w:val="357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5,3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315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367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81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763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413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1176</w:t>
            </w:r>
          </w:p>
        </w:tc>
      </w:tr>
      <w:tr w:rsidR="006D74A7" w:rsidRPr="005431D9" w:rsidTr="00DA39AD">
        <w:trPr>
          <w:trHeight w:val="357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13</w:t>
            </w:r>
          </w:p>
        </w:tc>
      </w:tr>
      <w:tr w:rsidR="006D74A7" w:rsidRPr="005431D9" w:rsidTr="00DA39AD">
        <w:trPr>
          <w:trHeight w:val="419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Прочая рубка(уход за п/п разрывом)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3,8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104</w:t>
            </w:r>
          </w:p>
        </w:tc>
      </w:tr>
      <w:tr w:rsidR="006D74A7" w:rsidRPr="005431D9" w:rsidTr="00DA39AD">
        <w:trPr>
          <w:trHeight w:val="419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Прочая рубка(прокладка п/п разрывов)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286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77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546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346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892</w:t>
            </w:r>
          </w:p>
        </w:tc>
      </w:tr>
      <w:tr w:rsidR="006D74A7" w:rsidRPr="005431D9" w:rsidTr="00DA39AD">
        <w:trPr>
          <w:trHeight w:val="419"/>
        </w:trPr>
        <w:tc>
          <w:tcPr>
            <w:tcW w:w="2038" w:type="dxa"/>
            <w:gridSpan w:val="2"/>
            <w:vAlign w:val="center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Прочистка просек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74</w:t>
            </w:r>
          </w:p>
        </w:tc>
      </w:tr>
      <w:tr w:rsidR="006D74A7" w:rsidRPr="005431D9" w:rsidTr="00DA39AD">
        <w:trPr>
          <w:trHeight w:val="419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Прочая рубка(уход за исп. л/к)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1,4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bCs/>
                <w:sz w:val="20"/>
              </w:rPr>
            </w:pPr>
            <w:r w:rsidRPr="00306FC5">
              <w:rPr>
                <w:b/>
                <w:bCs/>
                <w:sz w:val="20"/>
              </w:rPr>
              <w:t>10</w:t>
            </w:r>
          </w:p>
        </w:tc>
      </w:tr>
      <w:tr w:rsidR="006D74A7" w:rsidRPr="005431D9" w:rsidTr="00DA39AD">
        <w:trPr>
          <w:trHeight w:val="419"/>
        </w:trPr>
        <w:tc>
          <w:tcPr>
            <w:tcW w:w="2038" w:type="dxa"/>
            <w:gridSpan w:val="2"/>
          </w:tcPr>
          <w:p w:rsidR="006D74A7" w:rsidRPr="00306FC5" w:rsidRDefault="006D74A7" w:rsidP="005431D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FC5">
              <w:rPr>
                <w:rFonts w:ascii="Times New Roman" w:hAnsi="Times New Roman"/>
                <w:b/>
                <w:sz w:val="20"/>
                <w:szCs w:val="20"/>
              </w:rPr>
              <w:t>Прочая рубка(уход за ПЛСУ)</w:t>
            </w:r>
          </w:p>
        </w:tc>
        <w:tc>
          <w:tcPr>
            <w:tcW w:w="108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0</w:t>
            </w:r>
          </w:p>
        </w:tc>
        <w:tc>
          <w:tcPr>
            <w:tcW w:w="731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0</w:t>
            </w:r>
          </w:p>
        </w:tc>
        <w:tc>
          <w:tcPr>
            <w:tcW w:w="697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0</w:t>
            </w:r>
          </w:p>
        </w:tc>
        <w:tc>
          <w:tcPr>
            <w:tcW w:w="843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74A7" w:rsidRPr="00306FC5" w:rsidRDefault="006D74A7" w:rsidP="005431D9">
            <w:pPr>
              <w:ind w:firstLine="0"/>
              <w:jc w:val="center"/>
              <w:rPr>
                <w:b/>
                <w:sz w:val="20"/>
              </w:rPr>
            </w:pPr>
            <w:r w:rsidRPr="00306FC5">
              <w:rPr>
                <w:b/>
                <w:sz w:val="20"/>
              </w:rPr>
              <w:t>12</w:t>
            </w:r>
          </w:p>
        </w:tc>
      </w:tr>
      <w:bookmarkEnd w:id="0"/>
    </w:tbl>
    <w:p w:rsidR="006D74A7" w:rsidRPr="005431D9" w:rsidRDefault="006D74A7" w:rsidP="006D74A7">
      <w:pPr>
        <w:rPr>
          <w:sz w:val="18"/>
          <w:szCs w:val="18"/>
        </w:rPr>
      </w:pPr>
    </w:p>
    <w:sectPr w:rsidR="006D74A7" w:rsidRPr="005431D9" w:rsidSect="0061505B">
      <w:footerReference w:type="default" r:id="rId7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B1" w:rsidRDefault="00FC6FB1" w:rsidP="004D307C">
      <w:r>
        <w:separator/>
      </w:r>
    </w:p>
  </w:endnote>
  <w:endnote w:type="continuationSeparator" w:id="1">
    <w:p w:rsidR="00FC6FB1" w:rsidRDefault="00FC6FB1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22280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2280C" w:rsidRDefault="002228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280C" w:rsidRDefault="002228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280C" w:rsidRDefault="002228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B1" w:rsidRDefault="00FC6FB1" w:rsidP="004D307C">
      <w:r>
        <w:separator/>
      </w:r>
    </w:p>
  </w:footnote>
  <w:footnote w:type="continuationSeparator" w:id="1">
    <w:p w:rsidR="00FC6FB1" w:rsidRDefault="00FC6FB1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41"/>
    <w:rsid w:val="00032C65"/>
    <w:rsid w:val="001C0F15"/>
    <w:rsid w:val="001F14F4"/>
    <w:rsid w:val="0020756A"/>
    <w:rsid w:val="0022280C"/>
    <w:rsid w:val="00285950"/>
    <w:rsid w:val="002D7D70"/>
    <w:rsid w:val="002E19B1"/>
    <w:rsid w:val="003043A1"/>
    <w:rsid w:val="00304A72"/>
    <w:rsid w:val="00306FC5"/>
    <w:rsid w:val="00324B1A"/>
    <w:rsid w:val="0032772D"/>
    <w:rsid w:val="003307CC"/>
    <w:rsid w:val="00370738"/>
    <w:rsid w:val="00391FE0"/>
    <w:rsid w:val="003A71AA"/>
    <w:rsid w:val="003F1B62"/>
    <w:rsid w:val="0040286D"/>
    <w:rsid w:val="00412AE3"/>
    <w:rsid w:val="004736B5"/>
    <w:rsid w:val="00477B6C"/>
    <w:rsid w:val="004A6C4F"/>
    <w:rsid w:val="004D113A"/>
    <w:rsid w:val="004D307C"/>
    <w:rsid w:val="00530D3F"/>
    <w:rsid w:val="005431D9"/>
    <w:rsid w:val="005461D1"/>
    <w:rsid w:val="005969AC"/>
    <w:rsid w:val="00604CE5"/>
    <w:rsid w:val="0061505B"/>
    <w:rsid w:val="00616707"/>
    <w:rsid w:val="006432DE"/>
    <w:rsid w:val="00664758"/>
    <w:rsid w:val="0069190F"/>
    <w:rsid w:val="006D5BAE"/>
    <w:rsid w:val="006D74A7"/>
    <w:rsid w:val="00704C31"/>
    <w:rsid w:val="007165F7"/>
    <w:rsid w:val="00742174"/>
    <w:rsid w:val="00765027"/>
    <w:rsid w:val="007D1CFF"/>
    <w:rsid w:val="007D59D0"/>
    <w:rsid w:val="008177E1"/>
    <w:rsid w:val="008542B7"/>
    <w:rsid w:val="008919D7"/>
    <w:rsid w:val="008A221D"/>
    <w:rsid w:val="008A29A4"/>
    <w:rsid w:val="008D64BD"/>
    <w:rsid w:val="008E1C56"/>
    <w:rsid w:val="00900B08"/>
    <w:rsid w:val="00955BAC"/>
    <w:rsid w:val="00956189"/>
    <w:rsid w:val="00A06781"/>
    <w:rsid w:val="00A44041"/>
    <w:rsid w:val="00A45A58"/>
    <w:rsid w:val="00A84134"/>
    <w:rsid w:val="00B000C2"/>
    <w:rsid w:val="00B04B60"/>
    <w:rsid w:val="00B66E82"/>
    <w:rsid w:val="00BA283F"/>
    <w:rsid w:val="00BE0702"/>
    <w:rsid w:val="00BE0F03"/>
    <w:rsid w:val="00BE7E38"/>
    <w:rsid w:val="00C97532"/>
    <w:rsid w:val="00CC367C"/>
    <w:rsid w:val="00CE2B00"/>
    <w:rsid w:val="00CF4D8B"/>
    <w:rsid w:val="00D11C36"/>
    <w:rsid w:val="00D370CB"/>
    <w:rsid w:val="00D4050E"/>
    <w:rsid w:val="00D6182E"/>
    <w:rsid w:val="00D75E77"/>
    <w:rsid w:val="00D944EE"/>
    <w:rsid w:val="00DA39AD"/>
    <w:rsid w:val="00E42932"/>
    <w:rsid w:val="00E81B23"/>
    <w:rsid w:val="00E8576B"/>
    <w:rsid w:val="00E968D7"/>
    <w:rsid w:val="00EB6E5A"/>
    <w:rsid w:val="00F536E8"/>
    <w:rsid w:val="00F807CD"/>
    <w:rsid w:val="00F84154"/>
    <w:rsid w:val="00FA79D3"/>
    <w:rsid w:val="00FC35B4"/>
    <w:rsid w:val="00FC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62</cp:revision>
  <cp:lastPrinted>2020-12-28T05:53:00Z</cp:lastPrinted>
  <dcterms:created xsi:type="dcterms:W3CDTF">2020-12-21T10:33:00Z</dcterms:created>
  <dcterms:modified xsi:type="dcterms:W3CDTF">2021-03-17T09:43:00Z</dcterms:modified>
</cp:coreProperties>
</file>