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1" w:rsidRDefault="00350BE1" w:rsidP="00350BE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11"/>
        <w:gridCol w:w="12"/>
        <w:gridCol w:w="10"/>
        <w:gridCol w:w="983"/>
        <w:gridCol w:w="6"/>
        <w:gridCol w:w="19"/>
        <w:gridCol w:w="1028"/>
        <w:gridCol w:w="43"/>
        <w:gridCol w:w="6"/>
        <w:gridCol w:w="31"/>
        <w:gridCol w:w="999"/>
        <w:gridCol w:w="41"/>
        <w:gridCol w:w="47"/>
        <w:gridCol w:w="15"/>
        <w:gridCol w:w="36"/>
        <w:gridCol w:w="1284"/>
        <w:gridCol w:w="38"/>
        <w:gridCol w:w="25"/>
        <w:gridCol w:w="33"/>
        <w:gridCol w:w="854"/>
        <w:gridCol w:w="34"/>
        <w:gridCol w:w="14"/>
        <w:gridCol w:w="10"/>
        <w:gridCol w:w="792"/>
        <w:gridCol w:w="24"/>
        <w:gridCol w:w="47"/>
        <w:gridCol w:w="27"/>
        <w:gridCol w:w="22"/>
        <w:gridCol w:w="708"/>
        <w:gridCol w:w="24"/>
        <w:gridCol w:w="86"/>
        <w:gridCol w:w="20"/>
        <w:gridCol w:w="50"/>
        <w:gridCol w:w="540"/>
        <w:gridCol w:w="13"/>
        <w:gridCol w:w="11"/>
        <w:gridCol w:w="87"/>
        <w:gridCol w:w="21"/>
        <w:gridCol w:w="699"/>
        <w:gridCol w:w="48"/>
        <w:gridCol w:w="81"/>
        <w:gridCol w:w="912"/>
      </w:tblGrid>
      <w:tr w:rsidR="00350BE1" w:rsidTr="00350BE1">
        <w:trPr>
          <w:tblHeader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лесного квартала</w:t>
            </w:r>
          </w:p>
        </w:tc>
        <w:tc>
          <w:tcPr>
            <w:tcW w:w="10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лесотаксационного выдела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лесосеки, </w:t>
            </w:r>
            <w:proofErr w:type="gramStart"/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Хозяйство, преобладающая порода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Породы</w:t>
            </w:r>
          </w:p>
        </w:tc>
        <w:tc>
          <w:tcPr>
            <w:tcW w:w="512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Объем, куб. метров</w:t>
            </w:r>
          </w:p>
        </w:tc>
      </w:tr>
      <w:tr w:rsidR="00350BE1" w:rsidTr="00350BE1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деловая</w:t>
            </w:r>
          </w:p>
        </w:tc>
        <w:tc>
          <w:tcPr>
            <w:tcW w:w="8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дрова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</w:tr>
      <w:tr w:rsidR="00350BE1" w:rsidTr="00350BE1">
        <w:trPr>
          <w:trHeight w:val="57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крупная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/>
                <w:sz w:val="18"/>
                <w:szCs w:val="18"/>
                <w:lang w:eastAsia="en-US"/>
              </w:rPr>
              <w:t>средняя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/>
                <w:sz w:val="18"/>
                <w:szCs w:val="18"/>
                <w:lang w:eastAsia="en-US"/>
              </w:rPr>
              <w:t>мелкая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50BE1" w:rsidTr="00350BE1">
        <w:trPr>
          <w:trHeight w:val="380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Балашовское участковое лесничество</w:t>
            </w:r>
          </w:p>
        </w:tc>
      </w:tr>
      <w:tr w:rsidR="00350BE1" w:rsidTr="00350BE1">
        <w:trPr>
          <w:trHeight w:val="425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Рубки прореживания, проводимые в целях ухода за лесами</w:t>
            </w:r>
          </w:p>
        </w:tc>
      </w:tr>
      <w:tr w:rsidR="00350BE1" w:rsidTr="00350BE1">
        <w:trPr>
          <w:trHeight w:val="4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350BE1" w:rsidTr="00350BE1">
        <w:trPr>
          <w:trHeight w:val="4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</w:tr>
      <w:tr w:rsidR="00350BE1" w:rsidTr="00350BE1">
        <w:trPr>
          <w:trHeight w:val="4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</w:tr>
      <w:tr w:rsidR="00350BE1" w:rsidTr="00350BE1">
        <w:trPr>
          <w:trHeight w:val="4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283</w:t>
            </w:r>
          </w:p>
        </w:tc>
      </w:tr>
      <w:tr w:rsidR="00350BE1" w:rsidTr="00350BE1">
        <w:trPr>
          <w:trHeight w:val="4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</w:tr>
      <w:tr w:rsidR="00350BE1" w:rsidTr="00350BE1">
        <w:trPr>
          <w:trHeight w:val="4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дуб, береза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</w:tr>
      <w:tr w:rsidR="00350BE1" w:rsidTr="00350BE1">
        <w:trPr>
          <w:trHeight w:val="425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Балашовское участковое лесничество</w:t>
            </w:r>
          </w:p>
        </w:tc>
      </w:tr>
      <w:tr w:rsidR="00350BE1" w:rsidTr="00350BE1">
        <w:trPr>
          <w:trHeight w:val="425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Проходные рубки, проводимые в целях ухода за лесами</w:t>
            </w:r>
          </w:p>
        </w:tc>
      </w:tr>
      <w:tr w:rsidR="00350BE1" w:rsidTr="00350BE1">
        <w:trPr>
          <w:trHeight w:val="36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158</w:t>
            </w:r>
          </w:p>
        </w:tc>
      </w:tr>
      <w:tr w:rsidR="00350BE1" w:rsidTr="00350BE1">
        <w:trPr>
          <w:trHeight w:val="36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350BE1" w:rsidTr="00350BE1">
        <w:trPr>
          <w:trHeight w:val="36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</w:tr>
      <w:tr w:rsidR="00350BE1" w:rsidTr="00350BE1">
        <w:trPr>
          <w:trHeight w:val="36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79</w:t>
            </w:r>
          </w:p>
        </w:tc>
      </w:tr>
      <w:tr w:rsidR="00350BE1" w:rsidTr="00350BE1">
        <w:trPr>
          <w:trHeight w:val="36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88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139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279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Балашовское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89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344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18(1)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205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Балашовское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350BE1" w:rsidTr="00350BE1">
        <w:trPr>
          <w:trHeight w:val="366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113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2,9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Дуб, береза, сосна, осина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8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104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160</w:t>
            </w:r>
          </w:p>
        </w:tc>
      </w:tr>
      <w:tr w:rsidR="00350BE1" w:rsidTr="00350BE1">
        <w:trPr>
          <w:trHeight w:val="366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114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3,4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Мягкол., береза</w:t>
            </w:r>
          </w:p>
        </w:tc>
        <w:tc>
          <w:tcPr>
            <w:tcW w:w="14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Береза, дуб, сосна, осина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78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47</w:t>
            </w:r>
          </w:p>
        </w:tc>
        <w:tc>
          <w:tcPr>
            <w:tcW w:w="8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123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253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Балашовское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</w:tr>
      <w:tr w:rsidR="00350BE1" w:rsidTr="00350BE1">
        <w:trPr>
          <w:trHeight w:val="366"/>
        </w:trPr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113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0,7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Мягкол., береза</w:t>
            </w:r>
          </w:p>
        </w:tc>
        <w:tc>
          <w:tcPr>
            <w:tcW w:w="14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Береза, дуб, осина</w:t>
            </w:r>
          </w:p>
        </w:tc>
        <w:tc>
          <w:tcPr>
            <w:tcW w:w="9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Балашовское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Иные меры санитарной безопасности в лесах (рубка аварийных деревьев)</w:t>
            </w:r>
          </w:p>
        </w:tc>
      </w:tr>
      <w:tr w:rsidR="00350BE1" w:rsidTr="00350BE1">
        <w:trPr>
          <w:trHeight w:val="366"/>
        </w:trPr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8,8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gramStart"/>
            <w:r w:rsidRPr="006B1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береза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</w:tr>
      <w:tr w:rsidR="00350BE1" w:rsidTr="00350BE1">
        <w:trPr>
          <w:trHeight w:val="366"/>
        </w:trPr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10,0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proofErr w:type="gramStart"/>
            <w:r w:rsidRPr="006B1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береза</w:t>
            </w:r>
          </w:p>
        </w:tc>
        <w:tc>
          <w:tcPr>
            <w:tcW w:w="1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6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Фащевское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Дуб,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Дуб,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Дуб, ольха,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177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Дуб, береза, сосна,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Осина, дуб, береза, 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Дуб,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Твердол., дуб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Дуб, сосна</w:t>
            </w: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,б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Яманское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Рубки прореживания, проводимые в целях ухода за лесами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66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148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47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Яманское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Проходные рубки, проводимые в целях ухода за лесами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190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275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345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102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315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Яманское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98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дуб, липа,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дуб,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169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6(2)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1(2)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255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255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1(2)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14(3)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243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Плехановское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Рубки прореживания, проводимые в целях ухода за лесами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68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250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Плехановское участковое лесничество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Проходные рубки, проводимые в целях ухода за лесами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2,1</w:t>
            </w:r>
          </w:p>
        </w:tc>
        <w:tc>
          <w:tcPr>
            <w:tcW w:w="11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7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109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1,5</w:t>
            </w:r>
          </w:p>
        </w:tc>
        <w:tc>
          <w:tcPr>
            <w:tcW w:w="11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осина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110</w:t>
            </w:r>
          </w:p>
        </w:tc>
        <w:tc>
          <w:tcPr>
            <w:tcW w:w="10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1,4</w:t>
            </w:r>
          </w:p>
        </w:tc>
        <w:tc>
          <w:tcPr>
            <w:tcW w:w="11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74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39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85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Плехановское участковое лесничество</w:t>
            </w:r>
          </w:p>
        </w:tc>
      </w:tr>
      <w:tr w:rsidR="00350BE1" w:rsidTr="00350BE1">
        <w:trPr>
          <w:trHeight w:val="625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92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90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69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береза, дуб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420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дуб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103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Ч.9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осина, сосна, дуб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84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220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47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205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328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  <w:proofErr w:type="gramEnd"/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, сосна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136</w:t>
            </w:r>
          </w:p>
        </w:tc>
      </w:tr>
      <w:tr w:rsidR="00350BE1" w:rsidTr="00350BE1">
        <w:trPr>
          <w:trHeight w:val="366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Плехановское участковое лесничество</w:t>
            </w:r>
          </w:p>
        </w:tc>
      </w:tr>
      <w:tr w:rsidR="00350BE1" w:rsidTr="00350BE1">
        <w:trPr>
          <w:trHeight w:val="692"/>
        </w:trPr>
        <w:tc>
          <w:tcPr>
            <w:tcW w:w="10774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sz w:val="20"/>
                <w:lang w:eastAsia="en-US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сосна, дуб, клен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осина, дуб, 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166</w:t>
            </w:r>
          </w:p>
        </w:tc>
      </w:tr>
      <w:tr w:rsidR="00350BE1" w:rsidTr="00350BE1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Мягкол., береза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sz w:val="20"/>
                <w:szCs w:val="20"/>
                <w:lang w:eastAsia="en-US"/>
              </w:rPr>
              <w:t>Береза, осина, дуб, сосна, клен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49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sz w:val="20"/>
                <w:lang w:eastAsia="en-US"/>
              </w:rPr>
              <w:t>248</w:t>
            </w:r>
          </w:p>
        </w:tc>
      </w:tr>
      <w:tr w:rsidR="00350BE1" w:rsidTr="00350BE1">
        <w:trPr>
          <w:trHeight w:val="527"/>
        </w:trPr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364,7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248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1010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518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1776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8934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10710</w:t>
            </w:r>
          </w:p>
        </w:tc>
      </w:tr>
      <w:tr w:rsidR="00350BE1" w:rsidTr="00350BE1">
        <w:trPr>
          <w:trHeight w:val="357"/>
        </w:trPr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ПРЖ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33,6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268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249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533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1535</w:t>
            </w:r>
          </w:p>
        </w:tc>
      </w:tr>
      <w:tr w:rsidR="00350BE1" w:rsidTr="00350BE1">
        <w:trPr>
          <w:trHeight w:val="357"/>
        </w:trPr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ПРХ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43,2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65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619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934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1610</w:t>
            </w:r>
          </w:p>
        </w:tc>
      </w:tr>
      <w:tr w:rsidR="00350BE1" w:rsidTr="00350BE1">
        <w:trPr>
          <w:trHeight w:val="357"/>
        </w:trPr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 ч. ВСР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257,4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32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6660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6692</w:t>
            </w:r>
          </w:p>
        </w:tc>
      </w:tr>
      <w:tr w:rsidR="00350BE1" w:rsidTr="00350BE1">
        <w:trPr>
          <w:trHeight w:val="357"/>
        </w:trPr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ССР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11,0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161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103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277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571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848</w:t>
            </w:r>
          </w:p>
        </w:tc>
      </w:tr>
      <w:tr w:rsidR="00350BE1" w:rsidTr="00350BE1">
        <w:trPr>
          <w:trHeight w:val="357"/>
        </w:trPr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УНД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0,7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8</w:t>
            </w:r>
          </w:p>
        </w:tc>
      </w:tr>
      <w:tr w:rsidR="00350BE1" w:rsidTr="00350BE1">
        <w:trPr>
          <w:trHeight w:val="357"/>
        </w:trPr>
        <w:tc>
          <w:tcPr>
            <w:tcW w:w="2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BE1" w:rsidRPr="006B1BDD" w:rsidRDefault="00350BE1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B1B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РАД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18,8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BE1" w:rsidRPr="006B1BDD" w:rsidRDefault="00350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en-US"/>
              </w:rPr>
            </w:pPr>
            <w:r w:rsidRPr="006B1BDD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17</w:t>
            </w:r>
          </w:p>
        </w:tc>
      </w:tr>
    </w:tbl>
    <w:p w:rsidR="0010308E" w:rsidRDefault="0010308E"/>
    <w:p w:rsidR="009900B3" w:rsidRDefault="009900B3"/>
    <w:p w:rsidR="009900B3" w:rsidRDefault="009900B3"/>
    <w:p w:rsidR="009900B3" w:rsidRDefault="009900B3"/>
    <w:p w:rsidR="009900B3" w:rsidRDefault="009900B3" w:rsidP="009900B3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9"/>
        <w:gridCol w:w="1042"/>
        <w:gridCol w:w="1076"/>
        <w:gridCol w:w="1133"/>
        <w:gridCol w:w="1416"/>
        <w:gridCol w:w="854"/>
        <w:gridCol w:w="850"/>
        <w:gridCol w:w="852"/>
        <w:gridCol w:w="709"/>
        <w:gridCol w:w="712"/>
        <w:gridCol w:w="13"/>
        <w:gridCol w:w="1134"/>
      </w:tblGrid>
      <w:tr w:rsidR="009900B3" w:rsidTr="009900B3">
        <w:trPr>
          <w:tblHeader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Породы</w:t>
            </w:r>
          </w:p>
        </w:tc>
        <w:tc>
          <w:tcPr>
            <w:tcW w:w="5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 метров</w:t>
            </w:r>
          </w:p>
        </w:tc>
      </w:tr>
      <w:tr w:rsidR="009900B3" w:rsidTr="009900B3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900B3" w:rsidTr="009900B3">
        <w:trPr>
          <w:trHeight w:val="570"/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Балашовское участковое лесничество</w:t>
            </w: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клен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137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114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65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47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98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46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60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95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дуб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80</w:t>
            </w: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Фащевское участковое лесничество</w:t>
            </w: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44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береза, осина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173</w:t>
            </w: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Яманское участковое лесничество</w:t>
            </w: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63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50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78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98</w:t>
            </w: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Яманское участковое лесничество</w:t>
            </w:r>
          </w:p>
        </w:tc>
      </w:tr>
      <w:tr w:rsidR="009900B3" w:rsidTr="009900B3">
        <w:trPr>
          <w:trHeight w:val="654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119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12(1)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76</w:t>
            </w:r>
          </w:p>
        </w:tc>
      </w:tr>
      <w:tr w:rsidR="009900B3" w:rsidTr="009900B3">
        <w:trPr>
          <w:trHeight w:val="366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Плехановское участковое лесничество</w:t>
            </w:r>
          </w:p>
        </w:tc>
      </w:tr>
      <w:tr w:rsidR="009900B3" w:rsidTr="009900B3">
        <w:trPr>
          <w:trHeight w:val="692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59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1(2)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63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86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24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55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береза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147</w:t>
            </w:r>
          </w:p>
        </w:tc>
      </w:tr>
      <w:tr w:rsidR="009900B3" w:rsidTr="009900B3">
        <w:trPr>
          <w:trHeight w:val="3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6(2)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sz w:val="20"/>
              </w:rPr>
              <w:t>205</w:t>
            </w:r>
          </w:p>
        </w:tc>
      </w:tr>
      <w:tr w:rsidR="009900B3" w:rsidTr="009900B3">
        <w:trPr>
          <w:trHeight w:val="527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51,6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358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2170</w:t>
            </w:r>
          </w:p>
        </w:tc>
      </w:tr>
      <w:tr w:rsidR="009900B3" w:rsidTr="009900B3">
        <w:trPr>
          <w:trHeight w:val="357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44,3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1336</w:t>
            </w:r>
          </w:p>
        </w:tc>
      </w:tr>
      <w:tr w:rsidR="009900B3" w:rsidTr="009900B3">
        <w:trPr>
          <w:trHeight w:val="357"/>
        </w:trPr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0B3" w:rsidRDefault="009900B3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210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358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0B3" w:rsidRDefault="00990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>834</w:t>
            </w:r>
          </w:p>
        </w:tc>
      </w:tr>
    </w:tbl>
    <w:p w:rsidR="009900B3" w:rsidRDefault="009900B3"/>
    <w:sectPr w:rsidR="009900B3" w:rsidSect="0077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BE1"/>
    <w:rsid w:val="0010308E"/>
    <w:rsid w:val="00350BE1"/>
    <w:rsid w:val="00533E8A"/>
    <w:rsid w:val="006B1BDD"/>
    <w:rsid w:val="00770CFE"/>
    <w:rsid w:val="0099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E"/>
  </w:style>
  <w:style w:type="paragraph" w:styleId="1">
    <w:name w:val="heading 1"/>
    <w:basedOn w:val="a"/>
    <w:next w:val="a"/>
    <w:link w:val="10"/>
    <w:uiPriority w:val="99"/>
    <w:qFormat/>
    <w:rsid w:val="00350B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350BE1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50BE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350B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0BE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350B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50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350BE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50B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0BE1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0B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50BE1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0B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0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Нормальный (таблица)"/>
    <w:basedOn w:val="a"/>
    <w:next w:val="a"/>
    <w:uiPriority w:val="99"/>
    <w:rsid w:val="00350B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50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0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носка"/>
    <w:basedOn w:val="a"/>
    <w:next w:val="a"/>
    <w:uiPriority w:val="99"/>
    <w:rsid w:val="00350B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e">
    <w:name w:val="Заголовок группы контролов"/>
    <w:basedOn w:val="a"/>
    <w:next w:val="a"/>
    <w:uiPriority w:val="99"/>
    <w:rsid w:val="00350B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350B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ЭР (левое окно)"/>
    <w:basedOn w:val="a"/>
    <w:next w:val="a"/>
    <w:uiPriority w:val="99"/>
    <w:rsid w:val="00350BE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1">
    <w:name w:val="подпись"/>
    <w:basedOn w:val="a"/>
    <w:rsid w:val="00350BE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Цветовое выделение"/>
    <w:uiPriority w:val="99"/>
    <w:rsid w:val="00350BE1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50BE1"/>
    <w:rPr>
      <w:b w:val="0"/>
      <w:bCs w:val="0"/>
      <w:color w:val="106BBE"/>
    </w:rPr>
  </w:style>
  <w:style w:type="character" w:customStyle="1" w:styleId="af4">
    <w:name w:val="Продолжение ссылки"/>
    <w:basedOn w:val="af3"/>
    <w:uiPriority w:val="99"/>
    <w:rsid w:val="00350BE1"/>
  </w:style>
  <w:style w:type="character" w:customStyle="1" w:styleId="af5">
    <w:name w:val="Цветовое выделение для Текст"/>
    <w:uiPriority w:val="99"/>
    <w:rsid w:val="00350BE1"/>
    <w:rPr>
      <w:rFonts w:ascii="Times New Roman CYR" w:hAnsi="Times New Roman CYR" w:cs="Times New Roman CYR" w:hint="default"/>
    </w:rPr>
  </w:style>
  <w:style w:type="character" w:customStyle="1" w:styleId="af6">
    <w:name w:val="Заголовок чужого сообщения"/>
    <w:basedOn w:val="af2"/>
    <w:uiPriority w:val="99"/>
    <w:rsid w:val="00350BE1"/>
    <w:rPr>
      <w:rFonts w:ascii="Times New Roman" w:hAnsi="Times New Roman" w:cs="Times New Roman" w:hint="default"/>
      <w:color w:val="FF0000"/>
    </w:rPr>
  </w:style>
  <w:style w:type="character" w:styleId="af7">
    <w:name w:val="Hyperlink"/>
    <w:basedOn w:val="a0"/>
    <w:uiPriority w:val="99"/>
    <w:semiHidden/>
    <w:unhideWhenUsed/>
    <w:rsid w:val="00350BE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50B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2022-05-20T13:20:00Z</dcterms:created>
  <dcterms:modified xsi:type="dcterms:W3CDTF">2022-05-26T07:00:00Z</dcterms:modified>
</cp:coreProperties>
</file>