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E8" w:rsidRDefault="002E64E8" w:rsidP="002E64E8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97B">
        <w:rPr>
          <w:rFonts w:ascii="Times New Roman" w:hAnsi="Times New Roman"/>
          <w:b/>
          <w:bCs/>
          <w:sz w:val="28"/>
          <w:szCs w:val="28"/>
        </w:rPr>
        <w:t>Характеристика и объем</w:t>
      </w:r>
      <w:r w:rsidRPr="0007597B">
        <w:rPr>
          <w:rFonts w:ascii="Times New Roman" w:hAnsi="Times New Roman"/>
          <w:b/>
          <w:bCs/>
          <w:sz w:val="28"/>
          <w:szCs w:val="28"/>
        </w:rPr>
        <w:br/>
        <w:t>древесины лесных насаждений, подлежащих заготовке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64E8" w:rsidRDefault="002E64E8" w:rsidP="002E64E8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ОКУ «Липецкое городское лесничество»</w:t>
      </w:r>
    </w:p>
    <w:p w:rsidR="002E64E8" w:rsidRPr="0007597B" w:rsidRDefault="002E64E8" w:rsidP="002E64E8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«Ленинский лесхоз» </w:t>
      </w:r>
      <w:r w:rsidR="000A55C6">
        <w:rPr>
          <w:rFonts w:ascii="Times New Roman" w:hAnsi="Times New Roman"/>
          <w:b/>
          <w:bCs/>
          <w:sz w:val="28"/>
          <w:szCs w:val="28"/>
        </w:rPr>
        <w:t>на 2023 год</w:t>
      </w:r>
    </w:p>
    <w:tbl>
      <w:tblPr>
        <w:tblpPr w:leftFromText="180" w:rightFromText="180" w:vertAnchor="text" w:horzAnchor="margin" w:tblpY="84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078"/>
        <w:gridCol w:w="925"/>
        <w:gridCol w:w="1126"/>
        <w:gridCol w:w="1251"/>
        <w:gridCol w:w="733"/>
        <w:gridCol w:w="808"/>
        <w:gridCol w:w="672"/>
        <w:gridCol w:w="666"/>
        <w:gridCol w:w="672"/>
        <w:gridCol w:w="678"/>
      </w:tblGrid>
      <w:tr w:rsidR="002E64E8" w:rsidRPr="0007597B" w:rsidTr="00AC23FD">
        <w:trPr>
          <w:trHeight w:val="191"/>
          <w:tblHeader/>
        </w:trPr>
        <w:tc>
          <w:tcPr>
            <w:tcW w:w="10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 лесного квартала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лесотаксационного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выдела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лесосеки, га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Хозяйство,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преобладающая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Породы</w:t>
            </w:r>
          </w:p>
        </w:tc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Объем, куб. метров</w:t>
            </w:r>
          </w:p>
        </w:tc>
      </w:tr>
      <w:tr w:rsidR="002E64E8" w:rsidRPr="0007597B" w:rsidTr="00AC23FD">
        <w:trPr>
          <w:trHeight w:val="191"/>
          <w:tblHeader/>
        </w:trPr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Деловая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Дро-ва</w:t>
            </w:r>
            <w:proofErr w:type="spellEnd"/>
            <w:proofErr w:type="gram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Все-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AC23FD" w:rsidRPr="0007597B" w:rsidTr="00AC23FD">
        <w:trPr>
          <w:trHeight w:val="191"/>
          <w:tblHeader/>
        </w:trPr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Круп-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няя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Мел-кая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E8" w:rsidRPr="0007597B" w:rsidTr="00AC23FD">
        <w:trPr>
          <w:trHeight w:val="202"/>
        </w:trPr>
        <w:tc>
          <w:tcPr>
            <w:tcW w:w="9610" w:type="dxa"/>
            <w:gridSpan w:val="11"/>
            <w:tcBorders>
              <w:top w:val="nil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Липецкое лесничество, Липецкое участковое лесничество</w:t>
            </w:r>
          </w:p>
        </w:tc>
      </w:tr>
      <w:tr w:rsidR="002E64E8" w:rsidRPr="0007597B" w:rsidTr="00AC23FD">
        <w:trPr>
          <w:trHeight w:val="191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E64E8" w:rsidRPr="0007597B" w:rsidTr="00AC23FD">
        <w:trPr>
          <w:trHeight w:val="202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 xml:space="preserve">Проходные </w:t>
            </w: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рубки ,</w:t>
            </w:r>
            <w:proofErr w:type="gramEnd"/>
            <w:r w:rsidRPr="0007597B">
              <w:rPr>
                <w:rFonts w:ascii="Times New Roman" w:hAnsi="Times New Roman"/>
                <w:sz w:val="20"/>
                <w:szCs w:val="20"/>
              </w:rPr>
              <w:t xml:space="preserve"> проводимые в целях ухода за лесами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2E64E8" w:rsidRPr="0007597B" w:rsidTr="00AC23FD">
        <w:trPr>
          <w:trHeight w:val="202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ыборочные санитарные рубки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C23FD" w:rsidRPr="0007597B" w:rsidTr="00AC23FD">
        <w:trPr>
          <w:trHeight w:val="404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C23FD" w:rsidRPr="0007597B" w:rsidTr="00AC23FD">
        <w:trPr>
          <w:trHeight w:val="404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17(3)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44143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351075">
              <w:rPr>
                <w:rFonts w:ascii="Times New Roman" w:hAnsi="Times New Roman"/>
                <w:sz w:val="20"/>
                <w:szCs w:val="20"/>
              </w:rPr>
              <w:t>хвойное,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44143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351075">
              <w:rPr>
                <w:rFonts w:ascii="Times New Roman" w:hAnsi="Times New Roman"/>
                <w:sz w:val="20"/>
                <w:szCs w:val="20"/>
              </w:rPr>
              <w:t>хвойное,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44143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C23FD" w:rsidRPr="0007597B" w:rsidTr="00AC23FD">
        <w:trPr>
          <w:trHeight w:val="404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D5530" w:rsidRDefault="002E64E8" w:rsidP="006B3469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D5530" w:rsidRDefault="002E64E8" w:rsidP="006B3469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D5530" w:rsidRDefault="002E64E8" w:rsidP="006B3469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351075">
              <w:rPr>
                <w:rFonts w:ascii="Times New Roman" w:hAnsi="Times New Roman"/>
                <w:sz w:val="20"/>
                <w:szCs w:val="20"/>
              </w:rPr>
              <w:t>хвойное,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Default="002E64E8" w:rsidP="006B3469">
            <w:pPr>
              <w:ind w:firstLine="0"/>
              <w:jc w:val="center"/>
            </w:pPr>
            <w:r w:rsidRPr="00441438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D5530" w:rsidRDefault="002E64E8" w:rsidP="006B3469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ED5530" w:rsidRDefault="002E64E8" w:rsidP="006B3469">
            <w:pPr>
              <w:pStyle w:val="af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12(1)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твердол</w:t>
            </w:r>
            <w:proofErr w:type="spellEnd"/>
            <w:r w:rsidRPr="000759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C23FD" w:rsidRPr="0007597B" w:rsidTr="00AC23FD">
        <w:trPr>
          <w:trHeight w:val="265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2E64E8" w:rsidRPr="0007597B" w:rsidTr="00AC23FD">
        <w:trPr>
          <w:trHeight w:val="191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плошные санитарные рубки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11(2)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8(1)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17(2)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AC23FD" w:rsidRPr="0007597B" w:rsidTr="00AC23FD">
        <w:trPr>
          <w:trHeight w:val="404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17(2)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19(2)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14(1)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AC23FD" w:rsidRPr="0007597B" w:rsidTr="00AC23FD">
        <w:trPr>
          <w:trHeight w:val="404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17(2)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31(1)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597B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9(1)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хвойное</w:t>
            </w:r>
            <w:r>
              <w:rPr>
                <w:rFonts w:ascii="Times New Roman" w:hAnsi="Times New Roman"/>
                <w:sz w:val="20"/>
                <w:szCs w:val="20"/>
              </w:rPr>
              <w:t>, сосна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AC23FD" w:rsidRPr="0007597B" w:rsidTr="00AC23FD">
        <w:trPr>
          <w:trHeight w:val="191"/>
        </w:trPr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3FD" w:rsidRPr="0007597B" w:rsidTr="00AC23FD">
        <w:trPr>
          <w:trHeight w:val="202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C23FD" w:rsidRPr="0007597B" w:rsidTr="00AC23FD">
        <w:trPr>
          <w:trHeight w:val="213"/>
        </w:trPr>
        <w:tc>
          <w:tcPr>
            <w:tcW w:w="1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2E64E8" w:rsidRPr="0007597B" w:rsidTr="00AC23FD">
        <w:trPr>
          <w:trHeight w:val="589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(выборочная)</w:t>
            </w:r>
          </w:p>
        </w:tc>
      </w:tr>
      <w:tr w:rsidR="00AC23FD" w:rsidRPr="0007597B" w:rsidTr="00AC23FD">
        <w:trPr>
          <w:trHeight w:val="3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твердол</w:t>
            </w:r>
            <w:proofErr w:type="spellEnd"/>
            <w:r w:rsidRPr="000759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C23FD" w:rsidRPr="0007597B" w:rsidTr="00AC23FD">
        <w:trPr>
          <w:trHeight w:val="404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твердол</w:t>
            </w:r>
            <w:proofErr w:type="spellEnd"/>
            <w:r w:rsidRPr="000759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AC23FD" w:rsidRPr="0007597B" w:rsidTr="00AC23FD">
        <w:trPr>
          <w:trHeight w:val="36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C23FD" w:rsidRPr="0007597B" w:rsidTr="00AC23FD">
        <w:trPr>
          <w:trHeight w:val="368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ПРЖ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AC23FD" w:rsidRPr="0007597B" w:rsidTr="00AC23FD">
        <w:trPr>
          <w:trHeight w:val="284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ПРХ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165</w:t>
            </w:r>
          </w:p>
        </w:tc>
      </w:tr>
      <w:tr w:rsidR="00AC23FD" w:rsidRPr="0007597B" w:rsidTr="00AC23FD">
        <w:trPr>
          <w:trHeight w:val="31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ВСР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471</w:t>
            </w:r>
          </w:p>
        </w:tc>
      </w:tr>
      <w:tr w:rsidR="00AC23FD" w:rsidRPr="0007597B" w:rsidTr="00AC23FD">
        <w:trPr>
          <w:trHeight w:val="35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ССР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3777</w:t>
            </w:r>
          </w:p>
        </w:tc>
      </w:tr>
      <w:tr w:rsidR="00AC23FD" w:rsidRPr="0007597B" w:rsidTr="00AC23FD">
        <w:trPr>
          <w:trHeight w:val="595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УНД (выборочная)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AC23FD" w:rsidRPr="0007597B" w:rsidTr="00AC23FD">
        <w:trPr>
          <w:trHeight w:val="277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2396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4521</w:t>
            </w:r>
          </w:p>
        </w:tc>
      </w:tr>
    </w:tbl>
    <w:p w:rsidR="00C73897" w:rsidRDefault="00C73897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 w:rsidP="002E64E8">
      <w:pPr>
        <w:pStyle w:val="1"/>
        <w:rPr>
          <w:rFonts w:ascii="Times New Roman" w:hAnsi="Times New Roman" w:cs="Times New Roman"/>
          <w:sz w:val="28"/>
          <w:szCs w:val="28"/>
        </w:rPr>
      </w:pPr>
      <w:r w:rsidRPr="00CC4E8F">
        <w:rPr>
          <w:rFonts w:ascii="Times New Roman" w:hAnsi="Times New Roman" w:cs="Times New Roman"/>
          <w:sz w:val="28"/>
          <w:szCs w:val="28"/>
        </w:rPr>
        <w:lastRenderedPageBreak/>
        <w:t>Характеристика и объем</w:t>
      </w:r>
      <w:r w:rsidRPr="00CC4E8F">
        <w:rPr>
          <w:rFonts w:ascii="Times New Roman" w:hAnsi="Times New Roman" w:cs="Times New Roman"/>
          <w:sz w:val="28"/>
          <w:szCs w:val="28"/>
        </w:rPr>
        <w:br/>
        <w:t>древесины лесных насаждений, подлежащих заготовке</w:t>
      </w:r>
    </w:p>
    <w:p w:rsidR="002E64E8" w:rsidRDefault="002E64E8" w:rsidP="002E64E8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ОКУ «Липецкое городское лесничество» </w:t>
      </w:r>
    </w:p>
    <w:p w:rsidR="002E64E8" w:rsidRPr="0007597B" w:rsidRDefault="002E64E8" w:rsidP="002E64E8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ОСАУ</w:t>
      </w:r>
      <w:r w:rsidR="000A55C6">
        <w:rPr>
          <w:rFonts w:ascii="Times New Roman" w:hAnsi="Times New Roman"/>
          <w:b/>
          <w:bCs/>
          <w:sz w:val="28"/>
          <w:szCs w:val="28"/>
        </w:rPr>
        <w:t xml:space="preserve"> на 2023 год </w:t>
      </w:r>
      <w:bookmarkStart w:id="0" w:name="_GoBack"/>
      <w:bookmarkEnd w:id="0"/>
    </w:p>
    <w:p w:rsidR="002E64E8" w:rsidRPr="002E64E8" w:rsidRDefault="002E64E8" w:rsidP="002E64E8"/>
    <w:p w:rsidR="002E64E8" w:rsidRPr="002E64E8" w:rsidRDefault="002E64E8" w:rsidP="002E64E8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21"/>
        <w:gridCol w:w="1048"/>
        <w:gridCol w:w="1276"/>
        <w:gridCol w:w="850"/>
        <w:gridCol w:w="851"/>
        <w:gridCol w:w="850"/>
        <w:gridCol w:w="851"/>
        <w:gridCol w:w="709"/>
        <w:gridCol w:w="567"/>
        <w:gridCol w:w="708"/>
      </w:tblGrid>
      <w:tr w:rsidR="002E64E8" w:rsidRPr="0007597B" w:rsidTr="006B3469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 лесного квартала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лесотаксационного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выдела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лесосеки,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Хозяйство,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преобладающая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Объем, куб. метров</w:t>
            </w:r>
          </w:p>
        </w:tc>
      </w:tr>
      <w:tr w:rsidR="002E64E8" w:rsidRPr="0007597B" w:rsidTr="006B3469">
        <w:trPr>
          <w:tblHeader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Деловая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Дро-ва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Все-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2E64E8" w:rsidRPr="0007597B" w:rsidTr="006B3469">
        <w:trPr>
          <w:trHeight w:val="666"/>
          <w:tblHeader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Круп-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няя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Мел-кая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E8" w:rsidRPr="0007597B" w:rsidTr="006B3469">
        <w:trPr>
          <w:trHeight w:val="347"/>
        </w:trPr>
        <w:tc>
          <w:tcPr>
            <w:tcW w:w="10065" w:type="dxa"/>
            <w:gridSpan w:val="11"/>
            <w:tcBorders>
              <w:top w:val="nil"/>
              <w:bottom w:val="single" w:sz="4" w:space="0" w:color="auto"/>
            </w:tcBorders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Липецкое лесничество, Липецкое участковое лесничество</w:t>
            </w:r>
          </w:p>
        </w:tc>
      </w:tr>
      <w:tr w:rsidR="002E64E8" w:rsidRPr="0007597B" w:rsidTr="006B3469">
        <w:trPr>
          <w:trHeight w:val="409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E64E8" w:rsidRPr="0007597B" w:rsidTr="006B3469">
        <w:trPr>
          <w:trHeight w:val="457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 xml:space="preserve">Проходные </w:t>
            </w: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рубки ,</w:t>
            </w:r>
            <w:proofErr w:type="gramEnd"/>
            <w:r w:rsidRPr="0007597B">
              <w:rPr>
                <w:rFonts w:ascii="Times New Roman" w:hAnsi="Times New Roman"/>
                <w:sz w:val="20"/>
                <w:szCs w:val="20"/>
              </w:rPr>
              <w:t xml:space="preserve"> проводимые в целях ухода за лесами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мягкол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береза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E64E8" w:rsidRPr="0007597B" w:rsidTr="006B3469">
        <w:trPr>
          <w:trHeight w:val="427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санитарная рубка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твердол</w:t>
            </w:r>
            <w:proofErr w:type="spellEnd"/>
            <w:r w:rsidRPr="000759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твердол</w:t>
            </w:r>
            <w:proofErr w:type="spellEnd"/>
            <w:r w:rsidRPr="000759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твердол</w:t>
            </w:r>
            <w:proofErr w:type="spellEnd"/>
            <w:r w:rsidRPr="000759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E64E8" w:rsidRPr="0007597B" w:rsidTr="006B3469">
        <w:trPr>
          <w:trHeight w:val="566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(выборочная)</w:t>
            </w:r>
          </w:p>
        </w:tc>
      </w:tr>
      <w:tr w:rsidR="002E64E8" w:rsidRPr="0007597B" w:rsidTr="006B3469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твердол</w:t>
            </w:r>
            <w:proofErr w:type="spellEnd"/>
            <w:r w:rsidRPr="000759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E64E8" w:rsidRPr="0007597B" w:rsidTr="006B3469">
        <w:trPr>
          <w:trHeight w:val="4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64E8" w:rsidRPr="0007597B" w:rsidTr="006B3469">
        <w:trPr>
          <w:trHeight w:val="46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ПРЖ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E51CB4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2E64E8" w:rsidRPr="0007597B" w:rsidTr="006B3469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ПРХ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</w:tr>
      <w:tr w:rsidR="002E64E8" w:rsidRPr="0007597B" w:rsidTr="006B3469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ВСР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</w:tr>
      <w:tr w:rsidR="002E64E8" w:rsidRPr="0007597B" w:rsidTr="006B346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УНД (выборочная)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2E64E8" w:rsidRPr="0007597B" w:rsidTr="006B3469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597B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AD6FEF" w:rsidRDefault="002E64E8" w:rsidP="006B3469">
            <w:pPr>
              <w:pStyle w:val="af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</w:t>
            </w:r>
          </w:p>
        </w:tc>
      </w:tr>
    </w:tbl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/>
    <w:p w:rsidR="002E64E8" w:rsidRDefault="002E64E8" w:rsidP="002E64E8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97B">
        <w:rPr>
          <w:rFonts w:ascii="Times New Roman" w:hAnsi="Times New Roman"/>
          <w:b/>
          <w:bCs/>
          <w:sz w:val="28"/>
          <w:szCs w:val="28"/>
        </w:rPr>
        <w:t>Характеристика и объем</w:t>
      </w:r>
      <w:r w:rsidRPr="0007597B">
        <w:rPr>
          <w:rFonts w:ascii="Times New Roman" w:hAnsi="Times New Roman"/>
          <w:b/>
          <w:bCs/>
          <w:sz w:val="28"/>
          <w:szCs w:val="28"/>
        </w:rPr>
        <w:br/>
        <w:t>древесины лесных насаждений, подлежащих заготовке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64E8" w:rsidRPr="0007597B" w:rsidRDefault="002E64E8" w:rsidP="002E64E8">
      <w:pPr>
        <w:pStyle w:val="af1"/>
        <w:ind w:left="-426" w:right="-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ОКУ «Липецкое городское лесничество» </w:t>
      </w:r>
    </w:p>
    <w:tbl>
      <w:tblPr>
        <w:tblpPr w:leftFromText="180" w:rightFromText="180" w:vertAnchor="text" w:horzAnchor="margin" w:tblpY="848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052"/>
        <w:gridCol w:w="903"/>
        <w:gridCol w:w="1100"/>
        <w:gridCol w:w="1221"/>
        <w:gridCol w:w="715"/>
        <w:gridCol w:w="788"/>
        <w:gridCol w:w="657"/>
        <w:gridCol w:w="651"/>
        <w:gridCol w:w="657"/>
        <w:gridCol w:w="662"/>
      </w:tblGrid>
      <w:tr w:rsidR="002E64E8" w:rsidRPr="0007597B" w:rsidTr="002E64E8">
        <w:trPr>
          <w:trHeight w:val="214"/>
          <w:tblHeader/>
        </w:trPr>
        <w:tc>
          <w:tcPr>
            <w:tcW w:w="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 лесного квартала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лесотаксационного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выдела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лесосеки, га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Хозяйство,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преобладающая</w:t>
            </w:r>
          </w:p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Породы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Объем, куб. метров</w:t>
            </w:r>
          </w:p>
        </w:tc>
      </w:tr>
      <w:tr w:rsidR="002E64E8" w:rsidRPr="0007597B" w:rsidTr="002E64E8">
        <w:trPr>
          <w:trHeight w:val="228"/>
          <w:tblHeader/>
        </w:trPr>
        <w:tc>
          <w:tcPr>
            <w:tcW w:w="9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Деловая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Дро-ва</w:t>
            </w:r>
            <w:proofErr w:type="spellEnd"/>
            <w:proofErr w:type="gram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Все-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2E64E8" w:rsidRPr="0007597B" w:rsidTr="002E64E8">
        <w:trPr>
          <w:trHeight w:val="442"/>
          <w:tblHeader/>
        </w:trPr>
        <w:tc>
          <w:tcPr>
            <w:tcW w:w="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Круп-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07597B">
              <w:rPr>
                <w:rFonts w:ascii="Times New Roman" w:hAnsi="Times New Roman"/>
                <w:sz w:val="20"/>
                <w:szCs w:val="20"/>
              </w:rPr>
              <w:t>няя</w:t>
            </w:r>
            <w:proofErr w:type="spellEnd"/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597B">
              <w:rPr>
                <w:rFonts w:ascii="Times New Roman" w:hAnsi="Times New Roman"/>
                <w:sz w:val="20"/>
                <w:szCs w:val="20"/>
              </w:rPr>
              <w:t>Мел-кая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E8" w:rsidRPr="0007597B" w:rsidTr="002E64E8">
        <w:trPr>
          <w:trHeight w:val="214"/>
        </w:trPr>
        <w:tc>
          <w:tcPr>
            <w:tcW w:w="9383" w:type="dxa"/>
            <w:gridSpan w:val="11"/>
            <w:tcBorders>
              <w:top w:val="nil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Липецкое лесничество, Липецкое участковое лесничество</w:t>
            </w:r>
          </w:p>
        </w:tc>
      </w:tr>
      <w:tr w:rsidR="002E64E8" w:rsidRPr="0007597B" w:rsidTr="002E64E8">
        <w:trPr>
          <w:trHeight w:val="214"/>
        </w:trPr>
        <w:tc>
          <w:tcPr>
            <w:tcW w:w="938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7B">
              <w:rPr>
                <w:rFonts w:ascii="Times New Roman" w:hAnsi="Times New Roman"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2E64E8" w:rsidRPr="0007597B" w:rsidTr="002E64E8">
        <w:trPr>
          <w:trHeight w:val="428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2E64E8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хвойное, сосна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4E8" w:rsidRPr="0007597B" w:rsidRDefault="002E64E8" w:rsidP="006B346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2E64E8" w:rsidRPr="002E64E8" w:rsidRDefault="002E64E8" w:rsidP="002E64E8">
      <w:pPr>
        <w:jc w:val="center"/>
        <w:rPr>
          <w:b/>
          <w:sz w:val="28"/>
          <w:szCs w:val="28"/>
        </w:rPr>
      </w:pPr>
      <w:r w:rsidRPr="002E64E8">
        <w:rPr>
          <w:b/>
          <w:sz w:val="28"/>
          <w:szCs w:val="28"/>
        </w:rPr>
        <w:t>Собственные нужды</w:t>
      </w:r>
      <w:r>
        <w:rPr>
          <w:b/>
          <w:sz w:val="28"/>
          <w:szCs w:val="28"/>
        </w:rPr>
        <w:t xml:space="preserve"> ДКП №10г от 11.07.2022г. </w:t>
      </w:r>
    </w:p>
    <w:sectPr w:rsidR="002E64E8" w:rsidRPr="002E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4F"/>
    <w:rsid w:val="000A55C6"/>
    <w:rsid w:val="001C614F"/>
    <w:rsid w:val="002E64E8"/>
    <w:rsid w:val="00AC23FD"/>
    <w:rsid w:val="00C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9D2F-EAA9-437B-9ECD-6D055FC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4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E64E8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E64E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E64E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4E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4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64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E64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2E64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64E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64E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E64E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E64E8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2E64E8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2E64E8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2E64E8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2E64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64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64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64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64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4E8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E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99"/>
    <w:qFormat/>
    <w:rsid w:val="002E64E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character" w:customStyle="1" w:styleId="af3">
    <w:name w:val="Активная гипертекстовая ссылка"/>
    <w:basedOn w:val="a4"/>
    <w:uiPriority w:val="99"/>
    <w:rsid w:val="002E64E8"/>
    <w:rPr>
      <w:rFonts w:cs="Times New Roman"/>
      <w:b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2E64E8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2E64E8"/>
  </w:style>
  <w:style w:type="paragraph" w:customStyle="1" w:styleId="af6">
    <w:name w:val="Внимание: недобросовестность!"/>
    <w:basedOn w:val="af4"/>
    <w:next w:val="a"/>
    <w:uiPriority w:val="99"/>
    <w:rsid w:val="002E64E8"/>
  </w:style>
  <w:style w:type="character" w:customStyle="1" w:styleId="af7">
    <w:name w:val="Выделение для Базового Поиска"/>
    <w:basedOn w:val="a3"/>
    <w:uiPriority w:val="99"/>
    <w:rsid w:val="002E64E8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2E64E8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2E64E8"/>
    <w:pPr>
      <w:ind w:firstLine="0"/>
    </w:pPr>
    <w:rPr>
      <w:rFonts w:ascii="Arial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2E64E8"/>
    <w:rPr>
      <w:rFonts w:ascii="Verdana" w:hAnsi="Verdana" w:cs="Verdana"/>
      <w:sz w:val="22"/>
      <w:szCs w:val="22"/>
    </w:rPr>
  </w:style>
  <w:style w:type="paragraph" w:styleId="afb">
    <w:name w:val="Title"/>
    <w:basedOn w:val="afa"/>
    <w:next w:val="a"/>
    <w:link w:val="afc"/>
    <w:uiPriority w:val="99"/>
    <w:rsid w:val="002E64E8"/>
    <w:rPr>
      <w:b/>
      <w:bCs/>
      <w:color w:val="0058A9"/>
      <w:shd w:val="clear" w:color="auto" w:fill="F0F0F0"/>
    </w:rPr>
  </w:style>
  <w:style w:type="character" w:customStyle="1" w:styleId="afc">
    <w:name w:val="Название Знак"/>
    <w:basedOn w:val="a0"/>
    <w:link w:val="afb"/>
    <w:uiPriority w:val="99"/>
    <w:rsid w:val="002E64E8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d">
    <w:name w:val="Заголовок группы контролов"/>
    <w:basedOn w:val="a"/>
    <w:next w:val="a"/>
    <w:uiPriority w:val="99"/>
    <w:rsid w:val="002E64E8"/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2E64E8"/>
    <w:pPr>
      <w:spacing w:before="0"/>
      <w:outlineLvl w:val="9"/>
    </w:pPr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2E64E8"/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3"/>
    <w:uiPriority w:val="99"/>
    <w:rsid w:val="002E64E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2E64E8"/>
    <w:pPr>
      <w:ind w:left="1612" w:hanging="892"/>
    </w:pPr>
    <w:rPr>
      <w:rFonts w:ascii="Arial" w:hAnsi="Arial" w:cs="Arial"/>
    </w:rPr>
  </w:style>
  <w:style w:type="character" w:customStyle="1" w:styleId="aff2">
    <w:name w:val="Заголовок чужого сообщения"/>
    <w:basedOn w:val="a3"/>
    <w:uiPriority w:val="99"/>
    <w:rsid w:val="002E64E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2E64E8"/>
    <w:pPr>
      <w:spacing w:before="300" w:after="250"/>
      <w:ind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2E64E8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uiPriority w:val="99"/>
    <w:rsid w:val="002E64E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2E64E8"/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2E64E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2E64E8"/>
    <w:pPr>
      <w:ind w:left="170" w:right="170" w:firstLine="0"/>
      <w:jc w:val="left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2E64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2E64E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2E64E8"/>
    <w:pPr>
      <w:ind w:firstLine="0"/>
      <w:jc w:val="left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2E64E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2E64E8"/>
    <w:pPr>
      <w:ind w:firstLine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2E64E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2E64E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4"/>
    <w:next w:val="a"/>
    <w:uiPriority w:val="99"/>
    <w:rsid w:val="002E64E8"/>
  </w:style>
  <w:style w:type="paragraph" w:customStyle="1" w:styleId="afff1">
    <w:name w:val="Моноширинный"/>
    <w:basedOn w:val="a"/>
    <w:next w:val="a"/>
    <w:uiPriority w:val="99"/>
    <w:rsid w:val="002E64E8"/>
    <w:pPr>
      <w:ind w:firstLine="0"/>
      <w:jc w:val="left"/>
    </w:pPr>
    <w:rPr>
      <w:rFonts w:ascii="Courier New" w:hAnsi="Courier New" w:cs="Courier New"/>
    </w:rPr>
  </w:style>
  <w:style w:type="character" w:customStyle="1" w:styleId="afff2">
    <w:name w:val="Найденные слова"/>
    <w:basedOn w:val="a3"/>
    <w:uiPriority w:val="99"/>
    <w:rsid w:val="002E64E8"/>
    <w:rPr>
      <w:rFonts w:cs="Times New Roman"/>
      <w:b/>
      <w:bCs w:val="0"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2E64E8"/>
    <w:pPr>
      <w:spacing w:before="90" w:after="90"/>
      <w:ind w:left="180" w:right="180" w:firstLine="0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basedOn w:val="a3"/>
    <w:uiPriority w:val="99"/>
    <w:rsid w:val="002E64E8"/>
    <w:rPr>
      <w:rFonts w:cs="Times New Roman"/>
      <w:b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4"/>
    <w:next w:val="a"/>
    <w:uiPriority w:val="99"/>
    <w:rsid w:val="002E64E8"/>
    <w:pPr>
      <w:ind w:firstLine="118"/>
    </w:pPr>
  </w:style>
  <w:style w:type="paragraph" w:customStyle="1" w:styleId="afff6">
    <w:name w:val="Оглавление"/>
    <w:basedOn w:val="a6"/>
    <w:next w:val="a"/>
    <w:uiPriority w:val="99"/>
    <w:rsid w:val="002E64E8"/>
    <w:pPr>
      <w:ind w:left="140"/>
    </w:pPr>
  </w:style>
  <w:style w:type="character" w:customStyle="1" w:styleId="afff7">
    <w:name w:val="Опечатки"/>
    <w:uiPriority w:val="99"/>
    <w:rsid w:val="002E64E8"/>
    <w:rPr>
      <w:color w:val="FF0000"/>
    </w:rPr>
  </w:style>
  <w:style w:type="paragraph" w:customStyle="1" w:styleId="afff8">
    <w:name w:val="Переменная часть"/>
    <w:basedOn w:val="afa"/>
    <w:next w:val="a"/>
    <w:uiPriority w:val="99"/>
    <w:rsid w:val="002E64E8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2E64E8"/>
    <w:pPr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2E64E8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2E64E8"/>
    <w:pPr>
      <w:pBdr>
        <w:bottom w:val="single" w:sz="4" w:space="0" w:color="auto"/>
      </w:pBdr>
    </w:pPr>
    <w:rPr>
      <w:rFonts w:ascii="Arial" w:hAnsi="Arial" w:cs="Arial"/>
    </w:rPr>
  </w:style>
  <w:style w:type="paragraph" w:customStyle="1" w:styleId="afffc">
    <w:name w:val="Постоянная часть"/>
    <w:basedOn w:val="afa"/>
    <w:next w:val="a"/>
    <w:uiPriority w:val="99"/>
    <w:rsid w:val="002E64E8"/>
    <w:rPr>
      <w:sz w:val="20"/>
      <w:szCs w:val="20"/>
    </w:rPr>
  </w:style>
  <w:style w:type="paragraph" w:customStyle="1" w:styleId="afffd">
    <w:name w:val="Пример."/>
    <w:basedOn w:val="af4"/>
    <w:next w:val="a"/>
    <w:uiPriority w:val="99"/>
    <w:rsid w:val="002E64E8"/>
  </w:style>
  <w:style w:type="paragraph" w:customStyle="1" w:styleId="afffe">
    <w:name w:val="Примечание."/>
    <w:basedOn w:val="af4"/>
    <w:next w:val="a"/>
    <w:uiPriority w:val="99"/>
    <w:rsid w:val="002E64E8"/>
  </w:style>
  <w:style w:type="paragraph" w:customStyle="1" w:styleId="affff">
    <w:name w:val="Словарная статья"/>
    <w:basedOn w:val="a"/>
    <w:next w:val="a"/>
    <w:uiPriority w:val="99"/>
    <w:rsid w:val="002E64E8"/>
    <w:pPr>
      <w:ind w:right="118" w:firstLine="0"/>
    </w:pPr>
    <w:rPr>
      <w:rFonts w:ascii="Arial" w:hAnsi="Arial" w:cs="Arial"/>
    </w:rPr>
  </w:style>
  <w:style w:type="character" w:customStyle="1" w:styleId="affff0">
    <w:name w:val="Сравнение редакций"/>
    <w:basedOn w:val="a3"/>
    <w:uiPriority w:val="99"/>
    <w:rsid w:val="002E64E8"/>
    <w:rPr>
      <w:rFonts w:cs="Times New Roman"/>
      <w:b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2E64E8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2E64E8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2E64E8"/>
    <w:rPr>
      <w:rFonts w:ascii="Arial" w:hAnsi="Arial" w:cs="Arial"/>
    </w:rPr>
  </w:style>
  <w:style w:type="character" w:customStyle="1" w:styleId="affff4">
    <w:name w:val="Ссылка на утративший силу документ"/>
    <w:basedOn w:val="a4"/>
    <w:uiPriority w:val="99"/>
    <w:rsid w:val="002E64E8"/>
    <w:rPr>
      <w:rFonts w:cs="Times New Roman"/>
      <w:b/>
      <w:bCs w:val="0"/>
      <w:color w:val="749232"/>
    </w:rPr>
  </w:style>
  <w:style w:type="paragraph" w:customStyle="1" w:styleId="affff5">
    <w:name w:val="Текст в таблице"/>
    <w:basedOn w:val="a5"/>
    <w:next w:val="a"/>
    <w:uiPriority w:val="99"/>
    <w:rsid w:val="002E64E8"/>
    <w:pPr>
      <w:ind w:firstLine="500"/>
    </w:pPr>
    <w:rPr>
      <w:rFonts w:ascii="Arial" w:hAnsi="Arial" w:cs="Arial"/>
    </w:rPr>
  </w:style>
  <w:style w:type="paragraph" w:customStyle="1" w:styleId="affff6">
    <w:name w:val="Текст ЭР (см. также)"/>
    <w:basedOn w:val="a"/>
    <w:next w:val="a"/>
    <w:uiPriority w:val="99"/>
    <w:rsid w:val="002E64E8"/>
    <w:pPr>
      <w:spacing w:before="20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2E64E8"/>
    <w:pPr>
      <w:ind w:firstLine="0"/>
      <w:jc w:val="left"/>
    </w:pPr>
    <w:rPr>
      <w:rFonts w:ascii="Arial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3"/>
    <w:uiPriority w:val="99"/>
    <w:rsid w:val="002E64E8"/>
    <w:rPr>
      <w:rFonts w:cs="Times New Roman"/>
      <w:b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2E64E8"/>
    <w:pPr>
      <w:spacing w:before="240" w:after="240"/>
      <w:ind w:left="420" w:right="420" w:firstLine="300"/>
    </w:pPr>
    <w:rPr>
      <w:rFonts w:ascii="Arial" w:hAnsi="Arial" w:cs="Arial"/>
      <w:shd w:val="clear" w:color="auto" w:fill="F5F3DA"/>
    </w:rPr>
  </w:style>
  <w:style w:type="paragraph" w:customStyle="1" w:styleId="affffa">
    <w:name w:val="Центрированный (таблица)"/>
    <w:basedOn w:val="a5"/>
    <w:next w:val="a"/>
    <w:uiPriority w:val="99"/>
    <w:rsid w:val="002E64E8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2E64E8"/>
    <w:pPr>
      <w:spacing w:before="300"/>
      <w:ind w:firstLine="0"/>
      <w:jc w:val="left"/>
    </w:pPr>
    <w:rPr>
      <w:rFonts w:ascii="Arial" w:hAnsi="Arial" w:cs="Arial"/>
    </w:rPr>
  </w:style>
  <w:style w:type="paragraph" w:customStyle="1" w:styleId="ConsPlusNormal">
    <w:name w:val="ConsPlusNormal"/>
    <w:rsid w:val="002E6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2023-02-16T07:44:00Z</dcterms:created>
  <dcterms:modified xsi:type="dcterms:W3CDTF">2023-02-16T08:15:00Z</dcterms:modified>
</cp:coreProperties>
</file>