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FC" w:rsidRDefault="00C5247C" w:rsidP="00C5247C">
      <w:pPr>
        <w:pStyle w:val="a3"/>
        <w:ind w:right="-5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1FC" w:rsidRPr="006711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10E9">
        <w:rPr>
          <w:rFonts w:ascii="Times New Roman" w:hAnsi="Times New Roman" w:cs="Times New Roman"/>
          <w:sz w:val="28"/>
          <w:szCs w:val="28"/>
        </w:rPr>
        <w:t>3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p w:rsidR="00DD75B2" w:rsidRDefault="009D1847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9D1847">
        <w:rPr>
          <w:rFonts w:eastAsia="Calibri"/>
          <w:b/>
          <w:sz w:val="24"/>
          <w:szCs w:val="24"/>
          <w:lang w:eastAsia="en-US"/>
        </w:rPr>
        <w:t>Информация</w:t>
      </w:r>
      <w:r w:rsidR="00DD75B2">
        <w:rPr>
          <w:rFonts w:eastAsia="Calibri"/>
          <w:b/>
          <w:sz w:val="24"/>
          <w:szCs w:val="24"/>
          <w:lang w:eastAsia="en-US"/>
        </w:rPr>
        <w:t xml:space="preserve"> по</w:t>
      </w:r>
      <w:r w:rsidRPr="009D1847">
        <w:rPr>
          <w:rFonts w:eastAsia="Calibri"/>
          <w:b/>
          <w:sz w:val="24"/>
          <w:szCs w:val="24"/>
          <w:lang w:eastAsia="en-US"/>
        </w:rPr>
        <w:t xml:space="preserve"> </w:t>
      </w:r>
      <w:r w:rsidR="00DD75B2" w:rsidRPr="00DD75B2">
        <w:rPr>
          <w:rFonts w:eastAsia="Calibri"/>
          <w:b/>
          <w:sz w:val="24"/>
          <w:szCs w:val="24"/>
          <w:lang w:eastAsia="en-US"/>
        </w:rPr>
        <w:t>правов</w:t>
      </w:r>
      <w:r w:rsidR="00DD75B2">
        <w:rPr>
          <w:rFonts w:eastAsia="Calibri"/>
          <w:b/>
          <w:sz w:val="24"/>
          <w:szCs w:val="24"/>
          <w:lang w:eastAsia="en-US"/>
        </w:rPr>
        <w:t>ым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 акт</w:t>
      </w:r>
      <w:r w:rsidR="00DD75B2">
        <w:rPr>
          <w:rFonts w:eastAsia="Calibri"/>
          <w:b/>
          <w:sz w:val="24"/>
          <w:szCs w:val="24"/>
          <w:lang w:eastAsia="en-US"/>
        </w:rPr>
        <w:t>ам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 </w:t>
      </w:r>
      <w:r w:rsidR="00DD75B2">
        <w:rPr>
          <w:rFonts w:eastAsia="Calibri"/>
          <w:b/>
          <w:sz w:val="24"/>
          <w:szCs w:val="24"/>
          <w:lang w:eastAsia="en-US"/>
        </w:rPr>
        <w:t xml:space="preserve">о создании и </w:t>
      </w:r>
      <w:r w:rsidR="00DD75B2" w:rsidRPr="00DD75B2">
        <w:rPr>
          <w:rFonts w:eastAsia="Calibri"/>
          <w:b/>
          <w:sz w:val="24"/>
          <w:szCs w:val="24"/>
          <w:lang w:eastAsia="en-US"/>
        </w:rPr>
        <w:t xml:space="preserve">организации системы внутреннего обеспечения 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DD75B2">
        <w:rPr>
          <w:rFonts w:eastAsia="Calibri"/>
          <w:b/>
          <w:sz w:val="24"/>
          <w:szCs w:val="24"/>
          <w:lang w:eastAsia="en-US"/>
        </w:rPr>
        <w:t>соответствия требованиям антимонопольного законодательства</w:t>
      </w:r>
    </w:p>
    <w:p w:rsidR="00DD75B2" w:rsidRDefault="00DD75B2" w:rsidP="00CF11BC">
      <w:pPr>
        <w:spacing w:line="240" w:lineRule="auto"/>
        <w:ind w:right="249" w:firstLine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0621"/>
        <w:gridCol w:w="4056"/>
      </w:tblGrid>
      <w:tr w:rsidR="00AC3290" w:rsidRPr="009D1847" w:rsidTr="00AC3290">
        <w:trPr>
          <w:cantSplit/>
          <w:tblHeader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9D1847">
              <w:rPr>
                <w:b/>
                <w:sz w:val="24"/>
                <w:szCs w:val="25"/>
              </w:rPr>
              <w:t>№</w:t>
            </w:r>
          </w:p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proofErr w:type="gramStart"/>
            <w:r w:rsidRPr="009D1847">
              <w:rPr>
                <w:b/>
                <w:sz w:val="24"/>
                <w:szCs w:val="25"/>
              </w:rPr>
              <w:t>п</w:t>
            </w:r>
            <w:proofErr w:type="gramEnd"/>
            <w:r w:rsidRPr="009D1847">
              <w:rPr>
                <w:b/>
                <w:sz w:val="24"/>
                <w:szCs w:val="25"/>
              </w:rPr>
              <w:t>/п</w:t>
            </w:r>
          </w:p>
        </w:tc>
        <w:tc>
          <w:tcPr>
            <w:tcW w:w="3459" w:type="pct"/>
          </w:tcPr>
          <w:p w:rsidR="00AC3290" w:rsidRPr="00DD75B2" w:rsidRDefault="00AC3290" w:rsidP="00AC3290">
            <w:pPr>
              <w:widowControl w:val="0"/>
              <w:tabs>
                <w:tab w:val="left" w:pos="151"/>
                <w:tab w:val="left" w:pos="993"/>
              </w:tabs>
              <w:spacing w:line="240" w:lineRule="auto"/>
              <w:ind w:left="33" w:hanging="33"/>
              <w:jc w:val="center"/>
              <w:rPr>
                <w:b/>
                <w:sz w:val="24"/>
                <w:szCs w:val="25"/>
              </w:rPr>
            </w:pPr>
            <w:r w:rsidRPr="00DD75B2">
              <w:rPr>
                <w:b/>
                <w:sz w:val="24"/>
                <w:szCs w:val="25"/>
              </w:rPr>
              <w:t>Реквизиты правового акта</w:t>
            </w:r>
            <w:r>
              <w:rPr>
                <w:b/>
                <w:sz w:val="24"/>
                <w:szCs w:val="25"/>
              </w:rPr>
              <w:t xml:space="preserve"> </w:t>
            </w:r>
            <w:r w:rsidRPr="00DD75B2">
              <w:rPr>
                <w:b/>
                <w:sz w:val="24"/>
                <w:szCs w:val="25"/>
              </w:rPr>
              <w:t>о создании и организации системы внутреннего обеспечения соответствия требованиям антимонопольного законодательства</w:t>
            </w:r>
            <w:r>
              <w:rPr>
                <w:b/>
                <w:sz w:val="24"/>
                <w:szCs w:val="25"/>
              </w:rPr>
              <w:t xml:space="preserve"> с учетом внесенных в него изменений</w:t>
            </w:r>
          </w:p>
        </w:tc>
        <w:tc>
          <w:tcPr>
            <w:tcW w:w="1321" w:type="pct"/>
            <w:shd w:val="clear" w:color="auto" w:fill="auto"/>
          </w:tcPr>
          <w:p w:rsidR="00AC3290" w:rsidRDefault="00AC3290" w:rsidP="00DD75B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Ссылка</w:t>
            </w:r>
            <w:r w:rsidRPr="00DD75B2">
              <w:rPr>
                <w:b/>
                <w:sz w:val="24"/>
                <w:szCs w:val="25"/>
              </w:rPr>
              <w:t xml:space="preserve"> о размещении </w:t>
            </w:r>
            <w:proofErr w:type="gramStart"/>
            <w:r w:rsidRPr="00DD75B2">
              <w:rPr>
                <w:b/>
                <w:sz w:val="24"/>
                <w:szCs w:val="25"/>
              </w:rPr>
              <w:t>правового</w:t>
            </w:r>
            <w:proofErr w:type="gramEnd"/>
            <w:r w:rsidRPr="00DD75B2">
              <w:rPr>
                <w:b/>
                <w:sz w:val="24"/>
                <w:szCs w:val="25"/>
              </w:rPr>
              <w:t xml:space="preserve"> </w:t>
            </w:r>
          </w:p>
          <w:p w:rsidR="00AC3290" w:rsidRPr="00DD75B2" w:rsidRDefault="00AC3290" w:rsidP="00DD75B2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b/>
                <w:sz w:val="24"/>
                <w:szCs w:val="25"/>
              </w:rPr>
            </w:pPr>
            <w:r w:rsidRPr="00DD75B2">
              <w:rPr>
                <w:b/>
                <w:sz w:val="24"/>
                <w:szCs w:val="25"/>
              </w:rPr>
              <w:t>акта в сети Интернет</w:t>
            </w: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D601A5" w:rsidRDefault="00AC3290" w:rsidP="00C46E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hanging="23"/>
              <w:rPr>
                <w:sz w:val="24"/>
                <w:szCs w:val="24"/>
              </w:rPr>
            </w:pPr>
            <w:r w:rsidRPr="00D601A5">
              <w:rPr>
                <w:sz w:val="24"/>
                <w:szCs w:val="24"/>
              </w:rPr>
              <w:t xml:space="preserve">Приказ управления </w:t>
            </w:r>
            <w:r>
              <w:rPr>
                <w:sz w:val="24"/>
                <w:szCs w:val="25"/>
              </w:rPr>
              <w:t>лесного хозяйства</w:t>
            </w:r>
            <w:r w:rsidRPr="00D601A5">
              <w:rPr>
                <w:sz w:val="24"/>
                <w:szCs w:val="24"/>
              </w:rPr>
              <w:t xml:space="preserve"> области</w:t>
            </w:r>
            <w:r w:rsidRPr="00D601A5">
              <w:rPr>
                <w:sz w:val="24"/>
                <w:szCs w:val="24"/>
                <w:lang w:eastAsia="ar-SA"/>
              </w:rPr>
              <w:t xml:space="preserve"> от </w:t>
            </w:r>
            <w:r>
              <w:rPr>
                <w:sz w:val="24"/>
                <w:szCs w:val="24"/>
                <w:lang w:eastAsia="ar-SA"/>
              </w:rPr>
              <w:t>14</w:t>
            </w:r>
            <w:r w:rsidRPr="00D601A5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февраля</w:t>
            </w:r>
            <w:r w:rsidRPr="00D601A5">
              <w:rPr>
                <w:sz w:val="24"/>
                <w:szCs w:val="24"/>
                <w:lang w:eastAsia="ar-SA"/>
              </w:rPr>
              <w:t xml:space="preserve"> 2019 года №</w:t>
            </w:r>
            <w:r>
              <w:rPr>
                <w:sz w:val="24"/>
                <w:szCs w:val="24"/>
                <w:lang w:eastAsia="ar-SA"/>
              </w:rPr>
              <w:t>35</w:t>
            </w:r>
            <w:r w:rsidRPr="00D601A5">
              <w:rPr>
                <w:sz w:val="24"/>
                <w:szCs w:val="24"/>
              </w:rPr>
              <w:t xml:space="preserve"> «Об организации системы внутреннего обеспечения соответствия требованиям антимонопольного законодательства в деятельности управления </w:t>
            </w:r>
            <w:r>
              <w:rPr>
                <w:sz w:val="24"/>
                <w:szCs w:val="25"/>
              </w:rPr>
              <w:t>лесного хозяйства</w:t>
            </w:r>
            <w:r w:rsidRPr="00D601A5">
              <w:rPr>
                <w:sz w:val="24"/>
                <w:szCs w:val="24"/>
              </w:rPr>
              <w:t xml:space="preserve"> Липецкой области»</w:t>
            </w:r>
            <w:r w:rsidR="00A258D0">
              <w:rPr>
                <w:sz w:val="24"/>
                <w:szCs w:val="24"/>
              </w:rPr>
              <w:t xml:space="preserve"> </w:t>
            </w:r>
            <w:r w:rsidR="00A258D0" w:rsidRPr="00A258D0">
              <w:rPr>
                <w:bCs/>
                <w:sz w:val="24"/>
                <w:szCs w:val="24"/>
              </w:rPr>
              <w:t>(в ред. Приказ</w:t>
            </w:r>
            <w:r w:rsidR="00C46E88">
              <w:rPr>
                <w:bCs/>
                <w:sz w:val="24"/>
                <w:szCs w:val="24"/>
              </w:rPr>
              <w:t>ов</w:t>
            </w:r>
            <w:r w:rsidR="00A258D0" w:rsidRPr="00A258D0">
              <w:rPr>
                <w:bCs/>
                <w:sz w:val="24"/>
                <w:szCs w:val="24"/>
              </w:rPr>
              <w:t xml:space="preserve"> Управления  от 02.02.2021</w:t>
            </w:r>
            <w:r w:rsidR="00F31C48">
              <w:rPr>
                <w:bCs/>
                <w:sz w:val="24"/>
                <w:szCs w:val="24"/>
              </w:rPr>
              <w:t>г.</w:t>
            </w:r>
            <w:r w:rsidR="00A258D0" w:rsidRPr="00A258D0">
              <w:rPr>
                <w:bCs/>
                <w:sz w:val="24"/>
                <w:szCs w:val="24"/>
              </w:rPr>
              <w:t xml:space="preserve"> № 17</w:t>
            </w:r>
            <w:r w:rsidR="00C46E88">
              <w:rPr>
                <w:bCs/>
                <w:sz w:val="24"/>
                <w:szCs w:val="24"/>
              </w:rPr>
              <w:t>, от 02.03.2022г. № 47</w:t>
            </w:r>
            <w:bookmarkStart w:id="0" w:name="_GoBack"/>
            <w:bookmarkEnd w:id="0"/>
            <w:r w:rsidR="00A258D0" w:rsidRPr="00A258D0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321" w:type="pct"/>
            <w:shd w:val="clear" w:color="auto" w:fill="auto"/>
          </w:tcPr>
          <w:p w:rsidR="00AC3290" w:rsidRPr="009D1847" w:rsidRDefault="00C46E88" w:rsidP="00F5250D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  <w:hyperlink r:id="rId6" w:tgtFrame="_blank" w:history="1">
              <w:r w:rsidR="00AC3290">
                <w:rPr>
                  <w:rStyle w:val="ad"/>
                </w:rPr>
                <w:t>http://www.leslipetsk.ru</w:t>
              </w:r>
            </w:hyperlink>
            <w:r w:rsidR="00AC3290">
              <w:br/>
            </w: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45191C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072CDA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rStyle w:val="ad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  <w:tr w:rsidR="00AC3290" w:rsidRPr="009D1847" w:rsidTr="00AC3290">
        <w:trPr>
          <w:cantSplit/>
        </w:trPr>
        <w:tc>
          <w:tcPr>
            <w:tcW w:w="220" w:type="pct"/>
          </w:tcPr>
          <w:p w:rsidR="00AC3290" w:rsidRPr="009D1847" w:rsidRDefault="00AC3290" w:rsidP="009D184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0" w:firstLine="0"/>
              <w:jc w:val="left"/>
              <w:rPr>
                <w:sz w:val="24"/>
                <w:szCs w:val="25"/>
              </w:rPr>
            </w:pPr>
          </w:p>
        </w:tc>
        <w:tc>
          <w:tcPr>
            <w:tcW w:w="3459" w:type="pct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  <w:tc>
          <w:tcPr>
            <w:tcW w:w="1321" w:type="pct"/>
            <w:shd w:val="clear" w:color="auto" w:fill="auto"/>
          </w:tcPr>
          <w:p w:rsidR="00AC3290" w:rsidRPr="009D1847" w:rsidRDefault="00AC3290" w:rsidP="009D1847">
            <w:pPr>
              <w:widowControl w:val="0"/>
              <w:tabs>
                <w:tab w:val="left" w:pos="993"/>
              </w:tabs>
              <w:spacing w:line="240" w:lineRule="auto"/>
              <w:ind w:firstLine="0"/>
              <w:jc w:val="center"/>
              <w:rPr>
                <w:sz w:val="24"/>
                <w:szCs w:val="25"/>
              </w:rPr>
            </w:pPr>
          </w:p>
        </w:tc>
      </w:tr>
    </w:tbl>
    <w:p w:rsidR="009D1847" w:rsidRPr="006711FC" w:rsidRDefault="009D1847" w:rsidP="009D18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1847" w:rsidRPr="006711FC" w:rsidSect="00924156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B18"/>
    <w:multiLevelType w:val="hybridMultilevel"/>
    <w:tmpl w:val="6F385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2324"/>
    <w:multiLevelType w:val="hybridMultilevel"/>
    <w:tmpl w:val="C47E944C"/>
    <w:lvl w:ilvl="0" w:tplc="AF74784E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867A09"/>
    <w:multiLevelType w:val="multilevel"/>
    <w:tmpl w:val="7B8C11B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710D39"/>
    <w:multiLevelType w:val="hybridMultilevel"/>
    <w:tmpl w:val="DEDC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44"/>
    <w:rsid w:val="0002267B"/>
    <w:rsid w:val="00072CDA"/>
    <w:rsid w:val="000A2EFE"/>
    <w:rsid w:val="001379FA"/>
    <w:rsid w:val="001704D6"/>
    <w:rsid w:val="001917E0"/>
    <w:rsid w:val="001D40CB"/>
    <w:rsid w:val="00212965"/>
    <w:rsid w:val="00227659"/>
    <w:rsid w:val="002D543A"/>
    <w:rsid w:val="002E154F"/>
    <w:rsid w:val="00312D28"/>
    <w:rsid w:val="003528D0"/>
    <w:rsid w:val="00362475"/>
    <w:rsid w:val="003A5A63"/>
    <w:rsid w:val="003D2D8E"/>
    <w:rsid w:val="003E2155"/>
    <w:rsid w:val="003E2BE0"/>
    <w:rsid w:val="00446795"/>
    <w:rsid w:val="0045191C"/>
    <w:rsid w:val="004910E9"/>
    <w:rsid w:val="00491C21"/>
    <w:rsid w:val="004B48C3"/>
    <w:rsid w:val="004E565A"/>
    <w:rsid w:val="004F4A8A"/>
    <w:rsid w:val="005F3681"/>
    <w:rsid w:val="00621DC7"/>
    <w:rsid w:val="006711FC"/>
    <w:rsid w:val="00674C0A"/>
    <w:rsid w:val="0069677F"/>
    <w:rsid w:val="007214DE"/>
    <w:rsid w:val="007B0CD3"/>
    <w:rsid w:val="007D0CE8"/>
    <w:rsid w:val="007F01AE"/>
    <w:rsid w:val="00805A11"/>
    <w:rsid w:val="0081145D"/>
    <w:rsid w:val="00890E6D"/>
    <w:rsid w:val="008A7464"/>
    <w:rsid w:val="00916977"/>
    <w:rsid w:val="00924156"/>
    <w:rsid w:val="00996F18"/>
    <w:rsid w:val="009A3583"/>
    <w:rsid w:val="009D1847"/>
    <w:rsid w:val="009D2FB0"/>
    <w:rsid w:val="009E10EB"/>
    <w:rsid w:val="00A258D0"/>
    <w:rsid w:val="00A65BE3"/>
    <w:rsid w:val="00A84AFF"/>
    <w:rsid w:val="00AB2702"/>
    <w:rsid w:val="00AC3290"/>
    <w:rsid w:val="00AC592F"/>
    <w:rsid w:val="00AE3392"/>
    <w:rsid w:val="00BC5190"/>
    <w:rsid w:val="00BD5357"/>
    <w:rsid w:val="00C46E88"/>
    <w:rsid w:val="00C5247C"/>
    <w:rsid w:val="00C7208D"/>
    <w:rsid w:val="00C97028"/>
    <w:rsid w:val="00CA7E3A"/>
    <w:rsid w:val="00CF11BC"/>
    <w:rsid w:val="00D1789F"/>
    <w:rsid w:val="00D2125B"/>
    <w:rsid w:val="00D21F61"/>
    <w:rsid w:val="00D601A5"/>
    <w:rsid w:val="00DD75B2"/>
    <w:rsid w:val="00DE6292"/>
    <w:rsid w:val="00E74344"/>
    <w:rsid w:val="00E93E5A"/>
    <w:rsid w:val="00E9768B"/>
    <w:rsid w:val="00EA6AC6"/>
    <w:rsid w:val="00EC3F90"/>
    <w:rsid w:val="00ED79BA"/>
    <w:rsid w:val="00F224E5"/>
    <w:rsid w:val="00F31C48"/>
    <w:rsid w:val="00F5250D"/>
    <w:rsid w:val="00FC6FEA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52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4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344"/>
    <w:pPr>
      <w:spacing w:after="0" w:line="240" w:lineRule="auto"/>
    </w:pPr>
  </w:style>
  <w:style w:type="table" w:styleId="a4">
    <w:name w:val="Table Grid"/>
    <w:basedOn w:val="a1"/>
    <w:uiPriority w:val="59"/>
    <w:rsid w:val="00E7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дрес"/>
    <w:basedOn w:val="a"/>
    <w:rsid w:val="00E74344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E74344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E7434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8">
    <w:name w:val="подпись"/>
    <w:basedOn w:val="a"/>
    <w:rsid w:val="00E74344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E743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next w:val="a"/>
    <w:semiHidden/>
    <w:rsid w:val="00E74344"/>
    <w:pPr>
      <w:spacing w:after="160" w:line="240" w:lineRule="exact"/>
      <w:ind w:firstLine="0"/>
      <w:jc w:val="left"/>
    </w:pPr>
    <w:rPr>
      <w:sz w:val="24"/>
      <w:lang w:val="en-GB" w:eastAsia="en-US"/>
    </w:rPr>
  </w:style>
  <w:style w:type="paragraph" w:styleId="ac">
    <w:name w:val="List Paragraph"/>
    <w:basedOn w:val="a"/>
    <w:uiPriority w:val="34"/>
    <w:qFormat/>
    <w:rsid w:val="00E74344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F52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lipet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PC252</dc:creator>
  <cp:lastModifiedBy>Плужникова Елена Вячеславовна</cp:lastModifiedBy>
  <cp:revision>8</cp:revision>
  <cp:lastPrinted>2022-01-31T12:32:00Z</cp:lastPrinted>
  <dcterms:created xsi:type="dcterms:W3CDTF">2021-02-08T13:11:00Z</dcterms:created>
  <dcterms:modified xsi:type="dcterms:W3CDTF">2023-01-25T14:21:00Z</dcterms:modified>
</cp:coreProperties>
</file>