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4" w:rsidRPr="0050339D" w:rsidRDefault="009D10F4" w:rsidP="009D10F4">
      <w:pPr>
        <w:jc w:val="center"/>
        <w:rPr>
          <w:sz w:val="28"/>
          <w:szCs w:val="28"/>
        </w:rPr>
      </w:pPr>
      <w:r w:rsidRPr="0050339D">
        <w:rPr>
          <w:sz w:val="28"/>
          <w:szCs w:val="28"/>
        </w:rPr>
        <w:t>Анкета для участников публичных консультаций</w:t>
      </w:r>
    </w:p>
    <w:p w:rsidR="009D10F4" w:rsidRPr="0050339D" w:rsidRDefault="009D10F4" w:rsidP="009D10F4">
      <w:pPr>
        <w:jc w:val="center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0F4" w:rsidRPr="0050339D" w:rsidTr="00824628">
        <w:tc>
          <w:tcPr>
            <w:tcW w:w="9345" w:type="dxa"/>
            <w:gridSpan w:val="2"/>
          </w:tcPr>
          <w:p w:rsidR="009D10F4" w:rsidRPr="0050339D" w:rsidRDefault="009D10F4" w:rsidP="00824628">
            <w:pPr>
              <w:jc w:val="center"/>
              <w:rPr>
                <w:sz w:val="28"/>
                <w:szCs w:val="28"/>
              </w:rPr>
            </w:pPr>
            <w:r w:rsidRPr="0050339D">
              <w:rPr>
                <w:sz w:val="28"/>
                <w:szCs w:val="28"/>
              </w:rPr>
              <w:t>По возможности, укажите:</w:t>
            </w:r>
          </w:p>
        </w:tc>
      </w:tr>
      <w:tr w:rsidR="009D10F4" w:rsidRPr="0050339D" w:rsidTr="00824628">
        <w:tc>
          <w:tcPr>
            <w:tcW w:w="4672" w:type="dxa"/>
          </w:tcPr>
          <w:p w:rsidR="009D10F4" w:rsidRDefault="009D10F4" w:rsidP="00824628">
            <w:pPr>
              <w:jc w:val="both"/>
              <w:rPr>
                <w:sz w:val="28"/>
                <w:szCs w:val="28"/>
              </w:rPr>
            </w:pPr>
            <w:r w:rsidRPr="0050339D">
              <w:rPr>
                <w:sz w:val="28"/>
                <w:szCs w:val="28"/>
              </w:rPr>
              <w:t>Наименование организации:</w:t>
            </w:r>
          </w:p>
          <w:p w:rsidR="00852567" w:rsidRPr="0050339D" w:rsidRDefault="00852567" w:rsidP="00824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D10F4" w:rsidRPr="0050339D" w:rsidRDefault="009D10F4" w:rsidP="00824628">
            <w:pPr>
              <w:jc w:val="center"/>
              <w:rPr>
                <w:sz w:val="28"/>
                <w:szCs w:val="28"/>
              </w:rPr>
            </w:pPr>
          </w:p>
        </w:tc>
      </w:tr>
      <w:tr w:rsidR="009D10F4" w:rsidRPr="0050339D" w:rsidTr="00824628">
        <w:tc>
          <w:tcPr>
            <w:tcW w:w="4672" w:type="dxa"/>
          </w:tcPr>
          <w:p w:rsidR="009D10F4" w:rsidRDefault="009D10F4" w:rsidP="00824628">
            <w:pPr>
              <w:jc w:val="both"/>
              <w:rPr>
                <w:sz w:val="28"/>
                <w:szCs w:val="28"/>
              </w:rPr>
            </w:pPr>
            <w:r w:rsidRPr="0050339D">
              <w:rPr>
                <w:sz w:val="28"/>
                <w:szCs w:val="28"/>
              </w:rPr>
              <w:t>Сферу деятельности организации:</w:t>
            </w:r>
          </w:p>
          <w:p w:rsidR="00852567" w:rsidRPr="0050339D" w:rsidRDefault="00852567" w:rsidP="00824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D10F4" w:rsidRPr="0050339D" w:rsidRDefault="009D10F4" w:rsidP="00824628">
            <w:pPr>
              <w:jc w:val="center"/>
              <w:rPr>
                <w:sz w:val="28"/>
                <w:szCs w:val="28"/>
              </w:rPr>
            </w:pPr>
          </w:p>
        </w:tc>
      </w:tr>
      <w:tr w:rsidR="009D10F4" w:rsidRPr="0050339D" w:rsidTr="00824628">
        <w:tc>
          <w:tcPr>
            <w:tcW w:w="4672" w:type="dxa"/>
          </w:tcPr>
          <w:p w:rsidR="009D10F4" w:rsidRDefault="009D10F4" w:rsidP="00824628">
            <w:pPr>
              <w:jc w:val="both"/>
              <w:rPr>
                <w:sz w:val="28"/>
                <w:szCs w:val="28"/>
              </w:rPr>
            </w:pPr>
            <w:proofErr w:type="gramStart"/>
            <w:r w:rsidRPr="0050339D">
              <w:rPr>
                <w:sz w:val="28"/>
                <w:szCs w:val="28"/>
              </w:rPr>
              <w:t>Ф.И.О контактного лица:</w:t>
            </w:r>
            <w:proofErr w:type="gramEnd"/>
          </w:p>
          <w:p w:rsidR="00852567" w:rsidRPr="0050339D" w:rsidRDefault="00852567" w:rsidP="00824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D10F4" w:rsidRPr="0050339D" w:rsidRDefault="009D10F4" w:rsidP="00824628">
            <w:pPr>
              <w:jc w:val="center"/>
              <w:rPr>
                <w:sz w:val="28"/>
                <w:szCs w:val="28"/>
              </w:rPr>
            </w:pPr>
          </w:p>
        </w:tc>
      </w:tr>
      <w:tr w:rsidR="009D10F4" w:rsidRPr="0050339D" w:rsidTr="00824628">
        <w:tc>
          <w:tcPr>
            <w:tcW w:w="4672" w:type="dxa"/>
          </w:tcPr>
          <w:p w:rsidR="009D10F4" w:rsidRDefault="009D10F4" w:rsidP="00824628">
            <w:pPr>
              <w:jc w:val="both"/>
              <w:rPr>
                <w:sz w:val="28"/>
                <w:szCs w:val="28"/>
              </w:rPr>
            </w:pPr>
            <w:r w:rsidRPr="0050339D">
              <w:rPr>
                <w:sz w:val="28"/>
                <w:szCs w:val="28"/>
              </w:rPr>
              <w:t>Номер телефон:</w:t>
            </w:r>
          </w:p>
          <w:p w:rsidR="00852567" w:rsidRPr="0050339D" w:rsidRDefault="00852567" w:rsidP="00824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D10F4" w:rsidRPr="0050339D" w:rsidRDefault="009D10F4" w:rsidP="00824628">
            <w:pPr>
              <w:jc w:val="center"/>
              <w:rPr>
                <w:sz w:val="28"/>
                <w:szCs w:val="28"/>
              </w:rPr>
            </w:pPr>
          </w:p>
        </w:tc>
      </w:tr>
      <w:tr w:rsidR="009D10F4" w:rsidRPr="0050339D" w:rsidTr="00824628">
        <w:tc>
          <w:tcPr>
            <w:tcW w:w="4672" w:type="dxa"/>
          </w:tcPr>
          <w:p w:rsidR="009D10F4" w:rsidRDefault="009D10F4" w:rsidP="00824628">
            <w:pPr>
              <w:jc w:val="both"/>
              <w:rPr>
                <w:sz w:val="28"/>
                <w:szCs w:val="28"/>
              </w:rPr>
            </w:pPr>
            <w:r w:rsidRPr="0050339D">
              <w:rPr>
                <w:sz w:val="28"/>
                <w:szCs w:val="28"/>
              </w:rPr>
              <w:t>Адрес электронной почты:</w:t>
            </w:r>
          </w:p>
          <w:p w:rsidR="00852567" w:rsidRPr="0050339D" w:rsidRDefault="00852567" w:rsidP="00824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D10F4" w:rsidRPr="0050339D" w:rsidRDefault="009D10F4" w:rsidP="008246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10F4" w:rsidRPr="0050339D" w:rsidRDefault="009D10F4" w:rsidP="009D10F4">
      <w:pPr>
        <w:jc w:val="center"/>
        <w:rPr>
          <w:sz w:val="28"/>
          <w:szCs w:val="28"/>
          <w:highlight w:val="yellow"/>
        </w:rPr>
      </w:pPr>
    </w:p>
    <w:p w:rsidR="009D10F4" w:rsidRPr="0050339D" w:rsidRDefault="009D10F4" w:rsidP="009D10F4">
      <w:pPr>
        <w:jc w:val="center"/>
        <w:rPr>
          <w:sz w:val="28"/>
          <w:szCs w:val="28"/>
        </w:rPr>
      </w:pPr>
      <w:r w:rsidRPr="0050339D">
        <w:rPr>
          <w:sz w:val="28"/>
          <w:szCs w:val="28"/>
        </w:rPr>
        <w:t>Общие сведения о нормативном правовом акте</w:t>
      </w:r>
    </w:p>
    <w:p w:rsidR="009D10F4" w:rsidRPr="0050339D" w:rsidRDefault="009D10F4" w:rsidP="009D10F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51"/>
      </w:tblGrid>
      <w:tr w:rsidR="009D10F4" w:rsidRPr="0050339D" w:rsidTr="00816189">
        <w:tc>
          <w:tcPr>
            <w:tcW w:w="3085" w:type="dxa"/>
          </w:tcPr>
          <w:p w:rsidR="009D10F4" w:rsidRPr="0050339D" w:rsidRDefault="009D10F4" w:rsidP="00824628">
            <w:pPr>
              <w:jc w:val="both"/>
              <w:rPr>
                <w:sz w:val="28"/>
                <w:szCs w:val="28"/>
              </w:rPr>
            </w:pPr>
            <w:r w:rsidRPr="0050339D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351" w:type="dxa"/>
          </w:tcPr>
          <w:p w:rsidR="009D10F4" w:rsidRPr="0050339D" w:rsidRDefault="00816189" w:rsidP="00CE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предоставления субсидий автономным учреждениям на иные цели. </w:t>
            </w:r>
            <w:r w:rsidR="00CE38B3">
              <w:rPr>
                <w:sz w:val="28"/>
                <w:szCs w:val="28"/>
              </w:rPr>
              <w:t>Введение новой цели предоставления субсидии, к</w:t>
            </w:r>
            <w:r>
              <w:rPr>
                <w:sz w:val="28"/>
                <w:szCs w:val="28"/>
              </w:rPr>
              <w:t xml:space="preserve">онкретизация </w:t>
            </w:r>
            <w:r w:rsidR="00CE38B3">
              <w:rPr>
                <w:sz w:val="28"/>
                <w:szCs w:val="28"/>
              </w:rPr>
              <w:t xml:space="preserve">условий и результатов предоставления субсидии, </w:t>
            </w:r>
            <w:r>
              <w:rPr>
                <w:sz w:val="28"/>
                <w:szCs w:val="28"/>
              </w:rPr>
              <w:t>перечня документов, предоставляемых заявителями для получения субсидий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</w:tr>
      <w:tr w:rsidR="009D10F4" w:rsidRPr="0050339D" w:rsidTr="00816189">
        <w:tc>
          <w:tcPr>
            <w:tcW w:w="3085" w:type="dxa"/>
          </w:tcPr>
          <w:p w:rsidR="009D10F4" w:rsidRPr="0050339D" w:rsidRDefault="009D10F4" w:rsidP="00824628">
            <w:pPr>
              <w:jc w:val="both"/>
              <w:rPr>
                <w:sz w:val="28"/>
                <w:szCs w:val="28"/>
              </w:rPr>
            </w:pPr>
            <w:r w:rsidRPr="0050339D">
              <w:rPr>
                <w:sz w:val="28"/>
                <w:szCs w:val="28"/>
              </w:rPr>
              <w:t>Вид и наименование:</w:t>
            </w:r>
          </w:p>
        </w:tc>
        <w:tc>
          <w:tcPr>
            <w:tcW w:w="6351" w:type="dxa"/>
          </w:tcPr>
          <w:p w:rsidR="00816189" w:rsidRPr="00A8281D" w:rsidRDefault="00816189" w:rsidP="0081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приказа </w:t>
            </w:r>
            <w:r w:rsidRPr="00A8281D">
              <w:rPr>
                <w:sz w:val="28"/>
                <w:szCs w:val="28"/>
              </w:rPr>
              <w:t>«О внесении изменений в приказ управления лесного хозяйства Липецкой области от 20 января 2021 г. № 5 «Об утверждении Порядка 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учредителя»</w:t>
            </w:r>
            <w:r>
              <w:rPr>
                <w:sz w:val="28"/>
                <w:szCs w:val="28"/>
              </w:rPr>
              <w:t>.</w:t>
            </w:r>
          </w:p>
          <w:p w:rsidR="009D10F4" w:rsidRPr="0050339D" w:rsidRDefault="009D10F4" w:rsidP="00824628">
            <w:pPr>
              <w:jc w:val="both"/>
              <w:rPr>
                <w:sz w:val="28"/>
                <w:szCs w:val="28"/>
              </w:rPr>
            </w:pPr>
          </w:p>
        </w:tc>
      </w:tr>
    </w:tbl>
    <w:p w:rsidR="009D10F4" w:rsidRPr="00816189" w:rsidRDefault="009D10F4" w:rsidP="009D10F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D10F4" w:rsidRPr="0050339D" w:rsidTr="00824628">
        <w:tc>
          <w:tcPr>
            <w:tcW w:w="9493" w:type="dxa"/>
          </w:tcPr>
          <w:p w:rsidR="009D10F4" w:rsidRPr="0050339D" w:rsidRDefault="009D10F4" w:rsidP="00824628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50339D">
              <w:rPr>
                <w:rFonts w:eastAsiaTheme="minorHAnsi"/>
                <w:sz w:val="28"/>
                <w:szCs w:val="28"/>
                <w:lang w:eastAsia="en-US"/>
              </w:rPr>
              <w:t>Наличие (</w:t>
            </w:r>
            <w:proofErr w:type="gramStart"/>
            <w:r w:rsidRPr="0050339D">
              <w:rPr>
                <w:rFonts w:eastAsiaTheme="minorHAnsi"/>
                <w:sz w:val="28"/>
                <w:szCs w:val="28"/>
                <w:lang w:eastAsia="en-US"/>
              </w:rPr>
              <w:t>отсутствии</w:t>
            </w:r>
            <w:proofErr w:type="gramEnd"/>
            <w:r w:rsidRPr="0050339D">
              <w:rPr>
                <w:rFonts w:eastAsiaTheme="minorHAnsi"/>
                <w:sz w:val="28"/>
                <w:szCs w:val="28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9D10F4" w:rsidRPr="0050339D" w:rsidTr="00824628">
        <w:tc>
          <w:tcPr>
            <w:tcW w:w="9493" w:type="dxa"/>
          </w:tcPr>
          <w:p w:rsidR="009D10F4" w:rsidRDefault="009D10F4" w:rsidP="00824628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816189" w:rsidRDefault="00816189" w:rsidP="00824628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816189" w:rsidRPr="0050339D" w:rsidRDefault="00816189" w:rsidP="00824628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9D10F4" w:rsidRPr="0050339D" w:rsidTr="00824628">
        <w:tc>
          <w:tcPr>
            <w:tcW w:w="9493" w:type="dxa"/>
          </w:tcPr>
          <w:p w:rsidR="009D10F4" w:rsidRPr="0050339D" w:rsidRDefault="009D10F4" w:rsidP="00824628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50339D">
              <w:rPr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D10F4" w:rsidRPr="0050339D" w:rsidTr="00824628">
        <w:tc>
          <w:tcPr>
            <w:tcW w:w="9493" w:type="dxa"/>
          </w:tcPr>
          <w:p w:rsidR="009D10F4" w:rsidRDefault="009D10F4" w:rsidP="00824628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816189" w:rsidRDefault="00816189" w:rsidP="00824628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816189" w:rsidRPr="0050339D" w:rsidRDefault="00816189" w:rsidP="00824628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9D10F4" w:rsidRPr="0050339D" w:rsidRDefault="009D10F4" w:rsidP="009D10F4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9D10F4" w:rsidRPr="0050339D" w:rsidRDefault="009D10F4" w:rsidP="009D10F4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sectPr w:rsidR="009D10F4" w:rsidRPr="0050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F4"/>
    <w:rsid w:val="00124EA0"/>
    <w:rsid w:val="006B4220"/>
    <w:rsid w:val="00816189"/>
    <w:rsid w:val="00852567"/>
    <w:rsid w:val="008C39DE"/>
    <w:rsid w:val="009D10F4"/>
    <w:rsid w:val="00A8281D"/>
    <w:rsid w:val="00CE38B3"/>
    <w:rsid w:val="00D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Хлапонина Елена Анатольевна</dc:creator>
  <cp:lastModifiedBy>Хлапонина Елена Анатольевна</cp:lastModifiedBy>
  <cp:revision>3</cp:revision>
  <dcterms:created xsi:type="dcterms:W3CDTF">2023-11-03T13:45:00Z</dcterms:created>
  <dcterms:modified xsi:type="dcterms:W3CDTF">2023-11-03T13:49:00Z</dcterms:modified>
</cp:coreProperties>
</file>